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1" w:rsidRPr="0047233F" w:rsidRDefault="00991991" w:rsidP="00991991">
      <w:pPr>
        <w:pStyle w:val="ConsPlusTitle"/>
        <w:widowControl/>
        <w:jc w:val="right"/>
        <w:rPr>
          <w:b w:val="0"/>
        </w:rPr>
      </w:pPr>
      <w:r w:rsidRPr="0047233F">
        <w:rPr>
          <w:b w:val="0"/>
        </w:rPr>
        <w:t>Утвержден</w:t>
      </w:r>
    </w:p>
    <w:p w:rsidR="00991991" w:rsidRPr="0047233F" w:rsidRDefault="00991991" w:rsidP="00991991">
      <w:pPr>
        <w:pStyle w:val="ConsPlusTitle"/>
        <w:widowControl/>
        <w:jc w:val="right"/>
        <w:rPr>
          <w:b w:val="0"/>
        </w:rPr>
      </w:pPr>
      <w:r w:rsidRPr="0047233F">
        <w:rPr>
          <w:b w:val="0"/>
        </w:rPr>
        <w:t xml:space="preserve">постановлением администрации </w:t>
      </w:r>
    </w:p>
    <w:p w:rsidR="00991991" w:rsidRPr="0047233F" w:rsidRDefault="00991991" w:rsidP="00991991">
      <w:pPr>
        <w:pStyle w:val="ConsPlusTitle"/>
        <w:widowControl/>
        <w:jc w:val="right"/>
        <w:rPr>
          <w:b w:val="0"/>
        </w:rPr>
      </w:pPr>
      <w:r w:rsidRPr="0047233F">
        <w:rPr>
          <w:b w:val="0"/>
        </w:rPr>
        <w:t>Порецкого района</w:t>
      </w:r>
    </w:p>
    <w:p w:rsidR="00991991" w:rsidRDefault="00991991" w:rsidP="00991991">
      <w:pPr>
        <w:pStyle w:val="ConsPlusTitle"/>
        <w:widowControl/>
        <w:jc w:val="right"/>
        <w:rPr>
          <w:b w:val="0"/>
        </w:rPr>
      </w:pPr>
      <w:r w:rsidRPr="0047233F">
        <w:rPr>
          <w:b w:val="0"/>
        </w:rPr>
        <w:t xml:space="preserve">от </w:t>
      </w:r>
      <w:r w:rsidR="000D3D69">
        <w:rPr>
          <w:b w:val="0"/>
        </w:rPr>
        <w:t>17.03.</w:t>
      </w:r>
      <w:r w:rsidRPr="0047233F">
        <w:rPr>
          <w:b w:val="0"/>
        </w:rPr>
        <w:t>201</w:t>
      </w:r>
      <w:r>
        <w:rPr>
          <w:b w:val="0"/>
        </w:rPr>
        <w:t>4</w:t>
      </w:r>
      <w:r w:rsidRPr="0047233F">
        <w:rPr>
          <w:b w:val="0"/>
        </w:rPr>
        <w:t xml:space="preserve"> № </w:t>
      </w:r>
      <w:r w:rsidR="000D3D69">
        <w:rPr>
          <w:b w:val="0"/>
        </w:rPr>
        <w:t>116</w:t>
      </w:r>
    </w:p>
    <w:p w:rsidR="00991991" w:rsidRDefault="00991991" w:rsidP="00D32E91">
      <w:pPr>
        <w:autoSpaceDE w:val="0"/>
        <w:autoSpaceDN w:val="0"/>
        <w:adjustRightInd w:val="0"/>
        <w:jc w:val="center"/>
        <w:rPr>
          <w:b/>
          <w:bCs/>
        </w:rPr>
      </w:pPr>
    </w:p>
    <w:p w:rsidR="00D32E91" w:rsidRPr="00016752" w:rsidRDefault="00D32E91" w:rsidP="00D32E91">
      <w:pPr>
        <w:autoSpaceDE w:val="0"/>
        <w:autoSpaceDN w:val="0"/>
        <w:adjustRightInd w:val="0"/>
        <w:jc w:val="center"/>
        <w:rPr>
          <w:b/>
          <w:bCs/>
        </w:rPr>
      </w:pPr>
      <w:r w:rsidRPr="00016752">
        <w:rPr>
          <w:b/>
          <w:bCs/>
        </w:rPr>
        <w:t>АДМИНИСТРАТИВНЫЙ РЕГЛАМЕНТ</w:t>
      </w:r>
    </w:p>
    <w:p w:rsidR="00D32E91" w:rsidRPr="00421B62" w:rsidRDefault="00D32E91" w:rsidP="00D32E91">
      <w:pPr>
        <w:jc w:val="center"/>
        <w:rPr>
          <w:b/>
        </w:rPr>
      </w:pPr>
      <w:r w:rsidRPr="00016752">
        <w:rPr>
          <w:b/>
          <w:bCs/>
        </w:rPr>
        <w:t xml:space="preserve">администрации </w:t>
      </w:r>
      <w:r w:rsidR="00991991">
        <w:rPr>
          <w:b/>
          <w:bCs/>
        </w:rPr>
        <w:t xml:space="preserve">Порецкого района </w:t>
      </w:r>
      <w:r w:rsidRPr="00016752">
        <w:rPr>
          <w:b/>
          <w:bCs/>
        </w:rPr>
        <w:t xml:space="preserve">Чувашской Республики по предоставлению муниципальной услуги </w:t>
      </w:r>
      <w:r w:rsidRPr="00016752">
        <w:rPr>
          <w:b/>
        </w:rPr>
        <w:t>«</w:t>
      </w:r>
      <w:r w:rsidR="00421B62" w:rsidRPr="0026487F">
        <w:rPr>
          <w:b/>
        </w:rPr>
        <w:t xml:space="preserve">Выдача разрешения на установку </w:t>
      </w:r>
      <w:r w:rsidR="00421B62" w:rsidRPr="00421B62">
        <w:rPr>
          <w:b/>
        </w:rPr>
        <w:t>и эксплуатацию рекламной конструкции</w:t>
      </w:r>
      <w:r w:rsidRPr="00421B62">
        <w:rPr>
          <w:b/>
        </w:rPr>
        <w:t>»</w:t>
      </w:r>
    </w:p>
    <w:p w:rsidR="00D32E91" w:rsidRPr="00016752" w:rsidRDefault="00D32E91" w:rsidP="00D32E91">
      <w:pPr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</w:p>
    <w:p w:rsidR="00D32E91" w:rsidRPr="00016752" w:rsidRDefault="00D32E91" w:rsidP="00D32E91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016752">
        <w:rPr>
          <w:b/>
          <w:lang w:eastAsia="ar-SA"/>
        </w:rPr>
        <w:t>I. Общие положения</w:t>
      </w:r>
    </w:p>
    <w:p w:rsidR="00D32E91" w:rsidRPr="00016752" w:rsidRDefault="00D32E91" w:rsidP="00D32E9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lang w:eastAsia="ar-SA"/>
        </w:rPr>
      </w:pPr>
      <w:r w:rsidRPr="00016752">
        <w:rPr>
          <w:b/>
          <w:bCs/>
          <w:lang w:eastAsia="ar-SA"/>
        </w:rPr>
        <w:t>1.1. Предмет регулирования административного регламента</w:t>
      </w:r>
      <w:r w:rsidRPr="00016752">
        <w:rPr>
          <w:lang w:eastAsia="ar-SA"/>
        </w:rPr>
        <w:t xml:space="preserve"> 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016752">
        <w:rPr>
          <w:rFonts w:cs="Arial"/>
        </w:rPr>
        <w:t xml:space="preserve">Административный регламент по предоставлению муниципальной услуги «Выдача разрешения на установку рекламной конструкции»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подготовке и выдаче разрешения на установку рекламной конструкции, находящейся на территории </w:t>
      </w:r>
      <w:r w:rsidR="00991991">
        <w:rPr>
          <w:rFonts w:cs="Arial"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b/>
          <w:bCs/>
        </w:rPr>
        <w:t xml:space="preserve"> </w:t>
      </w:r>
      <w:r w:rsidRPr="00016752">
        <w:rPr>
          <w:rFonts w:cs="Arial"/>
        </w:rPr>
        <w:t>(далее - муниципальная услуга).</w:t>
      </w:r>
    </w:p>
    <w:p w:rsidR="00D32E91" w:rsidRPr="00016752" w:rsidRDefault="00D32E91" w:rsidP="00D32E91">
      <w:pPr>
        <w:ind w:firstLine="709"/>
        <w:rPr>
          <w:b/>
          <w:bCs/>
          <w:lang w:eastAsia="ar-SA"/>
        </w:rPr>
      </w:pPr>
      <w:r w:rsidRPr="00016752">
        <w:rPr>
          <w:b/>
          <w:bCs/>
          <w:lang w:eastAsia="ar-SA"/>
        </w:rPr>
        <w:t>1.2. Описание заявителей на предоставление муниципальной услуги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Заявителями на предоставление муниципальной услуги являются</w:t>
      </w:r>
      <w:r w:rsidRPr="00016752">
        <w:rPr>
          <w:rFonts w:ascii="Times New Roman CYR" w:hAnsi="Times New Roman CYR" w:cs="Times New Roman CYR"/>
          <w:sz w:val="20"/>
          <w:szCs w:val="28"/>
        </w:rPr>
        <w:t xml:space="preserve"> </w:t>
      </w:r>
      <w:r w:rsidRPr="00016752">
        <w:rPr>
          <w:rFonts w:cs="Arial"/>
          <w:szCs w:val="26"/>
          <w:lang w:eastAsia="ar-SA"/>
        </w:rPr>
        <w:t xml:space="preserve">физические лица, в том числе индивидуальные предприниматели, а также юридические лица (далее - заявители). 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016752">
        <w:rPr>
          <w:rFonts w:eastAsia="Calibri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D32E91" w:rsidRPr="00016752" w:rsidRDefault="00D32E91" w:rsidP="00D32E9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b/>
          <w:bCs/>
        </w:rPr>
      </w:pPr>
      <w:r w:rsidRPr="00016752">
        <w:rPr>
          <w:b/>
          <w:lang w:eastAsia="ar-SA"/>
        </w:rPr>
        <w:t>1.3. Информирование о порядке предоставления муниципальной услуги</w:t>
      </w:r>
    </w:p>
    <w:p w:rsidR="00D32E91" w:rsidRPr="00016752" w:rsidRDefault="00D32E91" w:rsidP="00D32E91">
      <w:pPr>
        <w:ind w:firstLine="709"/>
        <w:jc w:val="both"/>
        <w:rPr>
          <w:rFonts w:eastAsia="Calibri"/>
          <w:b/>
          <w:lang w:eastAsia="ar-SA"/>
        </w:rPr>
      </w:pPr>
      <w:r w:rsidRPr="00016752">
        <w:rPr>
          <w:b/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D32E91" w:rsidRPr="00016752" w:rsidRDefault="00D32E91" w:rsidP="00D32E91">
      <w:pPr>
        <w:ind w:firstLine="709"/>
        <w:jc w:val="both"/>
        <w:rPr>
          <w:b/>
          <w:lang w:eastAsia="ar-SA"/>
        </w:rPr>
      </w:pPr>
      <w:r w:rsidRPr="00016752">
        <w:rPr>
          <w:lang w:eastAsia="ar-SA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режиме работы органов власти, предоставляющих муниципальную услугу, их структурных подразделениях, организациях, участвующих в предоставлении муниципальной услуги представлены в Приложении № 1 к Административному регламенту.</w:t>
      </w:r>
    </w:p>
    <w:p w:rsidR="00D32E91" w:rsidRPr="00016752" w:rsidRDefault="00D32E91" w:rsidP="00D32E91">
      <w:pPr>
        <w:ind w:firstLine="709"/>
        <w:jc w:val="both"/>
        <w:rPr>
          <w:b/>
          <w:lang w:eastAsia="ar-SA"/>
        </w:rPr>
      </w:pPr>
      <w:r w:rsidRPr="00016752">
        <w:rPr>
          <w:b/>
          <w:lang w:eastAsia="ar-SA"/>
        </w:rPr>
        <w:t>1.3.2. 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:rsidR="00D32E91" w:rsidRPr="00016752" w:rsidRDefault="00D32E91" w:rsidP="00D32E91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proofErr w:type="gramStart"/>
      <w:r w:rsidRPr="00016752">
        <w:t xml:space="preserve">Сведения о местах нахождения и режимах работы, контактных телефонах, адресах электронной почты органов власти, их структурных подразделений, организаций, размещены на </w:t>
      </w:r>
      <w:r w:rsidRPr="00016752">
        <w:rPr>
          <w:lang w:eastAsia="ar-SA"/>
        </w:rPr>
        <w:t xml:space="preserve">информационных стендах соответствующих структур, </w:t>
      </w:r>
      <w:r w:rsidR="00EA1350" w:rsidRPr="00EA1350">
        <w:rPr>
          <w:lang w:eastAsia="ar-SA"/>
        </w:rPr>
        <w:t xml:space="preserve">на официальном сайте </w:t>
      </w:r>
      <w:r w:rsidR="006243C0">
        <w:rPr>
          <w:lang w:eastAsia="ar-SA"/>
        </w:rPr>
        <w:t>а</w:t>
      </w:r>
      <w:r w:rsidR="00EA1350" w:rsidRPr="00EA1350">
        <w:rPr>
          <w:lang w:eastAsia="ar-SA"/>
        </w:rPr>
        <w:t xml:space="preserve">дминистрации в информационно-телекоммуникационной сети «Интернет» (далее – официальный сайт в сети «Интернет») </w:t>
      </w:r>
      <w:r w:rsidR="00EA1350" w:rsidRPr="00016752">
        <w:rPr>
          <w:lang w:eastAsia="ar-SA"/>
        </w:rPr>
        <w:t>(Приложение № 1 к Административному регламенту)</w:t>
      </w:r>
      <w:r w:rsidR="00EA1350" w:rsidRPr="00EA1350">
        <w:rPr>
          <w:lang w:eastAsia="ar-SA"/>
        </w:rPr>
        <w:t>, а также используя региональную информационную систему Чувашской Республики «Портал государственных и муниципальных услуг (функций) Чувашской Республики» (далее</w:t>
      </w:r>
      <w:proofErr w:type="gramEnd"/>
      <w:r w:rsidR="00EA1350" w:rsidRPr="00EA1350">
        <w:rPr>
          <w:lang w:eastAsia="ar-SA"/>
        </w:rPr>
        <w:t xml:space="preserve"> - </w:t>
      </w:r>
      <w:proofErr w:type="gramStart"/>
      <w:r w:rsidR="00EA1350" w:rsidRPr="00EA1350">
        <w:rPr>
          <w:lang w:eastAsia="ar-SA"/>
        </w:rPr>
        <w:t>Портал) www.gosuslugi.cap.ru.</w:t>
      </w:r>
      <w:proofErr w:type="gramEnd"/>
    </w:p>
    <w:p w:rsidR="00D32E91" w:rsidRPr="00016752" w:rsidRDefault="00D32E91" w:rsidP="00D32E91">
      <w:pPr>
        <w:ind w:firstLine="709"/>
        <w:jc w:val="both"/>
        <w:rPr>
          <w:bCs/>
          <w:lang w:eastAsia="ar-SA"/>
        </w:rPr>
      </w:pPr>
      <w:r w:rsidRPr="00016752">
        <w:rPr>
          <w:bCs/>
          <w:lang w:eastAsia="ar-SA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243C0">
        <w:rPr>
          <w:bCs/>
          <w:lang w:eastAsia="ar-SA"/>
        </w:rPr>
        <w:t xml:space="preserve">строительства, дорожного хозяйства и ЖКХ (далее – </w:t>
      </w:r>
      <w:r w:rsidR="006E34E6">
        <w:rPr>
          <w:bCs/>
          <w:lang w:eastAsia="ar-SA"/>
        </w:rPr>
        <w:t xml:space="preserve">специалист </w:t>
      </w:r>
      <w:r w:rsidR="006243C0">
        <w:rPr>
          <w:bCs/>
          <w:lang w:eastAsia="ar-SA"/>
        </w:rPr>
        <w:t>отдел</w:t>
      </w:r>
      <w:r w:rsidR="006E34E6">
        <w:rPr>
          <w:bCs/>
          <w:lang w:eastAsia="ar-SA"/>
        </w:rPr>
        <w:t>а</w:t>
      </w:r>
      <w:r w:rsidR="006243C0">
        <w:rPr>
          <w:bCs/>
          <w:lang w:eastAsia="ar-SA"/>
        </w:rPr>
        <w:t>) 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Республики,</w:t>
      </w:r>
      <w:r w:rsidRPr="00016752">
        <w:t xml:space="preserve"> либо </w:t>
      </w:r>
      <w:r w:rsidRPr="00016752">
        <w:rPr>
          <w:bCs/>
          <w:lang w:eastAsia="ar-SA"/>
        </w:rPr>
        <w:t xml:space="preserve">специалистами </w:t>
      </w:r>
      <w:r w:rsidRPr="00016752">
        <w:rPr>
          <w:bCs/>
        </w:rPr>
        <w:t xml:space="preserve">МФЦ </w:t>
      </w:r>
      <w:r w:rsidRPr="00016752">
        <w:t>(далее - МФЦ).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 xml:space="preserve">График </w:t>
      </w:r>
      <w:proofErr w:type="gramStart"/>
      <w:r w:rsidRPr="00016752">
        <w:rPr>
          <w:lang w:eastAsia="ar-SA"/>
        </w:rPr>
        <w:t xml:space="preserve">работы специалистов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243C0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lang w:eastAsia="ar-SA"/>
        </w:rPr>
        <w:t xml:space="preserve">Порецкого района </w:t>
      </w:r>
      <w:r w:rsidRPr="00016752">
        <w:rPr>
          <w:lang w:eastAsia="ar-SA"/>
        </w:rPr>
        <w:t>Чувашской Республики</w:t>
      </w:r>
      <w:proofErr w:type="gramEnd"/>
      <w:r w:rsidRPr="00016752">
        <w:rPr>
          <w:lang w:eastAsia="ar-SA"/>
        </w:rPr>
        <w:t>: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D32E91" w:rsidRPr="00016752" w:rsidRDefault="00D32E91" w:rsidP="00F07124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 xml:space="preserve">Часы приема посетителей специалистами </w:t>
      </w:r>
      <w:r w:rsidR="006243C0">
        <w:rPr>
          <w:lang w:eastAsia="ar-SA"/>
        </w:rPr>
        <w:t>отдела</w:t>
      </w:r>
      <w:r w:rsidRPr="00016752">
        <w:rPr>
          <w:lang w:eastAsia="ar-SA"/>
        </w:rPr>
        <w:t xml:space="preserve"> 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>Режим работы МФЦ: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>поне</w:t>
      </w:r>
      <w:r w:rsidR="00CE6D85">
        <w:rPr>
          <w:lang w:eastAsia="ar-SA"/>
        </w:rPr>
        <w:t>дельник - пятница с 8.00 ч. до 18</w:t>
      </w:r>
      <w:r w:rsidRPr="00016752">
        <w:rPr>
          <w:lang w:eastAsia="ar-SA"/>
        </w:rPr>
        <w:t xml:space="preserve">.00 ч. 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 xml:space="preserve">суббота - с 8.00 ч. до 17.00 ч. без перерыва на обед 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>выходной день - воскресенье.</w:t>
      </w:r>
    </w:p>
    <w:p w:rsidR="00D32E91" w:rsidRPr="00016752" w:rsidRDefault="00D32E91" w:rsidP="00D32E91">
      <w:pPr>
        <w:ind w:firstLine="709"/>
        <w:jc w:val="both"/>
        <w:rPr>
          <w:rFonts w:eastAsia="Calibri"/>
          <w:b/>
          <w:lang w:eastAsia="ar-SA"/>
        </w:rPr>
      </w:pPr>
      <w:r w:rsidRPr="00016752">
        <w:rPr>
          <w:b/>
          <w:lang w:eastAsia="ar-SA"/>
        </w:rPr>
        <w:lastRenderedPageBreak/>
        <w:t>1.3.3. Порядок получения информации заинтересованными лицами о предоставлении муниципальной услуги</w:t>
      </w:r>
    </w:p>
    <w:p w:rsidR="00D32E91" w:rsidRPr="00016752" w:rsidRDefault="00D32E91" w:rsidP="00D32E91">
      <w:pPr>
        <w:widowControl w:val="0"/>
        <w:ind w:firstLine="720"/>
        <w:jc w:val="both"/>
        <w:rPr>
          <w:lang w:eastAsia="en-US"/>
        </w:rPr>
      </w:pPr>
      <w:r w:rsidRPr="00016752">
        <w:t>Информацию о порядке предоставления муниципальной услуги (далее - информация о процедуре) заинтересованные лица, могут получить:</w:t>
      </w:r>
    </w:p>
    <w:p w:rsidR="00D32E91" w:rsidRPr="00016752" w:rsidRDefault="00D32E91" w:rsidP="00D32E91">
      <w:pPr>
        <w:widowControl w:val="0"/>
        <w:ind w:firstLine="720"/>
        <w:jc w:val="both"/>
      </w:pPr>
      <w:r w:rsidRPr="00016752">
        <w:t xml:space="preserve">- в устной форме лично или по телефону специалиста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243C0">
        <w:rPr>
          <w:bCs/>
          <w:lang w:eastAsia="ar-SA"/>
        </w:rPr>
        <w:t>а</w:t>
      </w:r>
      <w:r w:rsidRPr="00016752">
        <w:rPr>
          <w:bCs/>
          <w:lang w:eastAsia="ar-SA"/>
        </w:rPr>
        <w:t>дминистрации</w:t>
      </w:r>
      <w:r w:rsidRPr="00016752">
        <w:t>, специалиста МФЦ;</w:t>
      </w:r>
    </w:p>
    <w:p w:rsidR="00D32E91" w:rsidRPr="00016752" w:rsidRDefault="00D32E91" w:rsidP="00D32E91">
      <w:pPr>
        <w:widowControl w:val="0"/>
        <w:ind w:firstLine="720"/>
        <w:jc w:val="both"/>
      </w:pPr>
      <w:r w:rsidRPr="00016752">
        <w:t>- в письменном виде почтой в адрес главы или заместителя главы администрации</w:t>
      </w:r>
      <w:r w:rsidRPr="00016752">
        <w:rPr>
          <w:lang w:eastAsia="ar-SA"/>
        </w:rPr>
        <w:t xml:space="preserve"> </w:t>
      </w:r>
      <w:r w:rsidR="006243C0">
        <w:rPr>
          <w:bCs/>
        </w:rPr>
        <w:t>по вопросам строительства, дорожного хозяйства и ЖКХ</w:t>
      </w:r>
      <w:r w:rsidRPr="00016752">
        <w:t>, курирующего предоставление муниципальной услуги;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- на сайте </w:t>
      </w:r>
      <w:r w:rsidR="006243C0">
        <w:t>а</w:t>
      </w:r>
      <w:r w:rsidRPr="00016752">
        <w:rPr>
          <w:lang w:eastAsia="ar-SA"/>
        </w:rPr>
        <w:t xml:space="preserve">дминистрации </w:t>
      </w:r>
      <w:r w:rsidR="00991991">
        <w:rPr>
          <w:lang w:eastAsia="ar-SA"/>
        </w:rPr>
        <w:t xml:space="preserve">Порецкого района </w:t>
      </w:r>
      <w:r w:rsidRPr="00016752">
        <w:rPr>
          <w:lang w:eastAsia="ar-SA"/>
        </w:rPr>
        <w:t>Чувашской Республики</w:t>
      </w:r>
      <w:r w:rsidR="00EA1350">
        <w:rPr>
          <w:lang w:eastAsia="ar-SA"/>
        </w:rPr>
        <w:t xml:space="preserve"> в сети Интернет»</w:t>
      </w:r>
      <w:r w:rsidRPr="00016752">
        <w:t>,</w:t>
      </w:r>
      <w:r w:rsidR="00EA1350">
        <w:t xml:space="preserve"> </w:t>
      </w:r>
      <w:r w:rsidRPr="00016752">
        <w:t>Портале.</w:t>
      </w:r>
    </w:p>
    <w:p w:rsidR="00D32E91" w:rsidRPr="00016752" w:rsidRDefault="00D32E91" w:rsidP="00D32E91">
      <w:pPr>
        <w:ind w:firstLine="720"/>
        <w:jc w:val="both"/>
      </w:pPr>
      <w:r w:rsidRPr="00016752">
        <w:t>Основными требованиями к информированию заинтересованных лиц являются:</w:t>
      </w:r>
    </w:p>
    <w:p w:rsidR="00D32E91" w:rsidRPr="00016752" w:rsidRDefault="00D32E91" w:rsidP="00D32E91">
      <w:pPr>
        <w:ind w:firstLine="720"/>
        <w:jc w:val="both"/>
      </w:pPr>
      <w:r w:rsidRPr="00016752">
        <w:t>- достоверность и полнота информирования о процедуре;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- четкость в изложении информации о процедуре; </w:t>
      </w:r>
    </w:p>
    <w:p w:rsidR="00D32E91" w:rsidRPr="00016752" w:rsidRDefault="00D32E91" w:rsidP="00D32E91">
      <w:pPr>
        <w:ind w:firstLine="720"/>
        <w:jc w:val="both"/>
      </w:pPr>
      <w:r w:rsidRPr="00016752">
        <w:t>- удобство и доступность получения информации о процедуре;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- корректность и тактичность в процессе информирования о процедуре.  </w:t>
      </w:r>
    </w:p>
    <w:p w:rsidR="00D32E91" w:rsidRPr="00016752" w:rsidRDefault="00D32E91" w:rsidP="00D32E91">
      <w:pPr>
        <w:ind w:firstLine="720"/>
        <w:jc w:val="both"/>
      </w:pPr>
      <w:r w:rsidRPr="00016752"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D32E91" w:rsidRPr="00016752" w:rsidRDefault="00D32E91" w:rsidP="00D32E91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016752">
        <w:rPr>
          <w:b/>
          <w:bCs/>
        </w:rPr>
        <w:t>1.3.4. Публичное устное информирование</w:t>
      </w:r>
    </w:p>
    <w:p w:rsidR="00D32E91" w:rsidRPr="00016752" w:rsidRDefault="00D32E91" w:rsidP="00D32E91">
      <w:pPr>
        <w:autoSpaceDE w:val="0"/>
        <w:autoSpaceDN w:val="0"/>
        <w:adjustRightInd w:val="0"/>
        <w:ind w:firstLine="720"/>
        <w:jc w:val="both"/>
      </w:pPr>
      <w:r w:rsidRPr="00016752">
        <w:t>Публичное устное информирование осуществляется с привлечением средств массовой информации (далее - СМИ).</w:t>
      </w:r>
    </w:p>
    <w:p w:rsidR="00D32E91" w:rsidRPr="00016752" w:rsidRDefault="00D32E91" w:rsidP="00D32E91">
      <w:pPr>
        <w:autoSpaceDE w:val="0"/>
        <w:autoSpaceDN w:val="0"/>
        <w:adjustRightInd w:val="0"/>
        <w:ind w:firstLine="720"/>
        <w:jc w:val="both"/>
        <w:rPr>
          <w:b/>
        </w:rPr>
      </w:pPr>
      <w:r w:rsidRPr="00016752">
        <w:rPr>
          <w:b/>
        </w:rPr>
        <w:t>1.3.5. Публичное письменное информирование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 w:rsidR="00991991">
        <w:rPr>
          <w:lang w:eastAsia="ar-SA"/>
        </w:rPr>
        <w:t xml:space="preserve">Порецкого района </w:t>
      </w:r>
      <w:r w:rsidRPr="00016752">
        <w:rPr>
          <w:lang w:eastAsia="ar-SA"/>
        </w:rPr>
        <w:t>Чувашской Республики</w:t>
      </w:r>
      <w:r w:rsidR="00EA1350">
        <w:rPr>
          <w:lang w:eastAsia="ar-SA"/>
        </w:rPr>
        <w:t xml:space="preserve"> в сети «Интернет»</w:t>
      </w:r>
      <w:r w:rsidRPr="00016752">
        <w:t xml:space="preserve">, </w:t>
      </w:r>
      <w:r w:rsidRPr="00016752">
        <w:rPr>
          <w:lang w:eastAsia="ar-SA"/>
        </w:rPr>
        <w:t xml:space="preserve">МФЦ, </w:t>
      </w:r>
      <w:r w:rsidRPr="00016752">
        <w:t>Портале</w:t>
      </w:r>
      <w:r w:rsidRPr="00016752">
        <w:rPr>
          <w:lang w:eastAsia="ar-SA"/>
        </w:rPr>
        <w:t>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D32E91" w:rsidRPr="00016752" w:rsidRDefault="00D32E91" w:rsidP="00D32E91">
      <w:pPr>
        <w:ind w:firstLine="709"/>
        <w:jc w:val="both"/>
        <w:rPr>
          <w:lang w:eastAsia="ar-SA"/>
        </w:rPr>
      </w:pPr>
      <w:r w:rsidRPr="00016752">
        <w:rPr>
          <w:lang w:eastAsia="ar-SA"/>
        </w:rPr>
        <w:t xml:space="preserve">Информационные стенды оборудуются в доступном для получения информации помещении. На информационных стендах и официальных </w:t>
      </w:r>
      <w:r w:rsidR="00EA1350">
        <w:rPr>
          <w:lang w:eastAsia="ar-SA"/>
        </w:rPr>
        <w:t>сайтах в сети «И</w:t>
      </w:r>
      <w:r w:rsidRPr="00016752">
        <w:rPr>
          <w:lang w:eastAsia="ar-SA"/>
        </w:rPr>
        <w:t>нтернет</w:t>
      </w:r>
      <w:r w:rsidR="00EA1350">
        <w:rPr>
          <w:lang w:eastAsia="ar-SA"/>
        </w:rPr>
        <w:t>»</w:t>
      </w:r>
      <w:r w:rsidRPr="00016752">
        <w:rPr>
          <w:lang w:eastAsia="ar-SA"/>
        </w:rPr>
        <w:t xml:space="preserve"> содержится следующая обязательная информация: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>наименование органа, предоставляющего муниципальную услугу;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 xml:space="preserve">почтовый адрес, адреса электронной почты и официального </w:t>
      </w:r>
      <w:r w:rsidR="00EA1350">
        <w:rPr>
          <w:lang w:eastAsia="ar-SA"/>
        </w:rPr>
        <w:t>сайта в сети «</w:t>
      </w:r>
      <w:r w:rsidRPr="00016752">
        <w:rPr>
          <w:lang w:eastAsia="ar-SA"/>
        </w:rPr>
        <w:t>Интернет</w:t>
      </w:r>
      <w:r w:rsidR="00EA1350">
        <w:rPr>
          <w:lang w:eastAsia="ar-SA"/>
        </w:rPr>
        <w:t>»</w:t>
      </w:r>
      <w:r w:rsidRPr="00016752">
        <w:rPr>
          <w:lang w:eastAsia="ar-SA"/>
        </w:rPr>
        <w:t>, контактные телефоны, режим работы, должность специалистов, осуществляющих прием и консультирование заинтересованных лиц;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>описание процедуры предоставления муниципальной услуги в текстовом виде и в виде блок - схемы (Приложение  № 5 к Административному регламенту);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>перечень документов, представляемых заинтересованными лицами для получения муниципальной услуги;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 xml:space="preserve">образец Заявления (Приложение № </w:t>
      </w:r>
      <w:r w:rsidR="00AB5B0B">
        <w:rPr>
          <w:lang w:eastAsia="ar-SA"/>
        </w:rPr>
        <w:t>2</w:t>
      </w:r>
      <w:r w:rsidRPr="00016752">
        <w:rPr>
          <w:lang w:eastAsia="ar-SA"/>
        </w:rPr>
        <w:t xml:space="preserve"> к Административному регламенту);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>перечень наиболее часто задаваемых вопросов и ответы на них при получении муниципальной услуги;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016752">
        <w:rPr>
          <w:lang w:eastAsia="ar-SA"/>
        </w:rPr>
        <w:t>перечень оснований для отказа в предоставлении муниципальной услуги.</w:t>
      </w:r>
    </w:p>
    <w:p w:rsidR="00D32E91" w:rsidRPr="00016752" w:rsidRDefault="00D32E91" w:rsidP="00D32E9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16752">
        <w:t>На Портале размещается следующая обязательная информация: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сведения о получателях муниципальной услуги;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перечень документов, необходимых для получения муниципальной услуги, в том числе шаблоны и образцы для заполнения;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описание конечного результата предоставления муниципальной услуги;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сроки предоставления муниципальной услуги;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основания для приостановления предоставления услуги или отказа в её предоставлении;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сведения о возмездном/безвозмездном характере предоставления муниципальной услуги;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lastRenderedPageBreak/>
        <w:t>сведения об органе (организации), предоставляющем (предоставляющей) муниципальную услугу (режим работы, контактные телефоны);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Административный регламент в электронном виде;</w:t>
      </w:r>
    </w:p>
    <w:p w:rsidR="00D32E91" w:rsidRPr="00016752" w:rsidRDefault="00D32E91" w:rsidP="00D32E91">
      <w:pPr>
        <w:numPr>
          <w:ilvl w:val="0"/>
          <w:numId w:val="1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16752">
        <w:t>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D32E91" w:rsidRPr="00016752" w:rsidRDefault="00D32E91" w:rsidP="00D32E91">
      <w:pPr>
        <w:tabs>
          <w:tab w:val="num" w:pos="0"/>
        </w:tabs>
        <w:ind w:firstLine="709"/>
        <w:jc w:val="both"/>
        <w:rPr>
          <w:lang w:eastAsia="ar-SA"/>
        </w:rPr>
      </w:pPr>
      <w:r w:rsidRPr="00016752">
        <w:rPr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32E91" w:rsidRPr="00016752" w:rsidRDefault="00D32E91" w:rsidP="00D32E91">
      <w:pPr>
        <w:ind w:firstLine="709"/>
        <w:jc w:val="both"/>
        <w:rPr>
          <w:rFonts w:eastAsia="Calibri"/>
          <w:b/>
          <w:lang w:eastAsia="ar-SA"/>
        </w:rPr>
      </w:pPr>
      <w:r w:rsidRPr="00016752">
        <w:rPr>
          <w:b/>
          <w:lang w:eastAsia="ar-SA"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D32E91" w:rsidRPr="00016752" w:rsidRDefault="00D32E91" w:rsidP="00D32E91">
      <w:pPr>
        <w:ind w:firstLine="708"/>
        <w:jc w:val="both"/>
        <w:rPr>
          <w:lang w:eastAsia="en-US"/>
        </w:rPr>
      </w:pPr>
      <w:proofErr w:type="gramStart"/>
      <w:r w:rsidRPr="00016752">
        <w:t xml:space="preserve">При информировании о порядке предоставления муниципальной услуги по телефону специалист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</w:t>
      </w:r>
      <w:r w:rsidR="006243C0">
        <w:t>отдела</w:t>
      </w:r>
      <w:r w:rsidRPr="00016752">
        <w:t xml:space="preserve">, где он работает, сообщить заинтересованному лицу адрес здания </w:t>
      </w:r>
      <w:r w:rsidR="006E34E6"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(при необходимости - способ проезда к нему), режим работы. </w:t>
      </w:r>
      <w:proofErr w:type="gramEnd"/>
    </w:p>
    <w:p w:rsidR="00D32E91" w:rsidRPr="00016752" w:rsidRDefault="00D32E91" w:rsidP="00D32E91">
      <w:pPr>
        <w:autoSpaceDE w:val="0"/>
        <w:autoSpaceDN w:val="0"/>
        <w:adjustRightInd w:val="0"/>
        <w:ind w:firstLine="720"/>
        <w:jc w:val="both"/>
      </w:pPr>
      <w:r w:rsidRPr="00016752">
        <w:t xml:space="preserve">Во время разговора специалист </w:t>
      </w:r>
      <w:r w:rsidR="006243C0">
        <w:t>отдела</w:t>
      </w:r>
      <w:r w:rsidRPr="00016752">
        <w:t xml:space="preserve"> администрации должен произносить слова четко. Если на момент поступления звонка от заинтересованных лиц, специалист </w:t>
      </w:r>
      <w:r w:rsidR="006243C0">
        <w:t>отдела</w:t>
      </w:r>
      <w:r w:rsidRPr="00016752">
        <w:t xml:space="preserve"> администрации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 w:rsidR="006243C0">
        <w:t>отдела</w:t>
      </w:r>
      <w:r w:rsidRPr="00016752">
        <w:t xml:space="preserve"> администрации,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D32E91" w:rsidRPr="00016752" w:rsidRDefault="00D32E91" w:rsidP="00D32E91">
      <w:pPr>
        <w:autoSpaceDE w:val="0"/>
        <w:autoSpaceDN w:val="0"/>
        <w:adjustRightInd w:val="0"/>
        <w:ind w:firstLine="720"/>
        <w:jc w:val="both"/>
      </w:pPr>
      <w:r w:rsidRPr="00016752">
        <w:t xml:space="preserve">Специалист </w:t>
      </w:r>
      <w:r w:rsidR="006243C0">
        <w:t>отдела</w:t>
      </w:r>
      <w:r w:rsidRPr="00016752">
        <w:t xml:space="preserve"> администрации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D32E91" w:rsidRPr="00016752" w:rsidRDefault="00D32E91" w:rsidP="00D32E91">
      <w:pPr>
        <w:ind w:firstLine="720"/>
        <w:jc w:val="both"/>
      </w:pPr>
      <w:r w:rsidRPr="00016752">
        <w:t>Индивидуальное устное информирование осуществляется специалистом отдела при обращении заинтересованных лиц за информацией лично.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Специалист </w:t>
      </w:r>
      <w:r w:rsidR="006243C0">
        <w:t>отдела</w:t>
      </w:r>
      <w:r w:rsidRPr="00016752">
        <w:t xml:space="preserve"> администрации,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специалист </w:t>
      </w:r>
      <w:r w:rsidR="006243C0">
        <w:t>отдела</w:t>
      </w:r>
      <w:r w:rsidRPr="00016752">
        <w:t xml:space="preserve"> администрации, осуществляет не более 15 минут. 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В случае если для подготовки ответа требуется продолжительное время, специалист </w:t>
      </w:r>
      <w:r w:rsidR="006243C0">
        <w:t>отдела</w:t>
      </w:r>
      <w:r w:rsidRPr="00016752">
        <w:t xml:space="preserve"> администрации,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D32E91" w:rsidRPr="00016752" w:rsidRDefault="00D32E91" w:rsidP="00D32E91">
      <w:pPr>
        <w:numPr>
          <w:ilvl w:val="12"/>
          <w:numId w:val="0"/>
        </w:numPr>
        <w:tabs>
          <w:tab w:val="left" w:pos="0"/>
          <w:tab w:val="left" w:pos="1560"/>
        </w:tabs>
        <w:ind w:right="-1" w:firstLine="720"/>
        <w:jc w:val="both"/>
      </w:pPr>
      <w:r w:rsidRPr="00016752">
        <w:t xml:space="preserve">При устном обращении заинтересованных лиц лично специалист </w:t>
      </w:r>
      <w:r w:rsidR="006243C0">
        <w:t>отдела</w:t>
      </w:r>
      <w:r w:rsidRPr="00016752">
        <w:t xml:space="preserve"> администрации, осуществляющий прием и информирование, дает ответ самостоятельно. Если специалист </w:t>
      </w:r>
      <w:r w:rsidR="006243C0">
        <w:t>отдела</w:t>
      </w:r>
      <w:r w:rsidRPr="00016752">
        <w:t xml:space="preserve"> администрации не может в данный момент ответить на вопрос самостоятельно,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информации.</w:t>
      </w:r>
    </w:p>
    <w:p w:rsidR="00D32E91" w:rsidRPr="00016752" w:rsidRDefault="00D32E91" w:rsidP="00D32E91">
      <w:pPr>
        <w:autoSpaceDE w:val="0"/>
        <w:autoSpaceDN w:val="0"/>
        <w:adjustRightInd w:val="0"/>
        <w:ind w:firstLine="720"/>
        <w:jc w:val="both"/>
      </w:pPr>
      <w:r w:rsidRPr="00016752">
        <w:t xml:space="preserve">Специалист </w:t>
      </w:r>
      <w:r w:rsidR="006243C0">
        <w:t>отдела</w:t>
      </w:r>
      <w:r w:rsidRPr="00016752">
        <w:t xml:space="preserve"> администрации,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D32E91" w:rsidRPr="00016752" w:rsidRDefault="00D32E91" w:rsidP="00D32E91">
      <w:pPr>
        <w:ind w:firstLine="708"/>
        <w:jc w:val="both"/>
      </w:pPr>
      <w:r w:rsidRPr="00016752"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заместителем главы </w:t>
      </w:r>
      <w:r w:rsidR="006E34E6">
        <w:rPr>
          <w:bCs/>
          <w:lang w:eastAsia="ar-SA"/>
        </w:rPr>
        <w:t xml:space="preserve">по вопросам строительства, </w:t>
      </w:r>
      <w:r w:rsidR="002C6FF0">
        <w:rPr>
          <w:bCs/>
          <w:lang w:eastAsia="ar-SA"/>
        </w:rPr>
        <w:t>д</w:t>
      </w:r>
      <w:r w:rsidR="006E34E6">
        <w:rPr>
          <w:bCs/>
          <w:lang w:eastAsia="ar-SA"/>
        </w:rPr>
        <w:t>орожного хозяйства и ЖКХ</w:t>
      </w:r>
      <w:r w:rsidRPr="00016752">
        <w:t>, курирующим предоставление муниципальной услуги</w:t>
      </w:r>
      <w:r w:rsidRPr="00016752">
        <w:rPr>
          <w:bCs/>
          <w:lang w:eastAsia="ar-SA"/>
        </w:rPr>
        <w:t>.</w:t>
      </w:r>
      <w:r w:rsidRPr="00016752">
        <w:t xml:space="preserve"> </w:t>
      </w:r>
    </w:p>
    <w:p w:rsidR="00D32E91" w:rsidRPr="00016752" w:rsidRDefault="00D32E91" w:rsidP="00D32E91">
      <w:pPr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ind w:right="-1" w:firstLine="720"/>
        <w:jc w:val="both"/>
      </w:pPr>
      <w:r w:rsidRPr="00016752">
        <w:lastRenderedPageBreak/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 xml:space="preserve">Ответ направляется в письменном виде в течение 30 календарных дней </w:t>
      </w:r>
      <w:proofErr w:type="gramStart"/>
      <w:r w:rsidRPr="00016752">
        <w:t>с даты регистрации</w:t>
      </w:r>
      <w:proofErr w:type="gramEnd"/>
      <w:r w:rsidRPr="00016752">
        <w:t xml:space="preserve"> обращения. </w:t>
      </w:r>
    </w:p>
    <w:p w:rsidR="00D32E91" w:rsidRPr="00016752" w:rsidRDefault="00D32E91" w:rsidP="00D32E91">
      <w:pPr>
        <w:spacing w:after="120"/>
        <w:ind w:firstLine="709"/>
        <w:contextualSpacing/>
        <w:jc w:val="both"/>
        <w:rPr>
          <w:b/>
          <w:bCs/>
        </w:rPr>
      </w:pPr>
      <w:r w:rsidRPr="00016752">
        <w:rPr>
          <w:b/>
          <w:bCs/>
        </w:rPr>
        <w:t>1.3.7. Порядок информирования заявителей по вопросам предоставления муниципальной услуги специалистами МФЦ</w:t>
      </w:r>
    </w:p>
    <w:p w:rsidR="00D32E91" w:rsidRPr="00016752" w:rsidRDefault="00D32E91" w:rsidP="00D32E91">
      <w:pPr>
        <w:spacing w:after="120"/>
        <w:ind w:firstLine="709"/>
        <w:contextualSpacing/>
        <w:jc w:val="both"/>
        <w:rPr>
          <w:bCs/>
        </w:rPr>
      </w:pPr>
      <w:r w:rsidRPr="00016752">
        <w:rPr>
          <w:bCs/>
        </w:rPr>
        <w:t>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регламента.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 xml:space="preserve">Подробная информация (консультация) по интересующим вопросам предоставления государственных и муниципальных услуг </w:t>
      </w:r>
      <w:proofErr w:type="gramStart"/>
      <w:r w:rsidRPr="00016752">
        <w:t>может</w:t>
      </w:r>
      <w:proofErr w:type="gramEnd"/>
      <w:r w:rsidRPr="00016752">
        <w:t xml:space="preserve"> получена заявителями через специалистов МФЦ как при личном общении, так и по телефону, с помощью электронной почты, через </w:t>
      </w:r>
      <w:r w:rsidR="004E4DA8">
        <w:t>сеть «</w:t>
      </w:r>
      <w:r w:rsidRPr="00016752">
        <w:t>Интернет</w:t>
      </w:r>
      <w:r w:rsidR="004E4DA8">
        <w:t>», Портал</w:t>
      </w:r>
      <w:r w:rsidRPr="00016752">
        <w:t>, через информационные терминалы, расположенные в МФЦ.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Консультации предоставляются по следующим вопросам: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нормативно-правовая база, на основании которой предоставляются муниципальные услуги в рамках МФЦ;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перечень документов, необходимых для предоставления услуги, комплектность (достаточность) предоставленных документов;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источники получения документов, необходимых для оказания услуги;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требования к оформлению и заполнению заявления и других документов;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время приема и выдачи документов;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сроки предоставления услуги;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последовательность административных процедур при предоставлении услуги;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перечень оснований для отказа в приеме документов и предоставлении услуги;</w:t>
      </w:r>
    </w:p>
    <w:p w:rsidR="00D32E91" w:rsidRPr="00016752" w:rsidRDefault="00D32E91" w:rsidP="00D32E91">
      <w:pPr>
        <w:spacing w:after="120"/>
        <w:ind w:firstLine="709"/>
        <w:contextualSpacing/>
        <w:jc w:val="both"/>
      </w:pPr>
      <w:r w:rsidRPr="00016752">
        <w:t>- порядок обжалования осуществляемых действий (бездействий) и решений, принимаемых в ходе оказания муниципальных услуг.</w:t>
      </w:r>
    </w:p>
    <w:p w:rsidR="00421B62" w:rsidRPr="008D5779" w:rsidRDefault="00421B62" w:rsidP="00421B62">
      <w:pPr>
        <w:spacing w:after="120"/>
        <w:ind w:firstLine="709"/>
        <w:contextualSpacing/>
        <w:jc w:val="both"/>
      </w:pPr>
      <w:r w:rsidRPr="008D5779"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421B62" w:rsidRPr="008D5779" w:rsidRDefault="00421B62" w:rsidP="00421B62">
      <w:pPr>
        <w:spacing w:after="120"/>
        <w:ind w:firstLine="709"/>
        <w:contextualSpacing/>
        <w:jc w:val="both"/>
      </w:pPr>
      <w:r w:rsidRPr="008D5779"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21B62" w:rsidRPr="008D5779" w:rsidRDefault="00421B62" w:rsidP="00421B62">
      <w:pPr>
        <w:spacing w:after="120"/>
        <w:ind w:firstLine="709"/>
        <w:contextualSpacing/>
        <w:jc w:val="both"/>
      </w:pPr>
      <w:r w:rsidRPr="008D5779"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421B62" w:rsidRPr="008D5779" w:rsidRDefault="00421B62" w:rsidP="00421B62">
      <w:pPr>
        <w:spacing w:after="120"/>
        <w:ind w:firstLine="709"/>
        <w:contextualSpacing/>
        <w:jc w:val="both"/>
      </w:pPr>
      <w:r w:rsidRPr="008D5779">
        <w:t xml:space="preserve">Специалист МФЦ, осуществляющий устное информирование, должен принять все необходимые меры для предоставления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421B62" w:rsidRPr="008D5779" w:rsidRDefault="00421B62" w:rsidP="00421B62">
      <w:pPr>
        <w:spacing w:after="120"/>
        <w:ind w:firstLine="709"/>
        <w:contextualSpacing/>
        <w:jc w:val="both"/>
      </w:pPr>
      <w:r w:rsidRPr="008D5779">
        <w:t>Специалист отдела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421B62" w:rsidRPr="008D5779" w:rsidRDefault="00421B62" w:rsidP="00421B62">
      <w:pPr>
        <w:spacing w:after="120"/>
        <w:ind w:firstLine="709"/>
        <w:contextualSpacing/>
        <w:jc w:val="both"/>
      </w:pPr>
      <w:r w:rsidRPr="008D5779">
        <w:t>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документа.</w:t>
      </w:r>
    </w:p>
    <w:p w:rsidR="00D32E91" w:rsidRPr="00016752" w:rsidRDefault="00421B62" w:rsidP="00421B62">
      <w:pPr>
        <w:spacing w:after="120"/>
        <w:ind w:firstLine="709"/>
        <w:contextualSpacing/>
        <w:jc w:val="both"/>
        <w:rPr>
          <w:b/>
        </w:rPr>
      </w:pPr>
      <w:r w:rsidRPr="008D5779">
        <w:t xml:space="preserve">Ответ на письменное обращение предоставляется в письменной форме по существу поставленных вопросов в простой, четкой и понятной форме, с указанием фамилии, имени, отчества и номера телефона непосредственного исполнителя. Ответ на обращение, поступившее в форме электронного документа, направляется, в зависимости от выбранного заявителем способа доставки ответа,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календарных дней </w:t>
      </w:r>
      <w:proofErr w:type="gramStart"/>
      <w:r w:rsidRPr="008D5779">
        <w:t>с даты регистрации</w:t>
      </w:r>
      <w:proofErr w:type="gramEnd"/>
      <w:r w:rsidRPr="008D5779">
        <w:t>.</w:t>
      </w:r>
    </w:p>
    <w:p w:rsidR="00D32E91" w:rsidRPr="00016752" w:rsidRDefault="00D32E91" w:rsidP="00D32E91">
      <w:pPr>
        <w:spacing w:after="120"/>
        <w:ind w:firstLine="709"/>
        <w:contextualSpacing/>
        <w:jc w:val="both"/>
        <w:rPr>
          <w:b/>
        </w:rPr>
      </w:pPr>
    </w:p>
    <w:p w:rsidR="00D32E91" w:rsidRPr="00016752" w:rsidRDefault="00D32E91" w:rsidP="00D32E91">
      <w:pPr>
        <w:autoSpaceDE w:val="0"/>
        <w:autoSpaceDN w:val="0"/>
        <w:adjustRightInd w:val="0"/>
        <w:jc w:val="center"/>
        <w:rPr>
          <w:b/>
        </w:rPr>
      </w:pPr>
      <w:r w:rsidRPr="00016752">
        <w:rPr>
          <w:b/>
        </w:rPr>
        <w:t>II. Стандарт предоставления муниципальной услуги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b/>
          <w:bCs/>
          <w:szCs w:val="26"/>
        </w:rPr>
      </w:pP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b/>
          <w:bCs/>
          <w:szCs w:val="26"/>
        </w:rPr>
      </w:pPr>
      <w:r w:rsidRPr="00016752">
        <w:rPr>
          <w:b/>
          <w:bCs/>
          <w:szCs w:val="26"/>
        </w:rPr>
        <w:t>2.1. Наименование муниципальной услуги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bCs/>
        </w:rPr>
      </w:pPr>
      <w:r w:rsidRPr="00016752">
        <w:rPr>
          <w:szCs w:val="26"/>
        </w:rPr>
        <w:t xml:space="preserve">Муниципальная услуга имеет следующее наименование: </w:t>
      </w:r>
      <w:r w:rsidRPr="00016752">
        <w:rPr>
          <w:kern w:val="2"/>
        </w:rPr>
        <w:t>«</w:t>
      </w:r>
      <w:r w:rsidRPr="00016752">
        <w:rPr>
          <w:rFonts w:cs="Arial"/>
        </w:rPr>
        <w:t xml:space="preserve">Выдача разрешения на установку </w:t>
      </w:r>
      <w:r w:rsidR="00421B62">
        <w:rPr>
          <w:rFonts w:cs="Arial"/>
        </w:rPr>
        <w:t xml:space="preserve">и эксплуатацию </w:t>
      </w:r>
      <w:r w:rsidRPr="00016752">
        <w:rPr>
          <w:rFonts w:cs="Arial"/>
        </w:rPr>
        <w:t>рекламной конструкции</w:t>
      </w:r>
      <w:r w:rsidRPr="00016752">
        <w:rPr>
          <w:kern w:val="2"/>
        </w:rPr>
        <w:t>».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b/>
          <w:bCs/>
        </w:rPr>
      </w:pPr>
      <w:r w:rsidRPr="00016752">
        <w:rPr>
          <w:b/>
          <w:bCs/>
        </w:rPr>
        <w:t>2.2. Наименование органа, предоставляющего муниципальную услугу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16752">
        <w:rPr>
          <w:bCs/>
          <w:szCs w:val="26"/>
        </w:rPr>
        <w:t xml:space="preserve">Муниципальная услуга предоставляется органом местного самоуправления – </w:t>
      </w:r>
      <w:r w:rsidRPr="00016752">
        <w:t xml:space="preserve">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b/>
          <w:bCs/>
        </w:rPr>
        <w:t xml:space="preserve"> </w:t>
      </w:r>
      <w:r w:rsidRPr="00016752">
        <w:rPr>
          <w:bCs/>
          <w:szCs w:val="26"/>
        </w:rPr>
        <w:t>посредством</w:t>
      </w:r>
      <w:r w:rsidRPr="00016752">
        <w:rPr>
          <w:rFonts w:ascii="Arial" w:hAnsi="Arial" w:cs="Arial"/>
          <w:sz w:val="20"/>
          <w:szCs w:val="20"/>
        </w:rPr>
        <w:t xml:space="preserve"> </w:t>
      </w:r>
      <w:r w:rsidRPr="00016752">
        <w:rPr>
          <w:szCs w:val="20"/>
        </w:rPr>
        <w:t>приема, регистрации и выдачи документов МФЦ,</w:t>
      </w:r>
      <w:r w:rsidRPr="00016752">
        <w:rPr>
          <w:bCs/>
          <w:szCs w:val="26"/>
        </w:rPr>
        <w:t xml:space="preserve"> а также</w:t>
      </w:r>
      <w:r w:rsidRPr="00016752">
        <w:rPr>
          <w:rFonts w:ascii="Arial" w:hAnsi="Arial" w:cs="Arial"/>
          <w:sz w:val="20"/>
          <w:szCs w:val="20"/>
        </w:rPr>
        <w:t xml:space="preserve"> </w:t>
      </w:r>
      <w:r w:rsidRPr="00016752">
        <w:rPr>
          <w:bCs/>
          <w:szCs w:val="26"/>
        </w:rPr>
        <w:t xml:space="preserve">в </w:t>
      </w:r>
      <w:r w:rsidR="006243C0">
        <w:rPr>
          <w:bCs/>
          <w:lang w:eastAsia="ar-SA"/>
        </w:rPr>
        <w:t>отделе</w:t>
      </w:r>
      <w:r w:rsidRPr="00016752">
        <w:rPr>
          <w:bCs/>
          <w:lang w:eastAsia="ar-SA"/>
        </w:rPr>
        <w:t xml:space="preserve">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bCs/>
          <w:szCs w:val="26"/>
        </w:rPr>
        <w:t>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16752">
        <w:rPr>
          <w:bCs/>
        </w:rPr>
        <w:t xml:space="preserve">Информационное и техническое сопровождение осуществляется </w:t>
      </w:r>
      <w:r w:rsidR="006243C0">
        <w:rPr>
          <w:bCs/>
          <w:lang w:eastAsia="ar-SA"/>
        </w:rPr>
        <w:t>отделом</w:t>
      </w:r>
      <w:r w:rsidRPr="00016752">
        <w:rPr>
          <w:bCs/>
          <w:lang w:eastAsia="ar-SA"/>
        </w:rPr>
        <w:t xml:space="preserve">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bCs/>
          <w:szCs w:val="26"/>
        </w:rPr>
        <w:t>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Cs w:val="26"/>
        </w:rPr>
      </w:pPr>
      <w:r w:rsidRPr="00016752">
        <w:rPr>
          <w:b/>
          <w:bCs/>
          <w:szCs w:val="26"/>
        </w:rPr>
        <w:t>2.2.1. Государственные и муниципальные органы и организации участвующие в предоставлении муниципальной услуги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rFonts w:cs="Arial"/>
          <w:kern w:val="2"/>
          <w:szCs w:val="28"/>
        </w:rPr>
      </w:pPr>
      <w:r w:rsidRPr="00016752">
        <w:rPr>
          <w:rFonts w:cs="Arial"/>
          <w:kern w:val="2"/>
          <w:szCs w:val="28"/>
        </w:rPr>
        <w:t xml:space="preserve">При предоставлении муниципальной услуги </w:t>
      </w:r>
      <w:r w:rsidRPr="00016752">
        <w:rPr>
          <w:rFonts w:cs="Arial"/>
          <w:szCs w:val="28"/>
        </w:rPr>
        <w:t>осуществляется процесс взаимодействия</w:t>
      </w:r>
      <w:r w:rsidRPr="00016752">
        <w:rPr>
          <w:rFonts w:cs="Arial"/>
          <w:kern w:val="2"/>
          <w:szCs w:val="28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D927E6" w:rsidRPr="0047233F" w:rsidRDefault="00D927E6" w:rsidP="00D927E6">
      <w:pPr>
        <w:ind w:firstLine="567"/>
        <w:jc w:val="both"/>
      </w:pPr>
      <w:r w:rsidRPr="0047233F">
        <w:t>- администрациями сельских поселений Порецкого района;</w:t>
      </w:r>
    </w:p>
    <w:p w:rsidR="00D927E6" w:rsidRPr="0047233F" w:rsidRDefault="00D927E6" w:rsidP="00D927E6">
      <w:pPr>
        <w:ind w:firstLine="720"/>
      </w:pPr>
      <w:r w:rsidRPr="0047233F">
        <w:t>- МУП «Объединение предприятий ЖКХ» Порецкого района»;</w:t>
      </w:r>
    </w:p>
    <w:p w:rsidR="00D927E6" w:rsidRPr="0047233F" w:rsidRDefault="00D927E6" w:rsidP="00D927E6">
      <w:pPr>
        <w:ind w:firstLine="720"/>
      </w:pPr>
      <w:r w:rsidRPr="0047233F">
        <w:t>- МУП «</w:t>
      </w:r>
      <w:proofErr w:type="spellStart"/>
      <w:r w:rsidRPr="0047233F">
        <w:t>Агрохимсервис</w:t>
      </w:r>
      <w:proofErr w:type="spellEnd"/>
      <w:r w:rsidRPr="0047233F">
        <w:t>»;</w:t>
      </w:r>
    </w:p>
    <w:p w:rsidR="00D927E6" w:rsidRDefault="00D927E6" w:rsidP="00D927E6">
      <w:pPr>
        <w:ind w:firstLine="720"/>
      </w:pPr>
      <w:r w:rsidRPr="0047233F">
        <w:t>- ООО «Котельные и тепловые сети»;</w:t>
      </w:r>
    </w:p>
    <w:p w:rsidR="00D927E6" w:rsidRPr="0047233F" w:rsidRDefault="00D927E6" w:rsidP="00D927E6">
      <w:pPr>
        <w:ind w:firstLine="720"/>
      </w:pPr>
      <w:r>
        <w:t>- ООО «Водоканал»;</w:t>
      </w:r>
    </w:p>
    <w:p w:rsidR="00D927E6" w:rsidRPr="0047233F" w:rsidRDefault="00D927E6" w:rsidP="00D927E6">
      <w:pPr>
        <w:ind w:firstLine="720"/>
      </w:pPr>
      <w:r w:rsidRPr="0047233F">
        <w:t xml:space="preserve">- </w:t>
      </w:r>
      <w:r>
        <w:t>Порецкий</w:t>
      </w:r>
      <w:r w:rsidRPr="00074C1D">
        <w:t xml:space="preserve"> РЭС </w:t>
      </w:r>
      <w:proofErr w:type="spellStart"/>
      <w:r w:rsidRPr="00074C1D">
        <w:t>Алатырского</w:t>
      </w:r>
      <w:proofErr w:type="spellEnd"/>
      <w:r w:rsidRPr="00074C1D">
        <w:t xml:space="preserve"> </w:t>
      </w:r>
      <w:proofErr w:type="gramStart"/>
      <w:r w:rsidRPr="00074C1D">
        <w:t>ПО</w:t>
      </w:r>
      <w:proofErr w:type="gramEnd"/>
      <w:r w:rsidRPr="00074C1D">
        <w:t xml:space="preserve"> </w:t>
      </w:r>
      <w:proofErr w:type="gramStart"/>
      <w:r w:rsidRPr="00074C1D">
        <w:t>филиала</w:t>
      </w:r>
      <w:proofErr w:type="gramEnd"/>
      <w:r w:rsidRPr="00074C1D">
        <w:t xml:space="preserve"> ОАО «МРСК Волги» - «</w:t>
      </w:r>
      <w:proofErr w:type="spellStart"/>
      <w:r w:rsidRPr="00074C1D">
        <w:t>Чувашэнерго</w:t>
      </w:r>
      <w:proofErr w:type="spellEnd"/>
      <w:r w:rsidRPr="00074C1D">
        <w:t>»</w:t>
      </w:r>
      <w:r w:rsidRPr="0047233F">
        <w:t>;</w:t>
      </w:r>
    </w:p>
    <w:p w:rsidR="00D927E6" w:rsidRPr="0047233F" w:rsidRDefault="00D927E6" w:rsidP="00D927E6">
      <w:pPr>
        <w:ind w:firstLine="567"/>
        <w:contextualSpacing/>
        <w:mirrorIndents/>
        <w:jc w:val="both"/>
      </w:pPr>
      <w:r w:rsidRPr="0047233F">
        <w:t xml:space="preserve">  - ОГИБДД </w:t>
      </w:r>
      <w:r>
        <w:t xml:space="preserve">МО </w:t>
      </w:r>
      <w:r w:rsidRPr="0047233F">
        <w:t xml:space="preserve">МВД РФ </w:t>
      </w:r>
      <w:r>
        <w:t>«</w:t>
      </w:r>
      <w:proofErr w:type="spellStart"/>
      <w:r w:rsidRPr="0047233F">
        <w:t>Алатырский</w:t>
      </w:r>
      <w:proofErr w:type="spellEnd"/>
      <w:r>
        <w:t>»;</w:t>
      </w:r>
    </w:p>
    <w:p w:rsidR="00D927E6" w:rsidRDefault="00D927E6" w:rsidP="00D927E6">
      <w:pPr>
        <w:pStyle w:val="21"/>
        <w:spacing w:after="0" w:line="240" w:lineRule="auto"/>
        <w:ind w:left="0" w:firstLine="284"/>
        <w:contextualSpacing/>
        <w:mirrorIndents/>
      </w:pPr>
      <w:r>
        <w:t xml:space="preserve">       </w:t>
      </w:r>
      <w:r w:rsidRPr="0047233F">
        <w:t xml:space="preserve">- собственниками здания, сооружения </w:t>
      </w:r>
      <w:r>
        <w:t>или иного недвижимого имущества;</w:t>
      </w:r>
    </w:p>
    <w:p w:rsidR="00D32E91" w:rsidRPr="00016752" w:rsidRDefault="00D927E6" w:rsidP="00D927E6">
      <w:pPr>
        <w:pStyle w:val="21"/>
        <w:spacing w:after="0" w:line="240" w:lineRule="auto"/>
        <w:ind w:left="0" w:firstLine="284"/>
        <w:contextualSpacing/>
        <w:mirrorIndents/>
        <w:rPr>
          <w:rFonts w:cs="Arial"/>
          <w:kern w:val="2"/>
          <w:szCs w:val="28"/>
        </w:rPr>
      </w:pPr>
      <w:r>
        <w:rPr>
          <w:rFonts w:cs="Arial"/>
          <w:kern w:val="2"/>
          <w:szCs w:val="28"/>
        </w:rPr>
        <w:t xml:space="preserve">      </w:t>
      </w:r>
      <w:r w:rsidR="00D32E91" w:rsidRPr="00016752">
        <w:rPr>
          <w:rFonts w:cs="Arial"/>
          <w:kern w:val="2"/>
          <w:szCs w:val="28"/>
        </w:rPr>
        <w:t xml:space="preserve"> - МФЦ; </w:t>
      </w:r>
    </w:p>
    <w:p w:rsidR="00D32E91" w:rsidRPr="00016752" w:rsidRDefault="00D32E91" w:rsidP="00D927E6">
      <w:pPr>
        <w:widowControl w:val="0"/>
        <w:suppressAutoHyphens/>
        <w:autoSpaceDE w:val="0"/>
        <w:autoSpaceDN w:val="0"/>
        <w:adjustRightInd w:val="0"/>
        <w:ind w:firstLine="709"/>
        <w:contextualSpacing/>
        <w:mirrorIndents/>
        <w:jc w:val="both"/>
        <w:rPr>
          <w:rFonts w:cs="Arial"/>
          <w:kern w:val="2"/>
          <w:szCs w:val="28"/>
        </w:rPr>
      </w:pPr>
      <w:r w:rsidRPr="00016752">
        <w:rPr>
          <w:rFonts w:cs="Arial"/>
          <w:kern w:val="2"/>
          <w:szCs w:val="28"/>
        </w:rPr>
        <w:t xml:space="preserve">- Управлением Федеральной налоговой службы по Чувашской Республике; </w:t>
      </w:r>
    </w:p>
    <w:p w:rsidR="00D32E91" w:rsidRPr="00016752" w:rsidRDefault="00D32E91" w:rsidP="00D927E6">
      <w:pPr>
        <w:widowControl w:val="0"/>
        <w:suppressAutoHyphens/>
        <w:autoSpaceDE w:val="0"/>
        <w:autoSpaceDN w:val="0"/>
        <w:adjustRightInd w:val="0"/>
        <w:ind w:firstLine="709"/>
        <w:contextualSpacing/>
        <w:mirrorIndents/>
        <w:jc w:val="both"/>
        <w:rPr>
          <w:rFonts w:cs="Arial"/>
          <w:kern w:val="2"/>
          <w:szCs w:val="28"/>
        </w:rPr>
      </w:pPr>
      <w:r w:rsidRPr="00016752">
        <w:rPr>
          <w:rFonts w:cs="Arial"/>
          <w:kern w:val="2"/>
          <w:szCs w:val="28"/>
        </w:rPr>
        <w:t>- Управлением Федеральной службы государственной регистрации кадастра и картографии по Чувашской Республике;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rFonts w:cs="Arial"/>
          <w:kern w:val="2"/>
          <w:szCs w:val="28"/>
        </w:rPr>
      </w:pPr>
      <w:r w:rsidRPr="00016752">
        <w:rPr>
          <w:rFonts w:cs="Arial"/>
          <w:kern w:val="2"/>
          <w:szCs w:val="28"/>
        </w:rPr>
        <w:t>- Федеральным казначейством.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Cs/>
          <w:szCs w:val="26"/>
          <w:lang w:eastAsia="ar-SA"/>
        </w:rPr>
      </w:pPr>
      <w:r w:rsidRPr="00016752">
        <w:rPr>
          <w:b/>
          <w:bCs/>
          <w:szCs w:val="26"/>
        </w:rPr>
        <w:t>2.2.2 Особенности взаимодействия с заявителем при предоставлении муниципальной услуги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10"/>
        <w:jc w:val="both"/>
        <w:rPr>
          <w:rFonts w:cs="Arial"/>
          <w:szCs w:val="26"/>
          <w:lang w:eastAsia="ar-SA"/>
        </w:rPr>
      </w:pPr>
      <w:proofErr w:type="gramStart"/>
      <w:r w:rsidRPr="00016752">
        <w:rPr>
          <w:rFonts w:cs="Arial"/>
          <w:szCs w:val="26"/>
          <w:lang w:eastAsia="ar-SA"/>
        </w:rPr>
        <w:t xml:space="preserve">При подаче заявления с документами на предоставление муниципальной услуги в </w:t>
      </w:r>
      <w:r w:rsidRPr="00016752">
        <w:rPr>
          <w:szCs w:val="20"/>
        </w:rPr>
        <w:t>МФЦ</w:t>
      </w:r>
      <w:r w:rsidRPr="00016752">
        <w:rPr>
          <w:bCs/>
          <w:szCs w:val="26"/>
        </w:rPr>
        <w:t xml:space="preserve">,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bCs/>
          <w:szCs w:val="26"/>
        </w:rPr>
        <w:t>, а также в процессе предоставления муниципальной услуги,</w:t>
      </w:r>
      <w:r w:rsidRPr="00016752">
        <w:rPr>
          <w:rFonts w:cs="Arial"/>
          <w:szCs w:val="26"/>
          <w:lang w:eastAsia="ar-SA"/>
        </w:rPr>
        <w:t xml:space="preserve">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</w:t>
      </w:r>
      <w:proofErr w:type="gramEnd"/>
      <w:r w:rsidRPr="00016752">
        <w:rPr>
          <w:rFonts w:cs="Arial"/>
          <w:szCs w:val="26"/>
          <w:lang w:eastAsia="ar-SA"/>
        </w:rPr>
        <w:t xml:space="preserve"> для предоставления муниципальной услуги.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  <w:r w:rsidRPr="00016752">
        <w:rPr>
          <w:b/>
          <w:lang w:eastAsia="ar-SA"/>
        </w:rPr>
        <w:t>2.3. Срок предоставления муниципальной услуги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16752">
        <w:rPr>
          <w:lang w:eastAsia="ar-SA"/>
        </w:rPr>
        <w:t xml:space="preserve">Срок предоставления муниципальной услуги, начиная со дня регистрации в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</w:t>
      </w:r>
      <w:r w:rsidR="006243C0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lang w:eastAsia="ar-SA"/>
        </w:rPr>
        <w:t xml:space="preserve"> либо в МФЦ Заявления с документами, указанными в пункте 2.6. Административного регламента не должен превышать 55 (пятьдесят пять) календарных дней.</w:t>
      </w:r>
    </w:p>
    <w:p w:rsidR="00421B62" w:rsidRPr="00421B62" w:rsidRDefault="00421B62" w:rsidP="00421B62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421B62">
        <w:rPr>
          <w:lang w:eastAsia="ar-SA"/>
        </w:rPr>
        <w:t>С проведением торгов – не более 95 (девяносто пять) дней.</w:t>
      </w:r>
    </w:p>
    <w:p w:rsidR="00D32E91" w:rsidRPr="00016752" w:rsidRDefault="00D32E91" w:rsidP="00D32E9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16752">
        <w:rPr>
          <w:lang w:eastAsia="ar-SA"/>
        </w:rPr>
        <w:t xml:space="preserve">Срок выдачи (направления) документов, являющихся результатом предоставления муниципальной услуги – 2 (два) рабочих дня. 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b/>
          <w:bCs/>
        </w:rPr>
      </w:pPr>
      <w:r w:rsidRPr="00016752">
        <w:rPr>
          <w:b/>
          <w:bCs/>
        </w:rPr>
        <w:t>2.4. Результат предоставления муниципальной услуги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bCs/>
        </w:rPr>
      </w:pPr>
      <w:r w:rsidRPr="00016752">
        <w:rPr>
          <w:bCs/>
        </w:rPr>
        <w:t>Конечным результатом предоставления муниципальной услуги являются: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</w:pPr>
      <w:r w:rsidRPr="00016752">
        <w:rPr>
          <w:bCs/>
        </w:rPr>
        <w:t xml:space="preserve">- выдача разрешения </w:t>
      </w:r>
      <w:r w:rsidRPr="00016752">
        <w:t>на установку рекламных конструкций;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</w:pPr>
      <w:r w:rsidRPr="00016752">
        <w:t xml:space="preserve">- отказ в </w:t>
      </w:r>
      <w:r w:rsidRPr="00016752">
        <w:rPr>
          <w:bCs/>
        </w:rPr>
        <w:t xml:space="preserve">выдаче разрешения </w:t>
      </w:r>
      <w:r w:rsidRPr="00016752">
        <w:t>на установку рекламных конструкций;</w:t>
      </w:r>
    </w:p>
    <w:p w:rsidR="00D32E91" w:rsidRPr="00016752" w:rsidRDefault="00D32E91" w:rsidP="00D32E91">
      <w:pPr>
        <w:widowControl w:val="0"/>
        <w:suppressAutoHyphens/>
        <w:autoSpaceDE w:val="0"/>
        <w:autoSpaceDN w:val="0"/>
        <w:adjustRightInd w:val="0"/>
        <w:spacing w:line="244" w:lineRule="auto"/>
        <w:ind w:firstLine="709"/>
        <w:jc w:val="both"/>
        <w:rPr>
          <w:b/>
          <w:bCs/>
        </w:rPr>
      </w:pPr>
      <w:r w:rsidRPr="00016752">
        <w:rPr>
          <w:b/>
          <w:bCs/>
        </w:rPr>
        <w:t>2.5. Нормативные правовые акты, регулирующие предоставление муниципальной услуги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 xml:space="preserve">Предоставление муниципальной услуги осуществляется в соответствии </w:t>
      </w:r>
      <w:proofErr w:type="gramStart"/>
      <w:r w:rsidRPr="00016752">
        <w:t>с</w:t>
      </w:r>
      <w:proofErr w:type="gramEnd"/>
      <w:r w:rsidRPr="00016752">
        <w:t>: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>- Налоговым кодексом Российской Федерации (</w:t>
      </w:r>
      <w:hyperlink r:id="rId6" w:history="1">
        <w:r w:rsidRPr="00016752">
          <w:rPr>
            <w:bCs/>
          </w:rPr>
          <w:t>часть вторая</w:t>
        </w:r>
      </w:hyperlink>
      <w:r w:rsidRPr="00016752">
        <w:t xml:space="preserve">) (текст части второй </w:t>
      </w:r>
      <w:r w:rsidRPr="00016752">
        <w:lastRenderedPageBreak/>
        <w:t xml:space="preserve">Налогового кодекса опубликован в "Российской газете" от 10 августа </w:t>
      </w:r>
      <w:smartTag w:uri="urn:schemas-microsoft-com:office:smarttags" w:element="metricconverter">
        <w:smartTagPr>
          <w:attr w:name="ProductID" w:val="2000 г"/>
        </w:smartTagPr>
        <w:r w:rsidRPr="00016752">
          <w:t>2000 г</w:t>
        </w:r>
      </w:smartTag>
      <w:r w:rsidRPr="00016752">
        <w:t xml:space="preserve">. N 153-154, в "Парламентской газете" от 10 августа </w:t>
      </w:r>
      <w:smartTag w:uri="urn:schemas-microsoft-com:office:smarttags" w:element="metricconverter">
        <w:smartTagPr>
          <w:attr w:name="ProductID" w:val="2000 г"/>
        </w:smartTagPr>
        <w:r w:rsidRPr="00016752">
          <w:t>2000 г</w:t>
        </w:r>
      </w:smartTag>
      <w:r w:rsidRPr="00016752">
        <w:t xml:space="preserve">. N 151-152, в Собрании законодательства Российской Федерации от 7 августа </w:t>
      </w:r>
      <w:smartTag w:uri="urn:schemas-microsoft-com:office:smarttags" w:element="metricconverter">
        <w:smartTagPr>
          <w:attr w:name="ProductID" w:val="2000 г"/>
        </w:smartTagPr>
        <w:r w:rsidRPr="00016752">
          <w:t>2000 г</w:t>
        </w:r>
      </w:smartTag>
      <w:r w:rsidRPr="00016752">
        <w:t>. N 32 ст. 3340)</w:t>
      </w:r>
      <w:r w:rsidR="004E4DA8">
        <w:t>*</w:t>
      </w:r>
      <w:r w:rsidRPr="00016752">
        <w:t>;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16752">
        <w:t xml:space="preserve">- </w:t>
      </w:r>
      <w:hyperlink r:id="rId7" w:history="1">
        <w:r w:rsidRPr="00016752">
          <w:rPr>
            <w:bCs/>
          </w:rPr>
          <w:t>Федеральным законом</w:t>
        </w:r>
      </w:hyperlink>
      <w:r w:rsidRPr="00016752">
        <w:t xml:space="preserve"> от 06.10.2003 г. N 131-ФЗ "Об общих принципах организации местного самоуправления в Российской Федерации" (текст Федерального закона опубликован в "Российской газете" от 8 октября </w:t>
      </w:r>
      <w:smartTag w:uri="urn:schemas-microsoft-com:office:smarttags" w:element="metricconverter">
        <w:smartTagPr>
          <w:attr w:name="ProductID" w:val="2003 г"/>
        </w:smartTagPr>
        <w:r w:rsidRPr="00016752">
          <w:t>2003 г</w:t>
        </w:r>
      </w:smartTag>
      <w:r w:rsidRPr="00016752">
        <w:t xml:space="preserve">. N 202, в "Парламентской газете" от 8 октября </w:t>
      </w:r>
      <w:smartTag w:uri="urn:schemas-microsoft-com:office:smarttags" w:element="metricconverter">
        <w:smartTagPr>
          <w:attr w:name="ProductID" w:val="2003 г"/>
        </w:smartTagPr>
        <w:r w:rsidRPr="00016752">
          <w:t>2003 г</w:t>
        </w:r>
      </w:smartTag>
      <w:r w:rsidRPr="00016752">
        <w:t xml:space="preserve">. N 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 г"/>
        </w:smartTagPr>
        <w:r w:rsidRPr="00016752">
          <w:t>2003 г</w:t>
        </w:r>
      </w:smartTag>
      <w:r w:rsidRPr="00016752">
        <w:t>. N 40 ст. 3822)</w:t>
      </w:r>
      <w:r w:rsidR="004E4DA8">
        <w:t>*</w:t>
      </w:r>
      <w:r w:rsidRPr="00016752">
        <w:t>;</w:t>
      </w:r>
      <w:proofErr w:type="gramEnd"/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16752">
        <w:t xml:space="preserve">- </w:t>
      </w:r>
      <w:hyperlink r:id="rId8" w:history="1">
        <w:r w:rsidRPr="00016752">
          <w:rPr>
            <w:bCs/>
          </w:rPr>
          <w:t>Федеральным законом</w:t>
        </w:r>
      </w:hyperlink>
      <w:r w:rsidRPr="00016752">
        <w:t xml:space="preserve"> от 13.03.2006 г. N 38-ФЗ "О рекламе" (текст Федерального закона опубликован в "Российской газете" от 15 марта </w:t>
      </w:r>
      <w:smartTag w:uri="urn:schemas-microsoft-com:office:smarttags" w:element="metricconverter">
        <w:smartTagPr>
          <w:attr w:name="ProductID" w:val="2006 г"/>
        </w:smartTagPr>
        <w:r w:rsidRPr="00016752">
          <w:t>2006 г</w:t>
        </w:r>
      </w:smartTag>
      <w:r w:rsidRPr="00016752">
        <w:t xml:space="preserve">. N 51, в "Парламентской газете" от 17 марта </w:t>
      </w:r>
      <w:smartTag w:uri="urn:schemas-microsoft-com:office:smarttags" w:element="metricconverter">
        <w:smartTagPr>
          <w:attr w:name="ProductID" w:val="2006 г"/>
        </w:smartTagPr>
        <w:r w:rsidRPr="00016752">
          <w:t>2006 г</w:t>
        </w:r>
      </w:smartTag>
      <w:r w:rsidRPr="00016752">
        <w:t xml:space="preserve">. N 37, от 23 марта </w:t>
      </w:r>
      <w:smartTag w:uri="urn:schemas-microsoft-com:office:smarttags" w:element="metricconverter">
        <w:smartTagPr>
          <w:attr w:name="ProductID" w:val="2006 г"/>
        </w:smartTagPr>
        <w:r w:rsidRPr="00016752">
          <w:t>2006 г</w:t>
        </w:r>
      </w:smartTag>
      <w:r w:rsidRPr="00016752">
        <w:t xml:space="preserve">. N 41, в Собрании законодательства Российской Федерации от 20 марта </w:t>
      </w:r>
      <w:smartTag w:uri="urn:schemas-microsoft-com:office:smarttags" w:element="metricconverter">
        <w:smartTagPr>
          <w:attr w:name="ProductID" w:val="2006 г"/>
        </w:smartTagPr>
        <w:r w:rsidRPr="00016752">
          <w:t>2006 г</w:t>
        </w:r>
      </w:smartTag>
      <w:r w:rsidRPr="00016752">
        <w:t>. N 12 ст. 1232)</w:t>
      </w:r>
      <w:r w:rsidR="004E4DA8">
        <w:t>*</w:t>
      </w:r>
      <w:r w:rsidRPr="00016752">
        <w:t>;</w:t>
      </w:r>
      <w:proofErr w:type="gramEnd"/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16752">
        <w:t xml:space="preserve">- </w:t>
      </w:r>
      <w:hyperlink r:id="rId9" w:history="1">
        <w:r w:rsidRPr="00016752">
          <w:rPr>
            <w:bCs/>
          </w:rPr>
          <w:t>Федеральным законом</w:t>
        </w:r>
      </w:hyperlink>
      <w:r w:rsidRPr="00016752">
        <w:t xml:space="preserve"> от 02.05.2006 г. N 59-ФЗ "О порядке рассмотрения обращений граждан Российской Федерации" (текст Федерального закона опубликован в "Парламентской газете" от 11 мая </w:t>
      </w:r>
      <w:smartTag w:uri="urn:schemas-microsoft-com:office:smarttags" w:element="metricconverter">
        <w:smartTagPr>
          <w:attr w:name="ProductID" w:val="2006 г"/>
        </w:smartTagPr>
        <w:r w:rsidRPr="00016752">
          <w:t>2006 г</w:t>
        </w:r>
      </w:smartTag>
      <w:r w:rsidRPr="00016752">
        <w:t xml:space="preserve">. N 70-71, в "Российской газете" от 5 мая </w:t>
      </w:r>
      <w:smartTag w:uri="urn:schemas-microsoft-com:office:smarttags" w:element="metricconverter">
        <w:smartTagPr>
          <w:attr w:name="ProductID" w:val="2006 г"/>
        </w:smartTagPr>
        <w:r w:rsidRPr="00016752">
          <w:t>2006 г</w:t>
        </w:r>
      </w:smartTag>
      <w:r w:rsidRPr="00016752">
        <w:t xml:space="preserve">. N 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06 г"/>
        </w:smartTagPr>
        <w:r w:rsidRPr="00016752">
          <w:t>2006 г</w:t>
        </w:r>
      </w:smartTag>
      <w:r w:rsidRPr="00016752">
        <w:t>. N 19 ст. 2060);</w:t>
      </w:r>
      <w:bookmarkStart w:id="0" w:name="sub_148"/>
      <w:proofErr w:type="gramEnd"/>
    </w:p>
    <w:bookmarkEnd w:id="0"/>
    <w:p w:rsidR="00D927E6" w:rsidRDefault="00D927E6" w:rsidP="00D927E6">
      <w:pPr>
        <w:adjustRightInd w:val="0"/>
        <w:ind w:firstLine="540"/>
        <w:jc w:val="both"/>
      </w:pPr>
      <w:r w:rsidRPr="0047233F">
        <w:t>- Соглашение о взаимодействии между автономным учреждением «Многофункциональный центр по предоставлению государственных услуг» муниципального образования Порецкий район Чувашской Республики и администрацией Порецкого района Чувашской Республики от 09.01.2013 г.</w:t>
      </w:r>
      <w:r>
        <w:t>;</w:t>
      </w:r>
    </w:p>
    <w:p w:rsidR="00D927E6" w:rsidRPr="0047233F" w:rsidRDefault="00D927E6" w:rsidP="00D927E6">
      <w:pPr>
        <w:adjustRightInd w:val="0"/>
        <w:ind w:firstLine="540"/>
        <w:jc w:val="both"/>
      </w:pPr>
      <w:r>
        <w:t>- настоящим Административным регламентом.</w:t>
      </w:r>
    </w:p>
    <w:p w:rsidR="00D32E91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>…</w:t>
      </w:r>
    </w:p>
    <w:p w:rsidR="004E4DA8" w:rsidRDefault="004E4DA8" w:rsidP="004E4DA8">
      <w:pPr>
        <w:tabs>
          <w:tab w:val="num" w:pos="0"/>
        </w:tabs>
        <w:suppressAutoHyphens/>
        <w:autoSpaceDN w:val="0"/>
        <w:spacing w:line="244" w:lineRule="auto"/>
        <w:ind w:firstLine="709"/>
        <w:jc w:val="both"/>
      </w:pPr>
      <w:r>
        <w:t>____________</w:t>
      </w:r>
    </w:p>
    <w:p w:rsidR="004E4DA8" w:rsidRPr="00293808" w:rsidRDefault="004E4DA8" w:rsidP="004E4DA8">
      <w:pPr>
        <w:tabs>
          <w:tab w:val="num" w:pos="0"/>
        </w:tabs>
        <w:suppressAutoHyphens/>
        <w:autoSpaceDN w:val="0"/>
        <w:spacing w:line="244" w:lineRule="auto"/>
        <w:ind w:firstLine="709"/>
        <w:jc w:val="both"/>
      </w:pPr>
      <w:r w:rsidRPr="00293808">
        <w:t>* приводится источник официального опубликования первоначальной редакции нормативного правового акта.</w:t>
      </w:r>
    </w:p>
    <w:p w:rsidR="004E4DA8" w:rsidRPr="00016752" w:rsidRDefault="004E4DA8" w:rsidP="00D32E91">
      <w:pPr>
        <w:widowControl w:val="0"/>
        <w:autoSpaceDE w:val="0"/>
        <w:autoSpaceDN w:val="0"/>
        <w:adjustRightInd w:val="0"/>
        <w:ind w:firstLine="709"/>
        <w:jc w:val="both"/>
      </w:pP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  <w:r w:rsidRPr="00016752">
        <w:rPr>
          <w:b/>
          <w:lang w:eastAsia="ar-SA"/>
        </w:rPr>
        <w:t>2.6. Перечень документов, необходимых для получения муниципальной услуги.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>Для получения муниципальной услуги на земельном участке, здании, строении или ином сооружении, не являющемся муниципальной собственностью, заявитель к заявке следующие документы: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>а) копии учредительных документов (устав, положение) (для заявителей - юридических лиц);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255"/>
      <w:r w:rsidRPr="00016752">
        <w:t>б) копии документа, удостоверяющего личность;</w:t>
      </w:r>
    </w:p>
    <w:bookmarkEnd w:id="1"/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>в) оригинал либо нотариально заверенная копия документа, подтверждающего полномочия лица на осуществление действий и представления интересов от имени заявителя (доверенность);</w:t>
      </w:r>
    </w:p>
    <w:p w:rsidR="00D32E91" w:rsidRPr="00016752" w:rsidRDefault="0058790F" w:rsidP="00D32E91">
      <w:pPr>
        <w:widowControl w:val="0"/>
        <w:autoSpaceDE w:val="0"/>
        <w:autoSpaceDN w:val="0"/>
        <w:adjustRightInd w:val="0"/>
        <w:ind w:firstLine="709"/>
        <w:jc w:val="both"/>
      </w:pPr>
      <w:r>
        <w:t>г</w:t>
      </w:r>
      <w:r w:rsidR="00D32E91" w:rsidRPr="00016752">
        <w:t>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:rsidR="0058790F" w:rsidRDefault="0058790F" w:rsidP="0058790F">
      <w:pPr>
        <w:ind w:firstLine="709"/>
        <w:jc w:val="both"/>
        <w:rPr>
          <w:b/>
          <w:bCs/>
        </w:rPr>
      </w:pPr>
      <w:r w:rsidRPr="0065296A">
        <w:rPr>
          <w:b/>
          <w:bCs/>
        </w:rPr>
        <w:t>2.6.</w:t>
      </w:r>
      <w:r>
        <w:rPr>
          <w:b/>
          <w:bCs/>
        </w:rPr>
        <w:t>1</w:t>
      </w:r>
      <w:r w:rsidRPr="0065296A">
        <w:rPr>
          <w:b/>
          <w:bCs/>
        </w:rPr>
        <w:t>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58790F" w:rsidRPr="0058790F" w:rsidRDefault="0058790F" w:rsidP="0058790F">
      <w:pPr>
        <w:ind w:firstLine="709"/>
        <w:jc w:val="both"/>
        <w:rPr>
          <w:bCs/>
        </w:rPr>
      </w:pPr>
      <w:r w:rsidRPr="0058790F">
        <w:rPr>
          <w:bCs/>
        </w:rPr>
        <w:t>В соответствии с Федеральным законом от 27 июля 2010 г. № 210-ФЗ «Об организации предоставления государственных и муниципальных услуг» при предоставлении муниципальной услуги, не вправе требовать от заявителя:</w:t>
      </w:r>
    </w:p>
    <w:p w:rsidR="0058790F" w:rsidRPr="0058790F" w:rsidRDefault="0058790F" w:rsidP="0058790F">
      <w:pPr>
        <w:widowControl w:val="0"/>
        <w:autoSpaceDE w:val="0"/>
        <w:autoSpaceDN w:val="0"/>
        <w:adjustRightInd w:val="0"/>
        <w:ind w:firstLine="709"/>
        <w:jc w:val="both"/>
      </w:pPr>
      <w:r w:rsidRPr="0058790F">
        <w:t xml:space="preserve">а) выписка из </w:t>
      </w:r>
      <w:r>
        <w:t xml:space="preserve">Единого государственного реестра юридических лиц, Единого государственного реестра индивидуальных предпринимателей </w:t>
      </w:r>
      <w:r w:rsidRPr="0058790F">
        <w:t>(дл</w:t>
      </w:r>
      <w:r>
        <w:t>я заявителей - юридических лиц);</w:t>
      </w:r>
    </w:p>
    <w:p w:rsidR="0058790F" w:rsidRPr="0058790F" w:rsidRDefault="0058790F" w:rsidP="0058790F">
      <w:pPr>
        <w:widowControl w:val="0"/>
        <w:autoSpaceDE w:val="0"/>
        <w:autoSpaceDN w:val="0"/>
        <w:adjustRightInd w:val="0"/>
        <w:ind w:firstLine="709"/>
        <w:jc w:val="both"/>
      </w:pPr>
      <w:r w:rsidRPr="0058790F">
        <w:t xml:space="preserve">б) оригинал квитанции об оплате государственной пошлины за выдачу разрешения на </w:t>
      </w:r>
      <w:r>
        <w:t>установку рекламной конструкции;</w:t>
      </w:r>
    </w:p>
    <w:p w:rsidR="0058790F" w:rsidRDefault="0058790F" w:rsidP="0058790F">
      <w:pPr>
        <w:widowControl w:val="0"/>
        <w:autoSpaceDE w:val="0"/>
        <w:autoSpaceDN w:val="0"/>
        <w:adjustRightInd w:val="0"/>
        <w:ind w:firstLine="709"/>
        <w:jc w:val="both"/>
      </w:pPr>
      <w:r w:rsidRPr="0058790F">
        <w:t>в) свидетельство о праве собственности</w:t>
      </w:r>
      <w:r>
        <w:t>;</w:t>
      </w:r>
    </w:p>
    <w:p w:rsidR="0058790F" w:rsidRPr="0058790F" w:rsidRDefault="0058790F" w:rsidP="0058790F">
      <w:pPr>
        <w:widowControl w:val="0"/>
        <w:autoSpaceDE w:val="0"/>
        <w:autoSpaceDN w:val="0"/>
        <w:adjustRightInd w:val="0"/>
        <w:ind w:firstLine="709"/>
        <w:jc w:val="both"/>
      </w:pPr>
      <w:r w:rsidRPr="0058790F">
        <w:t>г) сведения о наличии заключенного договора аренды недвижимого имущества, земельного участка (в случае планируемой установки средства наружной рекламы на объекте муниципальной, республикан</w:t>
      </w:r>
      <w:r>
        <w:t>ской, федеральной собственности)</w:t>
      </w:r>
      <w:r w:rsidRPr="0058790F">
        <w:t>;</w:t>
      </w:r>
    </w:p>
    <w:p w:rsidR="0058790F" w:rsidRPr="0058790F" w:rsidRDefault="0058790F" w:rsidP="0058790F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58790F">
        <w:t>д</w:t>
      </w:r>
      <w:proofErr w:type="spellEnd"/>
      <w:r w:rsidRPr="0058790F">
        <w:t xml:space="preserve">) сведения о наличии разрешения на строительство (в случае планируемой установки </w:t>
      </w:r>
      <w:r w:rsidRPr="0058790F">
        <w:lastRenderedPageBreak/>
        <w:t>средства наружной рекламы и информации на строящемся объекте или строительном ограждении);</w:t>
      </w:r>
    </w:p>
    <w:p w:rsidR="0058790F" w:rsidRPr="0058790F" w:rsidRDefault="0058790F" w:rsidP="0058790F">
      <w:pPr>
        <w:widowControl w:val="0"/>
        <w:autoSpaceDE w:val="0"/>
        <w:autoSpaceDN w:val="0"/>
        <w:adjustRightInd w:val="0"/>
        <w:ind w:firstLine="709"/>
        <w:jc w:val="both"/>
      </w:pPr>
      <w:r w:rsidRPr="0058790F">
        <w:t>е) сведения из государственного кадастра недвижимости об объекте недвижимости;</w:t>
      </w:r>
    </w:p>
    <w:p w:rsidR="0058790F" w:rsidRPr="0058790F" w:rsidRDefault="0058790F" w:rsidP="0058790F">
      <w:pPr>
        <w:widowControl w:val="0"/>
        <w:autoSpaceDE w:val="0"/>
        <w:autoSpaceDN w:val="0"/>
        <w:adjustRightInd w:val="0"/>
        <w:ind w:firstLine="709"/>
        <w:jc w:val="both"/>
      </w:pPr>
      <w:r w:rsidRPr="0058790F">
        <w:t xml:space="preserve">ж) </w:t>
      </w:r>
      <w:proofErr w:type="gramStart"/>
      <w:r w:rsidRPr="0058790F">
        <w:t>кадастр</w:t>
      </w:r>
      <w:r>
        <w:t>овый</w:t>
      </w:r>
      <w:proofErr w:type="gramEnd"/>
      <w:r>
        <w:t xml:space="preserve"> паспорта помещения, здания.</w:t>
      </w:r>
    </w:p>
    <w:p w:rsidR="0058790F" w:rsidRPr="0065296A" w:rsidRDefault="0058790F" w:rsidP="0058790F">
      <w:pPr>
        <w:ind w:firstLine="709"/>
        <w:jc w:val="both"/>
        <w:rPr>
          <w:bCs/>
        </w:rPr>
      </w:pPr>
      <w:r>
        <w:rPr>
          <w:bCs/>
        </w:rPr>
        <w:t>Д</w:t>
      </w:r>
      <w:r w:rsidRPr="0065296A">
        <w:rPr>
          <w:bCs/>
        </w:rPr>
        <w:t>окументы могут быть представлены лично в отдел, либо почтовым отправлением в адрес администрации Муниципального образования</w:t>
      </w:r>
    </w:p>
    <w:p w:rsidR="00D32E91" w:rsidRPr="00016752" w:rsidRDefault="0058790F" w:rsidP="00D32E9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2.6.2</w:t>
      </w:r>
      <w:r w:rsidR="00D32E91" w:rsidRPr="00016752">
        <w:rPr>
          <w:b/>
        </w:rPr>
        <w:t xml:space="preserve">. </w:t>
      </w:r>
      <w:r w:rsidR="00D32E91" w:rsidRPr="00016752"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Федеральным законом «О рекламе». </w:t>
      </w:r>
    </w:p>
    <w:p w:rsidR="00D32E91" w:rsidRPr="00016752" w:rsidRDefault="0058790F" w:rsidP="00D32E9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bookmarkStart w:id="2" w:name="sub_26"/>
      <w:r>
        <w:rPr>
          <w:b/>
        </w:rPr>
        <w:t>2.6.3</w:t>
      </w:r>
      <w:r w:rsidR="00D32E91" w:rsidRPr="00016752">
        <w:rPr>
          <w:b/>
        </w:rPr>
        <w:t>. Другие положения, характеризующие требования к предоставлению муниципальной услуги</w:t>
      </w:r>
    </w:p>
    <w:bookmarkEnd w:id="2"/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>За предоставление муниципальной услуги по выдаче разрешения на установку рекламной конструкции уплачивается государственная пошлина.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</w:pPr>
      <w:r w:rsidRPr="00016752">
        <w:t>Заявители заполняют в отделении Сбербанка России квитанцию для уплаты государственной пошлины за предоставление муниципальной услуги (</w:t>
      </w:r>
      <w:hyperlink w:anchor="sub_5000" w:history="1">
        <w:r w:rsidRPr="00016752">
          <w:rPr>
            <w:bCs/>
          </w:rPr>
          <w:t xml:space="preserve">Приложение </w:t>
        </w:r>
      </w:hyperlink>
      <w:r w:rsidR="00AB5B0B">
        <w:t>4</w:t>
      </w:r>
      <w:r w:rsidRPr="00016752">
        <w:t xml:space="preserve"> настоящего Административного регламента).</w:t>
      </w:r>
    </w:p>
    <w:p w:rsidR="00D32E91" w:rsidRPr="00016752" w:rsidRDefault="0058790F" w:rsidP="00D32E9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2.6.4</w:t>
      </w:r>
      <w:r w:rsidR="00D32E91" w:rsidRPr="00016752">
        <w:rPr>
          <w:b/>
          <w:bCs/>
        </w:rPr>
        <w:t>. Особенности взаимодействия с заявителем при предоставлении муниципальной услуги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016752">
        <w:rPr>
          <w:lang w:eastAsia="ar-SA"/>
        </w:rPr>
        <w:t xml:space="preserve">При подаче заявления с документами на предоставление муниципальной услуги в </w:t>
      </w:r>
      <w:r w:rsidRPr="00016752">
        <w:t>МФЦ</w:t>
      </w:r>
      <w:r w:rsidRPr="00016752">
        <w:rPr>
          <w:bCs/>
        </w:rPr>
        <w:t xml:space="preserve">,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</w:t>
      </w:r>
      <w:r w:rsidR="006243C0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Республики, а также в процессе предоставления муниципальной услуги,</w:t>
      </w:r>
      <w:r w:rsidRPr="00016752">
        <w:rPr>
          <w:lang w:eastAsia="ar-SA"/>
        </w:rPr>
        <w:t xml:space="preserve"> запрещается требовать от заявителя:</w:t>
      </w:r>
    </w:p>
    <w:p w:rsidR="004E4DA8" w:rsidRPr="00293808" w:rsidRDefault="004E4DA8" w:rsidP="004E4DA8">
      <w:pPr>
        <w:ind w:firstLine="709"/>
        <w:jc w:val="both"/>
      </w:pPr>
      <w:r w:rsidRPr="0029380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E4DA8" w:rsidRPr="00293808" w:rsidRDefault="004E4DA8" w:rsidP="004E4DA8">
      <w:pPr>
        <w:ind w:firstLine="709"/>
        <w:jc w:val="both"/>
      </w:pPr>
      <w:proofErr w:type="gramStart"/>
      <w:r w:rsidRPr="00293808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293808">
        <w:t xml:space="preserve">, </w:t>
      </w:r>
      <w:proofErr w:type="gramStart"/>
      <w:r w:rsidRPr="00293808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293808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E4DA8" w:rsidRPr="00016752" w:rsidRDefault="004E4DA8" w:rsidP="004E4DA8">
      <w:pPr>
        <w:ind w:firstLine="709"/>
        <w:jc w:val="both"/>
      </w:pPr>
      <w:proofErr w:type="gramStart"/>
      <w:r w:rsidRPr="00293808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Cs w:val="26"/>
          <w:lang w:eastAsia="ar-SA"/>
        </w:rPr>
      </w:pPr>
      <w:r w:rsidRPr="00016752">
        <w:rPr>
          <w:rFonts w:cs="Arial"/>
          <w:b/>
          <w:szCs w:val="26"/>
          <w:lang w:eastAsia="ar-SA"/>
        </w:rPr>
        <w:t>2.7. Основания для отказа в приеме документов, необходимых для предоставления муниципальной услуги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D32E91" w:rsidRPr="00016752" w:rsidRDefault="00D32E91" w:rsidP="00466368">
      <w:pPr>
        <w:widowControl w:val="0"/>
        <w:numPr>
          <w:ilvl w:val="0"/>
          <w:numId w:val="3"/>
        </w:numPr>
        <w:tabs>
          <w:tab w:val="num" w:pos="0"/>
          <w:tab w:val="num" w:pos="720"/>
        </w:tabs>
        <w:autoSpaceDE w:val="0"/>
        <w:autoSpaceDN w:val="0"/>
        <w:adjustRightInd w:val="0"/>
        <w:ind w:left="0" w:firstLine="624"/>
        <w:mirrorIndents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D32E91" w:rsidRPr="00016752" w:rsidRDefault="002C6FF0" w:rsidP="002C6FF0">
      <w:pPr>
        <w:widowControl w:val="0"/>
        <w:autoSpaceDE w:val="0"/>
        <w:autoSpaceDN w:val="0"/>
        <w:adjustRightInd w:val="0"/>
        <w:mirrorIndents/>
        <w:jc w:val="both"/>
        <w:rPr>
          <w:rFonts w:cs="Arial"/>
          <w:szCs w:val="26"/>
          <w:lang w:eastAsia="ar-SA"/>
        </w:rPr>
      </w:pPr>
      <w:r>
        <w:rPr>
          <w:rFonts w:cs="Arial"/>
          <w:szCs w:val="26"/>
          <w:lang w:eastAsia="ar-SA"/>
        </w:rPr>
        <w:t xml:space="preserve">        </w:t>
      </w:r>
      <w:r w:rsidR="00466368">
        <w:rPr>
          <w:rFonts w:cs="Arial"/>
          <w:szCs w:val="26"/>
          <w:lang w:eastAsia="ar-SA"/>
        </w:rPr>
        <w:t xml:space="preserve">- </w:t>
      </w:r>
      <w:r w:rsidR="00D32E91" w:rsidRPr="00016752">
        <w:rPr>
          <w:rFonts w:cs="Arial"/>
          <w:szCs w:val="26"/>
          <w:lang w:eastAsia="ar-SA"/>
        </w:rPr>
        <w:t>наличие факсимильных подписей, содержащихся на представляемых документах;</w:t>
      </w:r>
    </w:p>
    <w:p w:rsidR="00D32E91" w:rsidRPr="00016752" w:rsidRDefault="00D32E91" w:rsidP="00466368">
      <w:pPr>
        <w:widowControl w:val="0"/>
        <w:autoSpaceDE w:val="0"/>
        <w:autoSpaceDN w:val="0"/>
        <w:adjustRightInd w:val="0"/>
        <w:ind w:firstLine="624"/>
        <w:mirrorIndents/>
        <w:jc w:val="both"/>
        <w:rPr>
          <w:lang w:eastAsia="ar-SA"/>
        </w:rPr>
      </w:pPr>
      <w:r w:rsidRPr="00016752">
        <w:rPr>
          <w:lang w:eastAsia="ar-SA"/>
        </w:rPr>
        <w:t>-</w:t>
      </w:r>
      <w:r w:rsidRPr="00016752">
        <w:rPr>
          <w:lang w:eastAsia="ar-SA"/>
        </w:rPr>
        <w:tab/>
        <w:t>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lang w:eastAsia="ar-SA"/>
        </w:rPr>
      </w:pPr>
      <w:r w:rsidRPr="00016752">
        <w:rPr>
          <w:rFonts w:cs="Arial"/>
          <w:b/>
          <w:lang w:eastAsia="ar-SA"/>
        </w:rPr>
        <w:lastRenderedPageBreak/>
        <w:t>2.8. Основания для отказа в предоставлении муниципальной услуги</w:t>
      </w:r>
      <w:r w:rsidRPr="00016752">
        <w:rPr>
          <w:rFonts w:cs="Arial"/>
          <w:b/>
        </w:rPr>
        <w:t>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Основаниями для отказа в предоставлении муниципальной услуги по выдаче разрешения на установку рекламной конструкции являются: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1) несоответствие проекта рекламной конструкц</w:t>
      </w:r>
      <w:proofErr w:type="gramStart"/>
      <w:r w:rsidRPr="00016752">
        <w:rPr>
          <w:rFonts w:cs="Arial"/>
          <w:szCs w:val="26"/>
          <w:lang w:eastAsia="ar-SA"/>
        </w:rPr>
        <w:t>ии и ее</w:t>
      </w:r>
      <w:proofErr w:type="gramEnd"/>
      <w:r w:rsidRPr="00016752">
        <w:rPr>
          <w:rFonts w:cs="Arial"/>
          <w:szCs w:val="26"/>
          <w:lang w:eastAsia="ar-SA"/>
        </w:rPr>
        <w:t xml:space="preserve"> территориального размещения требованиям технического регламента;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2)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3) нарушение требований нормативных актов по безопасности движения транспорта;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4) нарушение внешнего архитектурного облика сложившейся застройки поселения или городского округа;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b/>
          <w:szCs w:val="26"/>
          <w:lang w:eastAsia="ar-SA"/>
        </w:rPr>
        <w:t>2.9. Порядок, размер и основания взимания платы за предоставление муниципальной услуги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16752">
        <w:rPr>
          <w:lang w:eastAsia="ar-SA"/>
        </w:rPr>
        <w:t>За предоставление муниципальной услуги по выдаче разрешения на установку рекламной конструкции взимается госпошлина в соответствии со с</w:t>
      </w:r>
      <w:r w:rsidR="005C6621">
        <w:rPr>
          <w:lang w:eastAsia="ar-SA"/>
        </w:rPr>
        <w:t>т. 333.33 Налогового кодекса РФ.</w:t>
      </w:r>
    </w:p>
    <w:p w:rsidR="00D32E91" w:rsidRPr="00016752" w:rsidRDefault="00D32E91" w:rsidP="00D32E9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Cs w:val="26"/>
          <w:lang w:eastAsia="ar-SA"/>
        </w:rPr>
      </w:pPr>
      <w:r w:rsidRPr="00016752">
        <w:rPr>
          <w:rFonts w:cs="Arial"/>
          <w:b/>
          <w:szCs w:val="26"/>
          <w:lang w:eastAsia="ar-SA"/>
        </w:rPr>
        <w:t>2.10. Срок ожидания заявителя в очереди при подаче документов, получении информации, получении документов</w:t>
      </w:r>
    </w:p>
    <w:p w:rsidR="00D32E91" w:rsidRPr="00016752" w:rsidRDefault="00D32E91" w:rsidP="00D32E91">
      <w:pPr>
        <w:widowControl w:val="0"/>
        <w:tabs>
          <w:tab w:val="num" w:pos="1560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 xml:space="preserve">Время ожидания заявителей при подаче документов для получения муниципальной услуги в </w:t>
      </w:r>
      <w:r w:rsidR="006243C0">
        <w:rPr>
          <w:rFonts w:cs="Arial"/>
          <w:szCs w:val="26"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rFonts w:cs="Arial"/>
          <w:szCs w:val="26"/>
          <w:lang w:eastAsia="ar-SA"/>
        </w:rPr>
        <w:t xml:space="preserve"> не должно превышать </w:t>
      </w:r>
      <w:r w:rsidR="004E4DA8">
        <w:rPr>
          <w:rFonts w:cs="Arial"/>
          <w:szCs w:val="26"/>
          <w:lang w:eastAsia="ar-SA"/>
        </w:rPr>
        <w:t>15</w:t>
      </w:r>
      <w:r w:rsidRPr="00016752">
        <w:rPr>
          <w:rFonts w:cs="Arial"/>
          <w:szCs w:val="26"/>
          <w:lang w:eastAsia="ar-SA"/>
        </w:rPr>
        <w:t xml:space="preserve"> минут. Время ожидания заявителей при получении документов являющихся результатом предоставления муниципальной услуги не должно превышать </w:t>
      </w:r>
      <w:r w:rsidR="004E4DA8">
        <w:rPr>
          <w:rFonts w:cs="Arial"/>
          <w:szCs w:val="26"/>
          <w:lang w:eastAsia="ar-SA"/>
        </w:rPr>
        <w:t>15</w:t>
      </w:r>
      <w:r w:rsidRPr="00016752">
        <w:rPr>
          <w:rFonts w:cs="Arial"/>
          <w:szCs w:val="26"/>
          <w:lang w:eastAsia="ar-SA"/>
        </w:rPr>
        <w:t> минут.</w:t>
      </w:r>
    </w:p>
    <w:p w:rsidR="00D32E91" w:rsidRPr="00016752" w:rsidRDefault="00D32E91" w:rsidP="00D32E91">
      <w:pPr>
        <w:widowControl w:val="0"/>
        <w:tabs>
          <w:tab w:val="num" w:pos="1560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Время ожидания заявителя в очереди в МФЦ:</w:t>
      </w:r>
    </w:p>
    <w:p w:rsidR="00D32E91" w:rsidRPr="00016752" w:rsidRDefault="00D32E91" w:rsidP="00D32E9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для получения информации (консультации) не должно превышать 15 минут;</w:t>
      </w:r>
    </w:p>
    <w:p w:rsidR="00D32E91" w:rsidRPr="00016752" w:rsidRDefault="00D32E91" w:rsidP="00D32E9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 xml:space="preserve">для подачи документов не должно превышать </w:t>
      </w:r>
      <w:r w:rsidR="004E4DA8">
        <w:rPr>
          <w:rFonts w:cs="Arial"/>
          <w:szCs w:val="26"/>
          <w:lang w:eastAsia="ar-SA"/>
        </w:rPr>
        <w:t>15</w:t>
      </w:r>
      <w:r w:rsidRPr="00016752">
        <w:rPr>
          <w:rFonts w:cs="Arial"/>
          <w:szCs w:val="26"/>
          <w:lang w:eastAsia="ar-SA"/>
        </w:rPr>
        <w:t xml:space="preserve"> минут;</w:t>
      </w:r>
    </w:p>
    <w:p w:rsidR="00D32E91" w:rsidRPr="00016752" w:rsidRDefault="00D32E91" w:rsidP="00D32E9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>для получения документов не должно превышать 15 минут.</w:t>
      </w:r>
    </w:p>
    <w:p w:rsidR="00D32E91" w:rsidRPr="00016752" w:rsidRDefault="00D32E91" w:rsidP="00D32E91">
      <w:pPr>
        <w:ind w:firstLine="709"/>
        <w:jc w:val="both"/>
        <w:rPr>
          <w:rFonts w:eastAsia="Calibri"/>
          <w:b/>
          <w:lang w:eastAsia="en-US"/>
        </w:rPr>
      </w:pPr>
      <w:bookmarkStart w:id="3" w:name="Перечень25"/>
      <w:r w:rsidRPr="00016752">
        <w:rPr>
          <w:b/>
        </w:rPr>
        <w:t>2.11. Срок и порядок регистрации запроса заявителя о предоставлении муниципальной услуги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>Заявление на предоставление муниципальной услуги регистрируется:</w:t>
      </w:r>
    </w:p>
    <w:p w:rsidR="00D32E91" w:rsidRPr="00016752" w:rsidRDefault="00D32E91" w:rsidP="00D32E91">
      <w:pPr>
        <w:widowControl w:val="0"/>
        <w:tabs>
          <w:tab w:val="num" w:pos="1560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 xml:space="preserve">- в журнале входящей документации в </w:t>
      </w:r>
      <w:r w:rsidR="006243C0">
        <w:rPr>
          <w:rFonts w:cs="Arial"/>
          <w:szCs w:val="26"/>
          <w:lang w:eastAsia="ar-SA"/>
        </w:rPr>
        <w:t>отделе</w:t>
      </w:r>
      <w:r w:rsidRPr="00016752">
        <w:rPr>
          <w:rFonts w:cs="Arial"/>
          <w:szCs w:val="26"/>
          <w:lang w:eastAsia="ar-SA"/>
        </w:rPr>
        <w:t xml:space="preserve"> </w:t>
      </w:r>
      <w:r w:rsidR="006243C0">
        <w:rPr>
          <w:rFonts w:cs="Arial"/>
          <w:szCs w:val="26"/>
          <w:lang w:eastAsia="ar-SA"/>
        </w:rPr>
        <w:t>а</w:t>
      </w:r>
      <w:r w:rsidRPr="00016752">
        <w:rPr>
          <w:rFonts w:cs="Arial"/>
          <w:szCs w:val="26"/>
          <w:lang w:eastAsia="ar-SA"/>
        </w:rPr>
        <w:t xml:space="preserve">дминистрации </w:t>
      </w:r>
      <w:r w:rsidR="00991991">
        <w:rPr>
          <w:rFonts w:cs="Arial"/>
          <w:szCs w:val="26"/>
          <w:lang w:eastAsia="ar-SA"/>
        </w:rPr>
        <w:t xml:space="preserve">Порецкого района </w:t>
      </w:r>
      <w:r w:rsidRPr="00016752">
        <w:rPr>
          <w:rFonts w:cs="Arial"/>
          <w:szCs w:val="26"/>
          <w:lang w:eastAsia="ar-SA"/>
        </w:rPr>
        <w:t xml:space="preserve">Чувашской Республики путем присвоения входящего номера и даты поступления документа в течение 1 рабочего дня </w:t>
      </w:r>
      <w:proofErr w:type="gramStart"/>
      <w:r w:rsidRPr="00016752">
        <w:rPr>
          <w:rFonts w:cs="Arial"/>
          <w:szCs w:val="26"/>
          <w:lang w:eastAsia="ar-SA"/>
        </w:rPr>
        <w:t>с даты поступления</w:t>
      </w:r>
      <w:proofErr w:type="gramEnd"/>
      <w:r w:rsidRPr="00016752">
        <w:rPr>
          <w:rFonts w:cs="Arial"/>
          <w:szCs w:val="26"/>
          <w:lang w:eastAsia="ar-SA"/>
        </w:rPr>
        <w:t>;</w:t>
      </w:r>
    </w:p>
    <w:p w:rsidR="00D32E91" w:rsidRPr="00016752" w:rsidRDefault="00D32E91" w:rsidP="00D32E91">
      <w:pPr>
        <w:widowControl w:val="0"/>
        <w:tabs>
          <w:tab w:val="num" w:pos="1560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  <w:lang w:eastAsia="ar-SA"/>
        </w:rPr>
      </w:pPr>
      <w:r w:rsidRPr="00016752">
        <w:rPr>
          <w:rFonts w:cs="Arial"/>
          <w:szCs w:val="26"/>
          <w:lang w:eastAsia="ar-SA"/>
        </w:rPr>
        <w:t xml:space="preserve">- в системе электронного документооборота (далее - СЭД) с присвоением статуса «зарегистрировано» в течение 1 рабочего дня </w:t>
      </w:r>
      <w:proofErr w:type="gramStart"/>
      <w:r w:rsidRPr="00016752">
        <w:rPr>
          <w:rFonts w:cs="Arial"/>
          <w:szCs w:val="26"/>
          <w:lang w:eastAsia="ar-SA"/>
        </w:rPr>
        <w:t>с даты поступления</w:t>
      </w:r>
      <w:proofErr w:type="gramEnd"/>
      <w:r w:rsidRPr="00016752">
        <w:rPr>
          <w:rFonts w:cs="Arial"/>
          <w:szCs w:val="26"/>
          <w:lang w:eastAsia="ar-SA"/>
        </w:rPr>
        <w:t>.</w:t>
      </w:r>
    </w:p>
    <w:p w:rsidR="00D32E91" w:rsidRPr="00016752" w:rsidRDefault="00D32E91" w:rsidP="00D32E91">
      <w:pPr>
        <w:tabs>
          <w:tab w:val="left" w:pos="720"/>
        </w:tabs>
        <w:ind w:firstLine="709"/>
        <w:jc w:val="both"/>
        <w:rPr>
          <w:b/>
          <w:lang w:eastAsia="ar-SA"/>
        </w:rPr>
      </w:pPr>
      <w:r w:rsidRPr="00016752">
        <w:rPr>
          <w:b/>
        </w:rPr>
        <w:t>2.12. Требования к помещениям предоставления муниципальной услуги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 xml:space="preserve">Вход в здания администраций районов оформлен вывеской с указанием основных реквизитов </w:t>
      </w:r>
      <w:r w:rsidRPr="00016752">
        <w:rPr>
          <w:bCs/>
          <w:lang w:eastAsia="ar-SA"/>
        </w:rPr>
        <w:t xml:space="preserve">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 (</w:t>
      </w:r>
      <w:r w:rsidRPr="00016752">
        <w:rPr>
          <w:bCs/>
          <w:lang w:eastAsia="ar-SA"/>
        </w:rPr>
        <w:t xml:space="preserve">Администрации района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 xml:space="preserve">Чувашской Республики) на русском и чувашском языках,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bCs/>
          <w:lang w:eastAsia="ar-SA"/>
        </w:rPr>
        <w:t xml:space="preserve"> </w:t>
      </w:r>
      <w:r w:rsidRPr="00016752">
        <w:rPr>
          <w:bCs/>
        </w:rPr>
        <w:t xml:space="preserve">оформлено вывеской с указанием основных реквизитов администрации, а также графиком работы специалистов данного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Администрации</w:t>
      </w:r>
      <w:r w:rsidRPr="00016752">
        <w:rPr>
          <w:bCs/>
        </w:rPr>
        <w:t>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 xml:space="preserve">На прилегающей территории здания </w:t>
      </w:r>
      <w:r w:rsidR="006243C0">
        <w:rPr>
          <w:bCs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 xml:space="preserve">Чувашской Республики находится </w:t>
      </w:r>
      <w:proofErr w:type="gramStart"/>
      <w:r w:rsidRPr="00016752">
        <w:rPr>
          <w:bCs/>
        </w:rPr>
        <w:t>паркинг</w:t>
      </w:r>
      <w:proofErr w:type="gramEnd"/>
      <w:r w:rsidRPr="00016752">
        <w:rPr>
          <w:bCs/>
        </w:rPr>
        <w:t xml:space="preserve"> как для сотрудников администрации, так и для посетителей.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 xml:space="preserve">Прием заявителей для предоставления муниципальной услуги осуществляется согласно графику приема граждан специалистами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>Помещение для предоставления муниципальной услуги оснащено стульями, столами, компьютером с возможностью печати и выхода в Интернет.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Республики, номера телефонов для справок, процедура предоставления муниципальной услуги и информация согласно подпункту 1.3.5 Административного регламента.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lastRenderedPageBreak/>
        <w:t>Здание, в котором размещается МФЦ,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>Вход в здание МФЦ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кулер с питьевой водой.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>В здании предусмотрено место для хранения верхней одежды посетителей МФЦ, а также отдельный бесплатный туалет для посетителей, в том числе предназначенный специально для инвалидов.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>На территории, прилегающей к зданию МФЦ, расположена бесплатная парковка для автомобиль</w:t>
      </w:r>
      <w:r w:rsidR="004E4DA8">
        <w:rPr>
          <w:bCs/>
        </w:rPr>
        <w:t>ного транспорта посетителей МФЦ</w:t>
      </w:r>
      <w:r w:rsidRPr="00016752">
        <w:rPr>
          <w:bCs/>
        </w:rPr>
        <w:t>, в том числе предусматривающая места для специальных автотранспортных средств инвалидов.</w:t>
      </w:r>
    </w:p>
    <w:p w:rsidR="00D32E91" w:rsidRPr="00016752" w:rsidRDefault="00D32E91" w:rsidP="00D32E91">
      <w:pPr>
        <w:ind w:firstLine="709"/>
        <w:jc w:val="both"/>
        <w:rPr>
          <w:bCs/>
        </w:rPr>
      </w:pPr>
      <w:r w:rsidRPr="00016752">
        <w:rPr>
          <w:bCs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D32E91" w:rsidRPr="00016752" w:rsidRDefault="00D32E91" w:rsidP="00D32E91">
      <w:pPr>
        <w:ind w:firstLine="720"/>
        <w:jc w:val="both"/>
        <w:rPr>
          <w:b/>
        </w:rPr>
      </w:pPr>
      <w:r w:rsidRPr="00016752">
        <w:rPr>
          <w:b/>
        </w:rPr>
        <w:t>2.13. Показатели доступности и качества муниципальной услуги</w:t>
      </w:r>
    </w:p>
    <w:p w:rsidR="00D32E91" w:rsidRPr="00016752" w:rsidRDefault="00D32E91" w:rsidP="00D32E91">
      <w:pPr>
        <w:ind w:firstLine="720"/>
        <w:jc w:val="both"/>
      </w:pPr>
      <w:r w:rsidRPr="00016752">
        <w:t>Показатели доступности и качества предоставления муниципальной услуги: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- организация предоставления муниципальной услуги через МФЦ, предусматривающая: </w:t>
      </w:r>
      <w:r w:rsidR="0058790F">
        <w:t>повышенные условия комфортности</w:t>
      </w:r>
      <w:r w:rsidRPr="00016752">
        <w:t>;</w:t>
      </w:r>
    </w:p>
    <w:p w:rsidR="00D32E91" w:rsidRPr="00016752" w:rsidRDefault="00D32E91" w:rsidP="00D32E91">
      <w:pPr>
        <w:ind w:firstLine="720"/>
        <w:jc w:val="both"/>
      </w:pPr>
      <w:r w:rsidRPr="00016752">
        <w:t>-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D32E91" w:rsidRPr="00016752" w:rsidRDefault="00D32E91" w:rsidP="00D32E91">
      <w:pPr>
        <w:ind w:firstLine="720"/>
        <w:jc w:val="both"/>
      </w:pPr>
      <w:r w:rsidRPr="00016752">
        <w:t>- возможность получения информации о муниципальной услуге в электронной форме, при личном обращении, по телефону;</w:t>
      </w:r>
    </w:p>
    <w:p w:rsidR="00D32E91" w:rsidRPr="00016752" w:rsidRDefault="00D32E91" w:rsidP="00D32E91">
      <w:pPr>
        <w:ind w:firstLine="720"/>
        <w:jc w:val="both"/>
      </w:pPr>
      <w:r w:rsidRPr="00016752">
        <w:t>- возможность получения сведений о ходе предоставления муниципальной услуги с использованием информационно-коммуникационных технологий.</w:t>
      </w:r>
    </w:p>
    <w:p w:rsidR="00D32E91" w:rsidRPr="00016752" w:rsidRDefault="00D32E91" w:rsidP="00D32E91">
      <w:pPr>
        <w:ind w:firstLine="720"/>
        <w:jc w:val="both"/>
      </w:pPr>
    </w:p>
    <w:p w:rsidR="00D32E91" w:rsidRPr="00016752" w:rsidRDefault="00D32E91" w:rsidP="00D32E91">
      <w:pPr>
        <w:ind w:firstLine="720"/>
        <w:jc w:val="both"/>
      </w:pPr>
    </w:p>
    <w:bookmarkEnd w:id="3"/>
    <w:p w:rsidR="00D32E91" w:rsidRPr="00016752" w:rsidRDefault="00D32E91" w:rsidP="00D32E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6752">
        <w:rPr>
          <w:b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2E91" w:rsidRPr="00016752" w:rsidRDefault="00D32E91" w:rsidP="00D32E91">
      <w:pPr>
        <w:ind w:firstLine="709"/>
        <w:jc w:val="both"/>
      </w:pPr>
      <w:bookmarkStart w:id="4" w:name="sub_31"/>
    </w:p>
    <w:p w:rsidR="00D32E91" w:rsidRPr="00016752" w:rsidRDefault="00D32E91" w:rsidP="00D32E91">
      <w:pPr>
        <w:ind w:firstLine="709"/>
        <w:jc w:val="both"/>
        <w:rPr>
          <w:b/>
        </w:rPr>
      </w:pPr>
      <w:r w:rsidRPr="00016752">
        <w:rPr>
          <w:b/>
        </w:rPr>
        <w:t>3.1. Описание последовательности действий при предоставлении муниципальной услуги</w:t>
      </w:r>
    </w:p>
    <w:bookmarkEnd w:id="4"/>
    <w:p w:rsidR="00D32E91" w:rsidRPr="00016752" w:rsidRDefault="00D32E91" w:rsidP="00D32E91">
      <w:pPr>
        <w:ind w:firstLine="709"/>
        <w:jc w:val="both"/>
      </w:pPr>
      <w:r w:rsidRPr="00016752">
        <w:t xml:space="preserve">Описание </w:t>
      </w:r>
      <w:proofErr w:type="gramStart"/>
      <w:r w:rsidRPr="00016752">
        <w:t>последовательности прохождения процедуры предоставления муниципальной услуги</w:t>
      </w:r>
      <w:proofErr w:type="gramEnd"/>
      <w:r w:rsidRPr="00016752">
        <w:t xml:space="preserve"> представлено в блок-схеме (</w:t>
      </w:r>
      <w:hyperlink w:anchor="sub_2000" w:history="1">
        <w:r w:rsidRPr="00016752">
          <w:t xml:space="preserve">Приложение </w:t>
        </w:r>
      </w:hyperlink>
      <w:r w:rsidR="00991991">
        <w:t>5</w:t>
      </w:r>
      <w:r w:rsidRPr="00016752">
        <w:t xml:space="preserve"> к Административному регламенту).</w:t>
      </w:r>
    </w:p>
    <w:p w:rsidR="004E4DA8" w:rsidRDefault="004E4DA8" w:rsidP="004E4DA8">
      <w:pPr>
        <w:ind w:firstLine="709"/>
        <w:jc w:val="both"/>
      </w:pPr>
      <w:bookmarkStart w:id="5" w:name="sub_312"/>
      <w:r w:rsidRPr="004E4DA8">
        <w:t>- первичный приём документов;</w:t>
      </w:r>
    </w:p>
    <w:p w:rsidR="00B53223" w:rsidRPr="004E4DA8" w:rsidRDefault="00262AD3" w:rsidP="004E4DA8">
      <w:pPr>
        <w:ind w:firstLine="709"/>
        <w:jc w:val="both"/>
      </w:pPr>
      <w:r>
        <w:t xml:space="preserve">- </w:t>
      </w:r>
      <w:r w:rsidR="00B53223">
        <w:t>ф</w:t>
      </w:r>
      <w:r w:rsidR="00B53223" w:rsidRPr="00D80E6E">
        <w:t>ормирование и направление запросов в органы (организации), участвующие в предоставлении муниципальной услуги</w:t>
      </w:r>
      <w:r w:rsidR="00B53223">
        <w:t>;</w:t>
      </w:r>
    </w:p>
    <w:p w:rsidR="004E4DA8" w:rsidRDefault="0058790F" w:rsidP="004E4DA8">
      <w:pPr>
        <w:ind w:firstLine="709"/>
        <w:jc w:val="both"/>
      </w:pPr>
      <w:r>
        <w:t>- рассмотрение документов;</w:t>
      </w:r>
    </w:p>
    <w:p w:rsidR="0058790F" w:rsidRPr="0058790F" w:rsidRDefault="0058790F" w:rsidP="004E4DA8">
      <w:pPr>
        <w:ind w:firstLine="709"/>
        <w:jc w:val="both"/>
        <w:rPr>
          <w:bCs/>
        </w:rPr>
      </w:pPr>
      <w:r>
        <w:t xml:space="preserve">- </w:t>
      </w:r>
      <w:r w:rsidRPr="0058790F">
        <w:rPr>
          <w:bCs/>
        </w:rPr>
        <w:t>письменное уведомление об отказе в согласовании переустройства и (или) перепланировки жилого помещения</w:t>
      </w:r>
      <w:r>
        <w:rPr>
          <w:bCs/>
        </w:rPr>
        <w:t>;</w:t>
      </w:r>
    </w:p>
    <w:p w:rsidR="0058790F" w:rsidRPr="0058790F" w:rsidRDefault="0058790F" w:rsidP="004E4DA8">
      <w:pPr>
        <w:ind w:firstLine="709"/>
        <w:jc w:val="both"/>
        <w:rPr>
          <w:bCs/>
        </w:rPr>
      </w:pPr>
      <w:r>
        <w:rPr>
          <w:bCs/>
        </w:rPr>
        <w:t>- п</w:t>
      </w:r>
      <w:r w:rsidRPr="0058790F">
        <w:rPr>
          <w:bCs/>
        </w:rPr>
        <w:t>одготовка и выдача уведомления о согласовании переустройства и (или) перепланировки жилого помещения</w:t>
      </w:r>
      <w:r>
        <w:rPr>
          <w:bCs/>
        </w:rPr>
        <w:t>;</w:t>
      </w:r>
    </w:p>
    <w:p w:rsidR="0058790F" w:rsidRPr="0058790F" w:rsidRDefault="0058790F" w:rsidP="004E4DA8">
      <w:pPr>
        <w:ind w:firstLine="709"/>
        <w:jc w:val="both"/>
      </w:pPr>
      <w:r>
        <w:rPr>
          <w:szCs w:val="28"/>
        </w:rPr>
        <w:t>- и</w:t>
      </w:r>
      <w:r w:rsidRPr="0058790F">
        <w:rPr>
          <w:szCs w:val="28"/>
        </w:rPr>
        <w:t>справление технических ошибок в уведомлении о согласовании переустройства и (или) перепланировки жилого помещения</w:t>
      </w:r>
      <w:r>
        <w:rPr>
          <w:szCs w:val="28"/>
        </w:rPr>
        <w:t>.</w:t>
      </w:r>
    </w:p>
    <w:p w:rsidR="004E4DA8" w:rsidRPr="004E4DA8" w:rsidRDefault="004E4DA8" w:rsidP="004E4DA8">
      <w:pPr>
        <w:ind w:firstLine="709"/>
        <w:jc w:val="both"/>
      </w:pPr>
    </w:p>
    <w:p w:rsidR="005C6621" w:rsidRDefault="005C6621" w:rsidP="00D32E91">
      <w:pPr>
        <w:ind w:firstLine="709"/>
        <w:jc w:val="both"/>
        <w:rPr>
          <w:b/>
        </w:rPr>
      </w:pPr>
    </w:p>
    <w:p w:rsidR="005C6621" w:rsidRDefault="005C6621" w:rsidP="00D32E91">
      <w:pPr>
        <w:ind w:firstLine="709"/>
        <w:jc w:val="both"/>
        <w:rPr>
          <w:b/>
        </w:rPr>
      </w:pPr>
    </w:p>
    <w:p w:rsidR="00D32E91" w:rsidRPr="00016752" w:rsidRDefault="00D32E91" w:rsidP="00D32E91">
      <w:pPr>
        <w:ind w:firstLine="709"/>
        <w:jc w:val="both"/>
        <w:rPr>
          <w:b/>
        </w:rPr>
      </w:pPr>
      <w:r w:rsidRPr="00016752">
        <w:rPr>
          <w:b/>
        </w:rPr>
        <w:lastRenderedPageBreak/>
        <w:t>3.2. Первичный прием документов от заявителей</w:t>
      </w:r>
    </w:p>
    <w:p w:rsidR="00D32E91" w:rsidRPr="00016752" w:rsidRDefault="00D32E91" w:rsidP="00D32E91">
      <w:pPr>
        <w:ind w:firstLine="709"/>
        <w:jc w:val="both"/>
      </w:pPr>
      <w:bookmarkStart w:id="6" w:name="sub_3121"/>
      <w:bookmarkEnd w:id="5"/>
      <w:proofErr w:type="gramStart"/>
      <w:r w:rsidRPr="00016752">
        <w:t xml:space="preserve">Основанием для получения муниципальной услуги является представление заявки с приложением документов, предусмотренных </w:t>
      </w:r>
      <w:hyperlink w:anchor="sub_25" w:history="1">
        <w:r w:rsidRPr="00016752">
          <w:t>пунктом 2.6</w:t>
        </w:r>
      </w:hyperlink>
      <w:r w:rsidRPr="00016752">
        <w:t xml:space="preserve">, настоящего Административного регламента в МФЦ, в отдел по работе с обращениями граждан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(физические лица, индивидуальные предприниматели) или в отдел делопроизводства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(юридические лица) заявителем лично либо его уполномоченным лицом при наличии надлежаще оформленных документов.</w:t>
      </w:r>
      <w:proofErr w:type="gramEnd"/>
    </w:p>
    <w:bookmarkEnd w:id="6"/>
    <w:p w:rsidR="00D32E91" w:rsidRPr="00016752" w:rsidRDefault="00D32E91" w:rsidP="00D32E91">
      <w:pPr>
        <w:ind w:firstLine="709"/>
        <w:jc w:val="both"/>
      </w:pPr>
      <w:r w:rsidRPr="00016752">
        <w:t xml:space="preserve">При приеме документов на </w:t>
      </w:r>
      <w:hyperlink w:anchor="sub_3000" w:history="1">
        <w:r w:rsidRPr="00016752">
          <w:t>Заявке</w:t>
        </w:r>
      </w:hyperlink>
      <w:r w:rsidRPr="00016752">
        <w:t xml:space="preserve"> проставляется номер входящей корреспонденции согласно реестру учета в журнале регистрации входящей корреспонденции.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Поступившая </w:t>
      </w:r>
      <w:hyperlink w:anchor="sub_3000" w:history="1">
        <w:r w:rsidRPr="00016752">
          <w:t>Заявка</w:t>
        </w:r>
      </w:hyperlink>
      <w:r w:rsidRPr="00016752">
        <w:t xml:space="preserve"> с приложением документов регистрируется </w:t>
      </w:r>
      <w:r w:rsidR="003C7A88">
        <w:t>в приемной ад</w:t>
      </w:r>
      <w:r w:rsidRPr="00016752">
        <w:t xml:space="preserve">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и направляется главе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для рассмотрения в течение рабочего дня предоставления Заявки с приложением документов заявителем.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Глава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рассматривает представленную </w:t>
      </w:r>
      <w:hyperlink w:anchor="sub_3000" w:history="1">
        <w:r w:rsidRPr="00016752">
          <w:t>Заявку</w:t>
        </w:r>
      </w:hyperlink>
      <w:r w:rsidRPr="00016752">
        <w:t xml:space="preserve"> с приложением документов в течение рабочего дня со дня регистрации документов и накладывает визу для рассмотрения </w:t>
      </w:r>
      <w:r w:rsidR="006243C0">
        <w:t>начальником</w:t>
      </w:r>
      <w:r w:rsidRPr="00016752">
        <w:t xml:space="preserve">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243C0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>.</w:t>
      </w:r>
    </w:p>
    <w:p w:rsidR="00D32E91" w:rsidRPr="00016752" w:rsidRDefault="006243C0" w:rsidP="00D32E91">
      <w:pPr>
        <w:ind w:firstLine="709"/>
        <w:jc w:val="both"/>
      </w:pPr>
      <w:r>
        <w:rPr>
          <w:bCs/>
          <w:lang w:eastAsia="ar-SA"/>
        </w:rPr>
        <w:t>Начальник</w:t>
      </w:r>
      <w:r w:rsidR="00D32E91" w:rsidRPr="00016752">
        <w:rPr>
          <w:bCs/>
          <w:lang w:eastAsia="ar-SA"/>
        </w:rPr>
        <w:t xml:space="preserve"> </w:t>
      </w:r>
      <w:r>
        <w:rPr>
          <w:bCs/>
          <w:lang w:eastAsia="ar-SA"/>
        </w:rPr>
        <w:t>отдела</w:t>
      </w:r>
      <w:r w:rsidR="00D32E91" w:rsidRPr="00016752">
        <w:rPr>
          <w:bCs/>
          <w:lang w:eastAsia="ar-SA"/>
        </w:rPr>
        <w:t xml:space="preserve"> </w:t>
      </w:r>
      <w:r w:rsidR="003C7A88">
        <w:rPr>
          <w:bCs/>
          <w:lang w:eastAsia="ar-SA"/>
        </w:rPr>
        <w:t>а</w:t>
      </w:r>
      <w:r w:rsidR="00D32E91"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r w:rsidR="00D32E91" w:rsidRPr="00016752">
        <w:t xml:space="preserve"> в течение рабочего дня со дня рассмотрения главой администрации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r w:rsidR="00D32E91" w:rsidRPr="00016752">
        <w:t xml:space="preserve"> </w:t>
      </w:r>
      <w:hyperlink w:anchor="sub_3000" w:history="1">
        <w:r w:rsidR="00D32E91" w:rsidRPr="00016752">
          <w:t>Заявки</w:t>
        </w:r>
      </w:hyperlink>
      <w:r w:rsidR="00D32E91" w:rsidRPr="00016752">
        <w:t xml:space="preserve"> с приложением документов рассматривает и накладывает визу для рассмотрения </w:t>
      </w:r>
      <w:r w:rsidR="006E34E6">
        <w:t>специалисту отдела</w:t>
      </w:r>
      <w:r w:rsidR="00D32E91" w:rsidRPr="00016752">
        <w:t xml:space="preserve">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r w:rsidR="00D32E91" w:rsidRPr="00016752">
        <w:t>.</w:t>
      </w:r>
    </w:p>
    <w:p w:rsidR="00D32E91" w:rsidRPr="00016752" w:rsidRDefault="006243C0" w:rsidP="00D32E91">
      <w:pPr>
        <w:ind w:firstLine="709"/>
        <w:jc w:val="both"/>
      </w:pPr>
      <w:bookmarkStart w:id="7" w:name="sub_3126"/>
      <w:r>
        <w:t>Специалист</w:t>
      </w:r>
      <w:r w:rsidR="00D32E91" w:rsidRPr="00016752">
        <w:t xml:space="preserve">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r w:rsidR="00D32E91" w:rsidRPr="00016752">
        <w:t xml:space="preserve"> в течение рабочего дня со дня рассмотрения Заявки с приложением документов </w:t>
      </w:r>
      <w:r w:rsidR="006E34E6">
        <w:t>начальник</w:t>
      </w:r>
      <w:r w:rsidR="00D32E91" w:rsidRPr="00016752">
        <w:t xml:space="preserve"> </w:t>
      </w:r>
      <w:r>
        <w:rPr>
          <w:bCs/>
          <w:lang w:eastAsia="ar-SA"/>
        </w:rPr>
        <w:t>отдела</w:t>
      </w:r>
      <w:r w:rsidR="00D32E91" w:rsidRPr="00016752">
        <w:rPr>
          <w:bCs/>
          <w:lang w:eastAsia="ar-SA"/>
        </w:rPr>
        <w:t xml:space="preserve"> </w:t>
      </w:r>
      <w:r w:rsidR="003C7A88">
        <w:rPr>
          <w:bCs/>
          <w:lang w:eastAsia="ar-SA"/>
        </w:rPr>
        <w:t>а</w:t>
      </w:r>
      <w:r w:rsidR="00D32E91"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r w:rsidR="00D32E91" w:rsidRPr="00016752">
        <w:t xml:space="preserve">  накладывает визу для рассмотрения специалистом </w:t>
      </w:r>
      <w:r>
        <w:rPr>
          <w:bCs/>
          <w:lang w:eastAsia="ar-SA"/>
        </w:rPr>
        <w:t>отдела</w:t>
      </w:r>
      <w:r w:rsidR="00D32E91"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="00D32E91"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r w:rsidR="00D32E91" w:rsidRPr="00016752">
        <w:t>.</w:t>
      </w:r>
    </w:p>
    <w:bookmarkEnd w:id="7"/>
    <w:p w:rsidR="00D32E91" w:rsidRPr="00016752" w:rsidRDefault="00D32E91" w:rsidP="00D32E91">
      <w:pPr>
        <w:ind w:firstLine="709"/>
        <w:jc w:val="both"/>
      </w:pPr>
      <w:r w:rsidRPr="00016752">
        <w:t xml:space="preserve">При подготовке документов, предоставляемых в администрацию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>, не допускается применение факсимильных подписей.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Заявитель может направить </w:t>
      </w:r>
      <w:hyperlink w:anchor="sub_3000" w:history="1">
        <w:r w:rsidRPr="00016752">
          <w:t>Заявку</w:t>
        </w:r>
      </w:hyperlink>
      <w:r w:rsidRPr="00016752">
        <w:t xml:space="preserve"> с приложением документов по почте.</w:t>
      </w:r>
    </w:p>
    <w:p w:rsidR="00D32E91" w:rsidRDefault="00D32E91" w:rsidP="00D32E91">
      <w:pPr>
        <w:ind w:firstLine="709"/>
        <w:jc w:val="both"/>
      </w:pPr>
      <w:r w:rsidRPr="00016752">
        <w:t>В случае принятия документов 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«зарегистрировано». После регистрации в СЭД готовит расписку о принятии документов, согласие на обработку персональных данных (далее - расписка) в 3-х экземплярах, в соответствии с действующими правилами ведения учета документов.</w:t>
      </w:r>
    </w:p>
    <w:p w:rsidR="004E4DA8" w:rsidRPr="00016752" w:rsidRDefault="004E4DA8" w:rsidP="00D32E91">
      <w:pPr>
        <w:ind w:firstLine="709"/>
        <w:jc w:val="both"/>
      </w:pPr>
      <w:r>
        <w:t xml:space="preserve">Результатом является </w:t>
      </w:r>
      <w:r w:rsidRPr="004E4DA8">
        <w:t xml:space="preserve">регистрации </w:t>
      </w:r>
      <w:r>
        <w:t xml:space="preserve">заявления и приложенных документов </w:t>
      </w:r>
      <w:r w:rsidRPr="004E4DA8">
        <w:t>в журнале входящей корреспонденции</w:t>
      </w:r>
      <w:r>
        <w:t>.</w:t>
      </w:r>
    </w:p>
    <w:p w:rsidR="00B53223" w:rsidRDefault="00B53223" w:rsidP="00B53223">
      <w:pPr>
        <w:pStyle w:val="ConsNormal"/>
        <w:numPr>
          <w:ilvl w:val="12"/>
          <w:numId w:val="0"/>
        </w:numPr>
        <w:tabs>
          <w:tab w:val="left" w:pos="1406"/>
        </w:tabs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sub_313"/>
    </w:p>
    <w:p w:rsidR="00B53223" w:rsidRPr="001B4AE8" w:rsidRDefault="00B53223" w:rsidP="00B53223">
      <w:pPr>
        <w:pStyle w:val="ConsNormal"/>
        <w:numPr>
          <w:ilvl w:val="12"/>
          <w:numId w:val="0"/>
        </w:numPr>
        <w:tabs>
          <w:tab w:val="left" w:pos="1406"/>
        </w:tabs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Pr="001B4AE8">
        <w:rPr>
          <w:rFonts w:ascii="Times New Roman" w:hAnsi="Times New Roman"/>
          <w:b/>
          <w:sz w:val="24"/>
          <w:szCs w:val="24"/>
        </w:rPr>
        <w:t>. Формирование и направление запросов в органы (организации), участвующие в пред</w:t>
      </w:r>
      <w:r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B53223" w:rsidRPr="001B4AE8" w:rsidRDefault="00B53223" w:rsidP="00B53223">
      <w:pPr>
        <w:ind w:firstLine="709"/>
        <w:jc w:val="both"/>
        <w:rPr>
          <w:lang w:eastAsia="ar-SA"/>
        </w:rPr>
      </w:pPr>
      <w:proofErr w:type="gramStart"/>
      <w:r w:rsidRPr="001B4AE8">
        <w:rPr>
          <w:lang w:eastAsia="ar-SA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</w:t>
      </w:r>
      <w:r w:rsidRPr="001B4AE8"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1B4AE8"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Pr="001B4AE8">
        <w:rPr>
          <w:lang w:eastAsia="ar-SA"/>
        </w:rPr>
        <w:t>с целью получения сведений, необходимых для предоставления муниципальной услуги.</w:t>
      </w:r>
    </w:p>
    <w:p w:rsidR="00B53223" w:rsidRPr="001B4AE8" w:rsidRDefault="00B53223" w:rsidP="00B53223">
      <w:pPr>
        <w:ind w:firstLine="709"/>
        <w:jc w:val="both"/>
        <w:rPr>
          <w:lang w:eastAsia="ar-SA"/>
        </w:rPr>
      </w:pPr>
      <w:r w:rsidRPr="001B4AE8">
        <w:rPr>
          <w:lang w:eastAsia="ar-SA"/>
        </w:rPr>
        <w:t xml:space="preserve">Межведомственный запрос администрации </w:t>
      </w:r>
      <w:r w:rsidR="00991991">
        <w:rPr>
          <w:lang w:eastAsia="ar-SA"/>
        </w:rPr>
        <w:t xml:space="preserve">Порецкого района </w:t>
      </w:r>
      <w:r w:rsidRPr="001B4AE8">
        <w:rPr>
          <w:lang w:eastAsia="ar-SA"/>
        </w:rPr>
        <w:t>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</w:t>
      </w:r>
      <w:r>
        <w:rPr>
          <w:lang w:eastAsia="ar-SA"/>
        </w:rPr>
        <w:t>,</w:t>
      </w:r>
      <w:r w:rsidRPr="001B4AE8">
        <w:rPr>
          <w:lang w:eastAsia="ar-SA"/>
        </w:rPr>
        <w:t xml:space="preserve">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B53223" w:rsidRPr="001B4AE8" w:rsidRDefault="00B53223" w:rsidP="000D2E41">
      <w:pPr>
        <w:ind w:firstLine="567"/>
        <w:jc w:val="both"/>
        <w:rPr>
          <w:lang w:eastAsia="ar-SA"/>
        </w:rPr>
      </w:pPr>
      <w:r w:rsidRPr="001B4AE8">
        <w:rPr>
          <w:lang w:eastAsia="ar-SA"/>
        </w:rPr>
        <w:lastRenderedPageBreak/>
        <w:t xml:space="preserve">- </w:t>
      </w:r>
      <w:r w:rsidR="000D2E41">
        <w:rPr>
          <w:lang w:eastAsia="ar-SA"/>
        </w:rPr>
        <w:t xml:space="preserve"> </w:t>
      </w:r>
      <w:r w:rsidRPr="001B4AE8">
        <w:rPr>
          <w:lang w:eastAsia="ar-SA"/>
        </w:rPr>
        <w:t>наименование органа, направляющего межведомственный запрос;</w:t>
      </w:r>
    </w:p>
    <w:p w:rsidR="00B53223" w:rsidRPr="001B4AE8" w:rsidRDefault="00B53223" w:rsidP="000D2E41">
      <w:pPr>
        <w:ind w:firstLine="567"/>
        <w:jc w:val="both"/>
        <w:rPr>
          <w:lang w:eastAsia="ar-SA"/>
        </w:rPr>
      </w:pPr>
      <w:r w:rsidRPr="001B4AE8">
        <w:rPr>
          <w:lang w:eastAsia="ar-SA"/>
        </w:rPr>
        <w:t xml:space="preserve">- </w:t>
      </w:r>
      <w:r w:rsidR="000D2E41">
        <w:rPr>
          <w:lang w:eastAsia="ar-SA"/>
        </w:rPr>
        <w:t xml:space="preserve"> </w:t>
      </w:r>
      <w:r w:rsidRPr="001B4AE8">
        <w:rPr>
          <w:lang w:eastAsia="ar-SA"/>
        </w:rPr>
        <w:t>наименование органа, в адрес которого направляется межведомственный запрос;</w:t>
      </w:r>
    </w:p>
    <w:p w:rsidR="00B53223" w:rsidRPr="001B4AE8" w:rsidRDefault="000D2E41" w:rsidP="000D2E41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>
        <w:rPr>
          <w:lang w:eastAsia="ar-SA"/>
        </w:rPr>
        <w:t>-</w:t>
      </w:r>
      <w:r w:rsidRPr="000D2E41">
        <w:rPr>
          <w:sz w:val="16"/>
          <w:szCs w:val="16"/>
          <w:lang w:eastAsia="ar-SA"/>
        </w:rPr>
        <w:t xml:space="preserve"> </w:t>
      </w:r>
      <w:r w:rsidR="00B53223" w:rsidRPr="001B4AE8">
        <w:rPr>
          <w:lang w:eastAsia="ar-SA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B53223" w:rsidRPr="001B4AE8">
        <w:t>муниципальных услуг</w:t>
      </w:r>
      <w:r w:rsidR="00B53223" w:rsidRPr="001B4AE8">
        <w:rPr>
          <w:lang w:eastAsia="ar-SA"/>
        </w:rPr>
        <w:t>;</w:t>
      </w:r>
    </w:p>
    <w:p w:rsidR="00B53223" w:rsidRPr="001B4AE8" w:rsidRDefault="000D2E41" w:rsidP="000D2E41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- </w:t>
      </w:r>
      <w:r w:rsidR="00B53223" w:rsidRPr="001B4AE8">
        <w:rPr>
          <w:lang w:eastAsia="ar-SA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B53223" w:rsidRPr="001B4AE8">
        <w:rPr>
          <w:lang w:eastAsia="ar-SA"/>
        </w:rPr>
        <w:t>необходимых</w:t>
      </w:r>
      <w:proofErr w:type="gramEnd"/>
      <w:r w:rsidR="00B53223" w:rsidRPr="001B4AE8">
        <w:rPr>
          <w:lang w:eastAsia="ar-SA"/>
        </w:rPr>
        <w:t xml:space="preserve"> для предоставления </w:t>
      </w:r>
      <w:r w:rsidR="00B53223" w:rsidRPr="001B4AE8">
        <w:t>муниципальной</w:t>
      </w:r>
      <w:r w:rsidR="00B53223" w:rsidRPr="001B4AE8">
        <w:rPr>
          <w:lang w:eastAsia="ar-SA"/>
        </w:rPr>
        <w:t xml:space="preserve"> услуги, и указание на реквизиты данного нормативного правового акта;</w:t>
      </w:r>
    </w:p>
    <w:p w:rsidR="00B53223" w:rsidRPr="001B4AE8" w:rsidRDefault="00B53223" w:rsidP="000D2E41">
      <w:pPr>
        <w:ind w:firstLine="567"/>
        <w:jc w:val="both"/>
        <w:rPr>
          <w:lang w:eastAsia="ar-SA"/>
        </w:rPr>
      </w:pPr>
      <w:r w:rsidRPr="001B4AE8">
        <w:rPr>
          <w:lang w:eastAsia="ar-SA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1B4AE8">
        <w:rPr>
          <w:lang w:eastAsia="ar-SA"/>
        </w:rPr>
        <w:t>таких</w:t>
      </w:r>
      <w:proofErr w:type="gramEnd"/>
      <w:r w:rsidRPr="001B4AE8">
        <w:rPr>
          <w:lang w:eastAsia="ar-SA"/>
        </w:rPr>
        <w:t xml:space="preserve"> документа и (или) информации;</w:t>
      </w:r>
    </w:p>
    <w:p w:rsidR="00B53223" w:rsidRPr="001B4AE8" w:rsidRDefault="00B53223" w:rsidP="000D2E41">
      <w:pPr>
        <w:ind w:firstLine="567"/>
        <w:jc w:val="both"/>
        <w:rPr>
          <w:lang w:eastAsia="ar-SA"/>
        </w:rPr>
      </w:pPr>
      <w:r w:rsidRPr="001B4AE8">
        <w:rPr>
          <w:lang w:eastAsia="ar-SA"/>
        </w:rPr>
        <w:t>- контактная информация для направления ответа на межведомственный запрос;</w:t>
      </w:r>
    </w:p>
    <w:p w:rsidR="00B53223" w:rsidRPr="001B4AE8" w:rsidRDefault="00B53223" w:rsidP="000D2E41">
      <w:pPr>
        <w:ind w:firstLine="567"/>
        <w:jc w:val="both"/>
        <w:rPr>
          <w:lang w:eastAsia="ar-SA"/>
        </w:rPr>
      </w:pPr>
      <w:r w:rsidRPr="001B4AE8">
        <w:rPr>
          <w:lang w:eastAsia="ar-SA"/>
        </w:rPr>
        <w:t>- дата направления межведомственного запроса;</w:t>
      </w:r>
    </w:p>
    <w:p w:rsidR="00B53223" w:rsidRPr="001B4AE8" w:rsidRDefault="00B53223" w:rsidP="000D2E41">
      <w:pPr>
        <w:ind w:firstLine="567"/>
        <w:jc w:val="both"/>
        <w:rPr>
          <w:lang w:eastAsia="ar-SA"/>
        </w:rPr>
      </w:pPr>
      <w:r w:rsidRPr="001B4AE8">
        <w:rPr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53223" w:rsidRPr="001B4AE8" w:rsidRDefault="00B53223" w:rsidP="00B53223">
      <w:pPr>
        <w:autoSpaceDE w:val="0"/>
        <w:autoSpaceDN w:val="0"/>
        <w:adjustRightInd w:val="0"/>
        <w:ind w:firstLine="708"/>
        <w:jc w:val="both"/>
      </w:pPr>
      <w:r w:rsidRPr="001B4AE8">
        <w:rPr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</w:t>
      </w:r>
      <w:r w:rsidRPr="001B4AE8">
        <w:t>муниципальной</w:t>
      </w:r>
      <w:r w:rsidRPr="001B4AE8">
        <w:rPr>
          <w:lang w:eastAsia="ar-SA"/>
        </w:rPr>
        <w:t xml:space="preserve"> услуги. </w:t>
      </w:r>
    </w:p>
    <w:p w:rsidR="00471748" w:rsidRDefault="00B53223" w:rsidP="00B53223">
      <w:pPr>
        <w:ind w:firstLine="709"/>
        <w:jc w:val="both"/>
        <w:rPr>
          <w:b/>
        </w:rPr>
      </w:pPr>
      <w:r w:rsidRPr="001B4AE8">
        <w:rPr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B53223" w:rsidRDefault="00B53223" w:rsidP="00D32E91">
      <w:pPr>
        <w:ind w:firstLine="709"/>
        <w:jc w:val="both"/>
        <w:rPr>
          <w:b/>
        </w:rPr>
      </w:pPr>
    </w:p>
    <w:p w:rsidR="00D32E91" w:rsidRPr="00016752" w:rsidRDefault="00B53223" w:rsidP="00D32E91">
      <w:pPr>
        <w:ind w:firstLine="709"/>
        <w:jc w:val="both"/>
        <w:rPr>
          <w:b/>
        </w:rPr>
      </w:pPr>
      <w:r>
        <w:rPr>
          <w:b/>
        </w:rPr>
        <w:t>3.4</w:t>
      </w:r>
      <w:r w:rsidR="00D32E91" w:rsidRPr="00016752">
        <w:rPr>
          <w:b/>
        </w:rPr>
        <w:t xml:space="preserve">. Рассмотрение документов: </w:t>
      </w:r>
    </w:p>
    <w:bookmarkEnd w:id="8"/>
    <w:p w:rsidR="00D32E91" w:rsidRPr="00016752" w:rsidRDefault="00D32E91" w:rsidP="00D32E91">
      <w:pPr>
        <w:ind w:firstLine="709"/>
        <w:jc w:val="both"/>
      </w:pPr>
      <w:r w:rsidRPr="00016752">
        <w:t xml:space="preserve">1. В </w:t>
      </w:r>
      <w:r w:rsidR="006243C0">
        <w:rPr>
          <w:bCs/>
          <w:lang w:eastAsia="ar-SA"/>
        </w:rPr>
        <w:t>отделе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. 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Основанием для регистрации в журнале входящей </w:t>
      </w:r>
      <w:proofErr w:type="gramStart"/>
      <w:r w:rsidRPr="00016752">
        <w:t xml:space="preserve">корреспонденции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proofErr w:type="gramEnd"/>
      <w:r w:rsidRPr="00016752">
        <w:t xml:space="preserve"> является Заявка с приложением документов, завизированная </w:t>
      </w:r>
      <w:r w:rsidR="006E34E6">
        <w:t>специалистом отдела</w:t>
      </w:r>
      <w:r w:rsidRPr="00016752">
        <w:t xml:space="preserve">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в течение рабочего дня со дня поступления в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>.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После регистрации Заявка с приложением документов направляется специалисту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>.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В ходе рассмотрения поступивших от заявителя документов специалист отдела в течение 10 (десяти) рабочих дней со дня поступления документов от </w:t>
      </w:r>
      <w:r w:rsidR="006E34E6">
        <w:t>специалиста отдела</w:t>
      </w:r>
      <w:r w:rsidRPr="00016752">
        <w:t xml:space="preserve">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осуществляет проверку представленных документов </w:t>
      </w:r>
      <w:proofErr w:type="gramStart"/>
      <w:r w:rsidRPr="00016752">
        <w:t>на</w:t>
      </w:r>
      <w:proofErr w:type="gramEnd"/>
      <w:r w:rsidRPr="00016752">
        <w:t>:</w:t>
      </w:r>
    </w:p>
    <w:p w:rsidR="00D32E91" w:rsidRPr="00016752" w:rsidRDefault="00D32E91" w:rsidP="00D32E91">
      <w:pPr>
        <w:ind w:firstLine="709"/>
        <w:jc w:val="both"/>
      </w:pPr>
      <w:bookmarkStart w:id="9" w:name="sub_5"/>
      <w:r w:rsidRPr="00016752">
        <w:t xml:space="preserve">1) наличие необходимых документов согласно перечню, указанному в </w:t>
      </w:r>
      <w:hyperlink w:anchor="sub_25" w:history="1">
        <w:r w:rsidRPr="00016752">
          <w:t>пункте 2.6</w:t>
        </w:r>
      </w:hyperlink>
      <w:r w:rsidRPr="00016752">
        <w:t>, настоящего Административного регламента;</w:t>
      </w:r>
    </w:p>
    <w:bookmarkEnd w:id="9"/>
    <w:p w:rsidR="00D32E91" w:rsidRPr="00016752" w:rsidRDefault="00D32E91" w:rsidP="00D32E91">
      <w:pPr>
        <w:ind w:firstLine="709"/>
        <w:jc w:val="both"/>
      </w:pPr>
      <w:r w:rsidRPr="00016752">
        <w:t>2) достоверность сведений, содержащихся в представленных заявителем документах;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3) наличие в Заявке и прилагаемых к ней </w:t>
      </w:r>
      <w:proofErr w:type="gramStart"/>
      <w:r w:rsidRPr="00016752">
        <w:t>документах</w:t>
      </w:r>
      <w:proofErr w:type="gramEnd"/>
      <w:r w:rsidRPr="00016752">
        <w:t xml:space="preserve"> не оговоренных исправлений, серьезных повреждений, не позволяющих однозначно истолковать их содержание;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При подготовке Заявки и документов, предоставляемых в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</w:t>
      </w:r>
      <w:r w:rsidR="003C7A88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>, не допускается применение факсимильных подписей.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Заявка с прилагаемыми к ней документами регистрируется специалистом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в журнале приема заявок с присвоением каждой заявке номера и с указанием даты и времени подачи документов.</w:t>
      </w:r>
    </w:p>
    <w:p w:rsidR="00D32E91" w:rsidRPr="00016752" w:rsidRDefault="00D32E91" w:rsidP="00D32E91">
      <w:pPr>
        <w:ind w:firstLine="709"/>
        <w:jc w:val="both"/>
      </w:pPr>
      <w:r w:rsidRPr="00016752">
        <w:t>Специалист отдела рассматривает Заявление с прилагаемыми к нему документами, предусмотренными пунктом 2.6. настоящего Административного регламента в течение 2 (двух) рабочих дней со дня их регистрации.</w:t>
      </w:r>
    </w:p>
    <w:p w:rsidR="00D32E91" w:rsidRPr="00016752" w:rsidRDefault="00D32E91" w:rsidP="00D32E91">
      <w:pPr>
        <w:ind w:firstLine="709"/>
        <w:jc w:val="both"/>
      </w:pPr>
      <w:r w:rsidRPr="00016752">
        <w:t xml:space="preserve">2. В МФЦ: </w:t>
      </w:r>
    </w:p>
    <w:p w:rsidR="00D32E91" w:rsidRPr="00016752" w:rsidRDefault="00D32E91" w:rsidP="00D32E91">
      <w:pPr>
        <w:ind w:firstLine="709"/>
        <w:jc w:val="both"/>
      </w:pPr>
      <w:proofErr w:type="gramStart"/>
      <w:r w:rsidRPr="00016752">
        <w:t>В течение рабочего дня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МФЦ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(три) рабочих дня со дня уведомления.</w:t>
      </w:r>
      <w:proofErr w:type="gramEnd"/>
      <w:r w:rsidRPr="00016752">
        <w:t xml:space="preserve"> В случае если Заявление с документами поступило из МФЦ в </w:t>
      </w:r>
      <w:r w:rsidRPr="00016752">
        <w:lastRenderedPageBreak/>
        <w:t xml:space="preserve">срок, не превышающий 3 (трех) рабочих дня со дня уведомления, документы, свидетельствующие об устранении замечаний, должны быть доставлены из МФЦ в </w:t>
      </w:r>
      <w:r w:rsidR="006243C0">
        <w:rPr>
          <w:bCs/>
          <w:lang w:eastAsia="ar-SA"/>
        </w:rPr>
        <w:t>отдел</w:t>
      </w:r>
      <w:r w:rsidR="006E34E6">
        <w:rPr>
          <w:bCs/>
          <w:lang w:eastAsia="ar-SA"/>
        </w:rPr>
        <w:t xml:space="preserve"> 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>.</w:t>
      </w:r>
    </w:p>
    <w:p w:rsidR="00D32E91" w:rsidRDefault="00D32E91" w:rsidP="00D32E91">
      <w:pPr>
        <w:ind w:firstLine="709"/>
        <w:jc w:val="both"/>
      </w:pPr>
      <w:r w:rsidRPr="00016752">
        <w:t xml:space="preserve">В случае если в течение 3 (трех) рабочих дней указанные замечания не устранены, специалист отдела в течение 2 (двух) рабочих дней готовит и отправляет почтовым отправлением с уведомлением письмо в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о необходимости устранения указанных замечаний в течение 3 (трех) рабочих дней со дня уведомления. При этом срок рассмотрения поступившего Заявления начинает исчисляться заново со дня поступления в </w:t>
      </w:r>
      <w:r w:rsidR="006243C0">
        <w:rPr>
          <w:bCs/>
          <w:lang w:eastAsia="ar-SA"/>
        </w:rPr>
        <w:t>отдел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документов, свидетельствующих об устранении замечаний. В случае если замечания не устранены в указанный срок, специалист МФЦ готовит письменный отказ в предоставлении муниципальной услуги.</w:t>
      </w:r>
    </w:p>
    <w:p w:rsidR="00E157EE" w:rsidRPr="00016752" w:rsidRDefault="00E157EE" w:rsidP="00D32E91">
      <w:pPr>
        <w:ind w:firstLine="709"/>
        <w:jc w:val="both"/>
      </w:pPr>
      <w:r>
        <w:t>Результатом является рассмотрение заявления и приложенных документов.</w:t>
      </w:r>
    </w:p>
    <w:p w:rsidR="00471748" w:rsidRDefault="00471748" w:rsidP="00E157EE">
      <w:pPr>
        <w:pStyle w:val="ConsNormal"/>
        <w:numPr>
          <w:ilvl w:val="12"/>
          <w:numId w:val="0"/>
        </w:numPr>
        <w:tabs>
          <w:tab w:val="left" w:pos="1406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7EE" w:rsidRDefault="00E157EE" w:rsidP="00E157EE">
      <w:pPr>
        <w:pStyle w:val="ConsNormal"/>
        <w:numPr>
          <w:ilvl w:val="12"/>
          <w:numId w:val="0"/>
        </w:numPr>
        <w:tabs>
          <w:tab w:val="left" w:pos="1406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75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5322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6752">
        <w:rPr>
          <w:rFonts w:ascii="Times New Roman" w:hAnsi="Times New Roman" w:cs="Times New Roman"/>
          <w:b/>
          <w:bCs/>
          <w:sz w:val="24"/>
          <w:szCs w:val="24"/>
        </w:rPr>
        <w:t xml:space="preserve"> Письменное уведомление об отказе в </w:t>
      </w:r>
      <w:r w:rsidR="000D2E41">
        <w:rPr>
          <w:rFonts w:ascii="Times New Roman" w:hAnsi="Times New Roman" w:cs="Times New Roman"/>
          <w:b/>
          <w:bCs/>
          <w:sz w:val="24"/>
          <w:szCs w:val="24"/>
        </w:rPr>
        <w:t>выдаче разрешения на установку и эксплуатацию рекламной конструкции</w:t>
      </w:r>
    </w:p>
    <w:p w:rsidR="00E157EE" w:rsidRPr="00016752" w:rsidRDefault="00E157EE" w:rsidP="00E157EE">
      <w:pPr>
        <w:pStyle w:val="a3"/>
        <w:tabs>
          <w:tab w:val="num" w:pos="0"/>
        </w:tabs>
      </w:pPr>
      <w:r>
        <w:rPr>
          <w:rFonts w:eastAsia="Arial Unicode MS"/>
        </w:rPr>
        <w:t>Основанием является предоставление</w:t>
      </w:r>
      <w:r w:rsidRPr="00016752">
        <w:rPr>
          <w:rFonts w:eastAsia="Arial Unicode MS"/>
        </w:rPr>
        <w:t xml:space="preserve"> заявителем документ</w:t>
      </w:r>
      <w:r>
        <w:rPr>
          <w:rFonts w:eastAsia="Arial Unicode MS"/>
        </w:rPr>
        <w:t>ов, которые</w:t>
      </w:r>
      <w:r w:rsidRPr="00016752">
        <w:rPr>
          <w:rFonts w:eastAsia="Arial Unicode MS"/>
        </w:rPr>
        <w:t xml:space="preserve"> не соответствуют требованиям, приведенным в </w:t>
      </w:r>
      <w:r w:rsidRPr="00016752">
        <w:rPr>
          <w:rFonts w:eastAsia="Arial Unicode MS"/>
          <w:bCs/>
        </w:rPr>
        <w:t>пунктах 1-4</w:t>
      </w:r>
      <w:r w:rsidRPr="00016752">
        <w:rPr>
          <w:rFonts w:eastAsia="Arial Unicode MS"/>
        </w:rPr>
        <w:t xml:space="preserve"> </w:t>
      </w:r>
      <w:r w:rsidRPr="00016752">
        <w:rPr>
          <w:rFonts w:eastAsia="Arial Unicode MS"/>
          <w:bCs/>
        </w:rPr>
        <w:t>подпункта 3.1.2.</w:t>
      </w:r>
      <w:r w:rsidRPr="00016752">
        <w:rPr>
          <w:rFonts w:eastAsia="Arial Unicode MS"/>
        </w:rPr>
        <w:t xml:space="preserve"> </w:t>
      </w:r>
      <w:proofErr w:type="gramStart"/>
      <w:r w:rsidRPr="00016752">
        <w:rPr>
          <w:rFonts w:eastAsia="Arial Unicode MS"/>
        </w:rPr>
        <w:t xml:space="preserve">Административного регламента, либо </w:t>
      </w:r>
      <w:r w:rsidRPr="00016752">
        <w:t xml:space="preserve">не устранены замечания в указанный срок и имеются основания для отказа в приеме Заявления, специалист отдела в течение пяти рабочих дней со дня предоставления документов от заявителей составляет и отправляет почтовым отправлением письменное уведомление об отказе в рассмотрении Заявления с указанием оснований для отказа и возможностей их устранения, которое подписывается заместителем главы </w:t>
      </w:r>
      <w:r w:rsidR="006E34E6">
        <w:t>а</w:t>
      </w:r>
      <w:r w:rsidRPr="00016752">
        <w:rPr>
          <w:bCs/>
          <w:lang w:eastAsia="ar-SA"/>
        </w:rPr>
        <w:t xml:space="preserve">дминистрации </w:t>
      </w:r>
      <w:r w:rsidR="006E34E6">
        <w:rPr>
          <w:bCs/>
        </w:rPr>
        <w:t>по вопросам</w:t>
      </w:r>
      <w:r w:rsidR="00F07124">
        <w:t xml:space="preserve"> строительства, дорожного</w:t>
      </w:r>
      <w:proofErr w:type="gramEnd"/>
      <w:r w:rsidR="00F07124">
        <w:t xml:space="preserve"> хозяйства и ЖКХ</w:t>
      </w:r>
      <w:r w:rsidRPr="00016752">
        <w:t>.</w:t>
      </w:r>
    </w:p>
    <w:p w:rsidR="00E157EE" w:rsidRPr="00016752" w:rsidRDefault="00E157EE" w:rsidP="00E157EE">
      <w:pPr>
        <w:pStyle w:val="a3"/>
        <w:tabs>
          <w:tab w:val="num" w:pos="0"/>
        </w:tabs>
      </w:pPr>
      <w:r w:rsidRPr="00016752">
        <w:t xml:space="preserve">В случае если Заявление с прилагаемыми документами поступило из МФЦ специалист отдела в течение трех рабочих дней со дня поступления заявления и прилагаемых документов </w:t>
      </w:r>
      <w:r w:rsidRPr="00016752">
        <w:rPr>
          <w:rFonts w:eastAsia="Arial Unicode MS"/>
          <w:bCs/>
        </w:rPr>
        <w:t xml:space="preserve">составляет и отправляет в МФЦ </w:t>
      </w:r>
      <w:r w:rsidRPr="00016752">
        <w:t xml:space="preserve">письменное уведомление </w:t>
      </w:r>
      <w:r w:rsidR="006E34E6"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об отказе с указанием причин отказа и возможностей их устранения. К уведомлению прилагаются все представленные документы.</w:t>
      </w:r>
    </w:p>
    <w:p w:rsidR="00E157EE" w:rsidRPr="00016752" w:rsidRDefault="00E157EE" w:rsidP="00E157EE">
      <w:pPr>
        <w:pStyle w:val="a3"/>
        <w:tabs>
          <w:tab w:val="num" w:pos="0"/>
        </w:tabs>
      </w:pPr>
      <w:r w:rsidRPr="00016752">
        <w:t xml:space="preserve">Специалист МФЦ в день поступления от </w:t>
      </w:r>
      <w:r w:rsidR="006E34E6">
        <w:t>а</w:t>
      </w:r>
      <w:r w:rsidRPr="00016752">
        <w:rPr>
          <w:bCs/>
          <w:lang w:eastAsia="ar-SA"/>
        </w:rPr>
        <w:t xml:space="preserve">дминистрации </w:t>
      </w:r>
      <w:r w:rsidRPr="00016752">
        <w:t xml:space="preserve">письменного уведомления </w:t>
      </w:r>
      <w:r w:rsidR="006E34E6"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об отказе фиксирует в СЭД о смене статуса документа </w:t>
      </w:r>
      <w:proofErr w:type="gramStart"/>
      <w:r w:rsidRPr="00016752">
        <w:t>на</w:t>
      </w:r>
      <w:proofErr w:type="gramEnd"/>
      <w:r w:rsidRPr="00016752">
        <w:t xml:space="preserve"> «отказано </w:t>
      </w:r>
      <w:proofErr w:type="gramStart"/>
      <w:r w:rsidRPr="00016752">
        <w:t>в</w:t>
      </w:r>
      <w:proofErr w:type="gramEnd"/>
      <w:r w:rsidRPr="00016752">
        <w:t xml:space="preserve"> услуге» и извещает заявителя по телефону.</w:t>
      </w:r>
    </w:p>
    <w:p w:rsidR="00E157EE" w:rsidRDefault="00E157EE" w:rsidP="00E157EE">
      <w:pPr>
        <w:pStyle w:val="a3"/>
        <w:tabs>
          <w:tab w:val="num" w:pos="0"/>
        </w:tabs>
      </w:pPr>
      <w:r w:rsidRPr="00016752">
        <w:t xml:space="preserve">Уведомление </w:t>
      </w:r>
      <w:r w:rsidR="006E34E6"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об отказе с указанием причин отказа и возможностей их устранения  выдается заявителям либо их предстателям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«завершено». Заявителю выдается один экземпляр уведомления (оригинал) с прилагаемыми документами при личном обращении.</w:t>
      </w:r>
    </w:p>
    <w:p w:rsidR="00E157EE" w:rsidRDefault="00E157EE" w:rsidP="00E157EE">
      <w:pPr>
        <w:pStyle w:val="a3"/>
        <w:tabs>
          <w:tab w:val="num" w:pos="0"/>
        </w:tabs>
      </w:pPr>
      <w:r>
        <w:t xml:space="preserve">Результатом являет направление </w:t>
      </w:r>
      <w:r w:rsidRPr="00E157EE">
        <w:t>уведомлени</w:t>
      </w:r>
      <w:r>
        <w:t>я</w:t>
      </w:r>
      <w:r w:rsidRPr="00E157EE">
        <w:t xml:space="preserve"> об отказе в согласовании переустройства и (или) перепланировки жилого помещения</w:t>
      </w:r>
      <w:r>
        <w:t>.</w:t>
      </w:r>
    </w:p>
    <w:p w:rsidR="00E157EE" w:rsidRPr="00016752" w:rsidRDefault="00E157EE" w:rsidP="00E157EE">
      <w:pPr>
        <w:pStyle w:val="a3"/>
        <w:tabs>
          <w:tab w:val="num" w:pos="0"/>
        </w:tabs>
      </w:pPr>
    </w:p>
    <w:p w:rsidR="00D32E91" w:rsidRPr="00016752" w:rsidRDefault="00364B4A" w:rsidP="00D32E91">
      <w:pPr>
        <w:ind w:firstLine="720"/>
        <w:jc w:val="both"/>
        <w:rPr>
          <w:rFonts w:eastAsia="Calibri"/>
          <w:b/>
          <w:lang w:eastAsia="en-US"/>
        </w:rPr>
      </w:pPr>
      <w:r>
        <w:rPr>
          <w:b/>
        </w:rPr>
        <w:t>3.7</w:t>
      </w:r>
      <w:r w:rsidR="00D32E91" w:rsidRPr="00016752">
        <w:rPr>
          <w:b/>
        </w:rPr>
        <w:t>. Порядок осуществления административных процедур и административных действий в электронной форме</w:t>
      </w:r>
    </w:p>
    <w:p w:rsidR="00D32E91" w:rsidRPr="00016752" w:rsidRDefault="00D32E91" w:rsidP="00D32E91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016752">
        <w:rPr>
          <w:bCs/>
          <w:lang w:eastAsia="ar-SA"/>
        </w:rPr>
        <w:t xml:space="preserve">1) Информирование о порядке предоставления муниципальной услуги осуществляется посредством размещения сведений на Портале, официальном сайте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="00115375">
        <w:rPr>
          <w:bCs/>
        </w:rPr>
        <w:t xml:space="preserve"> в сети «Интернет»</w:t>
      </w:r>
      <w:r w:rsidRPr="00016752">
        <w:rPr>
          <w:bCs/>
          <w:lang w:eastAsia="ar-SA"/>
        </w:rPr>
        <w:t>.</w:t>
      </w:r>
    </w:p>
    <w:p w:rsidR="00D32E91" w:rsidRPr="00016752" w:rsidRDefault="00D32E91" w:rsidP="00D32E91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016752">
        <w:rPr>
          <w:bCs/>
          <w:lang w:eastAsia="ar-SA"/>
        </w:rPr>
        <w:t xml:space="preserve">Заявитель имеет возможность получения информации по вопросам, входящим в компетенцию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rPr>
          <w:bCs/>
          <w:lang w:eastAsia="ar-SA"/>
        </w:rPr>
        <w:t xml:space="preserve">, посредством размещения вопроса в разделе «Интерактивная приемная» на официальном сайте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="00115375">
        <w:rPr>
          <w:bCs/>
        </w:rPr>
        <w:t xml:space="preserve"> в сети «Интернет»</w:t>
      </w:r>
      <w:r w:rsidRPr="00016752">
        <w:rPr>
          <w:bCs/>
          <w:lang w:eastAsia="ar-SA"/>
        </w:rPr>
        <w:t xml:space="preserve">. </w:t>
      </w:r>
    </w:p>
    <w:p w:rsidR="00D32E91" w:rsidRPr="00016752" w:rsidRDefault="00D32E91" w:rsidP="00D32E91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016752">
        <w:rPr>
          <w:bCs/>
          <w:lang w:eastAsia="ar-SA"/>
        </w:rPr>
        <w:t>Поступившие обращения рассматриваются в сроки, установленные п. 2.4. Административного регламента.</w:t>
      </w:r>
    </w:p>
    <w:p w:rsidR="00D32E91" w:rsidRPr="00016752" w:rsidRDefault="00D32E91" w:rsidP="00D32E91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016752">
        <w:rPr>
          <w:bCs/>
          <w:lang w:eastAsia="ar-SA"/>
        </w:rPr>
        <w:lastRenderedPageBreak/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Реестра,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D32E91" w:rsidRPr="00016752" w:rsidRDefault="00D32E91" w:rsidP="00D32E91">
      <w:pPr>
        <w:pStyle w:val="2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016752">
        <w:rPr>
          <w:bCs/>
          <w:lang w:eastAsia="ar-SA"/>
        </w:rPr>
        <w:t xml:space="preserve">3)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Реестр.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016752">
        <w:rPr>
          <w:bCs/>
          <w:lang w:eastAsia="ar-SA"/>
        </w:rPr>
        <w:t>пин</w:t>
      </w:r>
      <w:proofErr w:type="spellEnd"/>
      <w:r w:rsidRPr="00016752">
        <w:rPr>
          <w:bCs/>
          <w:lang w:eastAsia="ar-SA"/>
        </w:rPr>
        <w:t xml:space="preserve"> – код, используя которые заявитель имеет возможность получения сведений о статусе заявления и сроках его исполнения. Для этого на Портале,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</w:t>
      </w:r>
      <w:proofErr w:type="spellStart"/>
      <w:r w:rsidRPr="00016752">
        <w:rPr>
          <w:bCs/>
          <w:lang w:eastAsia="ar-SA"/>
        </w:rPr>
        <w:t>Пин-код</w:t>
      </w:r>
      <w:proofErr w:type="spellEnd"/>
      <w:r w:rsidRPr="00016752">
        <w:rPr>
          <w:bCs/>
          <w:lang w:eastAsia="ar-SA"/>
        </w:rPr>
        <w:t>», после чего отобразится информация о статусе, сроках исполнения муниципальной услуги.</w:t>
      </w:r>
    </w:p>
    <w:p w:rsidR="00D32E91" w:rsidRPr="00016752" w:rsidRDefault="00D32E91" w:rsidP="00D32E91">
      <w:pPr>
        <w:ind w:firstLine="720"/>
      </w:pPr>
    </w:p>
    <w:p w:rsidR="00D32E91" w:rsidRPr="00016752" w:rsidRDefault="00D32E91" w:rsidP="00D32E91">
      <w:pPr>
        <w:ind w:firstLine="720"/>
      </w:pPr>
    </w:p>
    <w:p w:rsidR="00D32E91" w:rsidRPr="00016752" w:rsidRDefault="00D32E91" w:rsidP="00D32E91">
      <w:pPr>
        <w:ind w:firstLine="720"/>
        <w:jc w:val="center"/>
        <w:rPr>
          <w:b/>
        </w:rPr>
      </w:pPr>
      <w:r w:rsidRPr="00016752">
        <w:rPr>
          <w:b/>
          <w:lang w:val="en-US"/>
        </w:rPr>
        <w:t>IV</w:t>
      </w:r>
      <w:r w:rsidRPr="00016752">
        <w:rPr>
          <w:b/>
        </w:rPr>
        <w:t>. Формы контроля за исполнением административного регламента</w:t>
      </w:r>
    </w:p>
    <w:p w:rsidR="00D32E91" w:rsidRPr="00016752" w:rsidRDefault="00D32E91" w:rsidP="00D32E91">
      <w:pPr>
        <w:ind w:firstLine="720"/>
        <w:jc w:val="both"/>
        <w:rPr>
          <w:iCs/>
        </w:rPr>
      </w:pPr>
      <w:r w:rsidRPr="00016752">
        <w:t xml:space="preserve">Текущий </w:t>
      </w:r>
      <w:proofErr w:type="gramStart"/>
      <w:r w:rsidRPr="00016752">
        <w:t>контроль за</w:t>
      </w:r>
      <w:proofErr w:type="gramEnd"/>
      <w:r w:rsidRPr="00016752">
        <w:t xml:space="preserve"> соблюдением последовательности действий, определенных Административным регламентом по предоставлению муниципальной услуги осуществляется заместителем главы администрации </w:t>
      </w:r>
      <w:r w:rsidR="006E34E6">
        <w:rPr>
          <w:bCs/>
        </w:rPr>
        <w:t>по вопросам строительства, дорожного хозяйства и ЖКХ</w:t>
      </w:r>
      <w:r w:rsidRPr="00016752">
        <w:rPr>
          <w:iCs/>
        </w:rPr>
        <w:t>.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Текущий контроль осуществляется путем согласования и </w:t>
      </w:r>
      <w:proofErr w:type="gramStart"/>
      <w:r w:rsidRPr="00016752">
        <w:t>визирования</w:t>
      </w:r>
      <w:proofErr w:type="gramEnd"/>
      <w:r w:rsidRPr="00016752">
        <w:t xml:space="preserve"> подготовленных специалистом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D32E91" w:rsidRPr="00016752" w:rsidRDefault="00D32E91" w:rsidP="00D32E91">
      <w:pPr>
        <w:ind w:firstLine="720"/>
        <w:jc w:val="both"/>
      </w:pPr>
      <w:proofErr w:type="gramStart"/>
      <w:r w:rsidRPr="00016752"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решения о </w:t>
      </w:r>
      <w:r w:rsidR="000D2E41">
        <w:t>выдаче разрешения на установку и эксплуатацию рекламной конструкции</w:t>
      </w:r>
      <w:r w:rsidRPr="00016752">
        <w:t>, содержащие жалобы на решения, действия (бездействие) должностных лиц.</w:t>
      </w:r>
      <w:proofErr w:type="gramEnd"/>
    </w:p>
    <w:p w:rsidR="00D32E91" w:rsidRPr="00016752" w:rsidRDefault="00D32E91" w:rsidP="00D32E91">
      <w:pPr>
        <w:ind w:firstLine="720"/>
        <w:jc w:val="both"/>
      </w:pPr>
      <w:r w:rsidRPr="00016752"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Порядок проведения проверок осуществляется путём проведения заместителем главы администрации </w:t>
      </w:r>
      <w:r w:rsidR="006E34E6">
        <w:rPr>
          <w:bCs/>
        </w:rPr>
        <w:t>по вопросам строительства, дорожного хозяйства и ЖКХ</w:t>
      </w:r>
      <w:r w:rsidRPr="00016752">
        <w:rPr>
          <w:iCs/>
        </w:rPr>
        <w:t xml:space="preserve">, курирующим предоставление муниципальной услуги </w:t>
      </w:r>
      <w:r w:rsidRPr="00016752">
        <w:t>проверок соблю</w:t>
      </w:r>
      <w:r w:rsidR="006E34E6">
        <w:t xml:space="preserve">дения и исполнения специалистом </w:t>
      </w:r>
      <w:r w:rsidR="006243C0">
        <w:rPr>
          <w:bCs/>
          <w:lang w:eastAsia="ar-SA"/>
        </w:rPr>
        <w:t>отдела</w:t>
      </w:r>
      <w:r w:rsidRPr="00016752">
        <w:rPr>
          <w:bCs/>
          <w:lang w:eastAsia="ar-SA"/>
        </w:rPr>
        <w:t xml:space="preserve"> </w:t>
      </w:r>
      <w:r w:rsidR="006E34E6">
        <w:rPr>
          <w:bCs/>
          <w:lang w:eastAsia="ar-SA"/>
        </w:rPr>
        <w:t>а</w:t>
      </w:r>
      <w:r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положений Административного регламента, нормативных правовых актов Российской Федерации и </w:t>
      </w:r>
      <w:r w:rsidRPr="00016752">
        <w:rPr>
          <w:iCs/>
        </w:rPr>
        <w:t>Чувашской Республики</w:t>
      </w:r>
      <w:r w:rsidRPr="00016752">
        <w:t>.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По результатам проведенных проверок в случае выявления нарушений прав заявителей заместитель главы администрации </w:t>
      </w:r>
      <w:r w:rsidR="006E34E6">
        <w:rPr>
          <w:bCs/>
        </w:rPr>
        <w:t>по вопросам строительства, дорожного хозяйства и ЖКХ</w:t>
      </w:r>
      <w:r w:rsidRPr="00016752">
        <w:t xml:space="preserve">, курирующий предоставление муниципальной услуги, направляет необходимые документы главе администрации </w:t>
      </w:r>
      <w:r w:rsidR="00991991">
        <w:rPr>
          <w:bCs/>
        </w:rPr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 xml:space="preserve"> для привлечения лиц, допустивших нарушение, к ответственности в соответствии с действующим законодательством.</w:t>
      </w:r>
    </w:p>
    <w:p w:rsidR="00D32E91" w:rsidRPr="00016752" w:rsidRDefault="006E34E6" w:rsidP="00D32E91">
      <w:pPr>
        <w:shd w:val="clear" w:color="auto" w:fill="FFFFFF"/>
        <w:ind w:firstLine="720"/>
        <w:jc w:val="both"/>
      </w:pPr>
      <w:r>
        <w:t>Специалист</w:t>
      </w:r>
      <w:r w:rsidR="00D32E91" w:rsidRPr="00016752">
        <w:rPr>
          <w:bCs/>
          <w:lang w:eastAsia="ar-SA"/>
        </w:rPr>
        <w:t xml:space="preserve"> </w:t>
      </w:r>
      <w:r w:rsidR="006243C0">
        <w:rPr>
          <w:bCs/>
          <w:lang w:eastAsia="ar-SA"/>
        </w:rPr>
        <w:t>отдела</w:t>
      </w:r>
      <w:r w:rsidR="00D32E91" w:rsidRPr="00016752">
        <w:rPr>
          <w:bCs/>
          <w:lang w:eastAsia="ar-SA"/>
        </w:rPr>
        <w:t xml:space="preserve"> </w:t>
      </w:r>
      <w:r>
        <w:rPr>
          <w:bCs/>
          <w:lang w:eastAsia="ar-SA"/>
        </w:rPr>
        <w:t>а</w:t>
      </w:r>
      <w:r w:rsidR="00D32E91"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r w:rsidR="00D32E91" w:rsidRPr="00016752">
        <w:t xml:space="preserve"> несет ответственность </w:t>
      </w:r>
      <w:proofErr w:type="gramStart"/>
      <w:r w:rsidR="00D32E91" w:rsidRPr="00016752">
        <w:t>за</w:t>
      </w:r>
      <w:proofErr w:type="gramEnd"/>
      <w:r w:rsidR="00D32E91" w:rsidRPr="00016752">
        <w:t>:</w:t>
      </w:r>
    </w:p>
    <w:p w:rsidR="00D32E91" w:rsidRPr="00016752" w:rsidRDefault="00D32E91" w:rsidP="00D32E91">
      <w:pPr>
        <w:shd w:val="clear" w:color="auto" w:fill="FFFFFF"/>
        <w:ind w:firstLine="720"/>
        <w:jc w:val="both"/>
      </w:pPr>
      <w:r w:rsidRPr="00016752">
        <w:t xml:space="preserve">- полноту и грамотность проведенного консультирования заявителей; </w:t>
      </w:r>
    </w:p>
    <w:p w:rsidR="00D32E91" w:rsidRPr="00016752" w:rsidRDefault="00D32E91" w:rsidP="00D32E91">
      <w:pPr>
        <w:shd w:val="clear" w:color="auto" w:fill="FFFFFF"/>
        <w:ind w:firstLine="720"/>
        <w:jc w:val="both"/>
      </w:pPr>
      <w:r w:rsidRPr="00016752">
        <w:t>- соблюдение сроков и порядка приёма документов, правильность внесения записи в журнал учёта входящих документов;</w:t>
      </w:r>
    </w:p>
    <w:p w:rsidR="00D32E91" w:rsidRPr="00016752" w:rsidRDefault="00D32E91" w:rsidP="00D32E91">
      <w:pPr>
        <w:shd w:val="clear" w:color="auto" w:fill="FFFFFF"/>
        <w:ind w:firstLine="720"/>
        <w:jc w:val="both"/>
      </w:pPr>
      <w:r w:rsidRPr="00016752">
        <w:t>- соответствие результатов рассмотрения документов требованиям действующего законодательства;</w:t>
      </w:r>
    </w:p>
    <w:p w:rsidR="00D32E91" w:rsidRPr="00016752" w:rsidRDefault="00D32E91" w:rsidP="00D32E91">
      <w:pPr>
        <w:shd w:val="clear" w:color="auto" w:fill="FFFFFF"/>
        <w:ind w:firstLine="720"/>
        <w:jc w:val="both"/>
      </w:pPr>
      <w:r w:rsidRPr="00016752">
        <w:t>- полноту представленных заявителями документов;</w:t>
      </w:r>
    </w:p>
    <w:p w:rsidR="00D32E91" w:rsidRPr="00016752" w:rsidRDefault="00D32E91" w:rsidP="00D32E91">
      <w:pPr>
        <w:shd w:val="clear" w:color="auto" w:fill="FFFFFF"/>
        <w:ind w:firstLine="720"/>
        <w:jc w:val="both"/>
      </w:pPr>
      <w:r w:rsidRPr="00016752"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D32E91" w:rsidRPr="00016752" w:rsidRDefault="00D32E91" w:rsidP="00D32E91">
      <w:pPr>
        <w:shd w:val="clear" w:color="auto" w:fill="FFFFFF"/>
        <w:ind w:firstLine="720"/>
        <w:jc w:val="both"/>
      </w:pPr>
      <w:r w:rsidRPr="00016752">
        <w:t>- порядок выдачи документов.</w:t>
      </w:r>
    </w:p>
    <w:p w:rsidR="00D32E91" w:rsidRPr="00016752" w:rsidRDefault="006E34E6" w:rsidP="00D32E91">
      <w:pPr>
        <w:ind w:firstLine="720"/>
        <w:jc w:val="both"/>
      </w:pPr>
      <w:r>
        <w:lastRenderedPageBreak/>
        <w:t xml:space="preserve">Ответственность </w:t>
      </w:r>
      <w:proofErr w:type="gramStart"/>
      <w:r>
        <w:t xml:space="preserve">специалиста </w:t>
      </w:r>
      <w:r w:rsidR="006243C0">
        <w:rPr>
          <w:bCs/>
          <w:lang w:eastAsia="ar-SA"/>
        </w:rPr>
        <w:t>отдела</w:t>
      </w:r>
      <w:r>
        <w:rPr>
          <w:bCs/>
          <w:lang w:eastAsia="ar-SA"/>
        </w:rPr>
        <w:t xml:space="preserve"> а</w:t>
      </w:r>
      <w:r w:rsidR="00D32E91" w:rsidRPr="00016752">
        <w:rPr>
          <w:bCs/>
          <w:lang w:eastAsia="ar-SA"/>
        </w:rPr>
        <w:t xml:space="preserve">дминистрации </w:t>
      </w:r>
      <w:r w:rsidR="00991991">
        <w:rPr>
          <w:bCs/>
        </w:rPr>
        <w:t xml:space="preserve">Порецкого района </w:t>
      </w:r>
      <w:r w:rsidR="00D32E91" w:rsidRPr="00016752">
        <w:rPr>
          <w:bCs/>
        </w:rPr>
        <w:t>Чувашской Республики</w:t>
      </w:r>
      <w:proofErr w:type="gramEnd"/>
      <w:r w:rsidR="00D32E91" w:rsidRPr="00016752">
        <w:t xml:space="preserve"> закрепляется его должностной инструкцией.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</w:t>
      </w:r>
      <w:r w:rsidR="00991991">
        <w:t xml:space="preserve">Порецкого района </w:t>
      </w:r>
      <w:r w:rsidRPr="00016752">
        <w:rPr>
          <w:bCs/>
        </w:rPr>
        <w:t>Чувашской Республики</w:t>
      </w:r>
      <w:r w:rsidRPr="00016752">
        <w:t>, о сроках и условиях предоставления муниципальной услуги, определенных настоящим Административным регламентом.</w:t>
      </w:r>
    </w:p>
    <w:p w:rsidR="00D32E91" w:rsidRPr="00016752" w:rsidRDefault="00D32E91" w:rsidP="00D32E91">
      <w:pPr>
        <w:ind w:firstLine="720"/>
        <w:jc w:val="both"/>
      </w:pPr>
      <w:r w:rsidRPr="00016752">
        <w:t xml:space="preserve">Текущий </w:t>
      </w:r>
      <w:proofErr w:type="gramStart"/>
      <w:r w:rsidRPr="00016752">
        <w:t>контроль за</w:t>
      </w:r>
      <w:proofErr w:type="gramEnd"/>
      <w:r w:rsidRPr="00016752">
        <w:t xml:space="preserve">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осуществляется </w:t>
      </w:r>
      <w:r w:rsidRPr="00016752">
        <w:rPr>
          <w:iCs/>
        </w:rPr>
        <w:t xml:space="preserve">директором </w:t>
      </w:r>
      <w:r w:rsidRPr="00016752">
        <w:t>МФЦ.</w:t>
      </w:r>
    </w:p>
    <w:p w:rsidR="00D32E91" w:rsidRPr="00016752" w:rsidRDefault="00D32E91" w:rsidP="00D32E91">
      <w:pPr>
        <w:shd w:val="clear" w:color="auto" w:fill="FFFFFF"/>
        <w:ind w:firstLine="720"/>
        <w:jc w:val="both"/>
        <w:rPr>
          <w:b/>
        </w:rPr>
      </w:pPr>
    </w:p>
    <w:p w:rsidR="00D32E91" w:rsidRPr="00016752" w:rsidRDefault="00D32E91" w:rsidP="00D32E91">
      <w:pPr>
        <w:shd w:val="clear" w:color="auto" w:fill="FFFFFF"/>
        <w:ind w:firstLine="720"/>
        <w:jc w:val="both"/>
        <w:rPr>
          <w:b/>
        </w:rPr>
      </w:pPr>
    </w:p>
    <w:p w:rsidR="00D32E91" w:rsidRPr="00016752" w:rsidRDefault="00D32E91" w:rsidP="00D32E91">
      <w:pPr>
        <w:pStyle w:val="21"/>
        <w:spacing w:after="0" w:line="240" w:lineRule="auto"/>
        <w:ind w:left="0"/>
        <w:jc w:val="center"/>
        <w:rPr>
          <w:b/>
          <w:bCs/>
          <w:szCs w:val="28"/>
        </w:rPr>
      </w:pPr>
      <w:r w:rsidRPr="00016752">
        <w:rPr>
          <w:b/>
          <w:bCs/>
          <w:szCs w:val="28"/>
          <w:lang w:val="en-US"/>
        </w:rPr>
        <w:t>V</w:t>
      </w:r>
      <w:r w:rsidRPr="00016752">
        <w:rPr>
          <w:b/>
          <w:bCs/>
          <w:szCs w:val="28"/>
        </w:rPr>
        <w:t>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D32E91" w:rsidRPr="00016752" w:rsidRDefault="00D32E91" w:rsidP="00D32E91">
      <w:pPr>
        <w:pStyle w:val="21"/>
        <w:spacing w:line="240" w:lineRule="auto"/>
        <w:ind w:left="0" w:firstLine="720"/>
        <w:jc w:val="both"/>
        <w:rPr>
          <w:rFonts w:eastAsia="Arial Unicode MS"/>
          <w:b/>
          <w:bCs/>
        </w:rPr>
      </w:pPr>
      <w:r w:rsidRPr="00016752">
        <w:rPr>
          <w:b/>
          <w:bCs/>
          <w:szCs w:val="28"/>
        </w:rPr>
        <w:t>5.1.</w:t>
      </w:r>
      <w:r w:rsidRPr="00016752">
        <w:rPr>
          <w:rFonts w:eastAsia="Arial Unicode MS"/>
          <w:b/>
          <w:bCs/>
        </w:rPr>
        <w:t xml:space="preserve">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115375" w:rsidRPr="004A6E31" w:rsidRDefault="00115375" w:rsidP="00115375">
      <w:pPr>
        <w:ind w:firstLine="720"/>
        <w:jc w:val="both"/>
      </w:pPr>
      <w:r w:rsidRPr="004A6E31"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115375" w:rsidRPr="004A6E31" w:rsidRDefault="00115375" w:rsidP="00115375">
      <w:pPr>
        <w:ind w:firstLine="709"/>
        <w:jc w:val="both"/>
      </w:pPr>
      <w:r w:rsidRPr="004A6E31"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Портал, а также может быть принята при личном приеме заявителя.</w:t>
      </w:r>
    </w:p>
    <w:p w:rsidR="00115375" w:rsidRPr="004A6E31" w:rsidRDefault="00115375" w:rsidP="00115375">
      <w:pPr>
        <w:autoSpaceDE w:val="0"/>
        <w:autoSpaceDN w:val="0"/>
        <w:adjustRightInd w:val="0"/>
        <w:ind w:firstLine="720"/>
        <w:jc w:val="both"/>
      </w:pPr>
      <w:r w:rsidRPr="004A6E31">
        <w:t xml:space="preserve">При обращении заинтересованного лица устно к заместителю главы </w:t>
      </w:r>
      <w:r w:rsidR="006E34E6">
        <w:t>а</w:t>
      </w:r>
      <w:r w:rsidRPr="004A6E31">
        <w:rPr>
          <w:bCs/>
          <w:lang w:eastAsia="ar-SA"/>
        </w:rPr>
        <w:t xml:space="preserve">дминистрации </w:t>
      </w:r>
      <w:r w:rsidR="006E34E6">
        <w:rPr>
          <w:bCs/>
        </w:rPr>
        <w:t>по вопросам строительства, дорожного хозяйства и ЖКХ</w:t>
      </w:r>
      <w:r w:rsidR="006E34E6" w:rsidRPr="004A6E31">
        <w:t xml:space="preserve"> </w:t>
      </w:r>
      <w:r w:rsidRPr="004A6E31">
        <w:t>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15375" w:rsidRPr="004A6E31" w:rsidRDefault="00115375" w:rsidP="00115375">
      <w:pPr>
        <w:ind w:firstLine="539"/>
        <w:jc w:val="both"/>
      </w:pPr>
      <w:r w:rsidRPr="004A6E31">
        <w:t>Заявитель может обратиться с жалобой, в том числе в следующих случаях: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r w:rsidRPr="004A6E31">
        <w:t>1) нарушение срока регистрации запроса заявителя о предоставлении муниципальной услуги;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r w:rsidRPr="004A6E31">
        <w:t>2) нарушение срока предоставления муниципальной услуги;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r w:rsidRPr="004A6E31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r w:rsidRPr="004A6E3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proofErr w:type="gramStart"/>
      <w:r w:rsidRPr="004A6E3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r w:rsidRPr="004A6E3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proofErr w:type="gramStart"/>
      <w:r w:rsidRPr="004A6E31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15375" w:rsidRPr="004A6E31" w:rsidRDefault="00115375" w:rsidP="00115375">
      <w:pPr>
        <w:autoSpaceDE w:val="0"/>
        <w:autoSpaceDN w:val="0"/>
        <w:adjustRightInd w:val="0"/>
        <w:ind w:firstLine="720"/>
        <w:jc w:val="both"/>
      </w:pPr>
      <w:r w:rsidRPr="004A6E31">
        <w:t xml:space="preserve">В письменном обращении </w:t>
      </w:r>
      <w:r w:rsidRPr="004A6E31">
        <w:rPr>
          <w:szCs w:val="20"/>
        </w:rPr>
        <w:t xml:space="preserve"> заинтересованные лица в обязательном порядке указывают</w:t>
      </w:r>
      <w:r w:rsidRPr="004A6E31">
        <w:t>:</w:t>
      </w:r>
    </w:p>
    <w:p w:rsidR="00115375" w:rsidRPr="004A6E31" w:rsidRDefault="00115375" w:rsidP="00115375">
      <w:pPr>
        <w:ind w:firstLine="539"/>
        <w:jc w:val="both"/>
      </w:pPr>
      <w:r w:rsidRPr="004A6E3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5375" w:rsidRPr="004A6E31" w:rsidRDefault="00115375" w:rsidP="00115375">
      <w:pPr>
        <w:ind w:firstLine="539"/>
        <w:jc w:val="both"/>
      </w:pPr>
      <w:proofErr w:type="gramStart"/>
      <w:r w:rsidRPr="004A6E3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5375" w:rsidRPr="004A6E31" w:rsidRDefault="00115375" w:rsidP="00115375">
      <w:pPr>
        <w:ind w:firstLine="539"/>
        <w:jc w:val="both"/>
      </w:pPr>
      <w:r w:rsidRPr="004A6E31"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5375" w:rsidRPr="004A6E31" w:rsidRDefault="00115375" w:rsidP="00115375">
      <w:pPr>
        <w:ind w:firstLine="539"/>
        <w:jc w:val="both"/>
      </w:pPr>
      <w:r w:rsidRPr="004A6E31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5375" w:rsidRPr="004A6E31" w:rsidRDefault="00115375" w:rsidP="00115375">
      <w:pPr>
        <w:autoSpaceDE w:val="0"/>
        <w:autoSpaceDN w:val="0"/>
        <w:adjustRightInd w:val="0"/>
        <w:ind w:firstLine="720"/>
        <w:jc w:val="both"/>
      </w:pPr>
      <w:r w:rsidRPr="004A6E31">
        <w:t xml:space="preserve">Письменное обращение должно быть написано разборчивым почерком, не содержать нецензурных выражений. </w:t>
      </w:r>
    </w:p>
    <w:p w:rsidR="00115375" w:rsidRPr="004A6E31" w:rsidRDefault="00115375" w:rsidP="00115375">
      <w:pPr>
        <w:autoSpaceDE w:val="0"/>
        <w:autoSpaceDN w:val="0"/>
        <w:adjustRightInd w:val="0"/>
        <w:ind w:firstLine="720"/>
        <w:jc w:val="both"/>
      </w:pPr>
      <w:proofErr w:type="gramStart"/>
      <w:r w:rsidRPr="004A6E31"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заместитель главы </w:t>
      </w:r>
      <w:r w:rsidR="006E34E6">
        <w:rPr>
          <w:bCs/>
        </w:rPr>
        <w:t>по вопросам строительства, дорожного хозяйства и ЖКХ</w:t>
      </w:r>
      <w:r w:rsidRPr="004A6E31">
        <w:t xml:space="preserve"> принимает решение о безосновательности очередного обращения и прекращении переписки по данному вопросу.</w:t>
      </w:r>
      <w:proofErr w:type="gramEnd"/>
      <w:r w:rsidRPr="004A6E31">
        <w:t xml:space="preserve"> О принятом решении в адрес заинтересованного лица, направившего обращение, направляется сообщение.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proofErr w:type="gramStart"/>
      <w:r w:rsidRPr="004A6E31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A6E31">
        <w:t xml:space="preserve"> исправлений - в течение пяти рабочих дней со дня ее регистрации.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r w:rsidRPr="004A6E31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15375" w:rsidRPr="004A6E31" w:rsidRDefault="00115375" w:rsidP="00115375">
      <w:pPr>
        <w:ind w:firstLine="539"/>
        <w:jc w:val="both"/>
      </w:pPr>
      <w:proofErr w:type="gramStart"/>
      <w:r w:rsidRPr="004A6E31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15375" w:rsidRPr="004A6E31" w:rsidRDefault="00115375" w:rsidP="00115375">
      <w:pPr>
        <w:ind w:firstLine="539"/>
        <w:jc w:val="both"/>
      </w:pPr>
      <w:r w:rsidRPr="004A6E31">
        <w:t>2) отказывает в удовлетворении жалобы.</w:t>
      </w:r>
    </w:p>
    <w:p w:rsidR="00115375" w:rsidRPr="004A6E31" w:rsidRDefault="00115375" w:rsidP="00115375">
      <w:pPr>
        <w:ind w:firstLine="539"/>
        <w:jc w:val="both"/>
        <w:rPr>
          <w:vanish/>
        </w:rPr>
      </w:pPr>
      <w:r w:rsidRPr="004A6E31">
        <w:rPr>
          <w:vanish/>
        </w:rPr>
        <w:t> </w:t>
      </w:r>
    </w:p>
    <w:p w:rsidR="00115375" w:rsidRPr="004A6E31" w:rsidRDefault="00115375" w:rsidP="00115375">
      <w:pPr>
        <w:ind w:firstLine="539"/>
        <w:jc w:val="both"/>
      </w:pPr>
      <w:r w:rsidRPr="004A6E31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5375" w:rsidRPr="004A6E31" w:rsidRDefault="00115375" w:rsidP="00115375">
      <w:pPr>
        <w:autoSpaceDE w:val="0"/>
        <w:autoSpaceDN w:val="0"/>
        <w:adjustRightInd w:val="0"/>
        <w:ind w:firstLine="720"/>
        <w:jc w:val="both"/>
      </w:pPr>
      <w:r w:rsidRPr="004A6E31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115375" w:rsidRPr="004A6E31" w:rsidRDefault="00115375" w:rsidP="00115375">
      <w:pPr>
        <w:tabs>
          <w:tab w:val="left" w:pos="0"/>
        </w:tabs>
        <w:ind w:right="-1" w:firstLine="720"/>
        <w:jc w:val="both"/>
        <w:rPr>
          <w:b/>
          <w:bCs/>
        </w:rPr>
      </w:pPr>
      <w:r w:rsidRPr="004A6E31">
        <w:rPr>
          <w:b/>
          <w:bCs/>
        </w:rPr>
        <w:t xml:space="preserve">5.2. </w:t>
      </w:r>
      <w:r w:rsidRPr="004A6E31">
        <w:rPr>
          <w:rFonts w:eastAsia="Arial Unicode MS"/>
          <w:b/>
          <w:bCs/>
          <w:szCs w:val="28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115375" w:rsidRPr="004A6E31" w:rsidRDefault="00115375" w:rsidP="00115375">
      <w:pPr>
        <w:tabs>
          <w:tab w:val="num" w:pos="858"/>
          <w:tab w:val="left" w:pos="6660"/>
        </w:tabs>
        <w:snapToGrid w:val="0"/>
        <w:ind w:firstLine="680"/>
        <w:jc w:val="both"/>
      </w:pPr>
      <w:r w:rsidRPr="004A6E31"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115375" w:rsidRPr="004A6E31" w:rsidRDefault="00115375" w:rsidP="00115375">
      <w:pPr>
        <w:tabs>
          <w:tab w:val="left" w:pos="0"/>
        </w:tabs>
        <w:ind w:right="-1" w:firstLine="720"/>
        <w:jc w:val="both"/>
      </w:pPr>
      <w:r w:rsidRPr="004A6E31"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115375" w:rsidRPr="004A6E31" w:rsidRDefault="00115375" w:rsidP="00115375">
      <w:pPr>
        <w:ind w:firstLine="720"/>
        <w:jc w:val="both"/>
      </w:pPr>
      <w:r w:rsidRPr="004A6E31">
        <w:t xml:space="preserve">Жалоба подается в суд общей юрисдикции по месту расположения ответчика (Администрации </w:t>
      </w:r>
      <w:r w:rsidR="00991991">
        <w:t xml:space="preserve">Порецкого района </w:t>
      </w:r>
      <w:r w:rsidRPr="004A6E31">
        <w:t>Чувашской Республики) или по месту жительства заявителя.</w:t>
      </w:r>
    </w:p>
    <w:p w:rsidR="00340B69" w:rsidRDefault="00340B69"/>
    <w:p w:rsidR="00991991" w:rsidRDefault="00991991"/>
    <w:p w:rsidR="00AB5B0B" w:rsidRDefault="00AB5B0B"/>
    <w:p w:rsidR="00F07124" w:rsidRDefault="00F07124" w:rsidP="00991991">
      <w:pPr>
        <w:jc w:val="right"/>
        <w:rPr>
          <w:rStyle w:val="a6"/>
          <w:b w:val="0"/>
          <w:color w:val="auto"/>
        </w:rPr>
      </w:pPr>
    </w:p>
    <w:p w:rsidR="00F07124" w:rsidRDefault="00F07124" w:rsidP="00991991">
      <w:pPr>
        <w:jc w:val="right"/>
        <w:rPr>
          <w:rStyle w:val="a6"/>
          <w:b w:val="0"/>
          <w:color w:val="auto"/>
        </w:rPr>
      </w:pPr>
    </w:p>
    <w:p w:rsidR="005C6621" w:rsidRDefault="005C6621" w:rsidP="00991991">
      <w:pPr>
        <w:jc w:val="right"/>
        <w:rPr>
          <w:rStyle w:val="a6"/>
          <w:b w:val="0"/>
          <w:color w:val="auto"/>
        </w:rPr>
      </w:pPr>
    </w:p>
    <w:p w:rsidR="00991991" w:rsidRPr="00991991" w:rsidRDefault="00991991" w:rsidP="00991991">
      <w:pPr>
        <w:jc w:val="right"/>
      </w:pPr>
      <w:r w:rsidRPr="00991991">
        <w:rPr>
          <w:rStyle w:val="a6"/>
          <w:b w:val="0"/>
          <w:color w:val="auto"/>
        </w:rPr>
        <w:lastRenderedPageBreak/>
        <w:t>Приложение № 1</w:t>
      </w:r>
    </w:p>
    <w:p w:rsidR="00991991" w:rsidRDefault="00991991" w:rsidP="00991991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991991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991991" w:rsidRPr="00991991" w:rsidRDefault="00991991" w:rsidP="00991991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991991" w:rsidP="0025072A">
      <w:pPr>
        <w:ind w:firstLine="720"/>
        <w:jc w:val="right"/>
      </w:pPr>
      <w:r w:rsidRPr="00991991">
        <w:t>«</w:t>
      </w:r>
      <w:r w:rsidR="0025072A" w:rsidRPr="0025072A">
        <w:t>Выдача разрешения на установку и</w:t>
      </w:r>
    </w:p>
    <w:p w:rsidR="00991991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="00991991" w:rsidRPr="00991991">
        <w:t xml:space="preserve">», </w:t>
      </w:r>
    </w:p>
    <w:p w:rsidR="00991991" w:rsidRPr="00991991" w:rsidRDefault="00991991" w:rsidP="00991991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991991" w:rsidRDefault="00991991" w:rsidP="00991991">
      <w:pPr>
        <w:jc w:val="right"/>
      </w:pPr>
      <w:r w:rsidRPr="00991991">
        <w:t xml:space="preserve">Порецкого района от </w:t>
      </w:r>
      <w:r w:rsidR="000D3D69" w:rsidRPr="0047233F">
        <w:t xml:space="preserve"> </w:t>
      </w:r>
      <w:r w:rsidR="000D3D69" w:rsidRPr="000D3D69">
        <w:t>17.03.2014 № 116</w:t>
      </w:r>
    </w:p>
    <w:p w:rsidR="00DA6612" w:rsidRDefault="00DA6612" w:rsidP="00CE6D85">
      <w:pPr>
        <w:pStyle w:val="1"/>
        <w:spacing w:before="0" w:after="0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F07124" w:rsidRPr="002138CB" w:rsidRDefault="00F07124" w:rsidP="00CE6D85">
      <w:pPr>
        <w:pStyle w:val="1"/>
        <w:spacing w:before="0" w:after="0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2138CB">
        <w:rPr>
          <w:rFonts w:ascii="Times New Roman" w:hAnsi="Times New Roman"/>
          <w:sz w:val="24"/>
          <w:szCs w:val="24"/>
        </w:rPr>
        <w:t>Сведения</w:t>
      </w:r>
    </w:p>
    <w:p w:rsidR="00F07124" w:rsidRPr="002138CB" w:rsidRDefault="00F07124" w:rsidP="00CE6D85">
      <w:pPr>
        <w:pStyle w:val="1"/>
        <w:spacing w:before="0" w:after="0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2138CB">
        <w:rPr>
          <w:rFonts w:ascii="Times New Roman" w:hAnsi="Times New Roman"/>
          <w:sz w:val="24"/>
          <w:szCs w:val="24"/>
        </w:rPr>
        <w:t>о местонахождении администрации Порецкого района</w:t>
      </w:r>
    </w:p>
    <w:p w:rsidR="00F07124" w:rsidRPr="002138CB" w:rsidRDefault="00F07124" w:rsidP="00F07124">
      <w:pPr>
        <w:ind w:firstLine="720"/>
        <w:jc w:val="both"/>
      </w:pPr>
    </w:p>
    <w:p w:rsidR="00F07124" w:rsidRPr="002138CB" w:rsidRDefault="00F07124" w:rsidP="00F07124">
      <w:pPr>
        <w:ind w:firstLine="720"/>
        <w:jc w:val="both"/>
      </w:pPr>
      <w:r w:rsidRPr="002138CB">
        <w:t>Адрес: 429020, с. Порецкое, ул. Ленина, д. 3</w:t>
      </w:r>
    </w:p>
    <w:p w:rsidR="00F07124" w:rsidRPr="002138CB" w:rsidRDefault="00F07124" w:rsidP="00F07124">
      <w:pPr>
        <w:ind w:firstLine="720"/>
        <w:jc w:val="both"/>
      </w:pPr>
      <w:r w:rsidRPr="002138CB">
        <w:t xml:space="preserve">Адрес сайта администрации Порецкого района в сети «Интернет»: http://gov.cap.ru/Default.aspx?gov_id=72 </w:t>
      </w:r>
    </w:p>
    <w:p w:rsidR="00F07124" w:rsidRPr="00F07124" w:rsidRDefault="00F07124" w:rsidP="00F07124">
      <w:pPr>
        <w:ind w:firstLine="720"/>
        <w:jc w:val="both"/>
      </w:pPr>
      <w:r w:rsidRPr="00F07124">
        <w:t xml:space="preserve">Адрес электронной почты администрации Порецкого района: </w:t>
      </w:r>
      <w:hyperlink r:id="rId10" w:tooltip="Написать письмо" w:history="1">
        <w:r w:rsidRPr="00F07124">
          <w:rPr>
            <w:rStyle w:val="a9"/>
            <w:rFonts w:eastAsiaTheme="majorEastAsia"/>
            <w:color w:val="auto"/>
            <w:u w:val="none"/>
          </w:rPr>
          <w:t>porezk@cap.ru, admin@porezk.cap.ru</w:t>
        </w:r>
      </w:hyperlink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"/>
        <w:gridCol w:w="1701"/>
        <w:gridCol w:w="397"/>
        <w:gridCol w:w="142"/>
        <w:gridCol w:w="2155"/>
        <w:gridCol w:w="83"/>
        <w:gridCol w:w="684"/>
        <w:gridCol w:w="83"/>
        <w:gridCol w:w="283"/>
        <w:gridCol w:w="709"/>
        <w:gridCol w:w="1305"/>
        <w:gridCol w:w="83"/>
        <w:gridCol w:w="397"/>
        <w:gridCol w:w="1476"/>
        <w:gridCol w:w="142"/>
      </w:tblGrid>
      <w:tr w:rsidR="00F07124" w:rsidRPr="00F07124" w:rsidTr="00CE6D85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4" w:rsidRPr="00F07124" w:rsidRDefault="00F07124" w:rsidP="00CE6D85">
            <w:pPr>
              <w:pStyle w:val="1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07124">
              <w:rPr>
                <w:rFonts w:ascii="Times New Roman" w:eastAsiaTheme="majorEastAsia" w:hAnsi="Times New Roman"/>
                <w:sz w:val="24"/>
                <w:szCs w:val="24"/>
              </w:rPr>
              <w:t>Руководство</w:t>
            </w:r>
          </w:p>
        </w:tc>
      </w:tr>
      <w:tr w:rsidR="00F07124" w:rsidRPr="00F07124" w:rsidTr="00CE6D85"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07124">
              <w:rPr>
                <w:rFonts w:ascii="Times New Roman" w:hAnsi="Times New Roman" w:cs="Times New Roman"/>
              </w:rPr>
              <w:t>каб</w:t>
            </w:r>
            <w:proofErr w:type="spellEnd"/>
            <w:r w:rsidRPr="00F071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07124" w:rsidRPr="00F07124" w:rsidTr="00CE6D85"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Лебедев Евгений Владимирович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Глава администрации Порецкого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2-16-89,    2-12-15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247803" w:rsidP="00CE6D85">
            <w:pPr>
              <w:pStyle w:val="a8"/>
              <w:rPr>
                <w:rFonts w:ascii="Times New Roman" w:hAnsi="Times New Roman" w:cs="Times New Roman"/>
              </w:rPr>
            </w:pPr>
            <w:hyperlink r:id="rId11" w:history="1">
              <w:r w:rsidR="00F07124" w:rsidRPr="00F07124">
                <w:rPr>
                  <w:rStyle w:val="a9"/>
                  <w:rFonts w:ascii="Times New Roman" w:eastAsiaTheme="majorEastAsia" w:hAnsi="Times New Roman" w:cs="Times New Roman"/>
                  <w:color w:val="auto"/>
                  <w:u w:val="none"/>
                </w:rPr>
                <w:t>glava@porezk.cap.ru</w:t>
              </w:r>
            </w:hyperlink>
          </w:p>
        </w:tc>
      </w:tr>
      <w:tr w:rsidR="00F07124" w:rsidRPr="00F07124" w:rsidTr="00CE6D85"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Вавилов Александр Георгиевич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Заместитель главы администрации по вопросам строительства, дорожного хозяйства и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2-13-51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247803" w:rsidP="00CE6D85">
            <w:pPr>
              <w:pStyle w:val="a8"/>
              <w:rPr>
                <w:rFonts w:ascii="Times New Roman" w:hAnsi="Times New Roman" w:cs="Times New Roman"/>
              </w:rPr>
            </w:pPr>
            <w:hyperlink r:id="rId12" w:history="1">
              <w:r w:rsidR="00F07124" w:rsidRPr="00F07124">
                <w:rPr>
                  <w:rStyle w:val="a9"/>
                  <w:rFonts w:ascii="Times New Roman" w:eastAsiaTheme="majorEastAsia" w:hAnsi="Times New Roman" w:cs="Times New Roman"/>
                  <w:color w:val="auto"/>
                  <w:u w:val="none"/>
                </w:rPr>
                <w:t>zamglavy@porezk.cap.ru</w:t>
              </w:r>
            </w:hyperlink>
          </w:p>
        </w:tc>
      </w:tr>
      <w:tr w:rsidR="00F07124" w:rsidRPr="00F07124" w:rsidTr="00CE6D85"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07124">
              <w:rPr>
                <w:rFonts w:ascii="Times New Roman" w:hAnsi="Times New Roman" w:cs="Times New Roman"/>
              </w:rPr>
              <w:t>Куторкин</w:t>
            </w:r>
            <w:proofErr w:type="spellEnd"/>
            <w:r w:rsidRPr="00F07124">
              <w:rPr>
                <w:rFonts w:ascii="Times New Roman" w:hAnsi="Times New Roman" w:cs="Times New Roman"/>
              </w:rPr>
              <w:t xml:space="preserve"> Николай Яковлевич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6E34E6" w:rsidP="00CE6D8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07124" w:rsidRPr="00F07124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</w:rPr>
              <w:t xml:space="preserve">по социальным вопросам </w:t>
            </w:r>
            <w:r w:rsidR="00F07124" w:rsidRPr="00F07124">
              <w:rPr>
                <w:rFonts w:ascii="Times New Roman" w:hAnsi="Times New Roman" w:cs="Times New Roman"/>
              </w:rPr>
              <w:t xml:space="preserve">– начальник финансового отдела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2-14-00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247803" w:rsidP="00CE6D85">
            <w:pPr>
              <w:pStyle w:val="a8"/>
              <w:rPr>
                <w:rFonts w:ascii="Times New Roman" w:hAnsi="Times New Roman" w:cs="Times New Roman"/>
              </w:rPr>
            </w:pPr>
            <w:hyperlink r:id="rId13" w:history="1">
              <w:r w:rsidR="00F07124" w:rsidRPr="00F07124">
                <w:rPr>
                  <w:rStyle w:val="a9"/>
                  <w:rFonts w:ascii="Times New Roman" w:eastAsiaTheme="majorEastAsia" w:hAnsi="Times New Roman" w:cs="Times New Roman"/>
                  <w:color w:val="auto"/>
                  <w:u w:val="none"/>
                </w:rPr>
                <w:t>finance-adm@porezk.cap.ru</w:t>
              </w:r>
            </w:hyperlink>
          </w:p>
        </w:tc>
      </w:tr>
      <w:tr w:rsidR="00F07124" w:rsidRPr="00F07124" w:rsidTr="00CE6D85"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07124">
              <w:rPr>
                <w:rFonts w:ascii="Times New Roman" w:hAnsi="Times New Roman" w:cs="Times New Roman"/>
              </w:rPr>
              <w:t>Журина</w:t>
            </w:r>
            <w:proofErr w:type="spellEnd"/>
            <w:r w:rsidRPr="00F07124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Заместитель главы администрации - начальник отдела сельского хозяйства и экологии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2-14-15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247803" w:rsidP="00CE6D85">
            <w:pPr>
              <w:pStyle w:val="a8"/>
              <w:rPr>
                <w:rFonts w:ascii="Times New Roman" w:hAnsi="Times New Roman" w:cs="Times New Roman"/>
              </w:rPr>
            </w:pPr>
            <w:hyperlink r:id="rId14" w:history="1">
              <w:r w:rsidR="00F07124" w:rsidRPr="00F07124">
                <w:rPr>
                  <w:rStyle w:val="a9"/>
                  <w:rFonts w:ascii="Times New Roman" w:eastAsiaTheme="majorEastAsia" w:hAnsi="Times New Roman" w:cs="Times New Roman"/>
                  <w:color w:val="auto"/>
                  <w:u w:val="none"/>
                </w:rPr>
                <w:t>selxoz@porezk.cap.ru</w:t>
              </w:r>
            </w:hyperlink>
          </w:p>
        </w:tc>
      </w:tr>
      <w:tr w:rsidR="00F07124" w:rsidRPr="00F07124" w:rsidTr="00CE6D85">
        <w:trPr>
          <w:gridAfter w:val="1"/>
          <w:wAfter w:w="142" w:type="dxa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4" w:rsidRPr="00F07124" w:rsidRDefault="00F07124" w:rsidP="00CE6D85">
            <w:pPr>
              <w:pStyle w:val="1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07124">
              <w:rPr>
                <w:rFonts w:ascii="Times New Roman" w:eastAsiaTheme="majorEastAsia" w:hAnsi="Times New Roman"/>
                <w:sz w:val="24"/>
                <w:szCs w:val="24"/>
              </w:rPr>
              <w:t>Отдел строительства, дорожного хозяйства и ЖКХ (</w:t>
            </w:r>
            <w:r w:rsidR="006243C0">
              <w:rPr>
                <w:rFonts w:ascii="Times New Roman" w:eastAsiaTheme="majorEastAsia" w:hAnsi="Times New Roman"/>
                <w:sz w:val="24"/>
                <w:szCs w:val="24"/>
              </w:rPr>
              <w:t>отдел</w:t>
            </w:r>
            <w:r w:rsidRPr="00F07124">
              <w:rPr>
                <w:rFonts w:ascii="Times New Roman" w:eastAsiaTheme="majorEastAsia" w:hAnsi="Times New Roman"/>
                <w:sz w:val="24"/>
                <w:szCs w:val="24"/>
              </w:rPr>
              <w:t xml:space="preserve"> администрации)</w:t>
            </w:r>
          </w:p>
        </w:tc>
      </w:tr>
      <w:tr w:rsidR="00F07124" w:rsidRPr="00F07124" w:rsidTr="00CE6D85">
        <w:trPr>
          <w:gridAfter w:val="1"/>
          <w:wAfter w:w="142" w:type="dxa"/>
        </w:trPr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07124">
              <w:rPr>
                <w:rFonts w:ascii="Times New Roman" w:hAnsi="Times New Roman" w:cs="Times New Roman"/>
              </w:rPr>
              <w:t>каб</w:t>
            </w:r>
            <w:proofErr w:type="spellEnd"/>
            <w:r w:rsidRPr="00F071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07124" w:rsidRPr="00F07124" w:rsidTr="00CE6D85">
        <w:trPr>
          <w:gridAfter w:val="1"/>
          <w:wAfter w:w="142" w:type="dxa"/>
        </w:trPr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Чеснокова Татьяна Ивановна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2-10-19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247803" w:rsidP="00CE6D85">
            <w:pPr>
              <w:pStyle w:val="a8"/>
              <w:rPr>
                <w:rFonts w:ascii="Times New Roman" w:hAnsi="Times New Roman" w:cs="Times New Roman"/>
              </w:rPr>
            </w:pPr>
            <w:hyperlink r:id="rId15" w:history="1">
              <w:r w:rsidR="00F07124" w:rsidRPr="00F07124">
                <w:rPr>
                  <w:rStyle w:val="a9"/>
                  <w:rFonts w:ascii="Times New Roman" w:eastAsiaTheme="majorEastAsia" w:hAnsi="Times New Roman" w:cs="Times New Roman"/>
                  <w:color w:val="auto"/>
                  <w:u w:val="none"/>
                </w:rPr>
                <w:t>stroitel@porezk.cap.ru</w:t>
              </w:r>
            </w:hyperlink>
          </w:p>
        </w:tc>
      </w:tr>
      <w:tr w:rsidR="00F07124" w:rsidRPr="00F07124" w:rsidTr="00CE6D85">
        <w:trPr>
          <w:gridAfter w:val="1"/>
          <w:wAfter w:w="142" w:type="dxa"/>
        </w:trPr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07124">
              <w:rPr>
                <w:rFonts w:ascii="Times New Roman" w:hAnsi="Times New Roman" w:cs="Times New Roman"/>
              </w:rPr>
              <w:t>Табакова</w:t>
            </w:r>
            <w:proofErr w:type="spellEnd"/>
            <w:r w:rsidRPr="00F07124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Главный специалист-эксперт по строительству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2-10-19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247803" w:rsidP="00CE6D85">
            <w:pPr>
              <w:pStyle w:val="a8"/>
              <w:rPr>
                <w:rFonts w:ascii="Times New Roman" w:hAnsi="Times New Roman" w:cs="Times New Roman"/>
              </w:rPr>
            </w:pPr>
            <w:hyperlink r:id="rId16" w:history="1">
              <w:r w:rsidR="00F07124" w:rsidRPr="00F07124">
                <w:rPr>
                  <w:rStyle w:val="a9"/>
                  <w:rFonts w:ascii="Times New Roman" w:eastAsiaTheme="majorEastAsia" w:hAnsi="Times New Roman" w:cs="Times New Roman"/>
                  <w:color w:val="auto"/>
                  <w:u w:val="none"/>
                </w:rPr>
                <w:t>dorogi@porezk.cap.ru</w:t>
              </w:r>
            </w:hyperlink>
          </w:p>
        </w:tc>
      </w:tr>
      <w:tr w:rsidR="00F07124" w:rsidRPr="00F07124" w:rsidTr="00CE6D85">
        <w:trPr>
          <w:gridAfter w:val="1"/>
          <w:wAfter w:w="142" w:type="dxa"/>
        </w:trPr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Юрина Светлана Анатольевна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Главный специалист-эксперт-архитектор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2-13-82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glav-arhitektor@porezk.cap.ru</w:t>
            </w:r>
          </w:p>
        </w:tc>
      </w:tr>
      <w:tr w:rsidR="00F07124" w:rsidRPr="00F07124" w:rsidTr="00CE6D85">
        <w:trPr>
          <w:gridAfter w:val="1"/>
          <w:wAfter w:w="142" w:type="dxa"/>
        </w:trPr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07124">
              <w:rPr>
                <w:rFonts w:ascii="Times New Roman" w:hAnsi="Times New Roman" w:cs="Times New Roman"/>
              </w:rPr>
              <w:t>Веденина</w:t>
            </w:r>
            <w:proofErr w:type="spellEnd"/>
            <w:r w:rsidRPr="00F07124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Главный специалист-эксперт</w:t>
            </w:r>
            <w:r w:rsidR="00CE6D85">
              <w:rPr>
                <w:rFonts w:ascii="Times New Roman" w:hAnsi="Times New Roman" w:cs="Times New Roman"/>
              </w:rPr>
              <w:t xml:space="preserve"> по вопросам ЖКХ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F07124">
              <w:rPr>
                <w:rFonts w:ascii="Times New Roman" w:hAnsi="Times New Roman" w:cs="Times New Roman"/>
                <w:bCs/>
              </w:rPr>
              <w:t>8(83543) 2-13-82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F07124" w:rsidP="00CE6D85">
            <w:pPr>
              <w:pStyle w:val="a8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arhitektor@porezk.cap.ru</w:t>
            </w:r>
          </w:p>
        </w:tc>
      </w:tr>
      <w:tr w:rsidR="00F07124" w:rsidRPr="00F07124" w:rsidTr="00CE6D85">
        <w:trPr>
          <w:gridBefore w:val="1"/>
          <w:gridAfter w:val="1"/>
          <w:wBefore w:w="141" w:type="dxa"/>
          <w:wAfter w:w="142" w:type="dxa"/>
        </w:trPr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4" w:rsidRPr="00F07124" w:rsidRDefault="00F07124" w:rsidP="00CE6D85">
            <w:pPr>
              <w:pStyle w:val="1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07124">
              <w:rPr>
                <w:rFonts w:ascii="Times New Roman" w:eastAsiaTheme="majorEastAsia" w:hAnsi="Times New Roman"/>
                <w:sz w:val="24"/>
                <w:szCs w:val="24"/>
              </w:rPr>
              <w:t>МФЦ</w:t>
            </w:r>
          </w:p>
        </w:tc>
      </w:tr>
      <w:tr w:rsidR="00F07124" w:rsidRPr="00F07124" w:rsidTr="00CE6D85">
        <w:trPr>
          <w:gridBefore w:val="1"/>
          <w:gridAfter w:val="1"/>
          <w:wBefore w:w="141" w:type="dxa"/>
          <w:wAfter w:w="142" w:type="dxa"/>
        </w:trPr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07124">
              <w:rPr>
                <w:rFonts w:ascii="Times New Roman" w:hAnsi="Times New Roman" w:cs="Times New Roman"/>
              </w:rPr>
              <w:t>каб</w:t>
            </w:r>
            <w:proofErr w:type="spellEnd"/>
            <w:r w:rsidRPr="00F071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07124" w:rsidRPr="00F07124" w:rsidTr="00CE6D85">
        <w:trPr>
          <w:gridBefore w:val="1"/>
          <w:gridAfter w:val="1"/>
          <w:wBefore w:w="141" w:type="dxa"/>
          <w:wAfter w:w="142" w:type="dxa"/>
        </w:trPr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247803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proofErr w:type="spellStart"/>
              <w:r w:rsidR="00F07124" w:rsidRPr="00F07124">
                <w:rPr>
                  <w:rFonts w:ascii="Times New Roman" w:hAnsi="Times New Roman" w:cs="Times New Roman"/>
                </w:rPr>
                <w:t>Зеткин</w:t>
              </w:r>
              <w:proofErr w:type="spellEnd"/>
            </w:hyperlink>
            <w:r w:rsidR="00F07124" w:rsidRPr="00F07124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8(83543) 2-17-46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mfcpor@porezk.cap.ru</w:t>
            </w:r>
          </w:p>
        </w:tc>
      </w:tr>
      <w:tr w:rsidR="00F07124" w:rsidRPr="00F07124" w:rsidTr="00CE6D85">
        <w:trPr>
          <w:gridBefore w:val="1"/>
          <w:gridAfter w:val="1"/>
          <w:wBefore w:w="141" w:type="dxa"/>
          <w:wAfter w:w="142" w:type="dxa"/>
        </w:trPr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Ивлева Екатерина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8(83543) 2-17-46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124" w:rsidRPr="00F07124" w:rsidRDefault="00F07124" w:rsidP="00CE6D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7124">
              <w:rPr>
                <w:rFonts w:ascii="Times New Roman" w:hAnsi="Times New Roman" w:cs="Times New Roman"/>
              </w:rPr>
              <w:t>mfcpor@porezk.cap.ru</w:t>
            </w:r>
          </w:p>
        </w:tc>
      </w:tr>
    </w:tbl>
    <w:p w:rsidR="00991991" w:rsidRPr="00991991" w:rsidRDefault="00991991" w:rsidP="00991991">
      <w:pPr>
        <w:jc w:val="right"/>
      </w:pPr>
      <w:r w:rsidRPr="00991991">
        <w:rPr>
          <w:rStyle w:val="a6"/>
          <w:b w:val="0"/>
          <w:color w:val="auto"/>
        </w:rPr>
        <w:lastRenderedPageBreak/>
        <w:t>Приложение № </w:t>
      </w:r>
      <w:r>
        <w:rPr>
          <w:rStyle w:val="a6"/>
          <w:b w:val="0"/>
          <w:color w:val="auto"/>
        </w:rPr>
        <w:t>2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0D3D69" w:rsidRPr="000D3D69">
        <w:t>17.03.2014 № 116</w:t>
      </w:r>
    </w:p>
    <w:p w:rsidR="00991991" w:rsidRDefault="00991991" w:rsidP="00991991">
      <w:pPr>
        <w:jc w:val="right"/>
      </w:pPr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Главе администрации Порецкого района </w:t>
      </w:r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7233F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233F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  <w:proofErr w:type="gramEnd"/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Адрес:____________________________</w:t>
      </w:r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5B0B" w:rsidRPr="0047233F" w:rsidRDefault="00AB5B0B" w:rsidP="00AB5B0B">
      <w:pPr>
        <w:pStyle w:val="ConsPlusNonformat"/>
        <w:widowControl/>
        <w:ind w:left="5160"/>
        <w:jc w:val="righ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Телефон:_________________________</w:t>
      </w:r>
    </w:p>
    <w:p w:rsidR="00AB5B0B" w:rsidRPr="0047233F" w:rsidRDefault="00AB5B0B" w:rsidP="00AB5B0B">
      <w:pPr>
        <w:pStyle w:val="ConsPlusNonformat"/>
        <w:widowControl/>
        <w:ind w:left="5160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B5B0B" w:rsidRPr="0047233F" w:rsidRDefault="00AB5B0B" w:rsidP="00AB5B0B">
      <w:pPr>
        <w:pStyle w:val="ConsPlusNonformat"/>
        <w:widowControl/>
        <w:ind w:left="5160"/>
        <w:outlineLvl w:val="0"/>
        <w:rPr>
          <w:rFonts w:ascii="Times New Roman" w:hAnsi="Times New Roman" w:cs="Times New Roman"/>
          <w:sz w:val="24"/>
          <w:szCs w:val="24"/>
        </w:rPr>
      </w:pPr>
    </w:p>
    <w:p w:rsidR="00AB5B0B" w:rsidRPr="0047233F" w:rsidRDefault="00AB5B0B" w:rsidP="00AB5B0B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33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5B0B" w:rsidRPr="0047233F" w:rsidRDefault="00AB5B0B" w:rsidP="00AB5B0B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НА УСТАНОВКУ РЕКЛАМНОЙ КОНСТРУКЦИИ НА ТЕРРИТОРИИ ПОРЕЦКОГО РАЙОНА ЧУВАШСКОЙ РЕСПУБЛИКИ.</w:t>
      </w:r>
    </w:p>
    <w:p w:rsidR="00AB5B0B" w:rsidRPr="0047233F" w:rsidRDefault="00AB5B0B" w:rsidP="00AB5B0B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Прошу разрешить установку рекламной конструкции </w:t>
      </w:r>
      <w:proofErr w:type="gramStart"/>
      <w:r w:rsidRPr="004723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233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5B0B" w:rsidRPr="0047233F" w:rsidRDefault="00AB5B0B" w:rsidP="00AB5B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указать рекламное место (земельный участок, придорожная зона автомобильной дороги, здание, строение, сооружение и т.д.)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_____________________________________________________________________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                         (адрес рекламного места)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на срок с "___" __________ 20__ г. по "___" __________ 20__ г.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Владелец рекламной конструкции _______________________________________.</w:t>
      </w:r>
    </w:p>
    <w:p w:rsidR="00AB5B0B" w:rsidRPr="0047233F" w:rsidRDefault="00AB5B0B" w:rsidP="00AB5B0B">
      <w:pPr>
        <w:adjustRightInd w:val="0"/>
        <w:ind w:firstLine="540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1080"/>
        <w:gridCol w:w="945"/>
        <w:gridCol w:w="2625"/>
        <w:gridCol w:w="1200"/>
      </w:tblGrid>
      <w:tr w:rsidR="00AB5B0B" w:rsidRPr="0047233F" w:rsidTr="00AB5B0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Высота,</w:t>
            </w:r>
            <w:r w:rsidRPr="00472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Длина,</w:t>
            </w:r>
            <w:r w:rsidRPr="00472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        </w:t>
            </w:r>
            <w:r w:rsidRPr="00472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47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B0B" w:rsidRPr="0047233F" w:rsidRDefault="00AB5B0B" w:rsidP="00AB5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поля одной стороны, кв. 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7233F">
              <w:rPr>
                <w:rFonts w:ascii="Times New Roman" w:hAnsi="Times New Roman" w:cs="Times New Roman"/>
                <w:sz w:val="24"/>
                <w:szCs w:val="24"/>
              </w:rPr>
              <w:br/>
              <w:t>сторон</w:t>
            </w:r>
          </w:p>
        </w:tc>
      </w:tr>
      <w:tr w:rsidR="00AB5B0B" w:rsidRPr="0047233F" w:rsidTr="00AB5B0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0B" w:rsidRPr="0047233F" w:rsidRDefault="00AB5B0B" w:rsidP="00AB5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B0B" w:rsidRPr="0047233F" w:rsidRDefault="00AB5B0B" w:rsidP="00AB5B0B">
      <w:pPr>
        <w:adjustRightInd w:val="0"/>
        <w:ind w:firstLine="540"/>
        <w:jc w:val="both"/>
      </w:pPr>
    </w:p>
    <w:p w:rsidR="00AB5B0B" w:rsidRPr="0047233F" w:rsidRDefault="00AB5B0B" w:rsidP="00AB5B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Собственник  земельного участка, здания или иного недвижимого имущества, к которому присоединяется рекламная конструкция: __________________________________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AB5B0B" w:rsidRPr="0047233F" w:rsidRDefault="00AB5B0B" w:rsidP="00AB5B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5B0B" w:rsidRPr="0047233F" w:rsidRDefault="00AB5B0B" w:rsidP="00AB5B0B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__________________     _________________     ______________________________</w:t>
      </w:r>
    </w:p>
    <w:p w:rsidR="00AB5B0B" w:rsidRPr="0047233F" w:rsidRDefault="00AB5B0B" w:rsidP="00AB5B0B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(должность)                                 (подпись)                                          (расшифровка подписи)</w:t>
      </w:r>
    </w:p>
    <w:p w:rsidR="00AB5B0B" w:rsidRPr="0047233F" w:rsidRDefault="00AB5B0B" w:rsidP="00AB5B0B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AB5B0B" w:rsidRPr="0047233F" w:rsidRDefault="00AB5B0B" w:rsidP="00AB5B0B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Дата "___" ____________ 20____ г.  </w:t>
      </w:r>
    </w:p>
    <w:p w:rsidR="00991991" w:rsidRPr="00925FEB" w:rsidRDefault="00AB5B0B" w:rsidP="00991991">
      <w:pPr>
        <w:ind w:firstLine="4320"/>
        <w:jc w:val="right"/>
      </w:pPr>
      <w:r w:rsidRPr="0047233F">
        <w:br w:type="page"/>
      </w:r>
      <w:r w:rsidR="00991991" w:rsidRPr="00925FEB">
        <w:lastRenderedPageBreak/>
        <w:t>Приложение</w:t>
      </w:r>
      <w:r w:rsidR="00991991">
        <w:t xml:space="preserve"> 3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0D3D69" w:rsidRPr="000D3D69">
        <w:t>17.03.2014 № 116</w:t>
      </w:r>
      <w:r w:rsidR="008C67CD">
        <w:t xml:space="preserve">  </w:t>
      </w:r>
    </w:p>
    <w:p w:rsidR="00FE392C" w:rsidRDefault="00FE392C" w:rsidP="00FE392C">
      <w:pPr>
        <w:jc w:val="right"/>
      </w:pPr>
    </w:p>
    <w:p w:rsidR="00AB5B0B" w:rsidRPr="009A7DBA" w:rsidRDefault="00AB5B0B" w:rsidP="00AB5B0B">
      <w:pPr>
        <w:jc w:val="center"/>
        <w:rPr>
          <w:bCs/>
          <w:u w:val="single"/>
        </w:rPr>
      </w:pPr>
      <w:r w:rsidRPr="009A7DBA">
        <w:rPr>
          <w:bCs/>
          <w:u w:val="single"/>
        </w:rPr>
        <w:t>______________________________________________________</w:t>
      </w:r>
    </w:p>
    <w:p w:rsidR="00AB5B0B" w:rsidRPr="009A7DBA" w:rsidRDefault="00AB5B0B" w:rsidP="00AB5B0B">
      <w:pPr>
        <w:jc w:val="center"/>
        <w:rPr>
          <w:bCs/>
        </w:rPr>
      </w:pPr>
      <w:r w:rsidRPr="009A7DBA">
        <w:rPr>
          <w:bCs/>
        </w:rPr>
        <w:t>(орган, уполномоченный на выдачу разрешений)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                   </w:t>
      </w:r>
    </w:p>
    <w:p w:rsidR="00AB5B0B" w:rsidRPr="009A7DBA" w:rsidRDefault="00AB5B0B" w:rsidP="00AB5B0B">
      <w:pPr>
        <w:rPr>
          <w:bCs/>
        </w:rPr>
      </w:pPr>
    </w:p>
    <w:p w:rsidR="00AB5B0B" w:rsidRPr="009A7DBA" w:rsidRDefault="00AB5B0B" w:rsidP="00AB5B0B">
      <w:pPr>
        <w:jc w:val="center"/>
        <w:rPr>
          <w:b/>
          <w:bCs/>
        </w:rPr>
      </w:pPr>
      <w:r w:rsidRPr="009A7DBA">
        <w:rPr>
          <w:b/>
          <w:bCs/>
        </w:rPr>
        <w:t>Уведомление</w:t>
      </w:r>
    </w:p>
    <w:p w:rsidR="00AB5B0B" w:rsidRPr="009A7DBA" w:rsidRDefault="00AB5B0B" w:rsidP="00AB5B0B">
      <w:pPr>
        <w:jc w:val="center"/>
        <w:rPr>
          <w:b/>
          <w:bCs/>
        </w:rPr>
      </w:pPr>
      <w:r w:rsidRPr="009A7DBA">
        <w:rPr>
          <w:b/>
          <w:bCs/>
        </w:rPr>
        <w:t xml:space="preserve">об отказе в выдаче разрешения на </w:t>
      </w:r>
      <w:r>
        <w:rPr>
          <w:b/>
          <w:bCs/>
        </w:rPr>
        <w:t>установку рекламной конструкции</w:t>
      </w:r>
    </w:p>
    <w:p w:rsidR="00AB5B0B" w:rsidRPr="009A7DBA" w:rsidRDefault="00AB5B0B" w:rsidP="00AB5B0B">
      <w:pPr>
        <w:rPr>
          <w:bCs/>
        </w:rPr>
      </w:pP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                                            "___"_____________20</w:t>
      </w:r>
      <w:r>
        <w:rPr>
          <w:bCs/>
        </w:rPr>
        <w:t>_</w:t>
      </w:r>
      <w:r w:rsidRPr="009A7DBA">
        <w:rPr>
          <w:bCs/>
        </w:rPr>
        <w:t>_г.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______________________________________________________________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наименование органа, </w:t>
      </w:r>
      <w:r w:rsidR="006E34E6">
        <w:rPr>
          <w:bCs/>
        </w:rPr>
        <w:t xml:space="preserve">  </w:t>
      </w:r>
      <w:r w:rsidRPr="009A7DBA">
        <w:rPr>
          <w:bCs/>
        </w:rPr>
        <w:t xml:space="preserve"> на выдачу разрешения)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уведомляет____________________________________________________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               </w:t>
      </w:r>
      <w:proofErr w:type="gramStart"/>
      <w:r w:rsidRPr="009A7DBA">
        <w:rPr>
          <w:bCs/>
        </w:rPr>
        <w:t>(полное наименование организации,</w:t>
      </w:r>
      <w:proofErr w:type="gramEnd"/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______________________________________________________________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             ИНН/КПП, ЕГРН, юридический адрес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______________________________________________________________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</w:t>
      </w:r>
      <w:proofErr w:type="gramStart"/>
      <w:r w:rsidRPr="009A7DBA">
        <w:rPr>
          <w:bCs/>
        </w:rPr>
        <w:t>(ФИО индивидуального предпринимателя, ИНН, ЕГРНИП, адрес места</w:t>
      </w:r>
      <w:proofErr w:type="gramEnd"/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                     жительства)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об отказе в выдаче разрешения на ввод объекта в эксплуатацию.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Причина отказа:_______________________________________________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______________________________________________________________</w:t>
      </w:r>
    </w:p>
    <w:p w:rsidR="00AB5B0B" w:rsidRPr="009A7DBA" w:rsidRDefault="00AB5B0B" w:rsidP="00AB5B0B">
      <w:pPr>
        <w:rPr>
          <w:bCs/>
        </w:rPr>
      </w:pP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Начальник 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_______________________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_______________________ 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                                (подпись)     (Ф.И.О.)</w:t>
      </w:r>
    </w:p>
    <w:p w:rsidR="00AB5B0B" w:rsidRPr="009A7DBA" w:rsidRDefault="00AB5B0B" w:rsidP="00AB5B0B">
      <w:pPr>
        <w:rPr>
          <w:bCs/>
        </w:rPr>
      </w:pP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 xml:space="preserve">     Уведомление получил: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__________________________________ _______       "___"_______200__г.</w:t>
      </w:r>
    </w:p>
    <w:p w:rsidR="00AB5B0B" w:rsidRPr="009A7DBA" w:rsidRDefault="00AB5B0B" w:rsidP="00AB5B0B">
      <w:pPr>
        <w:rPr>
          <w:bCs/>
        </w:rPr>
      </w:pPr>
      <w:proofErr w:type="gramStart"/>
      <w:r w:rsidRPr="009A7DBA">
        <w:rPr>
          <w:bCs/>
        </w:rPr>
        <w:t>(Ф.И.О. руководителя организации, (подпись)       (дата получения)</w:t>
      </w:r>
      <w:proofErr w:type="gramEnd"/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полное наименование организации</w:t>
      </w:r>
    </w:p>
    <w:p w:rsidR="00AB5B0B" w:rsidRPr="009A7DBA" w:rsidRDefault="00AB5B0B" w:rsidP="00AB5B0B">
      <w:pPr>
        <w:rPr>
          <w:bCs/>
        </w:rPr>
      </w:pPr>
      <w:proofErr w:type="gramStart"/>
      <w:r w:rsidRPr="009A7DBA">
        <w:rPr>
          <w:bCs/>
        </w:rPr>
        <w:t>(Ф.И.О. физического лица либо Ф.И.О.</w:t>
      </w:r>
      <w:proofErr w:type="gramEnd"/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ее (его) представителя)</w:t>
      </w:r>
    </w:p>
    <w:p w:rsidR="00AB5B0B" w:rsidRPr="009A7DBA" w:rsidRDefault="00AB5B0B" w:rsidP="00AB5B0B">
      <w:pPr>
        <w:rPr>
          <w:bCs/>
        </w:rPr>
      </w:pPr>
    </w:p>
    <w:p w:rsidR="00AB5B0B" w:rsidRPr="009A7DBA" w:rsidRDefault="00AB5B0B" w:rsidP="00AB5B0B">
      <w:pPr>
        <w:rPr>
          <w:bCs/>
        </w:rPr>
      </w:pP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Исполнитель: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Ф.И.О. ____________</w:t>
      </w:r>
    </w:p>
    <w:p w:rsidR="00AB5B0B" w:rsidRPr="009A7DBA" w:rsidRDefault="00AB5B0B" w:rsidP="00AB5B0B">
      <w:pPr>
        <w:rPr>
          <w:bCs/>
        </w:rPr>
      </w:pPr>
      <w:r w:rsidRPr="009A7DBA">
        <w:rPr>
          <w:bCs/>
        </w:rPr>
        <w:t>Телефон:___________</w:t>
      </w:r>
    </w:p>
    <w:p w:rsidR="00991991" w:rsidRPr="0047233F" w:rsidRDefault="00991991" w:rsidP="00991991">
      <w:pPr>
        <w:jc w:val="right"/>
      </w:pPr>
    </w:p>
    <w:p w:rsidR="00AB5B0B" w:rsidRDefault="00AB5B0B" w:rsidP="00991991">
      <w:pPr>
        <w:ind w:firstLine="4320"/>
        <w:jc w:val="right"/>
      </w:pPr>
    </w:p>
    <w:p w:rsidR="00AB5B0B" w:rsidRDefault="00AB5B0B" w:rsidP="00991991">
      <w:pPr>
        <w:ind w:firstLine="4320"/>
        <w:jc w:val="right"/>
      </w:pPr>
    </w:p>
    <w:p w:rsidR="00AB5B0B" w:rsidRDefault="00AB5B0B" w:rsidP="00991991">
      <w:pPr>
        <w:ind w:firstLine="4320"/>
        <w:jc w:val="right"/>
      </w:pPr>
    </w:p>
    <w:p w:rsidR="00AB5B0B" w:rsidRDefault="00AB5B0B" w:rsidP="00991991">
      <w:pPr>
        <w:ind w:firstLine="4320"/>
        <w:jc w:val="right"/>
      </w:pPr>
    </w:p>
    <w:p w:rsidR="00AB5B0B" w:rsidRDefault="00AB5B0B" w:rsidP="00991991">
      <w:pPr>
        <w:ind w:firstLine="4320"/>
        <w:jc w:val="right"/>
      </w:pPr>
    </w:p>
    <w:p w:rsidR="00AB5B0B" w:rsidRDefault="00AB5B0B" w:rsidP="00991991">
      <w:pPr>
        <w:ind w:firstLine="4320"/>
        <w:jc w:val="right"/>
      </w:pPr>
    </w:p>
    <w:p w:rsidR="00AB5B0B" w:rsidRDefault="00AB5B0B" w:rsidP="00991991">
      <w:pPr>
        <w:ind w:firstLine="4320"/>
        <w:jc w:val="right"/>
      </w:pPr>
    </w:p>
    <w:p w:rsidR="00CE6D85" w:rsidRDefault="00CE6D85" w:rsidP="00991991">
      <w:pPr>
        <w:ind w:firstLine="4320"/>
        <w:jc w:val="right"/>
      </w:pPr>
    </w:p>
    <w:p w:rsidR="00991991" w:rsidRPr="00925FEB" w:rsidRDefault="00991991" w:rsidP="00991991">
      <w:pPr>
        <w:ind w:firstLine="4320"/>
        <w:jc w:val="right"/>
      </w:pPr>
      <w:r w:rsidRPr="00925FEB">
        <w:lastRenderedPageBreak/>
        <w:t>Приложение</w:t>
      </w:r>
      <w:r>
        <w:t xml:space="preserve"> 4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8C67CD" w:rsidRPr="000D3D69">
        <w:t>17.03.2014 № 116</w:t>
      </w:r>
    </w:p>
    <w:p w:rsidR="00FE392C" w:rsidRDefault="00FE392C" w:rsidP="00FE392C">
      <w:pPr>
        <w:jc w:val="right"/>
      </w:pPr>
    </w:p>
    <w:p w:rsidR="00991991" w:rsidRPr="0047233F" w:rsidRDefault="00991991" w:rsidP="00991991">
      <w:pPr>
        <w:spacing w:before="100" w:beforeAutospacing="1" w:after="100" w:afterAutospacing="1"/>
        <w:contextualSpacing/>
        <w:mirrorIndents/>
        <w:jc w:val="center"/>
        <w:rPr>
          <w:sz w:val="16"/>
          <w:szCs w:val="16"/>
        </w:rPr>
      </w:pPr>
      <w:r w:rsidRPr="0047233F">
        <w:rPr>
          <w:sz w:val="16"/>
          <w:szCs w:val="16"/>
        </w:rPr>
        <w:t>Форма №  ПД-4сб (налог)</w:t>
      </w:r>
    </w:p>
    <w:tbl>
      <w:tblPr>
        <w:tblpPr w:leftFromText="180" w:rightFromText="180" w:vertAnchor="text" w:horzAnchor="margin" w:tblpXSpec="center" w:tblpY="2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6980"/>
      </w:tblGrid>
      <w:tr w:rsidR="00991991" w:rsidRPr="0047233F" w:rsidTr="003E21D1">
        <w:trPr>
          <w:trHeight w:val="386"/>
        </w:trPr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Извещение</w:t>
            </w:r>
          </w:p>
        </w:tc>
        <w:tc>
          <w:tcPr>
            <w:tcW w:w="6980" w:type="dxa"/>
            <w:tcBorders>
              <w:left w:val="nil"/>
            </w:tcBorders>
          </w:tcPr>
          <w:p w:rsidR="00991991" w:rsidRPr="0047233F" w:rsidRDefault="00991991" w:rsidP="00E17B3C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получателя платежа:  финансовый отдел администрации Порецкого район</w:t>
            </w:r>
            <w:proofErr w:type="gramStart"/>
            <w:r w:rsidRPr="0047233F">
              <w:rPr>
                <w:sz w:val="16"/>
                <w:szCs w:val="16"/>
              </w:rPr>
              <w:t>а(</w:t>
            </w:r>
            <w:proofErr w:type="gramEnd"/>
            <w:r w:rsidRPr="0047233F">
              <w:rPr>
                <w:sz w:val="16"/>
                <w:szCs w:val="16"/>
              </w:rPr>
              <w:t>Администр</w:t>
            </w:r>
            <w:r w:rsidR="003E21D1">
              <w:rPr>
                <w:sz w:val="16"/>
                <w:szCs w:val="16"/>
              </w:rPr>
              <w:t xml:space="preserve">ация Порецкого района </w:t>
            </w:r>
            <w:proofErr w:type="spellStart"/>
            <w:r w:rsidR="003E21D1">
              <w:rPr>
                <w:sz w:val="16"/>
                <w:szCs w:val="16"/>
              </w:rPr>
              <w:t>л\с</w:t>
            </w:r>
            <w:proofErr w:type="spellEnd"/>
            <w:r w:rsidR="003E21D1">
              <w:rPr>
                <w:sz w:val="16"/>
                <w:szCs w:val="16"/>
              </w:rPr>
              <w:t xml:space="preserve"> </w:t>
            </w:r>
            <w:r w:rsidR="00E17B3C">
              <w:rPr>
                <w:sz w:val="16"/>
                <w:szCs w:val="16"/>
              </w:rPr>
              <w:t>04153002210</w:t>
            </w:r>
            <w:r w:rsidRPr="0047233F">
              <w:rPr>
                <w:sz w:val="16"/>
                <w:szCs w:val="16"/>
              </w:rPr>
              <w:t>)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</w:tcBorders>
          </w:tcPr>
          <w:p w:rsidR="00991991" w:rsidRPr="0047233F" w:rsidRDefault="00991991" w:rsidP="003E21D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ИНН получателя платежа:  21</w:t>
            </w:r>
            <w:r w:rsidR="003E21D1">
              <w:rPr>
                <w:sz w:val="16"/>
                <w:szCs w:val="16"/>
              </w:rPr>
              <w:t>130001841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991991" w:rsidRPr="0047233F" w:rsidRDefault="00991991" w:rsidP="0099199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Код  ОКАТО: 97</w:t>
            </w:r>
            <w:r w:rsidR="00E17B3C">
              <w:rPr>
                <w:sz w:val="16"/>
                <w:szCs w:val="16"/>
              </w:rPr>
              <w:t>635</w:t>
            </w:r>
            <w:r w:rsidR="00234573">
              <w:rPr>
                <w:sz w:val="16"/>
                <w:szCs w:val="16"/>
              </w:rPr>
              <w:t>000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991991" w:rsidRPr="0047233F" w:rsidRDefault="00991991" w:rsidP="0099199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КПП 211301001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top w:val="nil"/>
              <w:left w:val="nil"/>
            </w:tcBorders>
          </w:tcPr>
          <w:p w:rsidR="00991991" w:rsidRPr="0047233F" w:rsidRDefault="00991991" w:rsidP="00E17B3C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Номер счета получателя платежа:   4</w:t>
            </w:r>
            <w:r w:rsidR="00E17B3C">
              <w:rPr>
                <w:sz w:val="16"/>
                <w:szCs w:val="16"/>
              </w:rPr>
              <w:t>0101810900000010005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</w:tcBorders>
          </w:tcPr>
          <w:p w:rsidR="00991991" w:rsidRPr="0047233F" w:rsidRDefault="00991991" w:rsidP="003E21D1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банка: Чувашское ОСБ №8613 г</w:t>
            </w:r>
            <w:proofErr w:type="gramStart"/>
            <w:r w:rsidRPr="0047233F">
              <w:rPr>
                <w:sz w:val="16"/>
                <w:szCs w:val="16"/>
              </w:rPr>
              <w:t>.Ч</w:t>
            </w:r>
            <w:proofErr w:type="gramEnd"/>
            <w:r w:rsidRPr="0047233F">
              <w:rPr>
                <w:sz w:val="16"/>
                <w:szCs w:val="16"/>
              </w:rPr>
              <w:t xml:space="preserve">ебоксары БИК 049706001 </w:t>
            </w:r>
          </w:p>
          <w:p w:rsidR="00991991" w:rsidRPr="0047233F" w:rsidRDefault="00991991" w:rsidP="00E17B3C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991991" w:rsidRPr="0047233F" w:rsidRDefault="00991991" w:rsidP="0099199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Плательщик  _________________________________________________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top w:val="nil"/>
              <w:left w:val="nil"/>
            </w:tcBorders>
          </w:tcPr>
          <w:p w:rsidR="00991991" w:rsidRPr="0047233F" w:rsidRDefault="00991991" w:rsidP="00E17B3C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Адрес плательщика                                                   ИНН  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991991" w:rsidRPr="0047233F" w:rsidRDefault="00991991" w:rsidP="0099199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i/>
                <w:iCs/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платежа</w:t>
            </w:r>
            <w:r w:rsidRPr="0047233F"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991991" w:rsidRPr="0047233F" w:rsidTr="003E21D1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991991" w:rsidRPr="0047233F" w:rsidRDefault="00991991" w:rsidP="00E17B3C">
            <w:pPr>
              <w:spacing w:before="100" w:beforeAutospacing="1" w:after="100" w:afterAutospacing="1"/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Cs/>
                <w:sz w:val="16"/>
                <w:szCs w:val="16"/>
              </w:rPr>
              <w:t>Код  бюджетной  классификации:</w:t>
            </w:r>
            <w:r w:rsidRPr="0047233F">
              <w:rPr>
                <w:b/>
                <w:sz w:val="16"/>
                <w:szCs w:val="16"/>
              </w:rPr>
              <w:t xml:space="preserve">  903</w:t>
            </w:r>
            <w:r w:rsidR="00234573">
              <w:rPr>
                <w:b/>
                <w:sz w:val="16"/>
                <w:szCs w:val="16"/>
              </w:rPr>
              <w:t>10807150011000110</w:t>
            </w:r>
          </w:p>
        </w:tc>
      </w:tr>
      <w:tr w:rsidR="00991991" w:rsidRPr="0047233F" w:rsidTr="003E21D1">
        <w:trPr>
          <w:trHeight w:val="399"/>
        </w:trPr>
        <w:tc>
          <w:tcPr>
            <w:tcW w:w="2660" w:type="dxa"/>
            <w:tcBorders>
              <w:top w:val="nil"/>
              <w:left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pStyle w:val="2"/>
              <w:spacing w:before="100" w:beforeAutospacing="1" w:after="100" w:afterAutospacing="1"/>
              <w:contextualSpacing/>
              <w:mirrorIndents/>
              <w:rPr>
                <w:i w:val="0"/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            Кассир</w:t>
            </w:r>
          </w:p>
        </w:tc>
        <w:tc>
          <w:tcPr>
            <w:tcW w:w="6980" w:type="dxa"/>
            <w:tcBorders>
              <w:top w:val="nil"/>
              <w:left w:val="nil"/>
            </w:tcBorders>
          </w:tcPr>
          <w:p w:rsidR="00E17B3C" w:rsidRDefault="00991991" w:rsidP="00E17B3C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                                                                      Сумма к уплате   </w:t>
            </w:r>
          </w:p>
          <w:p w:rsidR="00991991" w:rsidRPr="0047233F" w:rsidRDefault="00991991" w:rsidP="00E17B3C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Подпись                          </w:t>
            </w:r>
            <w:r w:rsidRPr="0047233F">
              <w:rPr>
                <w:bCs/>
                <w:sz w:val="16"/>
                <w:szCs w:val="16"/>
              </w:rPr>
              <w:t xml:space="preserve">                       </w:t>
            </w:r>
            <w:r w:rsidRPr="0047233F">
              <w:rPr>
                <w:b/>
                <w:sz w:val="16"/>
                <w:szCs w:val="16"/>
              </w:rPr>
              <w:t>Дата</w:t>
            </w:r>
            <w:r w:rsidRPr="0047233F">
              <w:rPr>
                <w:bCs/>
                <w:sz w:val="16"/>
                <w:szCs w:val="16"/>
              </w:rPr>
              <w:t xml:space="preserve">   </w:t>
            </w:r>
          </w:p>
        </w:tc>
      </w:tr>
    </w:tbl>
    <w:p w:rsidR="00991991" w:rsidRPr="0047233F" w:rsidRDefault="00991991" w:rsidP="00991991">
      <w:pPr>
        <w:spacing w:before="100" w:beforeAutospacing="1" w:after="100" w:afterAutospacing="1"/>
        <w:contextualSpacing/>
        <w:mirrorIndents/>
        <w:jc w:val="center"/>
        <w:rPr>
          <w:sz w:val="16"/>
          <w:szCs w:val="16"/>
        </w:rPr>
      </w:pPr>
      <w:r w:rsidRPr="0047233F">
        <w:rPr>
          <w:sz w:val="16"/>
          <w:szCs w:val="16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7087"/>
      </w:tblGrid>
      <w:tr w:rsidR="00991991" w:rsidRPr="0047233F" w:rsidTr="00CE6D85">
        <w:trPr>
          <w:trHeight w:val="386"/>
        </w:trPr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91991" w:rsidRPr="0047233F" w:rsidRDefault="0099199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Квитанция</w:t>
            </w:r>
          </w:p>
        </w:tc>
        <w:tc>
          <w:tcPr>
            <w:tcW w:w="7087" w:type="dxa"/>
            <w:tcBorders>
              <w:left w:val="nil"/>
            </w:tcBorders>
          </w:tcPr>
          <w:p w:rsidR="00991991" w:rsidRPr="0047233F" w:rsidRDefault="003E21D1" w:rsidP="0099199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получателя платежа:  финансовый отдел администрации Порецкого район</w:t>
            </w:r>
            <w:proofErr w:type="gramStart"/>
            <w:r w:rsidRPr="0047233F">
              <w:rPr>
                <w:sz w:val="16"/>
                <w:szCs w:val="16"/>
              </w:rPr>
              <w:t>а(</w:t>
            </w:r>
            <w:proofErr w:type="gramEnd"/>
            <w:r w:rsidRPr="0047233F">
              <w:rPr>
                <w:sz w:val="16"/>
                <w:szCs w:val="16"/>
              </w:rPr>
              <w:t>Администр</w:t>
            </w:r>
            <w:r>
              <w:rPr>
                <w:sz w:val="16"/>
                <w:szCs w:val="16"/>
              </w:rPr>
              <w:t xml:space="preserve">ация Порецкого района </w:t>
            </w:r>
            <w:proofErr w:type="spellStart"/>
            <w:r>
              <w:rPr>
                <w:sz w:val="16"/>
                <w:szCs w:val="16"/>
              </w:rPr>
              <w:t>л\с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17B3C" w:rsidRPr="00E17B3C">
              <w:rPr>
                <w:b/>
                <w:sz w:val="16"/>
                <w:szCs w:val="16"/>
              </w:rPr>
              <w:t>04153002210</w:t>
            </w:r>
            <w:r w:rsidRPr="0047233F">
              <w:rPr>
                <w:sz w:val="16"/>
                <w:szCs w:val="16"/>
              </w:rPr>
              <w:t>)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3E21D1" w:rsidRPr="0047233F" w:rsidRDefault="003E21D1" w:rsidP="003E21D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ИНН получателя платежа:  21</w:t>
            </w:r>
            <w:r>
              <w:rPr>
                <w:sz w:val="16"/>
                <w:szCs w:val="16"/>
              </w:rPr>
              <w:t>130001841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3E21D1" w:rsidRPr="0047233F" w:rsidRDefault="003E21D1" w:rsidP="00E17B3C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Код  ОКАТО: 97</w:t>
            </w:r>
            <w:r w:rsidR="00E17B3C">
              <w:rPr>
                <w:sz w:val="16"/>
                <w:szCs w:val="16"/>
              </w:rPr>
              <w:t>63</w:t>
            </w:r>
            <w:r w:rsidR="00234573">
              <w:rPr>
                <w:sz w:val="16"/>
                <w:szCs w:val="16"/>
              </w:rPr>
              <w:t>5000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3E21D1" w:rsidRPr="0047233F" w:rsidRDefault="003E21D1" w:rsidP="003E21D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КПП 211301001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</w:tcBorders>
          </w:tcPr>
          <w:p w:rsidR="003E21D1" w:rsidRPr="0047233F" w:rsidRDefault="003E21D1" w:rsidP="003E21D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Номер счета получателя платежа:   </w:t>
            </w:r>
            <w:r w:rsidR="00E17B3C" w:rsidRPr="0047233F">
              <w:rPr>
                <w:sz w:val="16"/>
                <w:szCs w:val="16"/>
              </w:rPr>
              <w:t>4</w:t>
            </w:r>
            <w:r w:rsidR="00E17B3C">
              <w:rPr>
                <w:sz w:val="16"/>
                <w:szCs w:val="16"/>
              </w:rPr>
              <w:t>0101810900000010005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3E21D1" w:rsidRPr="0047233F" w:rsidRDefault="003E21D1" w:rsidP="003E21D1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банка: Чувашское ОСБ №8613 г</w:t>
            </w:r>
            <w:proofErr w:type="gramStart"/>
            <w:r w:rsidRPr="0047233F">
              <w:rPr>
                <w:sz w:val="16"/>
                <w:szCs w:val="16"/>
              </w:rPr>
              <w:t>.Ч</w:t>
            </w:r>
            <w:proofErr w:type="gramEnd"/>
            <w:r w:rsidRPr="0047233F">
              <w:rPr>
                <w:sz w:val="16"/>
                <w:szCs w:val="16"/>
              </w:rPr>
              <w:t xml:space="preserve">ебоксары БИК </w:t>
            </w:r>
            <w:r w:rsidR="00E17B3C" w:rsidRPr="0047233F">
              <w:rPr>
                <w:sz w:val="16"/>
                <w:szCs w:val="16"/>
              </w:rPr>
              <w:t>049706001</w:t>
            </w:r>
            <w:r w:rsidRPr="0047233F">
              <w:rPr>
                <w:sz w:val="16"/>
                <w:szCs w:val="16"/>
              </w:rPr>
              <w:t xml:space="preserve"> </w:t>
            </w:r>
          </w:p>
          <w:p w:rsidR="003E21D1" w:rsidRPr="0047233F" w:rsidRDefault="003E21D1" w:rsidP="00E17B3C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3E21D1" w:rsidRPr="0047233F" w:rsidRDefault="003E21D1" w:rsidP="003E21D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Плательщик  _________________________________________________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</w:tcBorders>
          </w:tcPr>
          <w:p w:rsidR="003E21D1" w:rsidRPr="0047233F" w:rsidRDefault="003E21D1" w:rsidP="003E21D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Адрес плательщика                                                   ИНН  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3E21D1" w:rsidRPr="0047233F" w:rsidRDefault="003E21D1" w:rsidP="003E21D1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i/>
                <w:iCs/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платежа</w:t>
            </w:r>
            <w:r w:rsidRPr="0047233F"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3E21D1" w:rsidRPr="0047233F" w:rsidTr="00CE6D85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3E21D1" w:rsidRPr="0047233F" w:rsidRDefault="003E21D1" w:rsidP="003E21D1">
            <w:pPr>
              <w:spacing w:before="100" w:beforeAutospacing="1" w:after="100" w:afterAutospacing="1"/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Cs/>
                <w:sz w:val="16"/>
                <w:szCs w:val="16"/>
              </w:rPr>
              <w:t>Код  бюджетной  классификации:</w:t>
            </w:r>
            <w:r w:rsidRPr="0047233F">
              <w:rPr>
                <w:b/>
                <w:sz w:val="16"/>
                <w:szCs w:val="16"/>
              </w:rPr>
              <w:t xml:space="preserve">  </w:t>
            </w:r>
            <w:r w:rsidR="00234573" w:rsidRPr="0047233F">
              <w:rPr>
                <w:b/>
                <w:sz w:val="16"/>
                <w:szCs w:val="16"/>
              </w:rPr>
              <w:t>903</w:t>
            </w:r>
            <w:r w:rsidR="00234573">
              <w:rPr>
                <w:b/>
                <w:sz w:val="16"/>
                <w:szCs w:val="16"/>
              </w:rPr>
              <w:t>10807150011000110</w:t>
            </w:r>
          </w:p>
        </w:tc>
      </w:tr>
      <w:tr w:rsidR="003E21D1" w:rsidRPr="0047233F" w:rsidTr="00CE6D85">
        <w:trPr>
          <w:trHeight w:val="579"/>
        </w:trPr>
        <w:tc>
          <w:tcPr>
            <w:tcW w:w="3261" w:type="dxa"/>
            <w:tcBorders>
              <w:top w:val="nil"/>
              <w:left w:val="nil"/>
              <w:right w:val="thinThickSmallGap" w:sz="24" w:space="0" w:color="auto"/>
            </w:tcBorders>
          </w:tcPr>
          <w:p w:rsidR="003E21D1" w:rsidRPr="0047233F" w:rsidRDefault="003E21D1" w:rsidP="003E21D1">
            <w:pPr>
              <w:pStyle w:val="2"/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            Кассир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:rsidR="003E21D1" w:rsidRPr="0047233F" w:rsidRDefault="003E21D1" w:rsidP="003E21D1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                                                                      Сумма к уплате   </w:t>
            </w:r>
          </w:p>
          <w:p w:rsidR="003E21D1" w:rsidRPr="0047233F" w:rsidRDefault="003E21D1" w:rsidP="003E21D1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Подпись                          </w:t>
            </w:r>
            <w:r w:rsidRPr="0047233F">
              <w:rPr>
                <w:bCs/>
                <w:sz w:val="16"/>
                <w:szCs w:val="16"/>
              </w:rPr>
              <w:t xml:space="preserve">                       </w:t>
            </w:r>
            <w:r w:rsidRPr="0047233F">
              <w:rPr>
                <w:b/>
                <w:sz w:val="16"/>
                <w:szCs w:val="16"/>
              </w:rPr>
              <w:t>Дата</w:t>
            </w:r>
            <w:r w:rsidRPr="0047233F">
              <w:rPr>
                <w:bCs/>
                <w:sz w:val="16"/>
                <w:szCs w:val="16"/>
              </w:rPr>
              <w:t xml:space="preserve">   </w:t>
            </w:r>
          </w:p>
        </w:tc>
      </w:tr>
    </w:tbl>
    <w:p w:rsidR="00E17B3C" w:rsidRPr="0047233F" w:rsidRDefault="00991991" w:rsidP="00E17B3C">
      <w:pPr>
        <w:spacing w:before="100" w:beforeAutospacing="1" w:after="100" w:afterAutospacing="1"/>
        <w:contextualSpacing/>
        <w:mirrorIndents/>
        <w:jc w:val="center"/>
        <w:rPr>
          <w:sz w:val="16"/>
          <w:szCs w:val="16"/>
        </w:rPr>
      </w:pPr>
      <w:r w:rsidRPr="0047233F">
        <w:rPr>
          <w:sz w:val="16"/>
          <w:szCs w:val="16"/>
        </w:rPr>
        <w:t>Форма №  ПД-4сб (налог)</w:t>
      </w:r>
    </w:p>
    <w:tbl>
      <w:tblPr>
        <w:tblpPr w:leftFromText="180" w:rightFromText="180" w:vertAnchor="text" w:horzAnchor="margin" w:tblpXSpec="center" w:tblpY="2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6980"/>
      </w:tblGrid>
      <w:tr w:rsidR="00E17B3C" w:rsidRPr="0047233F" w:rsidTr="009D7EAB">
        <w:trPr>
          <w:trHeight w:val="386"/>
        </w:trPr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Извещение</w:t>
            </w:r>
          </w:p>
        </w:tc>
        <w:tc>
          <w:tcPr>
            <w:tcW w:w="6980" w:type="dxa"/>
            <w:tcBorders>
              <w:left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получателя платежа:  финансовый отдел администрации Порецкого район</w:t>
            </w:r>
            <w:proofErr w:type="gramStart"/>
            <w:r w:rsidRPr="0047233F">
              <w:rPr>
                <w:sz w:val="16"/>
                <w:szCs w:val="16"/>
              </w:rPr>
              <w:t>а(</w:t>
            </w:r>
            <w:proofErr w:type="gramEnd"/>
            <w:r w:rsidRPr="0047233F">
              <w:rPr>
                <w:sz w:val="16"/>
                <w:szCs w:val="16"/>
              </w:rPr>
              <w:t>Администр</w:t>
            </w:r>
            <w:r>
              <w:rPr>
                <w:sz w:val="16"/>
                <w:szCs w:val="16"/>
              </w:rPr>
              <w:t xml:space="preserve">ация Порецкого района </w:t>
            </w:r>
            <w:proofErr w:type="spellStart"/>
            <w:r>
              <w:rPr>
                <w:sz w:val="16"/>
                <w:szCs w:val="16"/>
              </w:rPr>
              <w:t>л\с</w:t>
            </w:r>
            <w:proofErr w:type="spellEnd"/>
            <w:r>
              <w:rPr>
                <w:sz w:val="16"/>
                <w:szCs w:val="16"/>
              </w:rPr>
              <w:t xml:space="preserve"> 04153002210</w:t>
            </w:r>
            <w:r w:rsidRPr="0047233F">
              <w:rPr>
                <w:sz w:val="16"/>
                <w:szCs w:val="16"/>
              </w:rPr>
              <w:t>)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ИНН получателя платежа:  21</w:t>
            </w:r>
            <w:r>
              <w:rPr>
                <w:sz w:val="16"/>
                <w:szCs w:val="16"/>
              </w:rPr>
              <w:t>130001841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Код  ОКАТО: 97</w:t>
            </w:r>
            <w:r>
              <w:rPr>
                <w:sz w:val="16"/>
                <w:szCs w:val="16"/>
              </w:rPr>
              <w:t>635</w:t>
            </w:r>
            <w:r w:rsidR="00234573">
              <w:rPr>
                <w:sz w:val="16"/>
                <w:szCs w:val="16"/>
              </w:rPr>
              <w:t>000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КПП 211301001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top w:val="nil"/>
              <w:left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Номер счета получателя платежа:   4</w:t>
            </w:r>
            <w:r>
              <w:rPr>
                <w:sz w:val="16"/>
                <w:szCs w:val="16"/>
              </w:rPr>
              <w:t>0101810900000010005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</w:tcBorders>
          </w:tcPr>
          <w:p w:rsidR="00E17B3C" w:rsidRPr="0047233F" w:rsidRDefault="00E17B3C" w:rsidP="009D7EAB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банка: Чувашское ОСБ №8613 г</w:t>
            </w:r>
            <w:proofErr w:type="gramStart"/>
            <w:r w:rsidRPr="0047233F">
              <w:rPr>
                <w:sz w:val="16"/>
                <w:szCs w:val="16"/>
              </w:rPr>
              <w:t>.Ч</w:t>
            </w:r>
            <w:proofErr w:type="gramEnd"/>
            <w:r w:rsidRPr="0047233F">
              <w:rPr>
                <w:sz w:val="16"/>
                <w:szCs w:val="16"/>
              </w:rPr>
              <w:t xml:space="preserve">ебоксары БИК 049706001 </w:t>
            </w:r>
          </w:p>
          <w:p w:rsidR="00E17B3C" w:rsidRPr="0047233F" w:rsidRDefault="00E17B3C" w:rsidP="009D7EAB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Плательщик  _________________________________________________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top w:val="nil"/>
              <w:left w:val="nil"/>
            </w:tcBorders>
          </w:tcPr>
          <w:p w:rsidR="00E17B3C" w:rsidRDefault="00E17B3C" w:rsidP="00E17B3C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Адрес плательщика  </w:t>
            </w:r>
          </w:p>
          <w:p w:rsidR="00E17B3C" w:rsidRPr="0047233F" w:rsidRDefault="00E17B3C" w:rsidP="00E17B3C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                                                ИНН  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i/>
                <w:iCs/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платежа</w:t>
            </w:r>
            <w:r w:rsidRPr="0047233F"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E17B3C" w:rsidRPr="0047233F" w:rsidTr="009D7EAB">
        <w:tc>
          <w:tcPr>
            <w:tcW w:w="2660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6980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Cs/>
                <w:sz w:val="16"/>
                <w:szCs w:val="16"/>
              </w:rPr>
              <w:t>Код  бюджетной  классификации:</w:t>
            </w:r>
            <w:r w:rsidRPr="0047233F">
              <w:rPr>
                <w:b/>
                <w:sz w:val="16"/>
                <w:szCs w:val="16"/>
              </w:rPr>
              <w:t xml:space="preserve">  </w:t>
            </w:r>
            <w:r w:rsidR="00234573" w:rsidRPr="0047233F">
              <w:rPr>
                <w:b/>
                <w:sz w:val="16"/>
                <w:szCs w:val="16"/>
              </w:rPr>
              <w:t>903</w:t>
            </w:r>
            <w:r w:rsidR="00234573">
              <w:rPr>
                <w:b/>
                <w:sz w:val="16"/>
                <w:szCs w:val="16"/>
              </w:rPr>
              <w:t>10807150011000110</w:t>
            </w:r>
          </w:p>
        </w:tc>
      </w:tr>
      <w:tr w:rsidR="00E17B3C" w:rsidRPr="0047233F" w:rsidTr="009D7EAB">
        <w:trPr>
          <w:trHeight w:val="399"/>
        </w:trPr>
        <w:tc>
          <w:tcPr>
            <w:tcW w:w="2660" w:type="dxa"/>
            <w:tcBorders>
              <w:top w:val="nil"/>
              <w:left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pStyle w:val="2"/>
              <w:spacing w:before="100" w:beforeAutospacing="1" w:after="100" w:afterAutospacing="1"/>
              <w:contextualSpacing/>
              <w:mirrorIndents/>
              <w:rPr>
                <w:i w:val="0"/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            Кассир</w:t>
            </w:r>
          </w:p>
        </w:tc>
        <w:tc>
          <w:tcPr>
            <w:tcW w:w="6980" w:type="dxa"/>
            <w:tcBorders>
              <w:top w:val="nil"/>
              <w:left w:val="nil"/>
            </w:tcBorders>
          </w:tcPr>
          <w:p w:rsidR="00E17B3C" w:rsidRPr="0047233F" w:rsidRDefault="00E17B3C" w:rsidP="009D7EAB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                                                                      Сумма к уплате   </w:t>
            </w:r>
          </w:p>
          <w:p w:rsidR="00E17B3C" w:rsidRPr="0047233F" w:rsidRDefault="00E17B3C" w:rsidP="009D7EAB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Подпись                          </w:t>
            </w:r>
            <w:r w:rsidRPr="0047233F">
              <w:rPr>
                <w:bCs/>
                <w:sz w:val="16"/>
                <w:szCs w:val="16"/>
              </w:rPr>
              <w:t xml:space="preserve">                       </w:t>
            </w:r>
            <w:r w:rsidRPr="0047233F">
              <w:rPr>
                <w:b/>
                <w:sz w:val="16"/>
                <w:szCs w:val="16"/>
              </w:rPr>
              <w:t>Дата</w:t>
            </w:r>
            <w:r w:rsidRPr="0047233F">
              <w:rPr>
                <w:bCs/>
                <w:sz w:val="16"/>
                <w:szCs w:val="16"/>
              </w:rPr>
              <w:t xml:space="preserve">   </w:t>
            </w:r>
          </w:p>
        </w:tc>
      </w:tr>
    </w:tbl>
    <w:p w:rsidR="00E17B3C" w:rsidRPr="0047233F" w:rsidRDefault="00E17B3C" w:rsidP="00E17B3C">
      <w:pPr>
        <w:spacing w:before="100" w:beforeAutospacing="1" w:after="100" w:afterAutospacing="1"/>
        <w:contextualSpacing/>
        <w:mirrorIndents/>
        <w:jc w:val="center"/>
        <w:rPr>
          <w:sz w:val="16"/>
          <w:szCs w:val="16"/>
        </w:rPr>
      </w:pPr>
      <w:r w:rsidRPr="0047233F">
        <w:rPr>
          <w:sz w:val="16"/>
          <w:szCs w:val="16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7087"/>
      </w:tblGrid>
      <w:tr w:rsidR="00E17B3C" w:rsidRPr="0047233F" w:rsidTr="009D7EAB">
        <w:trPr>
          <w:trHeight w:val="386"/>
        </w:trPr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Квитанция</w:t>
            </w:r>
          </w:p>
        </w:tc>
        <w:tc>
          <w:tcPr>
            <w:tcW w:w="7087" w:type="dxa"/>
            <w:tcBorders>
              <w:left w:val="nil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получателя платежа:  финансовый отдел администрации Порецкого район</w:t>
            </w:r>
            <w:proofErr w:type="gramStart"/>
            <w:r w:rsidRPr="0047233F">
              <w:rPr>
                <w:sz w:val="16"/>
                <w:szCs w:val="16"/>
              </w:rPr>
              <w:t>а(</w:t>
            </w:r>
            <w:proofErr w:type="gramEnd"/>
            <w:r w:rsidRPr="0047233F">
              <w:rPr>
                <w:sz w:val="16"/>
                <w:szCs w:val="16"/>
              </w:rPr>
              <w:t>Администр</w:t>
            </w:r>
            <w:r>
              <w:rPr>
                <w:sz w:val="16"/>
                <w:szCs w:val="16"/>
              </w:rPr>
              <w:t xml:space="preserve">ация Порецкого района </w:t>
            </w:r>
            <w:proofErr w:type="spellStart"/>
            <w:r>
              <w:rPr>
                <w:sz w:val="16"/>
                <w:szCs w:val="16"/>
              </w:rPr>
              <w:t>л\с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17B3C">
              <w:rPr>
                <w:b/>
                <w:sz w:val="16"/>
                <w:szCs w:val="16"/>
              </w:rPr>
              <w:t>04153002210</w:t>
            </w:r>
            <w:r w:rsidRPr="0047233F">
              <w:rPr>
                <w:sz w:val="16"/>
                <w:szCs w:val="16"/>
              </w:rPr>
              <w:t>)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ИНН получателя платежа:  21</w:t>
            </w:r>
            <w:r>
              <w:rPr>
                <w:sz w:val="16"/>
                <w:szCs w:val="16"/>
              </w:rPr>
              <w:t>130001841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E17B3C" w:rsidRPr="0047233F" w:rsidRDefault="00E17B3C" w:rsidP="00234573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Код  ОКАТО: 97</w:t>
            </w:r>
            <w:r>
              <w:rPr>
                <w:sz w:val="16"/>
                <w:szCs w:val="16"/>
              </w:rPr>
              <w:t>635</w:t>
            </w:r>
            <w:r w:rsidR="00234573">
              <w:rPr>
                <w:sz w:val="16"/>
                <w:szCs w:val="16"/>
              </w:rPr>
              <w:t>000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КПП 211301001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Номер счета получателя платежа:   4</w:t>
            </w:r>
            <w:r>
              <w:rPr>
                <w:sz w:val="16"/>
                <w:szCs w:val="16"/>
              </w:rPr>
              <w:t>0101810900000010005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E17B3C" w:rsidRPr="0047233F" w:rsidRDefault="00E17B3C" w:rsidP="009D7EAB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банка: Чувашское ОСБ №8613 г</w:t>
            </w:r>
            <w:proofErr w:type="gramStart"/>
            <w:r w:rsidRPr="0047233F">
              <w:rPr>
                <w:sz w:val="16"/>
                <w:szCs w:val="16"/>
              </w:rPr>
              <w:t>.Ч</w:t>
            </w:r>
            <w:proofErr w:type="gramEnd"/>
            <w:r w:rsidRPr="0047233F">
              <w:rPr>
                <w:sz w:val="16"/>
                <w:szCs w:val="16"/>
              </w:rPr>
              <w:t xml:space="preserve">ебоксары БИК 049706001 </w:t>
            </w:r>
          </w:p>
          <w:p w:rsidR="00E17B3C" w:rsidRPr="0047233F" w:rsidRDefault="00E17B3C" w:rsidP="009D7EAB">
            <w:pPr>
              <w:pStyle w:val="1"/>
              <w:spacing w:before="0" w:after="0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Плательщик  _________________________________________________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Адрес плательщика                                                   ИНН  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pStyle w:val="1"/>
              <w:spacing w:before="100" w:beforeAutospacing="1" w:after="100" w:afterAutospacing="1"/>
              <w:contextualSpacing/>
              <w:mirrorIndents/>
              <w:jc w:val="both"/>
              <w:rPr>
                <w:i/>
                <w:iCs/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>Наименование платежа</w:t>
            </w:r>
            <w:r w:rsidRPr="0047233F"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E17B3C" w:rsidRPr="0047233F" w:rsidTr="009D7EAB">
        <w:tc>
          <w:tcPr>
            <w:tcW w:w="326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E17B3C" w:rsidRPr="0047233F" w:rsidRDefault="00E17B3C" w:rsidP="009D7EAB">
            <w:pPr>
              <w:spacing w:before="100" w:beforeAutospacing="1" w:after="100" w:afterAutospacing="1"/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Cs/>
                <w:sz w:val="16"/>
                <w:szCs w:val="16"/>
              </w:rPr>
              <w:t>Код  бюджетной  классификации:</w:t>
            </w:r>
            <w:r w:rsidRPr="0047233F">
              <w:rPr>
                <w:b/>
                <w:sz w:val="16"/>
                <w:szCs w:val="16"/>
              </w:rPr>
              <w:t xml:space="preserve">  </w:t>
            </w:r>
            <w:r w:rsidR="00234573" w:rsidRPr="0047233F">
              <w:rPr>
                <w:b/>
                <w:sz w:val="16"/>
                <w:szCs w:val="16"/>
              </w:rPr>
              <w:t>903</w:t>
            </w:r>
            <w:r w:rsidR="00234573">
              <w:rPr>
                <w:b/>
                <w:sz w:val="16"/>
                <w:szCs w:val="16"/>
              </w:rPr>
              <w:t>10807150011000110</w:t>
            </w:r>
          </w:p>
        </w:tc>
      </w:tr>
      <w:tr w:rsidR="00E17B3C" w:rsidRPr="0047233F" w:rsidTr="009D7EAB">
        <w:trPr>
          <w:trHeight w:val="579"/>
        </w:trPr>
        <w:tc>
          <w:tcPr>
            <w:tcW w:w="3261" w:type="dxa"/>
            <w:tcBorders>
              <w:top w:val="nil"/>
              <w:left w:val="nil"/>
              <w:right w:val="thinThickSmallGap" w:sz="24" w:space="0" w:color="auto"/>
            </w:tcBorders>
          </w:tcPr>
          <w:p w:rsidR="00E17B3C" w:rsidRPr="0047233F" w:rsidRDefault="00E17B3C" w:rsidP="009D7EAB">
            <w:pPr>
              <w:pStyle w:val="2"/>
              <w:spacing w:before="100" w:beforeAutospacing="1" w:after="100" w:afterAutospacing="1"/>
              <w:contextualSpacing/>
              <w:mirrorIndents/>
              <w:rPr>
                <w:sz w:val="16"/>
                <w:szCs w:val="16"/>
              </w:rPr>
            </w:pPr>
            <w:r w:rsidRPr="0047233F">
              <w:rPr>
                <w:sz w:val="16"/>
                <w:szCs w:val="16"/>
              </w:rPr>
              <w:t xml:space="preserve">             Кассир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:rsidR="00E17B3C" w:rsidRPr="0047233F" w:rsidRDefault="00E17B3C" w:rsidP="009D7EAB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                                                                        Сумма к уплате   </w:t>
            </w:r>
          </w:p>
          <w:p w:rsidR="00E17B3C" w:rsidRPr="0047233F" w:rsidRDefault="00E17B3C" w:rsidP="009D7EAB">
            <w:pPr>
              <w:contextualSpacing/>
              <w:mirrorIndents/>
              <w:rPr>
                <w:b/>
                <w:sz w:val="16"/>
                <w:szCs w:val="16"/>
              </w:rPr>
            </w:pPr>
            <w:r w:rsidRPr="0047233F">
              <w:rPr>
                <w:b/>
                <w:sz w:val="16"/>
                <w:szCs w:val="16"/>
              </w:rPr>
              <w:t xml:space="preserve">Подпись                          </w:t>
            </w:r>
            <w:r w:rsidRPr="0047233F">
              <w:rPr>
                <w:bCs/>
                <w:sz w:val="16"/>
                <w:szCs w:val="16"/>
              </w:rPr>
              <w:t xml:space="preserve">                       </w:t>
            </w:r>
            <w:r w:rsidRPr="0047233F">
              <w:rPr>
                <w:b/>
                <w:sz w:val="16"/>
                <w:szCs w:val="16"/>
              </w:rPr>
              <w:t>Дата</w:t>
            </w:r>
            <w:r w:rsidRPr="0047233F">
              <w:rPr>
                <w:bCs/>
                <w:sz w:val="16"/>
                <w:szCs w:val="16"/>
              </w:rPr>
              <w:t xml:space="preserve">   </w:t>
            </w:r>
          </w:p>
        </w:tc>
      </w:tr>
    </w:tbl>
    <w:p w:rsidR="00E17B3C" w:rsidRPr="0047233F" w:rsidRDefault="00E17B3C" w:rsidP="00991991">
      <w:pPr>
        <w:widowControl w:val="0"/>
        <w:jc w:val="center"/>
        <w:sectPr w:rsidR="00E17B3C" w:rsidRPr="0047233F" w:rsidSect="00CE6D85">
          <w:pgSz w:w="11906" w:h="16838" w:code="9"/>
          <w:pgMar w:top="851" w:right="424" w:bottom="284" w:left="1560" w:header="709" w:footer="709" w:gutter="0"/>
          <w:cols w:space="708"/>
          <w:docGrid w:linePitch="360"/>
        </w:sectPr>
      </w:pPr>
    </w:p>
    <w:p w:rsidR="00991991" w:rsidRPr="00925FEB" w:rsidRDefault="00991991" w:rsidP="00991991">
      <w:pPr>
        <w:ind w:firstLine="4320"/>
        <w:jc w:val="right"/>
      </w:pPr>
      <w:r>
        <w:lastRenderedPageBreak/>
        <w:t>Приложение 5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8C67CD" w:rsidRPr="000D3D69">
        <w:t>17.03.2014 № 116</w:t>
      </w:r>
    </w:p>
    <w:p w:rsidR="00AB5B0B" w:rsidRPr="00AE21DA" w:rsidRDefault="00AB5B0B" w:rsidP="00AB5B0B">
      <w:pPr>
        <w:ind w:firstLine="720"/>
        <w:jc w:val="right"/>
        <w:rPr>
          <w:rStyle w:val="a6"/>
          <w:b w:val="0"/>
          <w:bCs/>
        </w:rPr>
      </w:pPr>
    </w:p>
    <w:p w:rsidR="00AB5B0B" w:rsidRPr="0047233F" w:rsidRDefault="00AB5B0B" w:rsidP="00AB5B0B">
      <w:pPr>
        <w:pStyle w:val="ac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33F">
        <w:rPr>
          <w:rFonts w:ascii="Times New Roman" w:hAnsi="Times New Roman" w:cs="Times New Roman"/>
          <w:b/>
          <w:sz w:val="24"/>
          <w:szCs w:val="24"/>
        </w:rPr>
        <w:t>Блок – схема последовательности действий</w:t>
      </w:r>
    </w:p>
    <w:p w:rsidR="00AB5B0B" w:rsidRPr="0047233F" w:rsidRDefault="00AB5B0B" w:rsidP="00AB5B0B">
      <w:pPr>
        <w:jc w:val="center"/>
        <w:rPr>
          <w:b/>
        </w:rPr>
      </w:pPr>
      <w:r w:rsidRPr="0047233F">
        <w:rPr>
          <w:b/>
        </w:rPr>
        <w:t>по выдаче разрешения на установку рекламной конструкции</w:t>
      </w:r>
    </w:p>
    <w:p w:rsidR="00AB5B0B" w:rsidRPr="0047233F" w:rsidRDefault="00247803" w:rsidP="00AB5B0B">
      <w:pPr>
        <w:pStyle w:val="1"/>
        <w:keepNext w:val="0"/>
        <w:widowControl w:val="0"/>
      </w:pPr>
      <w:r>
        <w:rPr>
          <w:noProof/>
        </w:rPr>
        <w:pict>
          <v:oval id="Oval 4" o:spid="_x0000_s1043" style="position:absolute;margin-left:65.6pt;margin-top:13.85pt;width:306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">
            <v:textbox>
              <w:txbxContent>
                <w:p w:rsidR="002C6FF0" w:rsidRPr="007143AC" w:rsidRDefault="002C6FF0" w:rsidP="00AB5B0B">
                  <w:pPr>
                    <w:jc w:val="center"/>
                  </w:pPr>
                  <w:r w:rsidRPr="007143AC">
                    <w:t>Обращение заинтересованных лиц</w:t>
                  </w:r>
                </w:p>
              </w:txbxContent>
            </v:textbox>
          </v:oval>
        </w:pict>
      </w:r>
    </w:p>
    <w:p w:rsidR="00AB5B0B" w:rsidRPr="0047233F" w:rsidRDefault="00247803" w:rsidP="00AB5B0B">
      <w:pPr>
        <w:widowControl w:val="0"/>
        <w:ind w:firstLine="4320"/>
      </w:pPr>
      <w:r>
        <w:rPr>
          <w:noProof/>
        </w:rPr>
        <w:pict>
          <v:line id="Line 5" o:spid="_x0000_s1048" style="position:absolute;left:0;text-align:left;z-index:6;visibility:visible" from="218.25pt,7.1pt" to="218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Sg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">
            <v:stroke endarrow="block"/>
          </v:line>
        </w:pict>
      </w:r>
    </w:p>
    <w:p w:rsidR="00AB5B0B" w:rsidRDefault="00247803" w:rsidP="00AB5B0B">
      <w:pPr>
        <w:widowControl w:val="0"/>
        <w:ind w:firstLine="4320"/>
      </w:pPr>
      <w:r w:rsidRPr="00247803">
        <w:rPr>
          <w:noProof/>
          <w:sz w:val="20"/>
          <w:szCs w:val="20"/>
        </w:rPr>
        <w:pict>
          <v:rect id="Rectangle 3" o:spid="_x0000_s1046" style="position:absolute;left:0;text-align:left;margin-left:128.25pt;margin-top:7.85pt;width:180pt;height:47.7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">
            <v:textbox>
              <w:txbxContent>
                <w:p w:rsidR="002C6FF0" w:rsidRDefault="002C6FF0" w:rsidP="00AB5B0B">
                  <w:pPr>
                    <w:jc w:val="center"/>
                  </w:pPr>
                  <w:r>
                    <w:t xml:space="preserve">Прием и рассмотрение документов </w:t>
                  </w:r>
                </w:p>
                <w:p w:rsidR="002C6FF0" w:rsidRPr="009B3802" w:rsidRDefault="002C6FF0" w:rsidP="00AB5B0B">
                  <w:pPr>
                    <w:jc w:val="center"/>
                    <w:rPr>
                      <w:b/>
                      <w:bCs/>
                    </w:rPr>
                  </w:pPr>
                  <w:r w:rsidRPr="009B3802">
                    <w:rPr>
                      <w:b/>
                    </w:rPr>
                    <w:t>20 дней</w:t>
                  </w:r>
                </w:p>
              </w:txbxContent>
            </v:textbox>
          </v:rect>
        </w:pict>
      </w:r>
    </w:p>
    <w:p w:rsidR="00AB5B0B" w:rsidRDefault="00AB5B0B" w:rsidP="00AB5B0B">
      <w:pPr>
        <w:widowControl w:val="0"/>
        <w:ind w:firstLine="4320"/>
      </w:pPr>
    </w:p>
    <w:p w:rsidR="00AB5B0B" w:rsidRPr="0047233F" w:rsidRDefault="00AB5B0B" w:rsidP="00AB5B0B">
      <w:pPr>
        <w:widowControl w:val="0"/>
        <w:ind w:firstLine="4320"/>
      </w:pPr>
    </w:p>
    <w:p w:rsidR="00AB5B0B" w:rsidRPr="0047233F" w:rsidRDefault="00AB5B0B" w:rsidP="00AB5B0B"/>
    <w:p w:rsidR="00AB5B0B" w:rsidRPr="0047233F" w:rsidRDefault="00247803" w:rsidP="00AB5B0B">
      <w:r>
        <w:rPr>
          <w:noProof/>
        </w:rPr>
        <w:pict>
          <v:rect id="Rectangle 6" o:spid="_x0000_s1047" style="position:absolute;margin-left:178.35pt;margin-top:10.65pt;width:80.55pt;height:120.6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">
            <v:textbox>
              <w:txbxContent>
                <w:p w:rsidR="002C6FF0" w:rsidRDefault="002C6FF0" w:rsidP="00AB5B0B">
                  <w:pPr>
                    <w:jc w:val="center"/>
                    <w:rPr>
                      <w:szCs w:val="18"/>
                    </w:rPr>
                  </w:pPr>
                  <w:r w:rsidRPr="006826EE">
                    <w:rPr>
                      <w:szCs w:val="18"/>
                    </w:rPr>
                    <w:t xml:space="preserve">Уведомление администрации </w:t>
                  </w:r>
                  <w:r>
                    <w:rPr>
                      <w:szCs w:val="18"/>
                    </w:rPr>
                    <w:t>Порецкого</w:t>
                  </w:r>
                  <w:r w:rsidRPr="006826EE">
                    <w:rPr>
                      <w:szCs w:val="18"/>
                    </w:rPr>
                    <w:t xml:space="preserve"> района об отказе в выполнении услуги</w:t>
                  </w:r>
                </w:p>
                <w:p w:rsidR="002C6FF0" w:rsidRDefault="002C6FF0" w:rsidP="00AB5B0B">
                  <w:pPr>
                    <w:jc w:val="center"/>
                    <w:rPr>
                      <w:b/>
                      <w:szCs w:val="18"/>
                    </w:rPr>
                  </w:pPr>
                  <w:r w:rsidRPr="009B3802">
                    <w:rPr>
                      <w:b/>
                      <w:szCs w:val="18"/>
                    </w:rPr>
                    <w:t xml:space="preserve">в течение 2 </w:t>
                  </w:r>
                </w:p>
                <w:p w:rsidR="002C6FF0" w:rsidRDefault="002C6FF0" w:rsidP="00AB5B0B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м</w:t>
                  </w:r>
                  <w:r w:rsidRPr="009B3802">
                    <w:rPr>
                      <w:b/>
                      <w:szCs w:val="18"/>
                    </w:rPr>
                    <w:t>есяцев</w:t>
                  </w:r>
                </w:p>
                <w:p w:rsidR="002C6FF0" w:rsidRDefault="002C6FF0" w:rsidP="00AB5B0B">
                  <w:pPr>
                    <w:jc w:val="center"/>
                    <w:rPr>
                      <w:b/>
                      <w:szCs w:val="18"/>
                    </w:rPr>
                  </w:pPr>
                </w:p>
                <w:p w:rsidR="002C6FF0" w:rsidRPr="009B3802" w:rsidRDefault="002C6FF0" w:rsidP="00AB5B0B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AB5B0B" w:rsidRPr="0047233F" w:rsidRDefault="00AB5B0B" w:rsidP="00AB5B0B"/>
    <w:p w:rsidR="00AB5B0B" w:rsidRDefault="00AB5B0B" w:rsidP="00AB5B0B">
      <w:pPr>
        <w:ind w:left="7200" w:firstLine="720"/>
      </w:pPr>
    </w:p>
    <w:p w:rsidR="00AB5B0B" w:rsidRPr="0047233F" w:rsidRDefault="00AB5B0B" w:rsidP="00AB5B0B">
      <w:pPr>
        <w:ind w:left="7200" w:firstLine="720"/>
      </w:pPr>
      <w:r>
        <w:t>Н</w:t>
      </w:r>
      <w:r w:rsidRPr="0047233F">
        <w:t>ЕТ</w:t>
      </w:r>
    </w:p>
    <w:p w:rsidR="00AB5B0B" w:rsidRPr="0047233F" w:rsidRDefault="00AB5B0B" w:rsidP="00AB5B0B"/>
    <w:p w:rsidR="00AB5B0B" w:rsidRPr="0047233F" w:rsidRDefault="00247803" w:rsidP="00AB5B0B">
      <w:r>
        <w:rPr>
          <w:noProof/>
        </w:rPr>
        <w:pict>
          <v:line id="Line 7" o:spid="_x0000_s1049" style="position:absolute;flip:y;z-index:7;visibility:visible" from="318pt,5.6pt" to="37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">
            <v:stroke endarrow="block"/>
          </v:line>
        </w:pict>
      </w:r>
    </w:p>
    <w:p w:rsidR="00AB5B0B" w:rsidRPr="0047233F" w:rsidRDefault="00AB5B0B" w:rsidP="00AB5B0B"/>
    <w:p w:rsidR="00AB5B0B" w:rsidRPr="0047233F" w:rsidRDefault="00AB5B0B" w:rsidP="00AB5B0B"/>
    <w:p w:rsidR="00AB5B0B" w:rsidRPr="0047233F" w:rsidRDefault="00AB5B0B" w:rsidP="00AB5B0B"/>
    <w:p w:rsidR="00AB5B0B" w:rsidRPr="0047233F" w:rsidRDefault="00247803" w:rsidP="00AB5B0B">
      <w:r>
        <w:rPr>
          <w:noProof/>
        </w:rPr>
        <w:pict>
          <v:line id="Line 8" o:spid="_x0000_s1050" style="position:absolute;z-index:8;visibility:visible" from="228pt,7.1pt" to="22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">
            <v:stroke endarrow="block"/>
          </v:line>
        </w:pict>
      </w:r>
      <w:r w:rsidR="00AB5B0B" w:rsidRPr="0047233F">
        <w:t xml:space="preserve">                                                                                             ДА</w:t>
      </w:r>
    </w:p>
    <w:p w:rsidR="00AB5B0B" w:rsidRPr="0047233F" w:rsidRDefault="00247803" w:rsidP="00AB5B0B">
      <w:pPr>
        <w:ind w:left="5760" w:firstLine="720"/>
      </w:pPr>
      <w:r>
        <w:rPr>
          <w:noProof/>
        </w:rPr>
        <w:pict>
          <v:rect id="Rectangle 9" o:spid="_x0000_s1052" style="position:absolute;left:0;text-align:left;margin-left:156pt;margin-top:12.65pt;width:138pt;height:61.9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">
            <v:textbox>
              <w:txbxContent>
                <w:p w:rsidR="002C6FF0" w:rsidRDefault="002C6FF0" w:rsidP="00AB5B0B">
                  <w:pPr>
                    <w:jc w:val="center"/>
                  </w:pPr>
                  <w:r>
                    <w:t>Оформление и согласование паспорта рекламной конструкции</w:t>
                  </w:r>
                </w:p>
                <w:p w:rsidR="002C6FF0" w:rsidRPr="00E17150" w:rsidRDefault="002C6FF0" w:rsidP="00AB5B0B">
                  <w:pPr>
                    <w:jc w:val="center"/>
                    <w:rPr>
                      <w:b/>
                      <w:bCs/>
                    </w:rPr>
                  </w:pPr>
                  <w:r w:rsidRPr="00E17150">
                    <w:rPr>
                      <w:b/>
                    </w:rPr>
                    <w:t>30 дней</w:t>
                  </w:r>
                </w:p>
              </w:txbxContent>
            </v:textbox>
          </v:rect>
        </w:pict>
      </w:r>
    </w:p>
    <w:p w:rsidR="00AB5B0B" w:rsidRPr="0047233F" w:rsidRDefault="00AB5B0B" w:rsidP="00AB5B0B"/>
    <w:p w:rsidR="00AB5B0B" w:rsidRPr="0047233F" w:rsidRDefault="00AB5B0B" w:rsidP="00AB5B0B">
      <w:r w:rsidRPr="0047233F">
        <w:t xml:space="preserve">                                                                                              </w:t>
      </w:r>
    </w:p>
    <w:p w:rsidR="00AB5B0B" w:rsidRPr="0047233F" w:rsidRDefault="00AB5B0B" w:rsidP="00AB5B0B">
      <w:pPr>
        <w:tabs>
          <w:tab w:val="left" w:pos="7161"/>
        </w:tabs>
      </w:pPr>
    </w:p>
    <w:p w:rsidR="00AB5B0B" w:rsidRPr="0047233F" w:rsidRDefault="00AB5B0B" w:rsidP="00AB5B0B">
      <w:pPr>
        <w:tabs>
          <w:tab w:val="left" w:pos="7161"/>
        </w:tabs>
      </w:pPr>
    </w:p>
    <w:p w:rsidR="00AB5B0B" w:rsidRPr="0047233F" w:rsidRDefault="00247803" w:rsidP="00AB5B0B">
      <w:r>
        <w:rPr>
          <w:noProof/>
        </w:rPr>
        <w:pict>
          <v:line id="Line 10" o:spid="_x0000_s1053" style="position:absolute;flip:x;z-index:11;visibility:visible" from="225pt,5.6pt" to="2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">
            <v:stroke endarrow="block"/>
          </v:line>
        </w:pict>
      </w:r>
      <w:r w:rsidR="00AB5B0B" w:rsidRPr="0047233F">
        <w:t xml:space="preserve">                                                                                             </w:t>
      </w:r>
    </w:p>
    <w:p w:rsidR="00AB5B0B" w:rsidRPr="0047233F" w:rsidRDefault="00247803" w:rsidP="00AB5B0B">
      <w:r>
        <w:rPr>
          <w:noProof/>
        </w:rPr>
        <w:pict>
          <v:rect id="Rectangle 11" o:spid="_x0000_s1054" style="position:absolute;margin-left:150.55pt;margin-top:7.2pt;width:153pt;height:106.1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">
            <v:textbox>
              <w:txbxContent>
                <w:p w:rsidR="002C6FF0" w:rsidRDefault="002C6FF0" w:rsidP="00AB5B0B">
                  <w:pPr>
                    <w:jc w:val="center"/>
                  </w:pPr>
                  <w:r>
                    <w:t xml:space="preserve">Подготовка </w:t>
                  </w:r>
                  <w:proofErr w:type="gramStart"/>
                  <w:r>
                    <w:t>проекта постановления главы администрации Порецкого района</w:t>
                  </w:r>
                  <w:proofErr w:type="gramEnd"/>
                  <w:r>
                    <w:t xml:space="preserve"> о выдаче разрешения на установку рекламной конструкции на территории Порецкого района </w:t>
                  </w:r>
                </w:p>
                <w:p w:rsidR="002C6FF0" w:rsidRPr="00E17150" w:rsidRDefault="002C6FF0" w:rsidP="00AB5B0B">
                  <w:pPr>
                    <w:jc w:val="center"/>
                    <w:rPr>
                      <w:b/>
                    </w:rPr>
                  </w:pPr>
                  <w:r w:rsidRPr="00E17150">
                    <w:rPr>
                      <w:b/>
                    </w:rPr>
                    <w:t>2 дня</w:t>
                  </w:r>
                </w:p>
                <w:p w:rsidR="002C6FF0" w:rsidRDefault="002C6FF0" w:rsidP="00AB5B0B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AB5B0B" w:rsidRPr="0047233F" w:rsidRDefault="00AB5B0B" w:rsidP="00AB5B0B">
      <w:pPr>
        <w:tabs>
          <w:tab w:val="left" w:pos="7161"/>
        </w:tabs>
      </w:pPr>
      <w:r w:rsidRPr="0047233F">
        <w:t xml:space="preserve">                                                                                                                           </w:t>
      </w:r>
    </w:p>
    <w:p w:rsidR="00AB5B0B" w:rsidRPr="0047233F" w:rsidRDefault="00AB5B0B" w:rsidP="00AB5B0B"/>
    <w:p w:rsidR="00AB5B0B" w:rsidRPr="0047233F" w:rsidRDefault="00AB5B0B" w:rsidP="00AB5B0B">
      <w:r w:rsidRPr="0047233F">
        <w:t xml:space="preserve">                                                                                                                                                 </w:t>
      </w:r>
    </w:p>
    <w:p w:rsidR="00AB5B0B" w:rsidRPr="0047233F" w:rsidRDefault="00AB5B0B" w:rsidP="00AB5B0B"/>
    <w:p w:rsidR="00AB5B0B" w:rsidRPr="0047233F" w:rsidRDefault="00AB5B0B" w:rsidP="00AB5B0B">
      <w:r w:rsidRPr="0047233F">
        <w:t xml:space="preserve">                                                                                             </w:t>
      </w:r>
    </w:p>
    <w:p w:rsidR="00AB5B0B" w:rsidRPr="0047233F" w:rsidRDefault="00AB5B0B" w:rsidP="00AB5B0B">
      <w:r w:rsidRPr="0047233F">
        <w:t xml:space="preserve">                                                                                                    </w:t>
      </w:r>
    </w:p>
    <w:p w:rsidR="00AB5B0B" w:rsidRPr="0047233F" w:rsidRDefault="00247803" w:rsidP="00AB5B0B">
      <w:r>
        <w:rPr>
          <w:noProof/>
        </w:rPr>
        <w:pict>
          <v:line id="Line 12" o:spid="_x0000_s1055" style="position:absolute;flip:x;z-index:13;visibility:visible" from="228pt,11.75pt" to="22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QgLw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">
            <v:stroke endarrow="block"/>
          </v:line>
        </w:pict>
      </w:r>
      <w:r w:rsidR="00AB5B0B" w:rsidRPr="0047233F">
        <w:t xml:space="preserve">                                                                                                                                         </w:t>
      </w:r>
    </w:p>
    <w:p w:rsidR="00AB5B0B" w:rsidRPr="0047233F" w:rsidRDefault="00AB5B0B" w:rsidP="00AB5B0B">
      <w:pPr>
        <w:tabs>
          <w:tab w:val="left" w:pos="5340"/>
        </w:tabs>
      </w:pPr>
      <w:r w:rsidRPr="0047233F">
        <w:tab/>
      </w:r>
    </w:p>
    <w:p w:rsidR="00AB5B0B" w:rsidRPr="0047233F" w:rsidRDefault="00247803" w:rsidP="00AB5B0B">
      <w:pPr>
        <w:tabs>
          <w:tab w:val="left" w:pos="5340"/>
        </w:tabs>
        <w:jc w:val="center"/>
      </w:pPr>
      <w:r>
        <w:rPr>
          <w:noProof/>
        </w:rPr>
        <w:pict>
          <v:rect id="Rectangle 13" o:spid="_x0000_s1044" style="position:absolute;left:0;text-align:left;margin-left:150.55pt;margin-top:3.45pt;width:153pt;height:91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PJKgIAAE8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">
            <v:textbox>
              <w:txbxContent>
                <w:p w:rsidR="002C6FF0" w:rsidRDefault="002C6FF0" w:rsidP="00AB5B0B">
                  <w:pPr>
                    <w:jc w:val="center"/>
                  </w:pPr>
                  <w:r>
                    <w:t>Подготовка и согласование разрешения на установку рекламной конструкции на территории Порецкого района</w:t>
                  </w:r>
                </w:p>
                <w:p w:rsidR="002C6FF0" w:rsidRPr="00E17150" w:rsidRDefault="002C6FF0" w:rsidP="00AB5B0B">
                  <w:pPr>
                    <w:jc w:val="center"/>
                    <w:rPr>
                      <w:b/>
                      <w:bCs/>
                    </w:rPr>
                  </w:pPr>
                  <w:r w:rsidRPr="00E17150">
                    <w:rPr>
                      <w:b/>
                    </w:rPr>
                    <w:t>2 дня</w:t>
                  </w:r>
                </w:p>
              </w:txbxContent>
            </v:textbox>
          </v:rect>
        </w:pict>
      </w:r>
      <w:r w:rsidR="00AB5B0B" w:rsidRPr="0047233F">
        <w:t xml:space="preserve">                                               </w:t>
      </w:r>
    </w:p>
    <w:p w:rsidR="00AB5B0B" w:rsidRPr="0047233F" w:rsidRDefault="00AB5B0B" w:rsidP="00AB5B0B"/>
    <w:p w:rsidR="00AB5B0B" w:rsidRPr="0047233F" w:rsidRDefault="00AB5B0B" w:rsidP="00AB5B0B"/>
    <w:p w:rsidR="00AB5B0B" w:rsidRPr="0047233F" w:rsidRDefault="00AB5B0B" w:rsidP="00AB5B0B">
      <w:pPr>
        <w:tabs>
          <w:tab w:val="left" w:pos="2340"/>
        </w:tabs>
      </w:pPr>
      <w:r w:rsidRPr="0047233F">
        <w:tab/>
        <w:t xml:space="preserve">            </w:t>
      </w:r>
    </w:p>
    <w:p w:rsidR="00AB5B0B" w:rsidRPr="0047233F" w:rsidRDefault="00AB5B0B" w:rsidP="00AB5B0B"/>
    <w:p w:rsidR="00AB5B0B" w:rsidRPr="0047233F" w:rsidRDefault="00AB5B0B" w:rsidP="00AB5B0B"/>
    <w:p w:rsidR="00AB5B0B" w:rsidRPr="0047233F" w:rsidRDefault="00247803" w:rsidP="00AB5B0B">
      <w:pPr>
        <w:tabs>
          <w:tab w:val="left" w:pos="7545"/>
        </w:tabs>
      </w:pPr>
      <w:r>
        <w:rPr>
          <w:noProof/>
        </w:rPr>
        <w:pict>
          <v:line id="Line 14" o:spid="_x0000_s1051" style="position:absolute;flip:x;z-index:9;visibility:visible" from="228pt,12.95pt" to="22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w7Lw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">
            <v:stroke endarrow="block"/>
          </v:line>
        </w:pict>
      </w:r>
      <w:r w:rsidR="00AB5B0B" w:rsidRPr="0047233F">
        <w:t xml:space="preserve"> </w:t>
      </w:r>
      <w:r w:rsidR="00AB5B0B" w:rsidRPr="0047233F">
        <w:tab/>
      </w:r>
    </w:p>
    <w:p w:rsidR="00AB5B0B" w:rsidRPr="0047233F" w:rsidRDefault="00AB5B0B" w:rsidP="00AB5B0B">
      <w:pPr>
        <w:tabs>
          <w:tab w:val="left" w:pos="7545"/>
        </w:tabs>
      </w:pPr>
    </w:p>
    <w:p w:rsidR="00AB5B0B" w:rsidRPr="0047233F" w:rsidRDefault="00247803" w:rsidP="00AB5B0B">
      <w:r>
        <w:rPr>
          <w:noProof/>
        </w:rPr>
        <w:pict>
          <v:oval id="Oval 15" o:spid="_x0000_s1045" style="position:absolute;margin-left:150.55pt;margin-top:4.65pt;width:153pt;height:66.9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">
            <v:textbox>
              <w:txbxContent>
                <w:p w:rsidR="002C6FF0" w:rsidRDefault="002C6FF0" w:rsidP="00AB5B0B">
                  <w:pPr>
                    <w:jc w:val="center"/>
                  </w:pPr>
                  <w:r>
                    <w:t>Регистрация и выдача разрешения</w:t>
                  </w:r>
                </w:p>
                <w:p w:rsidR="002C6FF0" w:rsidRPr="00E17150" w:rsidRDefault="002C6FF0" w:rsidP="00AB5B0B">
                  <w:pPr>
                    <w:jc w:val="center"/>
                    <w:rPr>
                      <w:b/>
                    </w:rPr>
                  </w:pPr>
                  <w:r w:rsidRPr="00E17150">
                    <w:rPr>
                      <w:b/>
                    </w:rPr>
                    <w:t>1 день</w:t>
                  </w:r>
                </w:p>
              </w:txbxContent>
            </v:textbox>
          </v:oval>
        </w:pict>
      </w:r>
    </w:p>
    <w:p w:rsidR="00AB5B0B" w:rsidRPr="0047233F" w:rsidRDefault="00AB5B0B" w:rsidP="00AB5B0B">
      <w:pPr>
        <w:pStyle w:val="aa"/>
        <w:ind w:firstLine="5940"/>
        <w:rPr>
          <w:sz w:val="24"/>
          <w:szCs w:val="24"/>
        </w:rPr>
      </w:pPr>
    </w:p>
    <w:p w:rsidR="00AB5B0B" w:rsidRDefault="00AB5B0B" w:rsidP="00AB5B0B">
      <w:pPr>
        <w:widowControl w:val="0"/>
        <w:ind w:left="5880"/>
        <w:jc w:val="right"/>
      </w:pPr>
    </w:p>
    <w:p w:rsidR="00AB5B0B" w:rsidRDefault="00AB5B0B" w:rsidP="00AB5B0B">
      <w:pPr>
        <w:widowControl w:val="0"/>
        <w:ind w:left="5880"/>
        <w:jc w:val="right"/>
      </w:pPr>
    </w:p>
    <w:p w:rsidR="00AB5B0B" w:rsidRDefault="00AB5B0B" w:rsidP="0025072A">
      <w:pPr>
        <w:jc w:val="right"/>
      </w:pPr>
    </w:p>
    <w:p w:rsidR="00AB5B0B" w:rsidRPr="00925FEB" w:rsidRDefault="00AB5B0B" w:rsidP="00AB5B0B">
      <w:pPr>
        <w:ind w:firstLine="4320"/>
        <w:jc w:val="right"/>
      </w:pPr>
      <w:r>
        <w:lastRenderedPageBreak/>
        <w:t>Приложение 6</w:t>
      </w:r>
    </w:p>
    <w:p w:rsidR="00AB5B0B" w:rsidRDefault="00AB5B0B" w:rsidP="00AB5B0B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AB5B0B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AB5B0B" w:rsidRPr="00991991" w:rsidRDefault="00AB5B0B" w:rsidP="00AB5B0B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AB5B0B" w:rsidRPr="0025072A" w:rsidRDefault="00AB5B0B" w:rsidP="00AB5B0B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AB5B0B" w:rsidRPr="00991991" w:rsidRDefault="00AB5B0B" w:rsidP="00AB5B0B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AB5B0B" w:rsidRPr="00991991" w:rsidRDefault="00AB5B0B" w:rsidP="00AB5B0B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AB5B0B" w:rsidRDefault="00AB5B0B" w:rsidP="00AB5B0B">
      <w:pPr>
        <w:jc w:val="right"/>
      </w:pPr>
      <w:r w:rsidRPr="00991991">
        <w:t xml:space="preserve">Порецкого района от </w:t>
      </w:r>
      <w:r w:rsidR="008C67CD" w:rsidRPr="000D3D69">
        <w:t>17.03.2014 № 116</w:t>
      </w:r>
    </w:p>
    <w:p w:rsidR="00AB5B0B" w:rsidRPr="0047233F" w:rsidRDefault="00AB5B0B" w:rsidP="00991991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126"/>
        <w:gridCol w:w="177"/>
        <w:gridCol w:w="2233"/>
        <w:gridCol w:w="2551"/>
      </w:tblGrid>
      <w:tr w:rsidR="00991991" w:rsidRPr="0047233F" w:rsidTr="00991991">
        <w:trPr>
          <w:cantSplit/>
          <w:trHeight w:val="1607"/>
        </w:trPr>
        <w:tc>
          <w:tcPr>
            <w:tcW w:w="2802" w:type="dxa"/>
            <w:vAlign w:val="bottom"/>
          </w:tcPr>
          <w:p w:rsidR="00991991" w:rsidRPr="0047233F" w:rsidRDefault="00991991" w:rsidP="00991991">
            <w:pPr>
              <w:jc w:val="center"/>
            </w:pPr>
            <w:r w:rsidRPr="0047233F">
              <w:t>паспорт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 xml:space="preserve">Администрация </w:t>
            </w:r>
          </w:p>
          <w:p w:rsidR="00991991" w:rsidRPr="0047233F" w:rsidRDefault="00991991" w:rsidP="00991991">
            <w:pPr>
              <w:jc w:val="center"/>
            </w:pPr>
            <w:r w:rsidRPr="0047233F">
              <w:rPr>
                <w:b/>
              </w:rPr>
              <w:t>Порецкого района</w:t>
            </w:r>
            <w:r w:rsidRPr="0047233F">
              <w:t xml:space="preserve"> </w:t>
            </w:r>
          </w:p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>ПАСПОРТ</w:t>
            </w:r>
          </w:p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>РЕКЛАМНОЙ КОНСТРУКЦИИ</w:t>
            </w:r>
          </w:p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 xml:space="preserve">и места его  размещения на территории </w:t>
            </w:r>
          </w:p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 xml:space="preserve">Порецкого района </w:t>
            </w:r>
          </w:p>
        </w:tc>
        <w:tc>
          <w:tcPr>
            <w:tcW w:w="2551" w:type="dxa"/>
            <w:vAlign w:val="bottom"/>
          </w:tcPr>
          <w:p w:rsidR="00991991" w:rsidRPr="0047233F" w:rsidRDefault="00991991" w:rsidP="00991991">
            <w:pPr>
              <w:jc w:val="center"/>
            </w:pPr>
            <w:r w:rsidRPr="0047233F">
              <w:t>Дата регистрации</w:t>
            </w:r>
          </w:p>
        </w:tc>
      </w:tr>
      <w:tr w:rsidR="00991991" w:rsidRPr="0047233F" w:rsidTr="00991991">
        <w:trPr>
          <w:cantSplit/>
          <w:trHeight w:val="163"/>
        </w:trPr>
        <w:tc>
          <w:tcPr>
            <w:tcW w:w="2802" w:type="dxa"/>
            <w:vAlign w:val="center"/>
          </w:tcPr>
          <w:p w:rsidR="00991991" w:rsidRPr="0047233F" w:rsidRDefault="00991991" w:rsidP="00991991">
            <w:pPr>
              <w:jc w:val="center"/>
            </w:pPr>
          </w:p>
          <w:p w:rsidR="00991991" w:rsidRPr="0047233F" w:rsidRDefault="00991991" w:rsidP="00991991">
            <w:pPr>
              <w:jc w:val="center"/>
            </w:pPr>
            <w:r w:rsidRPr="0047233F">
              <w:t xml:space="preserve">№ </w:t>
            </w:r>
          </w:p>
        </w:tc>
        <w:tc>
          <w:tcPr>
            <w:tcW w:w="4536" w:type="dxa"/>
            <w:gridSpan w:val="3"/>
            <w:vMerge/>
          </w:tcPr>
          <w:p w:rsidR="00991991" w:rsidRPr="0047233F" w:rsidRDefault="00991991" w:rsidP="00991991"/>
        </w:tc>
        <w:tc>
          <w:tcPr>
            <w:tcW w:w="2551" w:type="dxa"/>
            <w:vAlign w:val="center"/>
          </w:tcPr>
          <w:p w:rsidR="00991991" w:rsidRPr="0047233F" w:rsidRDefault="00991991" w:rsidP="00991991">
            <w:pPr>
              <w:jc w:val="center"/>
            </w:pPr>
          </w:p>
          <w:p w:rsidR="00991991" w:rsidRPr="0047233F" w:rsidRDefault="00991991" w:rsidP="00991991">
            <w:pPr>
              <w:jc w:val="center"/>
            </w:pPr>
            <w:r w:rsidRPr="0047233F">
              <w:t>«____»_______  20__г.</w:t>
            </w:r>
          </w:p>
        </w:tc>
      </w:tr>
      <w:tr w:rsidR="00991991" w:rsidRPr="0047233F" w:rsidTr="00991991">
        <w:tc>
          <w:tcPr>
            <w:tcW w:w="9889" w:type="dxa"/>
            <w:gridSpan w:val="5"/>
          </w:tcPr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>Реквизиты заявителя и рекламного места</w:t>
            </w:r>
          </w:p>
        </w:tc>
      </w:tr>
      <w:tr w:rsidR="00991991" w:rsidRPr="0047233F" w:rsidTr="00991991">
        <w:trPr>
          <w:trHeight w:val="413"/>
        </w:trPr>
        <w:tc>
          <w:tcPr>
            <w:tcW w:w="9889" w:type="dxa"/>
            <w:gridSpan w:val="5"/>
          </w:tcPr>
          <w:p w:rsidR="00991991" w:rsidRPr="0047233F" w:rsidRDefault="00991991" w:rsidP="00991991">
            <w:pPr>
              <w:tabs>
                <w:tab w:val="left" w:pos="3980"/>
              </w:tabs>
            </w:pPr>
            <w:r w:rsidRPr="0047233F">
              <w:t xml:space="preserve">Наименование и адрес рекламодателя: </w:t>
            </w:r>
          </w:p>
          <w:p w:rsidR="00991991" w:rsidRPr="0047233F" w:rsidRDefault="00991991" w:rsidP="00991991">
            <w:pPr>
              <w:tabs>
                <w:tab w:val="left" w:pos="3980"/>
              </w:tabs>
              <w:rPr>
                <w:b/>
              </w:rPr>
            </w:pPr>
            <w:r w:rsidRPr="0047233F">
              <w:t>телефон</w:t>
            </w:r>
          </w:p>
        </w:tc>
      </w:tr>
      <w:tr w:rsidR="00991991" w:rsidRPr="0047233F" w:rsidTr="00991991">
        <w:trPr>
          <w:trHeight w:val="209"/>
        </w:trPr>
        <w:tc>
          <w:tcPr>
            <w:tcW w:w="9889" w:type="dxa"/>
            <w:gridSpan w:val="5"/>
          </w:tcPr>
          <w:p w:rsidR="00991991" w:rsidRPr="0047233F" w:rsidRDefault="00991991" w:rsidP="00991991">
            <w:pPr>
              <w:tabs>
                <w:tab w:val="left" w:pos="3980"/>
              </w:tabs>
            </w:pPr>
            <w:r w:rsidRPr="0047233F">
              <w:t xml:space="preserve">Адрес рекламного места: </w:t>
            </w:r>
            <w:r w:rsidRPr="0047233F">
              <w:rPr>
                <w:b/>
              </w:rPr>
              <w:t xml:space="preserve"> </w:t>
            </w:r>
          </w:p>
        </w:tc>
      </w:tr>
      <w:tr w:rsidR="00991991" w:rsidRPr="0047233F" w:rsidTr="00991991">
        <w:tc>
          <w:tcPr>
            <w:tcW w:w="9889" w:type="dxa"/>
            <w:gridSpan w:val="5"/>
          </w:tcPr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>Технические требования (условия)</w:t>
            </w:r>
          </w:p>
        </w:tc>
      </w:tr>
      <w:tr w:rsidR="00991991" w:rsidRPr="0047233F" w:rsidTr="00991991">
        <w:tc>
          <w:tcPr>
            <w:tcW w:w="9889" w:type="dxa"/>
            <w:gridSpan w:val="5"/>
          </w:tcPr>
          <w:p w:rsidR="00991991" w:rsidRPr="0047233F" w:rsidRDefault="00991991" w:rsidP="00991991">
            <w:r w:rsidRPr="0047233F">
              <w:t>Вид рекламной конструкции (баннер, панно, вывеска и др.)</w:t>
            </w:r>
          </w:p>
        </w:tc>
      </w:tr>
      <w:tr w:rsidR="00991991" w:rsidRPr="0047233F" w:rsidTr="00991991">
        <w:tc>
          <w:tcPr>
            <w:tcW w:w="9889" w:type="dxa"/>
            <w:gridSpan w:val="5"/>
          </w:tcPr>
          <w:p w:rsidR="00991991" w:rsidRPr="0047233F" w:rsidRDefault="00991991" w:rsidP="00991991">
            <w:r w:rsidRPr="0047233F">
              <w:t xml:space="preserve"> Размер  конструкции </w:t>
            </w:r>
            <w:proofErr w:type="spellStart"/>
            <w:r w:rsidRPr="0047233F">
              <w:t>х</w:t>
            </w:r>
            <w:proofErr w:type="spellEnd"/>
            <w:r w:rsidRPr="0047233F">
              <w:t xml:space="preserve"> метров</w:t>
            </w:r>
          </w:p>
        </w:tc>
      </w:tr>
      <w:tr w:rsidR="00991991" w:rsidRPr="0047233F" w:rsidTr="00991991">
        <w:tc>
          <w:tcPr>
            <w:tcW w:w="9889" w:type="dxa"/>
            <w:gridSpan w:val="5"/>
          </w:tcPr>
          <w:p w:rsidR="00991991" w:rsidRPr="0047233F" w:rsidRDefault="00991991" w:rsidP="00991991">
            <w:proofErr w:type="gramStart"/>
            <w:r w:rsidRPr="0047233F">
              <w:t>Односторонний</w:t>
            </w:r>
            <w:proofErr w:type="gramEnd"/>
            <w:r w:rsidRPr="0047233F">
              <w:t>, без подсветки</w:t>
            </w:r>
            <w:r w:rsidRPr="0047233F">
              <w:rPr>
                <w:b/>
              </w:rPr>
              <w:t xml:space="preserve">, </w:t>
            </w:r>
            <w:r w:rsidRPr="0047233F">
              <w:t xml:space="preserve"> двухсторонний, с подсветкой и др. </w:t>
            </w:r>
          </w:p>
        </w:tc>
      </w:tr>
      <w:tr w:rsidR="00991991" w:rsidRPr="0047233F" w:rsidTr="00991991">
        <w:trPr>
          <w:trHeight w:val="390"/>
        </w:trPr>
        <w:tc>
          <w:tcPr>
            <w:tcW w:w="9889" w:type="dxa"/>
            <w:gridSpan w:val="5"/>
          </w:tcPr>
          <w:p w:rsidR="00991991" w:rsidRPr="0047233F" w:rsidRDefault="00991991" w:rsidP="00991991">
            <w:r w:rsidRPr="0047233F">
              <w:t>Площадь:  кв.м.</w:t>
            </w:r>
          </w:p>
        </w:tc>
      </w:tr>
      <w:tr w:rsidR="00991991" w:rsidRPr="0047233F" w:rsidTr="00991991">
        <w:trPr>
          <w:trHeight w:val="5211"/>
        </w:trPr>
        <w:tc>
          <w:tcPr>
            <w:tcW w:w="9889" w:type="dxa"/>
            <w:gridSpan w:val="5"/>
          </w:tcPr>
          <w:p w:rsidR="00991991" w:rsidRPr="0047233F" w:rsidRDefault="00991991" w:rsidP="00991991">
            <w:r w:rsidRPr="0047233F">
              <w:t xml:space="preserve">Ситуационный план </w:t>
            </w:r>
          </w:p>
        </w:tc>
      </w:tr>
      <w:tr w:rsidR="00991991" w:rsidRPr="0047233F" w:rsidTr="00991991">
        <w:trPr>
          <w:trHeight w:val="989"/>
        </w:trPr>
        <w:tc>
          <w:tcPr>
            <w:tcW w:w="9889" w:type="dxa"/>
            <w:gridSpan w:val="5"/>
          </w:tcPr>
          <w:p w:rsidR="00991991" w:rsidRPr="0047233F" w:rsidRDefault="00991991" w:rsidP="00991991">
            <w:r w:rsidRPr="0047233F">
              <w:t xml:space="preserve">Главный специалист-эксперт-архитектор </w:t>
            </w:r>
          </w:p>
          <w:p w:rsidR="00991991" w:rsidRPr="0047233F" w:rsidRDefault="00991991" w:rsidP="00991991">
            <w:r w:rsidRPr="0047233F">
              <w:t>Порецкого района                                               _____________________ (ФИО)</w:t>
            </w:r>
          </w:p>
          <w:p w:rsidR="00991991" w:rsidRPr="0047233F" w:rsidRDefault="00991991" w:rsidP="00991991"/>
        </w:tc>
      </w:tr>
      <w:tr w:rsidR="00991991" w:rsidRPr="0047233F" w:rsidTr="00991991">
        <w:trPr>
          <w:trHeight w:val="1226"/>
        </w:trPr>
        <w:tc>
          <w:tcPr>
            <w:tcW w:w="4928" w:type="dxa"/>
            <w:gridSpan w:val="2"/>
          </w:tcPr>
          <w:p w:rsidR="00991991" w:rsidRPr="0047233F" w:rsidRDefault="005F139A" w:rsidP="00991991">
            <w:pPr>
              <w:jc w:val="both"/>
            </w:pPr>
            <w:r w:rsidRPr="00F07124">
              <w:t>Заместитель главы администрации - начальник отдела сельского хозяйства и экологии</w:t>
            </w:r>
            <w:r w:rsidRPr="0047233F">
              <w:t xml:space="preserve"> </w:t>
            </w:r>
            <w:r w:rsidR="00991991" w:rsidRPr="0047233F">
              <w:t>(при размещении конструкции на муниципальной собственности Порецкого района)</w:t>
            </w:r>
          </w:p>
          <w:p w:rsidR="00991991" w:rsidRPr="0047233F" w:rsidRDefault="00991991" w:rsidP="00991991"/>
          <w:p w:rsidR="00991991" w:rsidRPr="0047233F" w:rsidRDefault="00991991" w:rsidP="00991991">
            <w:r w:rsidRPr="0047233F">
              <w:t xml:space="preserve">               _____________________ (ФИО)</w:t>
            </w:r>
          </w:p>
        </w:tc>
        <w:tc>
          <w:tcPr>
            <w:tcW w:w="4961" w:type="dxa"/>
            <w:gridSpan w:val="3"/>
          </w:tcPr>
          <w:p w:rsidR="00991991" w:rsidRPr="0047233F" w:rsidRDefault="00991991" w:rsidP="00991991">
            <w:r w:rsidRPr="0047233F">
              <w:t xml:space="preserve">Начальник </w:t>
            </w:r>
            <w:r w:rsidR="00CE6D85">
              <w:t xml:space="preserve">отдела строительства, дорожного хозяйства и ЖКХ </w:t>
            </w:r>
            <w:r w:rsidRPr="0047233F">
              <w:t xml:space="preserve">администрации Порецкого района </w:t>
            </w:r>
          </w:p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>
            <w:r w:rsidRPr="0047233F">
              <w:lastRenderedPageBreak/>
              <w:t xml:space="preserve">                   ____________________(ФИО)</w:t>
            </w:r>
          </w:p>
        </w:tc>
      </w:tr>
      <w:tr w:rsidR="00991991" w:rsidRPr="0047233F" w:rsidTr="00991991">
        <w:trPr>
          <w:trHeight w:val="806"/>
        </w:trPr>
        <w:tc>
          <w:tcPr>
            <w:tcW w:w="4928" w:type="dxa"/>
            <w:gridSpan w:val="2"/>
          </w:tcPr>
          <w:p w:rsidR="00991991" w:rsidRPr="0047233F" w:rsidRDefault="00991991" w:rsidP="00991991"/>
          <w:p w:rsidR="00991991" w:rsidRPr="0047233F" w:rsidRDefault="00991991" w:rsidP="00991991">
            <w:r w:rsidRPr="0047233F">
              <w:t xml:space="preserve">Госинспектор по дорожному надзору </w:t>
            </w:r>
            <w:r w:rsidR="009329D8" w:rsidRPr="003C26D5">
              <w:t>ОГИБДД МО МВД РФ «</w:t>
            </w:r>
            <w:proofErr w:type="spellStart"/>
            <w:r w:rsidR="009329D8" w:rsidRPr="003C26D5">
              <w:t>Алатырский</w:t>
            </w:r>
            <w:proofErr w:type="spellEnd"/>
            <w:r w:rsidR="009329D8" w:rsidRPr="003C26D5">
              <w:t>»</w:t>
            </w:r>
            <w:r w:rsidR="009329D8" w:rsidRPr="0047233F">
              <w:t xml:space="preserve"> </w:t>
            </w:r>
            <w:r w:rsidRPr="0047233F">
              <w:t>(при размещении конструкций в полосе отвода улично-дорожной сети)</w:t>
            </w:r>
          </w:p>
          <w:p w:rsidR="00991991" w:rsidRPr="0047233F" w:rsidRDefault="00991991" w:rsidP="00991991"/>
          <w:p w:rsidR="00991991" w:rsidRPr="0047233F" w:rsidRDefault="00991991" w:rsidP="00991991">
            <w:r w:rsidRPr="0047233F">
              <w:t>_____________________________(ФИО)</w:t>
            </w:r>
          </w:p>
        </w:tc>
        <w:tc>
          <w:tcPr>
            <w:tcW w:w="4961" w:type="dxa"/>
            <w:gridSpan w:val="3"/>
          </w:tcPr>
          <w:p w:rsidR="00991991" w:rsidRPr="0047233F" w:rsidRDefault="00991991" w:rsidP="00991991"/>
          <w:p w:rsidR="00991991" w:rsidRPr="0047233F" w:rsidRDefault="00991991" w:rsidP="00991991">
            <w:r w:rsidRPr="0047233F">
              <w:t xml:space="preserve">Собственник (иной законный владелец) имущества, используемого для установки рекламной конструкции </w:t>
            </w:r>
          </w:p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>
            <w:r w:rsidRPr="0047233F">
              <w:t>_______________________________(ФИО)</w:t>
            </w:r>
          </w:p>
        </w:tc>
      </w:tr>
      <w:tr w:rsidR="00991991" w:rsidRPr="0047233F" w:rsidTr="00991991">
        <w:trPr>
          <w:trHeight w:val="1396"/>
        </w:trPr>
        <w:tc>
          <w:tcPr>
            <w:tcW w:w="4928" w:type="dxa"/>
            <w:gridSpan w:val="2"/>
          </w:tcPr>
          <w:p w:rsidR="00991991" w:rsidRPr="0047233F" w:rsidRDefault="00991991" w:rsidP="00991991">
            <w:pPr>
              <w:jc w:val="center"/>
            </w:pPr>
          </w:p>
          <w:p w:rsidR="00991991" w:rsidRPr="0047233F" w:rsidRDefault="00991991" w:rsidP="00991991">
            <w:r w:rsidRPr="0047233F">
              <w:t xml:space="preserve">Глава сельского поселения </w:t>
            </w:r>
          </w:p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>
            <w:r w:rsidRPr="0047233F">
              <w:t>____________________________(ФИО)</w:t>
            </w:r>
          </w:p>
          <w:p w:rsidR="00991991" w:rsidRPr="0047233F" w:rsidRDefault="00991991" w:rsidP="00991991">
            <w:pPr>
              <w:jc w:val="center"/>
            </w:pPr>
          </w:p>
        </w:tc>
        <w:tc>
          <w:tcPr>
            <w:tcW w:w="4961" w:type="dxa"/>
            <w:gridSpan w:val="3"/>
          </w:tcPr>
          <w:p w:rsidR="00991991" w:rsidRPr="0047233F" w:rsidRDefault="00991991" w:rsidP="00991991"/>
          <w:p w:rsidR="00991991" w:rsidRPr="0047233F" w:rsidRDefault="00991991" w:rsidP="00991991">
            <w:r w:rsidRPr="0047233F">
              <w:t>Управляющая компания, обслуживающая организация (при размещении конструкций на жилищном фонде и на опорах уличного освещения)</w:t>
            </w:r>
          </w:p>
          <w:p w:rsidR="00991991" w:rsidRPr="0047233F" w:rsidRDefault="00991991" w:rsidP="00991991">
            <w:r w:rsidRPr="0047233F">
              <w:t>____________________________(ФИО)</w:t>
            </w:r>
          </w:p>
        </w:tc>
      </w:tr>
      <w:tr w:rsidR="00991991" w:rsidRPr="0047233F" w:rsidTr="00991991">
        <w:tc>
          <w:tcPr>
            <w:tcW w:w="9889" w:type="dxa"/>
            <w:gridSpan w:val="5"/>
          </w:tcPr>
          <w:p w:rsidR="00991991" w:rsidRPr="0047233F" w:rsidRDefault="00991991" w:rsidP="00991991">
            <w:pPr>
              <w:jc w:val="center"/>
              <w:rPr>
                <w:b/>
              </w:rPr>
            </w:pPr>
            <w:r w:rsidRPr="0047233F">
              <w:rPr>
                <w:b/>
              </w:rPr>
              <w:t>Фото предлагаемого рекламного места – фотомонтаж, эскиз</w:t>
            </w:r>
          </w:p>
        </w:tc>
      </w:tr>
      <w:tr w:rsidR="00991991" w:rsidRPr="0047233F" w:rsidTr="00991991">
        <w:trPr>
          <w:trHeight w:val="5807"/>
        </w:trPr>
        <w:tc>
          <w:tcPr>
            <w:tcW w:w="9889" w:type="dxa"/>
            <w:gridSpan w:val="5"/>
          </w:tcPr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/>
        </w:tc>
      </w:tr>
      <w:tr w:rsidR="00991991" w:rsidRPr="0047233F" w:rsidTr="00991991">
        <w:trPr>
          <w:trHeight w:val="64"/>
        </w:trPr>
        <w:tc>
          <w:tcPr>
            <w:tcW w:w="5105" w:type="dxa"/>
            <w:gridSpan w:val="3"/>
          </w:tcPr>
          <w:p w:rsidR="00991991" w:rsidRDefault="00991991" w:rsidP="00991991"/>
          <w:p w:rsidR="00991991" w:rsidRDefault="00991991" w:rsidP="00991991"/>
          <w:p w:rsidR="00991991" w:rsidRPr="0047233F" w:rsidRDefault="00991991" w:rsidP="00991991"/>
          <w:p w:rsidR="00991991" w:rsidRPr="0047233F" w:rsidRDefault="00991991" w:rsidP="00991991">
            <w:r w:rsidRPr="0047233F">
              <w:t>_______________________(Ф.И.О.)</w:t>
            </w:r>
          </w:p>
          <w:p w:rsidR="00991991" w:rsidRPr="0047233F" w:rsidRDefault="00991991" w:rsidP="00991991"/>
          <w:p w:rsidR="00991991" w:rsidRPr="0047233F" w:rsidRDefault="00991991" w:rsidP="00991991"/>
        </w:tc>
        <w:tc>
          <w:tcPr>
            <w:tcW w:w="4784" w:type="dxa"/>
            <w:gridSpan w:val="2"/>
          </w:tcPr>
          <w:p w:rsidR="00991991" w:rsidRPr="0047233F" w:rsidRDefault="00991991" w:rsidP="00991991">
            <w:r w:rsidRPr="0047233F">
              <w:t>Рекламодатель</w:t>
            </w:r>
          </w:p>
          <w:p w:rsidR="00991991" w:rsidRPr="0047233F" w:rsidRDefault="00991991" w:rsidP="00991991"/>
          <w:p w:rsidR="00991991" w:rsidRPr="0047233F" w:rsidRDefault="00991991" w:rsidP="00991991"/>
          <w:p w:rsidR="00991991" w:rsidRPr="0047233F" w:rsidRDefault="00991991" w:rsidP="00991991">
            <w:r w:rsidRPr="0047233F">
              <w:t>_______________________(Ф.И.О.)</w:t>
            </w:r>
          </w:p>
          <w:p w:rsidR="00991991" w:rsidRPr="0047233F" w:rsidRDefault="00991991" w:rsidP="00991991"/>
        </w:tc>
      </w:tr>
    </w:tbl>
    <w:p w:rsidR="00991991" w:rsidRPr="0047233F" w:rsidRDefault="00991991" w:rsidP="00991991"/>
    <w:p w:rsidR="00991991" w:rsidRPr="0047233F" w:rsidRDefault="00991991" w:rsidP="00991991">
      <w:pPr>
        <w:ind w:left="5580" w:firstLine="1080"/>
      </w:pPr>
      <w:r w:rsidRPr="0047233F">
        <w:t xml:space="preserve"> </w:t>
      </w:r>
    </w:p>
    <w:p w:rsidR="00991991" w:rsidRPr="0047233F" w:rsidRDefault="00991991" w:rsidP="00991991">
      <w:pPr>
        <w:ind w:firstLine="4320"/>
        <w:sectPr w:rsidR="00991991" w:rsidRPr="0047233F" w:rsidSect="0099199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991991" w:rsidRPr="00925FEB" w:rsidRDefault="00991991" w:rsidP="00991991">
      <w:pPr>
        <w:ind w:firstLine="4320"/>
        <w:jc w:val="right"/>
      </w:pPr>
      <w:bookmarkStart w:id="10" w:name="pril8"/>
      <w:bookmarkEnd w:id="10"/>
      <w:r w:rsidRPr="00925FEB">
        <w:lastRenderedPageBreak/>
        <w:t xml:space="preserve">Приложение </w:t>
      </w:r>
      <w:r w:rsidR="00AB5B0B">
        <w:t>7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8C67CD" w:rsidRPr="000D3D69">
        <w:t>17.03.2014 № 116</w:t>
      </w:r>
    </w:p>
    <w:p w:rsidR="00991991" w:rsidRDefault="00991991" w:rsidP="00991991">
      <w:pPr>
        <w:pStyle w:val="HTML"/>
        <w:jc w:val="center"/>
        <w:rPr>
          <w:rFonts w:ascii="Times New Roman"/>
          <w:sz w:val="24"/>
          <w:szCs w:val="24"/>
        </w:rPr>
      </w:pPr>
    </w:p>
    <w:p w:rsidR="00991991" w:rsidRPr="00FE392C" w:rsidRDefault="00991991" w:rsidP="00991991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Разрешение №_____</w:t>
      </w:r>
    </w:p>
    <w:p w:rsidR="00991991" w:rsidRPr="00FE392C" w:rsidRDefault="00991991" w:rsidP="00991991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на установку рекламной конструкции на территории Порецкого района</w:t>
      </w:r>
    </w:p>
    <w:p w:rsidR="00991991" w:rsidRPr="00FE392C" w:rsidRDefault="00991991" w:rsidP="00991991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991991" w:rsidRPr="00FE392C" w:rsidRDefault="00991991" w:rsidP="00991991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 xml:space="preserve"> «___» _____________ 20___ года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1. Администрация Порецкого района, руководствуясь нормами Федерального закона от 13.03.2006 № 38-ФЗ «О рекламе» (с изменениями и дополнениями) разрешает установку рекламной конструкции ________________________________________</w:t>
      </w:r>
      <w:r w:rsidR="00FE392C">
        <w:rPr>
          <w:rFonts w:ascii="Times New Roman" w:hAnsi="Times New Roman"/>
          <w:sz w:val="24"/>
          <w:szCs w:val="24"/>
        </w:rPr>
        <w:t>________________</w:t>
      </w:r>
      <w:r w:rsidRPr="00FE392C">
        <w:rPr>
          <w:rFonts w:ascii="Times New Roman" w:hAnsi="Times New Roman"/>
          <w:sz w:val="24"/>
          <w:szCs w:val="24"/>
        </w:rPr>
        <w:t>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ab/>
      </w:r>
      <w:r w:rsidRPr="00FE392C">
        <w:rPr>
          <w:rFonts w:ascii="Times New Roman" w:hAnsi="Times New Roman"/>
          <w:sz w:val="24"/>
          <w:szCs w:val="24"/>
        </w:rPr>
        <w:tab/>
        <w:t>(наименование заявителя)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2. Юридический адрес заявителя___________________________</w:t>
      </w:r>
      <w:r w:rsidR="00FE392C">
        <w:rPr>
          <w:rFonts w:ascii="Times New Roman" w:hAnsi="Times New Roman"/>
          <w:sz w:val="24"/>
          <w:szCs w:val="24"/>
        </w:rPr>
        <w:t>______</w:t>
      </w:r>
      <w:r w:rsidRPr="00FE392C">
        <w:rPr>
          <w:rFonts w:ascii="Times New Roman" w:hAnsi="Times New Roman"/>
          <w:sz w:val="24"/>
          <w:szCs w:val="24"/>
        </w:rPr>
        <w:t>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 xml:space="preserve">3. Контактный телефон 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4. Тип рекламной конструкции________________________________________________________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ab/>
      </w:r>
      <w:r w:rsidRPr="00FE392C">
        <w:rPr>
          <w:rFonts w:ascii="Times New Roman" w:hAnsi="Times New Roman"/>
          <w:sz w:val="24"/>
          <w:szCs w:val="24"/>
        </w:rPr>
        <w:tab/>
      </w:r>
      <w:r w:rsidRPr="00FE392C">
        <w:rPr>
          <w:rFonts w:ascii="Times New Roman" w:hAnsi="Times New Roman"/>
          <w:sz w:val="24"/>
          <w:szCs w:val="24"/>
        </w:rPr>
        <w:tab/>
        <w:t>(щит, стенд, табло, панно, баннер, воздушный шар и др.)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5. Габариты рекламной конструкции___________________________________________________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6. Адрес (место) установки рекламной конструкции__________________________________________________________________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7. Собственник земельного участка, здания или иного недвижимого имущества, к которому присоединяется рекламная конструкция _____________________________________________________________________________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8. Изготовитель рекламной конструкции________________________________________________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9. Монтаж рекламной конструкции____________________________________________________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10. Срок действия разрешения: с «____» _________ 20__ г. по « ____»  __________ 20__ г.</w:t>
      </w:r>
    </w:p>
    <w:p w:rsidR="00991991" w:rsidRPr="00FE392C" w:rsidRDefault="00991991" w:rsidP="00991991">
      <w:pPr>
        <w:pStyle w:val="HTML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 xml:space="preserve">11. Разрешение выдано на основании постановления  администрации Порецкого района  от «_____» _______________20__года №____ и документа, подтверждающего оплату государственной пошлины № _______ от «_____» ___________ 20__ года. </w:t>
      </w:r>
    </w:p>
    <w:p w:rsidR="00991991" w:rsidRPr="00FE392C" w:rsidRDefault="00991991" w:rsidP="009919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91991" w:rsidRPr="00FE392C" w:rsidRDefault="00991991" w:rsidP="009919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 xml:space="preserve">Подпись руководителя </w:t>
      </w:r>
      <w:r w:rsidR="006E34E6">
        <w:rPr>
          <w:rFonts w:ascii="Times New Roman" w:hAnsi="Times New Roman"/>
          <w:sz w:val="24"/>
          <w:szCs w:val="24"/>
        </w:rPr>
        <w:t xml:space="preserve">  </w:t>
      </w:r>
      <w:r w:rsidRPr="00FE392C">
        <w:rPr>
          <w:rFonts w:ascii="Times New Roman" w:hAnsi="Times New Roman"/>
          <w:sz w:val="24"/>
          <w:szCs w:val="24"/>
        </w:rPr>
        <w:t xml:space="preserve"> органа, ответственного за подготовку и выдачу разрешения__________________________________________________________ /Ф.И.О./</w:t>
      </w:r>
    </w:p>
    <w:p w:rsidR="00991991" w:rsidRPr="00FE392C" w:rsidRDefault="00991991" w:rsidP="009919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91991" w:rsidRPr="00FE392C" w:rsidRDefault="00991991" w:rsidP="009919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Расписка в получении ___________________ /___________________________________</w:t>
      </w:r>
    </w:p>
    <w:p w:rsidR="00991991" w:rsidRPr="00FE392C" w:rsidRDefault="00991991" w:rsidP="009919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ab/>
      </w:r>
      <w:r w:rsidRPr="00FE392C">
        <w:rPr>
          <w:rFonts w:ascii="Times New Roman" w:hAnsi="Times New Roman"/>
          <w:sz w:val="24"/>
          <w:szCs w:val="24"/>
        </w:rPr>
        <w:tab/>
      </w:r>
      <w:r w:rsidRPr="00FE392C">
        <w:rPr>
          <w:rFonts w:ascii="Times New Roman" w:hAnsi="Times New Roman"/>
          <w:sz w:val="24"/>
          <w:szCs w:val="24"/>
        </w:rPr>
        <w:tab/>
        <w:t xml:space="preserve">     (подпись) </w:t>
      </w:r>
      <w:r w:rsidRPr="00FE392C">
        <w:rPr>
          <w:rFonts w:ascii="Times New Roman" w:hAnsi="Times New Roman"/>
          <w:sz w:val="24"/>
          <w:szCs w:val="24"/>
        </w:rPr>
        <w:tab/>
      </w:r>
      <w:r w:rsidRPr="00FE392C">
        <w:rPr>
          <w:rFonts w:ascii="Times New Roman" w:hAnsi="Times New Roman"/>
          <w:sz w:val="24"/>
          <w:szCs w:val="24"/>
        </w:rPr>
        <w:tab/>
        <w:t xml:space="preserve">    (расшифровка подписи)</w:t>
      </w:r>
    </w:p>
    <w:p w:rsidR="00991991" w:rsidRPr="00FE392C" w:rsidRDefault="00991991" w:rsidP="009919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E392C">
        <w:rPr>
          <w:rFonts w:ascii="Times New Roman" w:hAnsi="Times New Roman"/>
          <w:sz w:val="24"/>
          <w:szCs w:val="24"/>
        </w:rPr>
        <w:t>Дата получения «___» __________________ 20____ года</w:t>
      </w:r>
    </w:p>
    <w:p w:rsidR="00991991" w:rsidRPr="00FE392C" w:rsidRDefault="00991991" w:rsidP="00991991">
      <w:pPr>
        <w:jc w:val="both"/>
      </w:pPr>
      <w:r w:rsidRPr="00FE392C">
        <w:t xml:space="preserve">С требованиями к установке рекламной конструкции ст.5-7 Федерального закона от 13 марта 2006 года №38-ФЗ «О рекламе»  </w:t>
      </w:r>
      <w:proofErr w:type="gramStart"/>
      <w:r w:rsidRPr="00FE392C">
        <w:t>ознакомлен</w:t>
      </w:r>
      <w:proofErr w:type="gramEnd"/>
      <w:r w:rsidRPr="00FE392C">
        <w:t xml:space="preserve"> и обязуюсь выполнять</w:t>
      </w:r>
    </w:p>
    <w:p w:rsidR="00991991" w:rsidRPr="00925FEB" w:rsidRDefault="00991991" w:rsidP="00991991">
      <w:pPr>
        <w:ind w:firstLine="4320"/>
        <w:jc w:val="right"/>
      </w:pPr>
      <w:r w:rsidRPr="00FE392C">
        <w:br w:type="page"/>
      </w:r>
      <w:r>
        <w:lastRenderedPageBreak/>
        <w:t xml:space="preserve">Приложение </w:t>
      </w:r>
      <w:r w:rsidR="00AB5B0B">
        <w:t>8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8C67CD" w:rsidRPr="000D3D69">
        <w:t>17.03.2014 № 116</w:t>
      </w:r>
    </w:p>
    <w:p w:rsidR="00991991" w:rsidRPr="00925FEB" w:rsidRDefault="00991991" w:rsidP="00991991">
      <w:pPr>
        <w:pStyle w:val="ConsPlusTitle"/>
        <w:widowControl/>
        <w:ind w:left="2977"/>
        <w:jc w:val="right"/>
        <w:rPr>
          <w:b w:val="0"/>
        </w:rPr>
      </w:pPr>
    </w:p>
    <w:p w:rsidR="00991991" w:rsidRPr="00925FEB" w:rsidRDefault="00991991" w:rsidP="00991991">
      <w:pPr>
        <w:pStyle w:val="ConsPlusTitle"/>
        <w:widowControl/>
        <w:ind w:left="2977"/>
        <w:jc w:val="right"/>
        <w:rPr>
          <w:b w:val="0"/>
        </w:rPr>
      </w:pPr>
    </w:p>
    <w:p w:rsidR="00991991" w:rsidRPr="0047233F" w:rsidRDefault="00991991" w:rsidP="00991991">
      <w:pPr>
        <w:pStyle w:val="aa"/>
        <w:ind w:left="6804"/>
        <w:rPr>
          <w:sz w:val="24"/>
          <w:szCs w:val="24"/>
        </w:rPr>
      </w:pP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33F">
        <w:rPr>
          <w:rFonts w:ascii="Times New Roman" w:hAnsi="Times New Roman" w:cs="Times New Roman"/>
          <w:b/>
          <w:sz w:val="24"/>
          <w:szCs w:val="24"/>
        </w:rPr>
        <w:t>АКТ №_____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осмотра самовольно установленной вновь рекламной конструкции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4736"/>
        <w:gridCol w:w="4912"/>
      </w:tblGrid>
      <w:tr w:rsidR="00991991" w:rsidRPr="0047233F" w:rsidTr="00991991">
        <w:tc>
          <w:tcPr>
            <w:tcW w:w="4736" w:type="dxa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 xml:space="preserve">"____" ____________ 20__ г. ___ ч. </w:t>
            </w:r>
            <w:proofErr w:type="spellStart"/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___мин</w:t>
            </w:r>
            <w:proofErr w:type="spellEnd"/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991991" w:rsidRPr="0047233F" w:rsidRDefault="00991991" w:rsidP="0099199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91991" w:rsidRPr="0047233F" w:rsidRDefault="00991991" w:rsidP="0099199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место составления акта</w:t>
            </w:r>
          </w:p>
        </w:tc>
      </w:tr>
    </w:tbl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Мною, _____________________________________________________________________________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(должность, фамилия и инициалы лица, составившего акт)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В присутствии: 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33F">
        <w:rPr>
          <w:rFonts w:ascii="Times New Roman" w:hAnsi="Times New Roman" w:cs="Times New Roman"/>
          <w:sz w:val="24"/>
          <w:szCs w:val="24"/>
        </w:rPr>
        <w:t>Ф.И.О., должность, подпись ответственного лица, присутствующего при проверке)</w:t>
      </w:r>
      <w:proofErr w:type="gramEnd"/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33F">
        <w:rPr>
          <w:rFonts w:ascii="Times New Roman" w:hAnsi="Times New Roman" w:cs="Times New Roman"/>
          <w:sz w:val="24"/>
          <w:szCs w:val="24"/>
        </w:rPr>
        <w:t>Ф.И.О., должность, подпись ответственного лица, присутствующего при проверке)</w:t>
      </w:r>
      <w:proofErr w:type="gramEnd"/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33F">
        <w:rPr>
          <w:rFonts w:ascii="Times New Roman" w:hAnsi="Times New Roman" w:cs="Times New Roman"/>
          <w:sz w:val="24"/>
          <w:szCs w:val="24"/>
        </w:rPr>
        <w:t>Ф.И.О., должность, подпись ответственного лица, присутствующего при проверке)</w:t>
      </w:r>
      <w:proofErr w:type="gramEnd"/>
    </w:p>
    <w:p w:rsidR="00991991" w:rsidRPr="0047233F" w:rsidRDefault="00991991" w:rsidP="00991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провели проверку самовольно установленной вновь рекламной конструкции, расположенной по адресу:______________________________________________________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Осмотром установлено: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7283"/>
      </w:tblGrid>
      <w:tr w:rsidR="00991991" w:rsidRPr="0047233F" w:rsidTr="00991991">
        <w:trPr>
          <w:trHeight w:val="275"/>
        </w:trPr>
        <w:tc>
          <w:tcPr>
            <w:tcW w:w="2748" w:type="dxa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№ дела</w:t>
            </w:r>
          </w:p>
        </w:tc>
        <w:tc>
          <w:tcPr>
            <w:tcW w:w="7283" w:type="dxa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91" w:rsidRPr="0047233F" w:rsidTr="00991991">
        <w:trPr>
          <w:trHeight w:val="549"/>
        </w:trPr>
        <w:tc>
          <w:tcPr>
            <w:tcW w:w="2748" w:type="dxa"/>
            <w:vAlign w:val="center"/>
          </w:tcPr>
          <w:p w:rsidR="00991991" w:rsidRPr="0047233F" w:rsidRDefault="00991991" w:rsidP="009919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Адрес размещения рекламной конструкции</w:t>
            </w:r>
          </w:p>
        </w:tc>
        <w:tc>
          <w:tcPr>
            <w:tcW w:w="7283" w:type="dxa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91" w:rsidRPr="0047233F" w:rsidTr="00991991">
        <w:trPr>
          <w:trHeight w:val="557"/>
        </w:trPr>
        <w:tc>
          <w:tcPr>
            <w:tcW w:w="2748" w:type="dxa"/>
            <w:vAlign w:val="center"/>
          </w:tcPr>
          <w:p w:rsidR="00991991" w:rsidRPr="0047233F" w:rsidRDefault="00991991" w:rsidP="009919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7283" w:type="dxa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91" w:rsidRPr="0047233F" w:rsidTr="00991991">
        <w:trPr>
          <w:trHeight w:val="565"/>
        </w:trPr>
        <w:tc>
          <w:tcPr>
            <w:tcW w:w="2748" w:type="dxa"/>
            <w:vAlign w:val="center"/>
          </w:tcPr>
          <w:p w:rsidR="00991991" w:rsidRPr="0047233F" w:rsidRDefault="00991991" w:rsidP="009919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Владелец рекламной конструкции</w:t>
            </w:r>
          </w:p>
        </w:tc>
        <w:tc>
          <w:tcPr>
            <w:tcW w:w="7283" w:type="dxa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91" w:rsidRPr="0047233F" w:rsidTr="00991991">
        <w:trPr>
          <w:trHeight w:val="262"/>
        </w:trPr>
        <w:tc>
          <w:tcPr>
            <w:tcW w:w="2748" w:type="dxa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233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283" w:type="dxa"/>
            <w:vAlign w:val="center"/>
          </w:tcPr>
          <w:p w:rsidR="00991991" w:rsidRPr="0047233F" w:rsidRDefault="00991991" w:rsidP="009919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991" w:rsidRPr="0047233F" w:rsidRDefault="00991991" w:rsidP="00991991">
      <w:pPr>
        <w:adjustRightInd w:val="0"/>
        <w:jc w:val="both"/>
      </w:pPr>
      <w:r w:rsidRPr="0047233F">
        <w:rPr>
          <w:b/>
        </w:rPr>
        <w:t>ПРИМЕЧАНИЕ</w:t>
      </w:r>
      <w:r w:rsidRPr="0047233F">
        <w:t>:</w:t>
      </w:r>
    </w:p>
    <w:p w:rsidR="00991991" w:rsidRPr="0047233F" w:rsidRDefault="00991991" w:rsidP="00991991">
      <w:pPr>
        <w:adjustRightInd w:val="0"/>
        <w:ind w:right="-185"/>
        <w:jc w:val="both"/>
      </w:pPr>
      <w:r w:rsidRPr="0047233F">
        <w:t>______________________________________________________________________________</w:t>
      </w:r>
    </w:p>
    <w:p w:rsidR="00991991" w:rsidRPr="0047233F" w:rsidRDefault="00991991" w:rsidP="00991991">
      <w:pPr>
        <w:adjustRightInd w:val="0"/>
      </w:pPr>
    </w:p>
    <w:p w:rsidR="00991991" w:rsidRPr="0047233F" w:rsidRDefault="00991991" w:rsidP="00991991">
      <w:pPr>
        <w:adjustRightInd w:val="0"/>
        <w:jc w:val="both"/>
      </w:pPr>
      <w:r w:rsidRPr="0047233F">
        <w:t>Подпись________________________ ФИО________________________________________</w:t>
      </w:r>
    </w:p>
    <w:p w:rsidR="00991991" w:rsidRPr="0047233F" w:rsidRDefault="00991991" w:rsidP="00991991">
      <w:pPr>
        <w:adjustRightInd w:val="0"/>
        <w:ind w:right="-850"/>
        <w:jc w:val="both"/>
      </w:pPr>
      <w:r w:rsidRPr="0047233F">
        <w:t xml:space="preserve">Подпись________________________ФИО_________________________________________ </w:t>
      </w:r>
    </w:p>
    <w:p w:rsidR="00991991" w:rsidRPr="00925FEB" w:rsidRDefault="00991991" w:rsidP="00991991">
      <w:pPr>
        <w:ind w:firstLine="4320"/>
        <w:jc w:val="right"/>
      </w:pPr>
      <w:r w:rsidRPr="0047233F">
        <w:t>Подпись________________________ФИО_______________________________________</w:t>
      </w:r>
      <w:r w:rsidRPr="0047233F">
        <w:br w:type="page"/>
      </w:r>
      <w:r w:rsidRPr="00925FEB">
        <w:lastRenderedPageBreak/>
        <w:t xml:space="preserve">Приложение </w:t>
      </w:r>
      <w:r w:rsidR="00AB5B0B">
        <w:t>9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8C67CD" w:rsidRPr="000D3D69">
        <w:t>17.03.2014 № 116</w:t>
      </w:r>
    </w:p>
    <w:p w:rsidR="00991991" w:rsidRPr="00925FEB" w:rsidRDefault="00991991" w:rsidP="00991991">
      <w:pPr>
        <w:pStyle w:val="ConsPlusTitle"/>
        <w:widowControl/>
        <w:ind w:left="2977"/>
        <w:jc w:val="right"/>
        <w:rPr>
          <w:b w:val="0"/>
        </w:rPr>
      </w:pPr>
    </w:p>
    <w:p w:rsidR="00991991" w:rsidRPr="0047233F" w:rsidRDefault="00991991" w:rsidP="00991991">
      <w:pPr>
        <w:pStyle w:val="aa"/>
        <w:jc w:val="right"/>
      </w:pP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ПРЕДПИСАНИЕ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о демонтаже рекламной конструкции, установленной без разрешения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от «___» _________ _____ </w:t>
      </w:r>
      <w:proofErr w:type="gramStart"/>
      <w:r w:rsidRPr="004723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233F">
        <w:rPr>
          <w:rFonts w:ascii="Times New Roman" w:hAnsi="Times New Roman" w:cs="Times New Roman"/>
          <w:sz w:val="24"/>
          <w:szCs w:val="24"/>
        </w:rPr>
        <w:t>.   № ____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   (место составления акта)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В результате проведения работы по выявлению самовольно установленных рекламных конструкций на территории Порецкого района обнаружена самовольно установленная рекламная конструкция ________________________________________</w:t>
      </w:r>
      <w:r w:rsidR="00FE392C">
        <w:rPr>
          <w:rFonts w:ascii="Times New Roman" w:hAnsi="Times New Roman" w:cs="Times New Roman"/>
          <w:sz w:val="24"/>
          <w:szCs w:val="24"/>
        </w:rPr>
        <w:t>___________________</w:t>
      </w:r>
      <w:r w:rsidRPr="0047233F">
        <w:rPr>
          <w:rFonts w:ascii="Times New Roman" w:hAnsi="Times New Roman" w:cs="Times New Roman"/>
          <w:sz w:val="24"/>
          <w:szCs w:val="24"/>
        </w:rPr>
        <w:t>__________________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7233F">
        <w:rPr>
          <w:rFonts w:ascii="Times New Roman" w:hAnsi="Times New Roman" w:cs="Times New Roman"/>
          <w:sz w:val="24"/>
          <w:szCs w:val="24"/>
        </w:rPr>
        <w:tab/>
      </w:r>
      <w:r w:rsidRPr="0047233F">
        <w:rPr>
          <w:rFonts w:ascii="Times New Roman" w:hAnsi="Times New Roman" w:cs="Times New Roman"/>
          <w:sz w:val="24"/>
          <w:szCs w:val="24"/>
        </w:rPr>
        <w:tab/>
      </w:r>
      <w:r w:rsidRPr="0047233F">
        <w:rPr>
          <w:rFonts w:ascii="Times New Roman" w:hAnsi="Times New Roman" w:cs="Times New Roman"/>
          <w:sz w:val="24"/>
          <w:szCs w:val="24"/>
        </w:rPr>
        <w:tab/>
        <w:t xml:space="preserve"> (тип рекламной конструкции)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_______________________________________________________________________.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Руководствуясь ст. 10 Федерального закона от 13.03.2006 № 38-ФЗ «О рекламе», на основании постановления  администрации Порецкого района от «___» ____________ _____ </w:t>
      </w:r>
      <w:proofErr w:type="gramStart"/>
      <w:r w:rsidRPr="004723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233F">
        <w:rPr>
          <w:rFonts w:ascii="Times New Roman" w:hAnsi="Times New Roman" w:cs="Times New Roman"/>
          <w:sz w:val="24"/>
          <w:szCs w:val="24"/>
        </w:rPr>
        <w:t>. № _____ «О демонтаже самовольно установленной рекламной конструкции»: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ОБЯЗЫВАЮ ____________________________________________________________________</w:t>
      </w:r>
    </w:p>
    <w:p w:rsidR="00991991" w:rsidRPr="0047233F" w:rsidRDefault="00991991" w:rsidP="00991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(ФИО, наименование юридического лица, юридический адрес)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991" w:rsidRPr="0047233F" w:rsidRDefault="00991991" w:rsidP="00991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произвести демонтаж указанной выше рекламной конструкции за счет собственных сре</w:t>
      </w:r>
      <w:proofErr w:type="gramStart"/>
      <w:r w:rsidRPr="0047233F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47233F">
        <w:rPr>
          <w:rFonts w:ascii="Times New Roman" w:hAnsi="Times New Roman" w:cs="Times New Roman"/>
          <w:sz w:val="24"/>
          <w:szCs w:val="24"/>
        </w:rPr>
        <w:t>ок: _________________________________________</w:t>
      </w:r>
      <w:r w:rsidR="00FE392C">
        <w:rPr>
          <w:rFonts w:ascii="Times New Roman" w:hAnsi="Times New Roman" w:cs="Times New Roman"/>
          <w:sz w:val="24"/>
          <w:szCs w:val="24"/>
        </w:rPr>
        <w:t>__</w:t>
      </w:r>
      <w:r w:rsidRPr="0047233F">
        <w:rPr>
          <w:rFonts w:ascii="Times New Roman" w:hAnsi="Times New Roman" w:cs="Times New Roman"/>
          <w:sz w:val="24"/>
          <w:szCs w:val="24"/>
        </w:rPr>
        <w:t>_____________________.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_____________________________  ____________________________  /_____________________/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(ФИО, должность </w:t>
      </w:r>
      <w:r w:rsidR="006E34E6">
        <w:rPr>
          <w:rFonts w:ascii="Times New Roman" w:hAnsi="Times New Roman" w:cs="Times New Roman"/>
          <w:sz w:val="24"/>
          <w:szCs w:val="24"/>
        </w:rPr>
        <w:t xml:space="preserve">  </w:t>
      </w:r>
      <w:r w:rsidRPr="0047233F">
        <w:rPr>
          <w:rFonts w:ascii="Times New Roman" w:hAnsi="Times New Roman" w:cs="Times New Roman"/>
          <w:sz w:val="24"/>
          <w:szCs w:val="24"/>
        </w:rPr>
        <w:t xml:space="preserve"> лица)                 (подпись)                                             (расшифровка подписи)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>МП</w:t>
      </w:r>
    </w:p>
    <w:p w:rsidR="00991991" w:rsidRPr="0047233F" w:rsidRDefault="00991991" w:rsidP="00991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3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91991" w:rsidRPr="00925FEB" w:rsidRDefault="00991991" w:rsidP="00991991">
      <w:pPr>
        <w:ind w:firstLine="4320"/>
        <w:jc w:val="right"/>
      </w:pPr>
      <w:r w:rsidRPr="0047233F">
        <w:br w:type="page"/>
      </w:r>
      <w:r w:rsidRPr="00925FEB">
        <w:lastRenderedPageBreak/>
        <w:t xml:space="preserve">Приложение </w:t>
      </w:r>
      <w:r w:rsidR="00AB5B0B">
        <w:t>10</w:t>
      </w:r>
    </w:p>
    <w:p w:rsidR="0025072A" w:rsidRDefault="0025072A" w:rsidP="0025072A">
      <w:pPr>
        <w:ind w:firstLine="720"/>
        <w:jc w:val="right"/>
      </w:pPr>
      <w:r w:rsidRPr="00991991">
        <w:rPr>
          <w:rStyle w:val="a6"/>
          <w:b w:val="0"/>
          <w:color w:val="auto"/>
        </w:rPr>
        <w:t xml:space="preserve">к </w:t>
      </w:r>
      <w:hyperlink w:anchor="sub_1000" w:history="1">
        <w:r w:rsidRPr="00991991">
          <w:rPr>
            <w:rStyle w:val="a5"/>
            <w:b w:val="0"/>
            <w:color w:val="auto"/>
            <w:sz w:val="24"/>
            <w:szCs w:val="24"/>
            <w:u w:val="none"/>
          </w:rPr>
          <w:t>Административному регламенту</w:t>
        </w:r>
      </w:hyperlink>
    </w:p>
    <w:p w:rsidR="00DA6612" w:rsidRPr="00991991" w:rsidRDefault="00DA6612" w:rsidP="0025072A">
      <w:pPr>
        <w:ind w:firstLine="720"/>
        <w:jc w:val="right"/>
        <w:rPr>
          <w:rStyle w:val="a5"/>
          <w:b w:val="0"/>
          <w:bCs w:val="0"/>
          <w:color w:val="auto"/>
          <w:sz w:val="24"/>
          <w:szCs w:val="24"/>
          <w:u w:val="none"/>
        </w:rPr>
      </w:pPr>
      <w:r>
        <w:t>администрации Порецкого района Чувашской Республики</w:t>
      </w:r>
    </w:p>
    <w:p w:rsidR="0025072A" w:rsidRPr="00991991" w:rsidRDefault="0025072A" w:rsidP="0025072A">
      <w:pPr>
        <w:ind w:firstLine="720"/>
        <w:jc w:val="right"/>
      </w:pPr>
      <w:r w:rsidRPr="00991991">
        <w:t xml:space="preserve"> по предоставлению муниципальной услуги </w:t>
      </w:r>
    </w:p>
    <w:p w:rsidR="0025072A" w:rsidRPr="0025072A" w:rsidRDefault="0025072A" w:rsidP="0025072A">
      <w:pPr>
        <w:ind w:firstLine="720"/>
        <w:jc w:val="right"/>
      </w:pPr>
      <w:r w:rsidRPr="00991991">
        <w:t>«</w:t>
      </w:r>
      <w:r w:rsidRPr="0025072A">
        <w:t>Выдача разрешения на установку и</w:t>
      </w:r>
    </w:p>
    <w:p w:rsidR="0025072A" w:rsidRPr="00991991" w:rsidRDefault="0025072A" w:rsidP="0025072A">
      <w:pPr>
        <w:ind w:firstLine="720"/>
        <w:jc w:val="right"/>
      </w:pPr>
      <w:r w:rsidRPr="0025072A">
        <w:t xml:space="preserve"> эксплуатацию рекламной конструкции</w:t>
      </w:r>
      <w:r w:rsidRPr="00991991">
        <w:t xml:space="preserve">», </w:t>
      </w:r>
    </w:p>
    <w:p w:rsidR="0025072A" w:rsidRPr="00991991" w:rsidRDefault="0025072A" w:rsidP="0025072A">
      <w:pPr>
        <w:jc w:val="right"/>
      </w:pPr>
      <w:proofErr w:type="gramStart"/>
      <w:r w:rsidRPr="00991991">
        <w:t>утвержденному</w:t>
      </w:r>
      <w:proofErr w:type="gramEnd"/>
      <w:r w:rsidRPr="00991991">
        <w:t xml:space="preserve"> постановлением администрации </w:t>
      </w:r>
    </w:p>
    <w:p w:rsidR="0025072A" w:rsidRDefault="0025072A" w:rsidP="0025072A">
      <w:pPr>
        <w:jc w:val="right"/>
      </w:pPr>
      <w:r w:rsidRPr="00991991">
        <w:t xml:space="preserve">Порецкого района от </w:t>
      </w:r>
      <w:r w:rsidR="008C67CD" w:rsidRPr="000D3D69">
        <w:t>17.03.2014 № 116</w:t>
      </w:r>
    </w:p>
    <w:p w:rsidR="00991991" w:rsidRPr="00925FEB" w:rsidRDefault="00991991" w:rsidP="00991991">
      <w:pPr>
        <w:pStyle w:val="ConsPlusTitle"/>
        <w:widowControl/>
        <w:ind w:left="2977"/>
        <w:jc w:val="right"/>
        <w:rPr>
          <w:b w:val="0"/>
        </w:rPr>
      </w:pPr>
    </w:p>
    <w:p w:rsidR="00991991" w:rsidRPr="0047233F" w:rsidRDefault="00991991" w:rsidP="00991991">
      <w:pPr>
        <w:pStyle w:val="aa"/>
        <w:ind w:firstLine="5940"/>
        <w:rPr>
          <w:sz w:val="24"/>
          <w:szCs w:val="24"/>
        </w:rPr>
      </w:pPr>
    </w:p>
    <w:p w:rsidR="00991991" w:rsidRPr="0047233F" w:rsidRDefault="00991991" w:rsidP="00991991">
      <w:pPr>
        <w:ind w:left="5220"/>
        <w:jc w:val="both"/>
      </w:pPr>
      <w:r w:rsidRPr="0047233F">
        <w:t>Главе администрации Порецкого района ______________________________</w:t>
      </w:r>
    </w:p>
    <w:p w:rsidR="00991991" w:rsidRPr="0047233F" w:rsidRDefault="00991991" w:rsidP="00991991">
      <w:pPr>
        <w:ind w:left="5220"/>
        <w:jc w:val="center"/>
      </w:pPr>
      <w:r w:rsidRPr="0047233F">
        <w:t>(Ф.И.О.)</w:t>
      </w:r>
    </w:p>
    <w:p w:rsidR="00991991" w:rsidRPr="0047233F" w:rsidRDefault="00991991" w:rsidP="00991991">
      <w:pPr>
        <w:pStyle w:val="6"/>
        <w:ind w:left="5220"/>
        <w:jc w:val="both"/>
        <w:rPr>
          <w:b w:val="0"/>
          <w:bCs w:val="0"/>
          <w:sz w:val="24"/>
          <w:szCs w:val="24"/>
        </w:rPr>
      </w:pPr>
      <w:r w:rsidRPr="0047233F">
        <w:rPr>
          <w:b w:val="0"/>
          <w:bCs w:val="0"/>
          <w:sz w:val="24"/>
          <w:szCs w:val="24"/>
        </w:rPr>
        <w:t>Заявителя ______________________</w:t>
      </w:r>
    </w:p>
    <w:p w:rsidR="00991991" w:rsidRPr="0047233F" w:rsidRDefault="00991991" w:rsidP="00991991">
      <w:pPr>
        <w:ind w:firstLine="5220"/>
        <w:jc w:val="center"/>
      </w:pPr>
      <w:r w:rsidRPr="0047233F">
        <w:t>(Ф.И.О.)</w:t>
      </w:r>
    </w:p>
    <w:p w:rsidR="00991991" w:rsidRPr="0047233F" w:rsidRDefault="00991991" w:rsidP="00991991">
      <w:pPr>
        <w:ind w:firstLine="5220"/>
      </w:pPr>
      <w:r w:rsidRPr="0047233F">
        <w:t>проживающего _________________</w:t>
      </w:r>
    </w:p>
    <w:p w:rsidR="00991991" w:rsidRPr="0047233F" w:rsidRDefault="00991991" w:rsidP="00991991">
      <w:pPr>
        <w:ind w:firstLine="5220"/>
        <w:jc w:val="center"/>
      </w:pPr>
      <w:r w:rsidRPr="0047233F">
        <w:t>(почтовый адрес)</w:t>
      </w:r>
    </w:p>
    <w:p w:rsidR="00991991" w:rsidRPr="0047233F" w:rsidRDefault="00991991" w:rsidP="00991991">
      <w:pPr>
        <w:ind w:firstLine="5220"/>
      </w:pPr>
      <w:r w:rsidRPr="0047233F">
        <w:t>тел. _______________________</w:t>
      </w:r>
    </w:p>
    <w:p w:rsidR="00991991" w:rsidRPr="0047233F" w:rsidRDefault="00991991" w:rsidP="00991991"/>
    <w:p w:rsidR="00991991" w:rsidRPr="0047233F" w:rsidRDefault="00991991" w:rsidP="00991991">
      <w:pPr>
        <w:jc w:val="center"/>
        <w:rPr>
          <w:bCs/>
        </w:rPr>
      </w:pPr>
    </w:p>
    <w:p w:rsidR="00991991" w:rsidRPr="0047233F" w:rsidRDefault="00991991" w:rsidP="00991991">
      <w:pPr>
        <w:jc w:val="center"/>
      </w:pPr>
      <w:r w:rsidRPr="0047233F">
        <w:t>ЖАЛОБА (ПРЕТЕНЗИЯ)</w:t>
      </w:r>
    </w:p>
    <w:p w:rsidR="00991991" w:rsidRPr="0047233F" w:rsidRDefault="00991991" w:rsidP="00991991">
      <w:pPr>
        <w:jc w:val="center"/>
      </w:pPr>
    </w:p>
    <w:p w:rsidR="00991991" w:rsidRPr="0047233F" w:rsidRDefault="00991991" w:rsidP="00991991">
      <w:pPr>
        <w:jc w:val="both"/>
      </w:pPr>
      <w:r w:rsidRPr="0047233F">
        <w:t xml:space="preserve">______________________________, </w:t>
      </w:r>
      <w:r w:rsidRPr="0047233F">
        <w:rPr>
          <w:bCs/>
        </w:rPr>
        <w:t>обратился</w:t>
      </w:r>
      <w:proofErr w:type="gramStart"/>
      <w:r w:rsidRPr="0047233F">
        <w:rPr>
          <w:bCs/>
        </w:rPr>
        <w:t xml:space="preserve"> (-</w:t>
      </w:r>
      <w:proofErr w:type="gramEnd"/>
      <w:r w:rsidRPr="0047233F">
        <w:rPr>
          <w:bCs/>
        </w:rPr>
        <w:t xml:space="preserve">ась) в администрацию </w:t>
      </w:r>
      <w:r w:rsidRPr="0047233F">
        <w:t>Порецкого района</w:t>
      </w:r>
    </w:p>
    <w:p w:rsidR="00991991" w:rsidRPr="0047233F" w:rsidRDefault="00991991" w:rsidP="00991991">
      <w:pPr>
        <w:jc w:val="both"/>
      </w:pPr>
      <w:r w:rsidRPr="0047233F">
        <w:rPr>
          <w:bCs/>
        </w:rPr>
        <w:t>(Ф.И.О., наименование организации)</w:t>
      </w:r>
    </w:p>
    <w:p w:rsidR="00991991" w:rsidRPr="0047233F" w:rsidRDefault="00991991" w:rsidP="00991991">
      <w:pPr>
        <w:jc w:val="both"/>
      </w:pPr>
      <w:r w:rsidRPr="0047233F">
        <w:t>с заявлением о выдаче разрешения на установку рекламной конструкции.</w:t>
      </w:r>
    </w:p>
    <w:p w:rsidR="00991991" w:rsidRPr="0047233F" w:rsidRDefault="00991991" w:rsidP="00991991">
      <w:pPr>
        <w:ind w:firstLine="720"/>
        <w:jc w:val="both"/>
      </w:pPr>
    </w:p>
    <w:p w:rsidR="00991991" w:rsidRPr="0047233F" w:rsidRDefault="00991991" w:rsidP="00991991">
      <w:pPr>
        <w:ind w:firstLine="567"/>
        <w:jc w:val="both"/>
      </w:pPr>
      <w:r w:rsidRPr="0047233F">
        <w:t xml:space="preserve">«____»______________ _____ года был получен отказ в выдаче разрешения на установку рекламной конструкции в связи </w:t>
      </w:r>
      <w:proofErr w:type="gramStart"/>
      <w:r w:rsidRPr="0047233F">
        <w:t>с</w:t>
      </w:r>
      <w:proofErr w:type="gramEnd"/>
      <w:r w:rsidRPr="0047233F">
        <w:t xml:space="preserve"> (по причине) __________________</w:t>
      </w:r>
      <w:r w:rsidR="009329D8">
        <w:t>_________</w:t>
      </w:r>
      <w:r w:rsidRPr="0047233F">
        <w:t xml:space="preserve"> ________________</w:t>
      </w:r>
      <w:r w:rsidR="009329D8">
        <w:t>_____</w:t>
      </w:r>
      <w:r w:rsidRPr="0047233F">
        <w:t>_________________________________</w:t>
      </w:r>
      <w:r w:rsidR="009329D8">
        <w:t>_______________________</w:t>
      </w:r>
    </w:p>
    <w:p w:rsidR="00991991" w:rsidRPr="0047233F" w:rsidRDefault="00991991" w:rsidP="00991991">
      <w:pPr>
        <w:jc w:val="both"/>
      </w:pPr>
      <w:r w:rsidRPr="0047233F">
        <w:t>_____________________________________________________________________________.</w:t>
      </w:r>
    </w:p>
    <w:p w:rsidR="00991991" w:rsidRPr="0047233F" w:rsidRDefault="00991991" w:rsidP="00991991">
      <w:pPr>
        <w:ind w:firstLine="720"/>
        <w:jc w:val="both"/>
        <w:rPr>
          <w:bCs/>
        </w:rPr>
      </w:pPr>
    </w:p>
    <w:p w:rsidR="00991991" w:rsidRPr="0047233F" w:rsidRDefault="00991991" w:rsidP="00991991">
      <w:pPr>
        <w:ind w:firstLine="567"/>
        <w:jc w:val="both"/>
        <w:rPr>
          <w:bCs/>
        </w:rPr>
      </w:pPr>
      <w:r w:rsidRPr="0047233F">
        <w:rPr>
          <w:bCs/>
        </w:rPr>
        <w:t>Прошу повторно рассмотреть моё заявление, представленное «___»________ года, и выдать разрешение на установку рекламной конструкции.</w:t>
      </w:r>
    </w:p>
    <w:p w:rsidR="00991991" w:rsidRPr="0047233F" w:rsidRDefault="00991991" w:rsidP="00991991">
      <w:pPr>
        <w:ind w:firstLine="567"/>
        <w:jc w:val="both"/>
        <w:rPr>
          <w:bCs/>
        </w:rPr>
      </w:pPr>
    </w:p>
    <w:p w:rsidR="00991991" w:rsidRPr="0047233F" w:rsidRDefault="00991991" w:rsidP="00991991">
      <w:pPr>
        <w:pStyle w:val="a3"/>
        <w:ind w:firstLine="567"/>
      </w:pPr>
      <w:r w:rsidRPr="0047233F">
        <w:t>Приложение (перечень подтверждающих документов):</w:t>
      </w:r>
    </w:p>
    <w:p w:rsidR="00991991" w:rsidRPr="0047233F" w:rsidRDefault="00991991" w:rsidP="00991991">
      <w:pPr>
        <w:pStyle w:val="a3"/>
        <w:ind w:firstLine="567"/>
      </w:pPr>
      <w:r w:rsidRPr="0047233F">
        <w:t>1.</w:t>
      </w:r>
      <w:r w:rsidR="00AB5B0B">
        <w:t>_______________________________________________________________________</w:t>
      </w:r>
    </w:p>
    <w:p w:rsidR="00991991" w:rsidRDefault="00991991" w:rsidP="00AB5B0B">
      <w:pPr>
        <w:pStyle w:val="a3"/>
        <w:ind w:firstLine="567"/>
      </w:pPr>
      <w:r w:rsidRPr="0047233F">
        <w:t>2</w:t>
      </w:r>
      <w:r w:rsidR="00AB5B0B" w:rsidRPr="0047233F">
        <w:t>.</w:t>
      </w:r>
      <w:r w:rsidR="00AB5B0B">
        <w:t>_______________________________________________________________________</w:t>
      </w:r>
    </w:p>
    <w:p w:rsidR="00AB5B0B" w:rsidRDefault="00AB5B0B" w:rsidP="00AB5B0B">
      <w:pPr>
        <w:pStyle w:val="a3"/>
        <w:ind w:firstLine="567"/>
      </w:pPr>
    </w:p>
    <w:p w:rsidR="00AB5B0B" w:rsidRDefault="00AB5B0B" w:rsidP="00AB5B0B">
      <w:pPr>
        <w:pStyle w:val="a3"/>
        <w:ind w:firstLine="567"/>
      </w:pPr>
    </w:p>
    <w:p w:rsidR="00AB5B0B" w:rsidRPr="0047233F" w:rsidRDefault="00AB5B0B" w:rsidP="00AB5B0B">
      <w:pPr>
        <w:pStyle w:val="a3"/>
        <w:ind w:firstLine="567"/>
      </w:pPr>
    </w:p>
    <w:p w:rsidR="00991991" w:rsidRPr="0047233F" w:rsidRDefault="00991991" w:rsidP="00991991">
      <w:pPr>
        <w:rPr>
          <w:highlight w:val="cyan"/>
        </w:rPr>
      </w:pPr>
      <w:r w:rsidRPr="0047233F">
        <w:rPr>
          <w:bCs/>
        </w:rPr>
        <w:t>«___»___________  _____</w:t>
      </w:r>
      <w:r w:rsidR="009329D8">
        <w:rPr>
          <w:bCs/>
        </w:rPr>
        <w:t xml:space="preserve"> </w:t>
      </w:r>
      <w:proofErr w:type="gramStart"/>
      <w:r w:rsidRPr="0047233F">
        <w:rPr>
          <w:bCs/>
        </w:rPr>
        <w:t>г</w:t>
      </w:r>
      <w:proofErr w:type="gramEnd"/>
      <w:r w:rsidRPr="0047233F">
        <w:rPr>
          <w:bCs/>
        </w:rPr>
        <w:t xml:space="preserve">.      </w:t>
      </w:r>
      <w:r w:rsidRPr="0047233F">
        <w:t xml:space="preserve">________________ </w:t>
      </w:r>
      <w:r w:rsidRPr="0047233F">
        <w:tab/>
        <w:t>____________________________</w:t>
      </w:r>
    </w:p>
    <w:p w:rsidR="00991991" w:rsidRPr="0047233F" w:rsidRDefault="00991991" w:rsidP="00991991">
      <w:pPr>
        <w:rPr>
          <w:bCs/>
        </w:rPr>
      </w:pPr>
      <w:r w:rsidRPr="0047233F">
        <w:rPr>
          <w:bCs/>
        </w:rPr>
        <w:t xml:space="preserve">  </w:t>
      </w:r>
      <w:r w:rsidRPr="0047233F">
        <w:rPr>
          <w:bCs/>
        </w:rPr>
        <w:tab/>
      </w:r>
      <w:r w:rsidRPr="0047233F">
        <w:rPr>
          <w:bCs/>
        </w:rPr>
        <w:tab/>
      </w:r>
      <w:r w:rsidR="009329D8">
        <w:rPr>
          <w:bCs/>
        </w:rPr>
        <w:t xml:space="preserve">                  </w:t>
      </w:r>
      <w:r w:rsidRPr="0047233F">
        <w:rPr>
          <w:bCs/>
        </w:rPr>
        <w:t xml:space="preserve">        (подпись заявителя)</w:t>
      </w:r>
      <w:r w:rsidRPr="0047233F">
        <w:rPr>
          <w:bCs/>
        </w:rPr>
        <w:tab/>
        <w:t>(фамилия, имя, отчество заявителя)</w:t>
      </w:r>
    </w:p>
    <w:p w:rsidR="00991991" w:rsidRPr="0047233F" w:rsidRDefault="00991991" w:rsidP="00991991">
      <w:pPr>
        <w:rPr>
          <w:bCs/>
        </w:rPr>
      </w:pPr>
    </w:p>
    <w:p w:rsidR="00991991" w:rsidRPr="0047233F" w:rsidRDefault="00991991" w:rsidP="00991991">
      <w:pPr>
        <w:pStyle w:val="aa"/>
        <w:ind w:firstLine="6379"/>
        <w:rPr>
          <w:sz w:val="24"/>
          <w:szCs w:val="24"/>
        </w:rPr>
      </w:pPr>
    </w:p>
    <w:p w:rsidR="00242CFD" w:rsidRDefault="00991991" w:rsidP="00DA6612">
      <w:pPr>
        <w:pStyle w:val="23"/>
        <w:ind w:right="57"/>
      </w:pPr>
      <w:r w:rsidRPr="0047233F">
        <w:t xml:space="preserve"> </w:t>
      </w:r>
    </w:p>
    <w:sectPr w:rsidR="00242CFD" w:rsidSect="00242C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BBB"/>
    <w:rsid w:val="00035BBB"/>
    <w:rsid w:val="000720BF"/>
    <w:rsid w:val="00075729"/>
    <w:rsid w:val="000A6709"/>
    <w:rsid w:val="000D2E41"/>
    <w:rsid w:val="000D3D69"/>
    <w:rsid w:val="000D5CE9"/>
    <w:rsid w:val="00115375"/>
    <w:rsid w:val="001D4B4F"/>
    <w:rsid w:val="00234573"/>
    <w:rsid w:val="00242CFD"/>
    <w:rsid w:val="00247803"/>
    <w:rsid w:val="0025072A"/>
    <w:rsid w:val="00262AD3"/>
    <w:rsid w:val="002A0D48"/>
    <w:rsid w:val="002C6FF0"/>
    <w:rsid w:val="002E23E7"/>
    <w:rsid w:val="00340B69"/>
    <w:rsid w:val="00364B4A"/>
    <w:rsid w:val="003A3823"/>
    <w:rsid w:val="003A5D8B"/>
    <w:rsid w:val="003C16B3"/>
    <w:rsid w:val="003C7A88"/>
    <w:rsid w:val="003E21D1"/>
    <w:rsid w:val="00421B62"/>
    <w:rsid w:val="00461ED7"/>
    <w:rsid w:val="00466368"/>
    <w:rsid w:val="00471748"/>
    <w:rsid w:val="00476DC0"/>
    <w:rsid w:val="004A178E"/>
    <w:rsid w:val="004B0F34"/>
    <w:rsid w:val="004E4DA8"/>
    <w:rsid w:val="0058790F"/>
    <w:rsid w:val="005C6621"/>
    <w:rsid w:val="005F139A"/>
    <w:rsid w:val="005F2E17"/>
    <w:rsid w:val="006243C0"/>
    <w:rsid w:val="006B7E86"/>
    <w:rsid w:val="006D3C98"/>
    <w:rsid w:val="006E34E6"/>
    <w:rsid w:val="007B122B"/>
    <w:rsid w:val="007D7A42"/>
    <w:rsid w:val="007D7D1F"/>
    <w:rsid w:val="008211D1"/>
    <w:rsid w:val="008257C9"/>
    <w:rsid w:val="008301E0"/>
    <w:rsid w:val="00836E6E"/>
    <w:rsid w:val="0088114C"/>
    <w:rsid w:val="008C67CD"/>
    <w:rsid w:val="009329D8"/>
    <w:rsid w:val="009758E3"/>
    <w:rsid w:val="00991991"/>
    <w:rsid w:val="009C0275"/>
    <w:rsid w:val="00A17861"/>
    <w:rsid w:val="00AB5B0B"/>
    <w:rsid w:val="00AC00F7"/>
    <w:rsid w:val="00AC5644"/>
    <w:rsid w:val="00B3357B"/>
    <w:rsid w:val="00B53223"/>
    <w:rsid w:val="00B57316"/>
    <w:rsid w:val="00B96D38"/>
    <w:rsid w:val="00BB2258"/>
    <w:rsid w:val="00BE2128"/>
    <w:rsid w:val="00C335CD"/>
    <w:rsid w:val="00CB537C"/>
    <w:rsid w:val="00CE6D85"/>
    <w:rsid w:val="00D029F8"/>
    <w:rsid w:val="00D273A2"/>
    <w:rsid w:val="00D32E91"/>
    <w:rsid w:val="00D543E4"/>
    <w:rsid w:val="00D551AA"/>
    <w:rsid w:val="00D927E6"/>
    <w:rsid w:val="00DA6612"/>
    <w:rsid w:val="00DB748C"/>
    <w:rsid w:val="00E157EE"/>
    <w:rsid w:val="00E17B3C"/>
    <w:rsid w:val="00E33922"/>
    <w:rsid w:val="00E96DE5"/>
    <w:rsid w:val="00EA1350"/>
    <w:rsid w:val="00F07124"/>
    <w:rsid w:val="00F42730"/>
    <w:rsid w:val="00F92BE7"/>
    <w:rsid w:val="00FE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9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19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uiPriority w:val="99"/>
    <w:rsid w:val="00D32E91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uiPriority w:val="99"/>
    <w:semiHidden/>
    <w:rsid w:val="00D32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uiPriority w:val="99"/>
    <w:rsid w:val="00D32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2E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D32E91"/>
    <w:pPr>
      <w:snapToGrid w:val="0"/>
    </w:pPr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1"/>
    <w:rsid w:val="00D32E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D32E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rsid w:val="00D32E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10"/>
    <w:rsid w:val="00D32E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D32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basedOn w:val="a0"/>
    <w:link w:val="21"/>
    <w:rsid w:val="00D32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157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rsid w:val="00991991"/>
    <w:rPr>
      <w:rFonts w:ascii="Cambria" w:eastAsia="Times New Roman" w:hAnsi="Cambria"/>
      <w:b/>
      <w:bCs/>
      <w:i/>
      <w:i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919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91991"/>
    <w:rPr>
      <w:rFonts w:ascii="Times New Roman" w:eastAsia="Times New Roman" w:hAnsi="Times New Roman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991991"/>
    <w:pPr>
      <w:keepNext/>
      <w:autoSpaceDE w:val="0"/>
      <w:autoSpaceDN w:val="0"/>
      <w:ind w:firstLine="709"/>
      <w:jc w:val="both"/>
    </w:pPr>
  </w:style>
  <w:style w:type="paragraph" w:customStyle="1" w:styleId="ConsNonformat">
    <w:name w:val="ConsNonformat"/>
    <w:uiPriority w:val="99"/>
    <w:rsid w:val="009919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919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991991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99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6">
    <w:name w:val="Цветовое выделение"/>
    <w:uiPriority w:val="99"/>
    <w:rsid w:val="00991991"/>
    <w:rPr>
      <w:b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99199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9919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991991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99199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9919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aliases w:val="бпОсновной текст"/>
    <w:basedOn w:val="a"/>
    <w:link w:val="ab"/>
    <w:uiPriority w:val="99"/>
    <w:rsid w:val="00991991"/>
    <w:pPr>
      <w:autoSpaceDE w:val="0"/>
      <w:autoSpaceDN w:val="0"/>
      <w:spacing w:after="120"/>
    </w:pPr>
    <w:rPr>
      <w:sz w:val="20"/>
      <w:szCs w:val="20"/>
    </w:rPr>
  </w:style>
  <w:style w:type="character" w:customStyle="1" w:styleId="ab">
    <w:name w:val="Основной текст Знак"/>
    <w:aliases w:val="бпОсновной текст Знак"/>
    <w:basedOn w:val="a0"/>
    <w:link w:val="aa"/>
    <w:uiPriority w:val="99"/>
    <w:rsid w:val="00991991"/>
    <w:rPr>
      <w:rFonts w:ascii="Times New Roman" w:eastAsia="Times New Roman" w:hAnsi="Times New Roman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991991"/>
    <w:rPr>
      <w:rFonts w:ascii="Arial Unicode MS" w:eastAsia="Times New Roman" w:hAnsi="Arial Unicode MS"/>
    </w:rPr>
  </w:style>
  <w:style w:type="paragraph" w:styleId="HTML">
    <w:name w:val="HTML Preformatted"/>
    <w:basedOn w:val="a"/>
    <w:link w:val="HTML1"/>
    <w:uiPriority w:val="99"/>
    <w:rsid w:val="00991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1991"/>
    <w:rPr>
      <w:rFonts w:ascii="Courier New" w:eastAsia="Times New Roman" w:hAnsi="Courier New" w:cs="Courier New"/>
    </w:rPr>
  </w:style>
  <w:style w:type="paragraph" w:customStyle="1" w:styleId="ac">
    <w:name w:val="Таблицы (моноширинный)"/>
    <w:basedOn w:val="a"/>
    <w:next w:val="a"/>
    <w:uiPriority w:val="99"/>
    <w:rsid w:val="009919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9919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525.0" TargetMode="External"/><Relationship Id="rId13" Type="http://schemas.openxmlformats.org/officeDocument/2006/relationships/hyperlink" Target="mailto:finance-adm@porezk.ca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mailto:zamglavy@porezk.cap.ru" TargetMode="External"/><Relationship Id="rId17" Type="http://schemas.openxmlformats.org/officeDocument/2006/relationships/hyperlink" Target="http://gov.cap.ru/list2/view/02SV_CHIEFS_OV/form.asp?link=72&amp;preurl=.&amp;FKey=F_JURL_ID&amp;gov_id=72&amp;id=82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rogi@porezk.ca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22222" TargetMode="External"/><Relationship Id="rId11" Type="http://schemas.openxmlformats.org/officeDocument/2006/relationships/hyperlink" Target="mailto:glava@porezk.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itel@porezk.cap.ru" TargetMode="External"/><Relationship Id="rId10" Type="http://schemas.openxmlformats.org/officeDocument/2006/relationships/hyperlink" Target="mailto:%20porezk@cap.ru,%20admin@porezk.cap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mailto:selxoz@porezk.cap.ru,%20selxoz4@porezk.cap.ru,%20economy1@porezk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A1C32-992E-4EA5-B733-470E8134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26</Pages>
  <Words>11290</Words>
  <Characters>64356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75496</CharactersWithSpaces>
  <SharedDoc>false</SharedDoc>
  <HLinks>
    <vt:vector size="96" baseType="variant">
      <vt:variant>
        <vt:i4>69140569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Punktа312</vt:lpwstr>
      </vt:variant>
      <vt:variant>
        <vt:i4>69140569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Punktа312</vt:lpwstr>
      </vt:variant>
      <vt:variant>
        <vt:i4>2031651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2031651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8060991</vt:i4>
      </vt:variant>
      <vt:variant>
        <vt:i4>12</vt:i4>
      </vt:variant>
      <vt:variant>
        <vt:i4>0</vt:i4>
      </vt:variant>
      <vt:variant>
        <vt:i4>5</vt:i4>
      </vt:variant>
      <vt:variant>
        <vt:lpwstr>garantf1://12045525.19/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garantf1://12045525.0/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garantf1://10800200.22222/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economy16 (Зайнетдинова М.А.)</dc:creator>
  <cp:keywords/>
  <cp:lastModifiedBy>Arhitektor</cp:lastModifiedBy>
  <cp:revision>24</cp:revision>
  <cp:lastPrinted>2014-03-25T13:00:00Z</cp:lastPrinted>
  <dcterms:created xsi:type="dcterms:W3CDTF">2014-02-07T05:29:00Z</dcterms:created>
  <dcterms:modified xsi:type="dcterms:W3CDTF">2017-06-09T08:16:00Z</dcterms:modified>
</cp:coreProperties>
</file>