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E6" w:rsidRDefault="007817E6" w:rsidP="001548A9"/>
    <w:p w:rsidR="001B56F3" w:rsidRPr="00967F61" w:rsidRDefault="001B56F3" w:rsidP="001B56F3">
      <w:pPr>
        <w:jc w:val="center"/>
      </w:pPr>
      <w:r w:rsidRPr="00967F61">
        <w:t>ЛИСТ СОГЛАСОВАНИЯ</w:t>
      </w:r>
    </w:p>
    <w:p w:rsidR="001B56F3" w:rsidRPr="00967F61" w:rsidRDefault="001B56F3" w:rsidP="001B56F3">
      <w:pPr>
        <w:jc w:val="center"/>
      </w:pPr>
      <w:r w:rsidRPr="00967F61">
        <w:t>к постановлению администрации Порецкого района</w:t>
      </w:r>
    </w:p>
    <w:p w:rsidR="001B56F3" w:rsidRPr="00967F61" w:rsidRDefault="001B56F3" w:rsidP="001B56F3"/>
    <w:p w:rsidR="001B56F3" w:rsidRPr="00967F61" w:rsidRDefault="001B56F3" w:rsidP="001B56F3"/>
    <w:p w:rsidR="001B56F3" w:rsidRPr="00967F61" w:rsidRDefault="001B56F3" w:rsidP="001B56F3"/>
    <w:p w:rsidR="001B56F3" w:rsidRPr="00967F61" w:rsidRDefault="001B56F3" w:rsidP="001B56F3"/>
    <w:p w:rsidR="001B56F3" w:rsidRDefault="001B56F3" w:rsidP="001B56F3">
      <w:r w:rsidRPr="00967F61">
        <w:t>По</w:t>
      </w:r>
      <w:r>
        <w:t xml:space="preserve">становление подготовлено:      отделом </w:t>
      </w:r>
      <w:r w:rsidRPr="00967F61">
        <w:t>строительств</w:t>
      </w:r>
      <w:r>
        <w:t>а</w:t>
      </w:r>
      <w:r w:rsidRPr="00967F61">
        <w:t>,</w:t>
      </w:r>
      <w:r>
        <w:t xml:space="preserve"> дорожного хозяйства и</w:t>
      </w:r>
    </w:p>
    <w:p w:rsidR="001B56F3" w:rsidRPr="00967F61" w:rsidRDefault="001B56F3" w:rsidP="001B56F3">
      <w:r>
        <w:t xml:space="preserve">                                                         ЖКХ </w:t>
      </w:r>
      <w:r w:rsidRPr="00967F61">
        <w:t>администрации Порецкого района</w:t>
      </w: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Pr="001427D3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7D3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1427D3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1427D3">
        <w:rPr>
          <w:rFonts w:ascii="Times New Roman" w:hAnsi="Times New Roman" w:cs="Times New Roman"/>
          <w:sz w:val="24"/>
          <w:szCs w:val="24"/>
        </w:rPr>
        <w:t xml:space="preserve">. заместителя главы администрации </w:t>
      </w:r>
    </w:p>
    <w:p w:rsidR="001B56F3" w:rsidRPr="001427D3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7D3">
        <w:rPr>
          <w:rFonts w:ascii="Times New Roman" w:hAnsi="Times New Roman" w:cs="Times New Roman"/>
          <w:sz w:val="24"/>
          <w:szCs w:val="24"/>
        </w:rPr>
        <w:t xml:space="preserve">по вопросам строительства, дорожного хозяйства </w:t>
      </w:r>
    </w:p>
    <w:p w:rsidR="001B56F3" w:rsidRPr="001427D3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7D3">
        <w:rPr>
          <w:rFonts w:ascii="Times New Roman" w:hAnsi="Times New Roman" w:cs="Times New Roman"/>
          <w:sz w:val="24"/>
          <w:szCs w:val="24"/>
        </w:rPr>
        <w:t xml:space="preserve">и ЖКХ - начальник отдела строительства, </w:t>
      </w: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7D3">
        <w:rPr>
          <w:rFonts w:ascii="Times New Roman" w:hAnsi="Times New Roman" w:cs="Times New Roman"/>
          <w:sz w:val="24"/>
          <w:szCs w:val="24"/>
        </w:rPr>
        <w:t>дорожного хозяйства и ЖКХ</w:t>
      </w:r>
      <w:r>
        <w:rPr>
          <w:rFonts w:ascii="Verdana" w:hAnsi="Verdana"/>
        </w:rPr>
        <w:t xml:space="preserve">                     </w:t>
      </w:r>
      <w:r w:rsidRPr="00967F6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7F61">
        <w:rPr>
          <w:rFonts w:ascii="Times New Roman" w:hAnsi="Times New Roman" w:cs="Times New Roman"/>
          <w:sz w:val="24"/>
          <w:szCs w:val="24"/>
        </w:rPr>
        <w:t>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61">
        <w:rPr>
          <w:rFonts w:ascii="Times New Roman" w:hAnsi="Times New Roman" w:cs="Times New Roman"/>
          <w:sz w:val="24"/>
          <w:szCs w:val="24"/>
        </w:rPr>
        <w:t>Чеснокова</w:t>
      </w: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7F61">
        <w:rPr>
          <w:rFonts w:ascii="Times New Roman" w:hAnsi="Times New Roman" w:cs="Times New Roman"/>
          <w:sz w:val="24"/>
          <w:szCs w:val="24"/>
        </w:rPr>
        <w:t>(подпись)</w:t>
      </w: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043"/>
        <w:gridCol w:w="2107"/>
        <w:gridCol w:w="1680"/>
        <w:gridCol w:w="1688"/>
      </w:tblGrid>
      <w:tr w:rsidR="001B56F3" w:rsidRPr="001427D3" w:rsidTr="009E6376">
        <w:tc>
          <w:tcPr>
            <w:tcW w:w="770" w:type="dxa"/>
          </w:tcPr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</w:tcPr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07" w:type="dxa"/>
          </w:tcPr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D3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80" w:type="dxa"/>
          </w:tcPr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D3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688" w:type="dxa"/>
          </w:tcPr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D3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1B56F3" w:rsidRPr="001427D3" w:rsidTr="009E6376">
        <w:tc>
          <w:tcPr>
            <w:tcW w:w="770" w:type="dxa"/>
          </w:tcPr>
          <w:p w:rsidR="001B56F3" w:rsidRPr="001427D3" w:rsidRDefault="003215B6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6F3" w:rsidRPr="0014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1B56F3" w:rsidRPr="0021023E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2102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организационно-контрольной, кадровой и правовой работы</w:t>
            </w:r>
          </w:p>
        </w:tc>
        <w:tc>
          <w:tcPr>
            <w:tcW w:w="2107" w:type="dxa"/>
          </w:tcPr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D3">
              <w:rPr>
                <w:rFonts w:ascii="Times New Roman" w:hAnsi="Times New Roman" w:cs="Times New Roman"/>
                <w:sz w:val="24"/>
                <w:szCs w:val="24"/>
              </w:rPr>
              <w:t>Янковский А.А.</w:t>
            </w:r>
          </w:p>
        </w:tc>
        <w:tc>
          <w:tcPr>
            <w:tcW w:w="1680" w:type="dxa"/>
          </w:tcPr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B56F3" w:rsidRPr="001427D3" w:rsidRDefault="001B56F3" w:rsidP="009E63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Pr="00967F61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56F3" w:rsidRDefault="001B56F3" w:rsidP="001B56F3"/>
    <w:p w:rsidR="001B56F3" w:rsidRDefault="001B56F3" w:rsidP="001B56F3"/>
    <w:p w:rsidR="001B56F3" w:rsidRDefault="001B56F3" w:rsidP="001B56F3"/>
    <w:p w:rsidR="001B56F3" w:rsidRPr="00967F61" w:rsidRDefault="001B56F3" w:rsidP="001B56F3"/>
    <w:p w:rsidR="001B56F3" w:rsidRDefault="001B56F3" w:rsidP="001B56F3"/>
    <w:p w:rsidR="001B56F3" w:rsidRDefault="001B56F3" w:rsidP="001B56F3"/>
    <w:p w:rsidR="003215B6" w:rsidRDefault="003215B6" w:rsidP="001B56F3"/>
    <w:p w:rsidR="003215B6" w:rsidRDefault="003215B6" w:rsidP="001B56F3"/>
    <w:p w:rsidR="003215B6" w:rsidRDefault="003215B6" w:rsidP="001B56F3"/>
    <w:p w:rsidR="003215B6" w:rsidRDefault="003215B6" w:rsidP="001B56F3"/>
    <w:p w:rsidR="001B56F3" w:rsidRDefault="001B56F3" w:rsidP="001B56F3"/>
    <w:p w:rsidR="001B56F3" w:rsidRDefault="001B56F3" w:rsidP="001B56F3"/>
    <w:p w:rsidR="001B56F3" w:rsidRDefault="001B56F3" w:rsidP="001B56F3"/>
    <w:p w:rsidR="001B56F3" w:rsidRDefault="001B56F3" w:rsidP="001B56F3"/>
    <w:p w:rsidR="001B56F3" w:rsidRDefault="001B56F3" w:rsidP="001B56F3"/>
    <w:p w:rsidR="001B56F3" w:rsidRPr="00967F61" w:rsidRDefault="001B56F3" w:rsidP="001B56F3"/>
    <w:p w:rsidR="001B56F3" w:rsidRDefault="001B56F3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  <w:r w:rsidRPr="00CD1240">
        <w:rPr>
          <w:rFonts w:ascii="Times New Roman" w:hAnsi="Times New Roman" w:cs="Times New Roman"/>
          <w:i/>
          <w:iCs/>
        </w:rPr>
        <w:t>Юрина С.А.</w:t>
      </w:r>
    </w:p>
    <w:p w:rsidR="00A57EF5" w:rsidRDefault="00A57EF5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A57EF5" w:rsidRDefault="00A57EF5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A57EF5" w:rsidRDefault="00A57EF5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7376F6" w:rsidRDefault="007376F6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7376F6" w:rsidRDefault="007376F6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7376F6" w:rsidRDefault="007376F6" w:rsidP="007376F6">
      <w:pPr>
        <w:ind w:firstLine="34"/>
        <w:jc w:val="right"/>
        <w:rPr>
          <w:rStyle w:val="a8"/>
          <w:b w:val="0"/>
          <w:color w:val="auto"/>
          <w:szCs w:val="24"/>
        </w:rPr>
      </w:pPr>
    </w:p>
    <w:p w:rsidR="007376F6" w:rsidRDefault="007376F6" w:rsidP="007376F6">
      <w:pPr>
        <w:ind w:firstLine="34"/>
        <w:jc w:val="right"/>
        <w:rPr>
          <w:rStyle w:val="a8"/>
          <w:b w:val="0"/>
          <w:color w:val="auto"/>
          <w:szCs w:val="24"/>
        </w:rPr>
      </w:pPr>
      <w:r>
        <w:rPr>
          <w:rStyle w:val="a8"/>
          <w:b w:val="0"/>
          <w:color w:val="auto"/>
          <w:szCs w:val="24"/>
        </w:rPr>
        <w:lastRenderedPageBreak/>
        <w:t xml:space="preserve">Приложение № 1 к постановлению </w:t>
      </w:r>
    </w:p>
    <w:p w:rsidR="007376F6" w:rsidRDefault="007376F6" w:rsidP="007376F6">
      <w:pPr>
        <w:ind w:firstLine="34"/>
        <w:jc w:val="right"/>
        <w:rPr>
          <w:rStyle w:val="a8"/>
          <w:b w:val="0"/>
          <w:color w:val="auto"/>
          <w:szCs w:val="24"/>
        </w:rPr>
      </w:pPr>
      <w:r>
        <w:rPr>
          <w:rStyle w:val="a8"/>
          <w:b w:val="0"/>
          <w:color w:val="auto"/>
          <w:szCs w:val="24"/>
        </w:rPr>
        <w:t>администрации Порецкого района</w:t>
      </w:r>
    </w:p>
    <w:p w:rsidR="007376F6" w:rsidRDefault="007376F6" w:rsidP="007376F6">
      <w:pPr>
        <w:ind w:firstLine="34"/>
        <w:jc w:val="right"/>
      </w:pPr>
      <w:r>
        <w:rPr>
          <w:rStyle w:val="a8"/>
          <w:b w:val="0"/>
          <w:color w:val="auto"/>
          <w:szCs w:val="24"/>
        </w:rPr>
        <w:t>от «</w:t>
      </w:r>
      <w:r w:rsidR="00097162">
        <w:rPr>
          <w:rStyle w:val="a8"/>
          <w:b w:val="0"/>
          <w:color w:val="auto"/>
          <w:szCs w:val="24"/>
        </w:rPr>
        <w:t xml:space="preserve"> 05 </w:t>
      </w:r>
      <w:r>
        <w:rPr>
          <w:rStyle w:val="a8"/>
          <w:b w:val="0"/>
          <w:color w:val="auto"/>
          <w:szCs w:val="24"/>
        </w:rPr>
        <w:t xml:space="preserve">» </w:t>
      </w:r>
      <w:r w:rsidR="00097162">
        <w:rPr>
          <w:rStyle w:val="a8"/>
          <w:b w:val="0"/>
          <w:color w:val="auto"/>
          <w:szCs w:val="24"/>
        </w:rPr>
        <w:t>07.</w:t>
      </w:r>
      <w:r>
        <w:rPr>
          <w:rStyle w:val="a8"/>
          <w:b w:val="0"/>
          <w:color w:val="auto"/>
          <w:szCs w:val="24"/>
        </w:rPr>
        <w:t xml:space="preserve"> 2017 г. № </w:t>
      </w:r>
      <w:r w:rsidR="00097162">
        <w:rPr>
          <w:rStyle w:val="a8"/>
          <w:b w:val="0"/>
          <w:color w:val="auto"/>
          <w:szCs w:val="24"/>
        </w:rPr>
        <w:t>194</w:t>
      </w:r>
    </w:p>
    <w:p w:rsidR="007376F6" w:rsidRPr="009F1352" w:rsidRDefault="007376F6" w:rsidP="007376F6">
      <w:pPr>
        <w:ind w:firstLine="34"/>
        <w:jc w:val="right"/>
        <w:rPr>
          <w:rStyle w:val="aa"/>
          <w:b w:val="0"/>
          <w:color w:val="auto"/>
          <w:sz w:val="24"/>
          <w:szCs w:val="24"/>
        </w:rPr>
      </w:pPr>
      <w:r>
        <w:rPr>
          <w:rStyle w:val="a8"/>
          <w:b w:val="0"/>
          <w:bCs w:val="0"/>
          <w:color w:val="auto"/>
          <w:szCs w:val="24"/>
        </w:rPr>
        <w:t>«</w:t>
      </w:r>
      <w:r w:rsidRPr="009F1352">
        <w:rPr>
          <w:rStyle w:val="a8"/>
          <w:b w:val="0"/>
          <w:bCs w:val="0"/>
          <w:color w:val="auto"/>
          <w:szCs w:val="24"/>
        </w:rPr>
        <w:t xml:space="preserve">Приложение </w:t>
      </w:r>
      <w:r>
        <w:rPr>
          <w:rStyle w:val="a8"/>
          <w:b w:val="0"/>
          <w:bCs w:val="0"/>
          <w:color w:val="auto"/>
          <w:szCs w:val="24"/>
        </w:rPr>
        <w:t>№</w:t>
      </w:r>
      <w:r w:rsidRPr="009F1352">
        <w:rPr>
          <w:rStyle w:val="a8"/>
          <w:b w:val="0"/>
          <w:bCs w:val="0"/>
          <w:color w:val="auto"/>
          <w:szCs w:val="24"/>
        </w:rPr>
        <w:t> </w:t>
      </w:r>
      <w:r>
        <w:rPr>
          <w:rStyle w:val="a8"/>
          <w:b w:val="0"/>
          <w:bCs w:val="0"/>
          <w:color w:val="auto"/>
          <w:szCs w:val="24"/>
        </w:rPr>
        <w:t>2</w:t>
      </w:r>
      <w:r w:rsidRPr="009F1352">
        <w:rPr>
          <w:rStyle w:val="a8"/>
          <w:b w:val="0"/>
          <w:bCs w:val="0"/>
          <w:color w:val="auto"/>
          <w:szCs w:val="24"/>
        </w:rPr>
        <w:br/>
      </w:r>
      <w:r w:rsidRPr="009F1352">
        <w:rPr>
          <w:rStyle w:val="a8"/>
          <w:b w:val="0"/>
          <w:color w:val="auto"/>
          <w:szCs w:val="24"/>
        </w:rPr>
        <w:t xml:space="preserve">к </w:t>
      </w:r>
      <w:r w:rsidRPr="009F1352">
        <w:rPr>
          <w:rStyle w:val="aa"/>
          <w:b w:val="0"/>
          <w:color w:val="auto"/>
          <w:sz w:val="24"/>
          <w:szCs w:val="24"/>
        </w:rPr>
        <w:t xml:space="preserve">Административному регламенту администрации </w:t>
      </w:r>
    </w:p>
    <w:p w:rsidR="007376F6" w:rsidRPr="009F1352" w:rsidRDefault="007376F6" w:rsidP="007376F6">
      <w:pPr>
        <w:ind w:firstLine="34"/>
        <w:jc w:val="right"/>
        <w:rPr>
          <w:rStyle w:val="aa"/>
          <w:b w:val="0"/>
          <w:color w:val="auto"/>
          <w:sz w:val="24"/>
          <w:szCs w:val="24"/>
        </w:rPr>
      </w:pPr>
      <w:r w:rsidRPr="009F1352">
        <w:rPr>
          <w:rStyle w:val="aa"/>
          <w:b w:val="0"/>
          <w:color w:val="auto"/>
          <w:sz w:val="24"/>
          <w:szCs w:val="24"/>
        </w:rPr>
        <w:t xml:space="preserve">Порецкого района Чувашской Республики </w:t>
      </w:r>
      <w:proofErr w:type="gramStart"/>
      <w:r w:rsidRPr="009F1352">
        <w:rPr>
          <w:rStyle w:val="aa"/>
          <w:b w:val="0"/>
          <w:color w:val="auto"/>
          <w:sz w:val="24"/>
          <w:szCs w:val="24"/>
        </w:rPr>
        <w:t>по</w:t>
      </w:r>
      <w:proofErr w:type="gramEnd"/>
      <w:r w:rsidRPr="009F1352">
        <w:rPr>
          <w:rStyle w:val="aa"/>
          <w:b w:val="0"/>
          <w:color w:val="auto"/>
          <w:sz w:val="24"/>
          <w:szCs w:val="24"/>
        </w:rPr>
        <w:t xml:space="preserve"> </w:t>
      </w:r>
    </w:p>
    <w:p w:rsidR="007376F6" w:rsidRPr="009F1352" w:rsidRDefault="007376F6" w:rsidP="007376F6">
      <w:pPr>
        <w:jc w:val="right"/>
        <w:rPr>
          <w:rStyle w:val="aa"/>
          <w:b w:val="0"/>
          <w:color w:val="auto"/>
          <w:sz w:val="24"/>
          <w:szCs w:val="24"/>
        </w:rPr>
      </w:pPr>
      <w:r w:rsidRPr="009F1352">
        <w:rPr>
          <w:rStyle w:val="aa"/>
          <w:b w:val="0"/>
          <w:color w:val="auto"/>
          <w:sz w:val="24"/>
          <w:szCs w:val="24"/>
        </w:rPr>
        <w:t>предоставлению муниципальной услуги</w:t>
      </w:r>
    </w:p>
    <w:p w:rsidR="007376F6" w:rsidRPr="009F1352" w:rsidRDefault="007376F6" w:rsidP="007376F6">
      <w:pPr>
        <w:jc w:val="right"/>
      </w:pPr>
      <w:r w:rsidRPr="009F1352">
        <w:rPr>
          <w:rStyle w:val="aa"/>
          <w:b w:val="0"/>
          <w:color w:val="auto"/>
          <w:sz w:val="24"/>
          <w:szCs w:val="24"/>
        </w:rPr>
        <w:t>«</w:t>
      </w:r>
      <w:r w:rsidRPr="009F1352">
        <w:t xml:space="preserve">Подготовка и выдача </w:t>
      </w:r>
      <w:proofErr w:type="gramStart"/>
      <w:r w:rsidRPr="009F1352">
        <w:t>градостроительных</w:t>
      </w:r>
      <w:proofErr w:type="gramEnd"/>
    </w:p>
    <w:p w:rsidR="007376F6" w:rsidRDefault="007376F6" w:rsidP="007376F6">
      <w:pPr>
        <w:jc w:val="right"/>
        <w:rPr>
          <w:rStyle w:val="aa"/>
          <w:b w:val="0"/>
          <w:color w:val="auto"/>
          <w:sz w:val="24"/>
          <w:szCs w:val="24"/>
        </w:rPr>
      </w:pPr>
      <w:r w:rsidRPr="009F1352">
        <w:t xml:space="preserve"> планов земельных участков</w:t>
      </w:r>
      <w:r w:rsidRPr="009F1352">
        <w:rPr>
          <w:rStyle w:val="aa"/>
          <w:b w:val="0"/>
          <w:color w:val="auto"/>
          <w:sz w:val="24"/>
          <w:szCs w:val="24"/>
        </w:rPr>
        <w:t>»</w:t>
      </w:r>
    </w:p>
    <w:p w:rsidR="007376F6" w:rsidRDefault="007376F6" w:rsidP="007376F6">
      <w:pPr>
        <w:pStyle w:val="af0"/>
        <w:jc w:val="center"/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7376F6" w:rsidRDefault="007376F6" w:rsidP="007376F6">
      <w:pPr>
        <w:pStyle w:val="af0"/>
        <w:jc w:val="center"/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7376F6" w:rsidRPr="007376F6" w:rsidRDefault="007376F6" w:rsidP="007376F6">
      <w:pPr>
        <w:pStyle w:val="af0"/>
        <w:jc w:val="center"/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376F6"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  <w:t>Форма заявления</w:t>
      </w:r>
    </w:p>
    <w:p w:rsidR="007376F6" w:rsidRPr="007376F6" w:rsidRDefault="007376F6" w:rsidP="007376F6"/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Главе администрации Порецкого района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16"/>
          <w:szCs w:val="16"/>
        </w:rPr>
      </w:pPr>
      <w:r w:rsidRPr="007376F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7376F6">
        <w:rPr>
          <w:rFonts w:ascii="Times New Roman" w:hAnsi="Times New Roman" w:cs="Times New Roman"/>
          <w:sz w:val="16"/>
          <w:szCs w:val="16"/>
        </w:rPr>
        <w:t>(Ф.И.О. физического лица или</w:t>
      </w:r>
      <w:proofErr w:type="gramEnd"/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16"/>
          <w:szCs w:val="16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76F6">
        <w:rPr>
          <w:rFonts w:ascii="Times New Roman" w:hAnsi="Times New Roman" w:cs="Times New Roman"/>
          <w:sz w:val="16"/>
          <w:szCs w:val="16"/>
        </w:rPr>
        <w:t>наименование юридического лица)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адрес: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16"/>
          <w:szCs w:val="16"/>
        </w:rPr>
      </w:pPr>
      <w:r w:rsidRPr="007376F6">
        <w:rPr>
          <w:rFonts w:ascii="Times New Roman" w:hAnsi="Times New Roman" w:cs="Times New Roman"/>
          <w:sz w:val="16"/>
          <w:szCs w:val="16"/>
        </w:rPr>
        <w:t xml:space="preserve">                                     (почтовый (юридический) адрес)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16"/>
          <w:szCs w:val="16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376F6">
        <w:rPr>
          <w:rFonts w:ascii="Times New Roman" w:hAnsi="Times New Roman" w:cs="Times New Roman"/>
          <w:sz w:val="16"/>
          <w:szCs w:val="16"/>
        </w:rPr>
        <w:t>(документ, удостоверяющий личность;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16"/>
          <w:szCs w:val="16"/>
        </w:rPr>
      </w:pPr>
      <w:r w:rsidRPr="007376F6">
        <w:rPr>
          <w:rFonts w:ascii="Times New Roman" w:hAnsi="Times New Roman" w:cs="Times New Roman"/>
          <w:sz w:val="16"/>
          <w:szCs w:val="16"/>
        </w:rPr>
        <w:t xml:space="preserve">                                сведения о юридическом лице)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7376F6" w:rsidRPr="007376F6" w:rsidRDefault="007376F6" w:rsidP="007376F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      контактный телефон: _____________________</w:t>
      </w:r>
    </w:p>
    <w:p w:rsidR="007376F6" w:rsidRPr="007376F6" w:rsidRDefault="007376F6" w:rsidP="007376F6">
      <w:pPr>
        <w:ind w:firstLine="720"/>
        <w:jc w:val="both"/>
      </w:pPr>
    </w:p>
    <w:p w:rsidR="007376F6" w:rsidRPr="007376F6" w:rsidRDefault="007376F6" w:rsidP="007376F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376F6"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</w:p>
    <w:p w:rsidR="007376F6" w:rsidRPr="007376F6" w:rsidRDefault="007376F6" w:rsidP="007376F6">
      <w:pPr>
        <w:ind w:firstLine="720"/>
        <w:jc w:val="both"/>
      </w:pPr>
    </w:p>
    <w:p w:rsidR="007376F6" w:rsidRPr="007376F6" w:rsidRDefault="007376F6" w:rsidP="006E6801">
      <w:pPr>
        <w:pStyle w:val="af0"/>
        <w:ind w:firstLine="851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>Прошу разработать  градостроительный план  земельного  участка</w:t>
      </w:r>
      <w:r w:rsidR="006E6801">
        <w:rPr>
          <w:rFonts w:ascii="Times New Roman" w:hAnsi="Times New Roman" w:cs="Times New Roman"/>
          <w:sz w:val="24"/>
          <w:szCs w:val="24"/>
        </w:rPr>
        <w:t xml:space="preserve"> </w:t>
      </w:r>
      <w:r w:rsidRPr="007376F6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________________________________________________________,</w:t>
      </w:r>
    </w:p>
    <w:p w:rsidR="007376F6" w:rsidRP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7376F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376F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7376F6" w:rsidRPr="007376F6" w:rsidRDefault="007376F6" w:rsidP="007376F6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376F6">
        <w:rPr>
          <w:rFonts w:ascii="Times New Roman" w:hAnsi="Times New Roman" w:cs="Times New Roman"/>
          <w:sz w:val="16"/>
          <w:szCs w:val="16"/>
        </w:rPr>
        <w:t>(наименование городского или сельского поселения, наименование населенного пункта,</w:t>
      </w:r>
      <w:proofErr w:type="gramEnd"/>
    </w:p>
    <w:p w:rsidR="007376F6" w:rsidRP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16"/>
          <w:szCs w:val="16"/>
        </w:rPr>
        <w:t>наименование улицы, номер  участка  (дома или здания), расположенного  на земельном участке)</w:t>
      </w:r>
      <w:r w:rsidRPr="0073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F6" w:rsidRP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>для строительства, реконструкции________________________________________</w:t>
      </w:r>
    </w:p>
    <w:p w:rsidR="007376F6" w:rsidRPr="007376F6" w:rsidRDefault="007376F6" w:rsidP="007376F6">
      <w:pPr>
        <w:pStyle w:val="af0"/>
        <w:rPr>
          <w:rFonts w:ascii="Times New Roman" w:hAnsi="Times New Roman" w:cs="Times New Roman"/>
          <w:sz w:val="16"/>
          <w:szCs w:val="16"/>
        </w:rPr>
      </w:pPr>
      <w:r w:rsidRPr="007376F6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7376F6" w:rsidRP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>размерами: _____________________ количеством этажей:__________________________</w:t>
      </w:r>
    </w:p>
    <w:p w:rsidR="007376F6" w:rsidRP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7376F6" w:rsidRPr="007376F6" w:rsidRDefault="007376F6" w:rsidP="007376F6">
      <w:pPr>
        <w:ind w:firstLine="720"/>
        <w:jc w:val="both"/>
      </w:pP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966"/>
        <w:gridCol w:w="1134"/>
        <w:gridCol w:w="1289"/>
      </w:tblGrid>
      <w:tr w:rsidR="007376F6" w:rsidRPr="007376F6" w:rsidTr="004551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376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76F6">
              <w:rPr>
                <w:rFonts w:ascii="Times New Roman" w:hAnsi="Times New Roman" w:cs="Times New Roman"/>
              </w:rPr>
              <w:t>/</w:t>
            </w:r>
            <w:proofErr w:type="spellStart"/>
            <w:r w:rsidRPr="007376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>Наименование представленных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6F6">
              <w:rPr>
                <w:rFonts w:ascii="Times New Roman" w:hAnsi="Times New Roman" w:cs="Times New Roman"/>
              </w:rPr>
              <w:t>Количе-ство</w:t>
            </w:r>
            <w:proofErr w:type="spellEnd"/>
            <w:proofErr w:type="gramEnd"/>
          </w:p>
          <w:p w:rsidR="007376F6" w:rsidRPr="007376F6" w:rsidRDefault="007376F6" w:rsidP="004551A2">
            <w:pPr>
              <w:jc w:val="center"/>
            </w:pPr>
            <w:proofErr w:type="spellStart"/>
            <w:proofErr w:type="gramStart"/>
            <w:r w:rsidRPr="007376F6">
              <w:t>экземп-ляров</w:t>
            </w:r>
            <w:proofErr w:type="spellEnd"/>
            <w:proofErr w:type="gramEnd"/>
            <w:r w:rsidRPr="007376F6">
              <w:t>, единиц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6F6">
              <w:rPr>
                <w:rFonts w:ascii="Times New Roman" w:hAnsi="Times New Roman" w:cs="Times New Roman"/>
              </w:rPr>
              <w:t>Количе</w:t>
            </w:r>
            <w:proofErr w:type="spellEnd"/>
            <w:r w:rsidRPr="007376F6">
              <w:rPr>
                <w:rFonts w:ascii="Times New Roman" w:hAnsi="Times New Roman" w:cs="Times New Roman"/>
              </w:rPr>
              <w:t>-</w:t>
            </w:r>
          </w:p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6F6">
              <w:rPr>
                <w:rFonts w:ascii="Times New Roman" w:hAnsi="Times New Roman" w:cs="Times New Roman"/>
              </w:rPr>
              <w:t>ство</w:t>
            </w:r>
            <w:proofErr w:type="spellEnd"/>
            <w:r w:rsidRPr="00737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76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7376F6">
              <w:rPr>
                <w:rFonts w:ascii="Times New Roman" w:hAnsi="Times New Roman" w:cs="Times New Roman"/>
              </w:rPr>
              <w:t>, шт.</w:t>
            </w:r>
          </w:p>
        </w:tc>
      </w:tr>
      <w:tr w:rsidR="007376F6" w:rsidRPr="007376F6" w:rsidTr="004551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376F6" w:rsidRPr="007376F6" w:rsidTr="004551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376F6" w:rsidRPr="007376F6" w:rsidTr="004551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376F6" w:rsidRPr="007376F6" w:rsidTr="004551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376F6" w:rsidRPr="007376F6" w:rsidTr="004551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376F6" w:rsidRPr="007376F6" w:rsidTr="004551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376F6" w:rsidRPr="007376F6" w:rsidTr="004551A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37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6" w:rsidRPr="007376F6" w:rsidRDefault="007376F6" w:rsidP="004551A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7376F6" w:rsidRP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376F6" w:rsidRP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Заявитель  _______________  _______________________          ______________                                                                                  </w:t>
      </w:r>
    </w:p>
    <w:p w:rsidR="007376F6" w:rsidRPr="007376F6" w:rsidRDefault="007376F6" w:rsidP="007376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76F6">
        <w:rPr>
          <w:rFonts w:ascii="Times New Roman" w:hAnsi="Times New Roman" w:cs="Times New Roman"/>
          <w:sz w:val="24"/>
          <w:szCs w:val="24"/>
        </w:rPr>
        <w:t xml:space="preserve">                          подпись                   расшифровка подписи            дата</w:t>
      </w:r>
    </w:p>
    <w:p w:rsidR="00A57EF5" w:rsidRDefault="00A57EF5" w:rsidP="007376F6">
      <w:pPr>
        <w:ind w:firstLine="34"/>
        <w:jc w:val="right"/>
        <w:rPr>
          <w:rStyle w:val="a8"/>
          <w:b w:val="0"/>
          <w:color w:val="auto"/>
          <w:szCs w:val="24"/>
        </w:rPr>
      </w:pPr>
    </w:p>
    <w:p w:rsidR="00A57EF5" w:rsidRDefault="00A57EF5" w:rsidP="007376F6">
      <w:pPr>
        <w:ind w:firstLine="34"/>
        <w:jc w:val="right"/>
        <w:rPr>
          <w:rStyle w:val="a8"/>
          <w:b w:val="0"/>
          <w:color w:val="auto"/>
          <w:szCs w:val="24"/>
        </w:rPr>
      </w:pPr>
    </w:p>
    <w:p w:rsidR="007376F6" w:rsidRDefault="007376F6" w:rsidP="007376F6">
      <w:pPr>
        <w:ind w:firstLine="34"/>
        <w:jc w:val="right"/>
        <w:rPr>
          <w:rStyle w:val="a8"/>
          <w:b w:val="0"/>
          <w:color w:val="auto"/>
          <w:szCs w:val="24"/>
        </w:rPr>
      </w:pPr>
      <w:r>
        <w:rPr>
          <w:rStyle w:val="a8"/>
          <w:b w:val="0"/>
          <w:color w:val="auto"/>
          <w:szCs w:val="24"/>
        </w:rPr>
        <w:lastRenderedPageBreak/>
        <w:t xml:space="preserve">Приложение № 2 к постановлению </w:t>
      </w:r>
    </w:p>
    <w:p w:rsidR="007376F6" w:rsidRDefault="007376F6" w:rsidP="007376F6">
      <w:pPr>
        <w:ind w:firstLine="34"/>
        <w:jc w:val="right"/>
        <w:rPr>
          <w:rStyle w:val="a8"/>
          <w:b w:val="0"/>
          <w:color w:val="auto"/>
          <w:szCs w:val="24"/>
        </w:rPr>
      </w:pPr>
      <w:r>
        <w:rPr>
          <w:rStyle w:val="a8"/>
          <w:b w:val="0"/>
          <w:color w:val="auto"/>
          <w:szCs w:val="24"/>
        </w:rPr>
        <w:t>администрации Порецкого района</w:t>
      </w:r>
    </w:p>
    <w:p w:rsidR="00097162" w:rsidRDefault="00097162" w:rsidP="00097162">
      <w:pPr>
        <w:ind w:firstLine="34"/>
        <w:jc w:val="right"/>
      </w:pPr>
      <w:r>
        <w:rPr>
          <w:rStyle w:val="a8"/>
          <w:b w:val="0"/>
          <w:color w:val="auto"/>
          <w:szCs w:val="24"/>
        </w:rPr>
        <w:t>от « 05 » 07. 2017 г. № 194</w:t>
      </w:r>
    </w:p>
    <w:p w:rsidR="007376F6" w:rsidRPr="009F1352" w:rsidRDefault="00097162" w:rsidP="00097162">
      <w:pPr>
        <w:ind w:firstLine="34"/>
        <w:jc w:val="right"/>
        <w:rPr>
          <w:rStyle w:val="aa"/>
          <w:b w:val="0"/>
          <w:color w:val="auto"/>
          <w:sz w:val="24"/>
          <w:szCs w:val="24"/>
        </w:rPr>
      </w:pPr>
      <w:r>
        <w:rPr>
          <w:rStyle w:val="a8"/>
          <w:b w:val="0"/>
          <w:bCs w:val="0"/>
          <w:color w:val="auto"/>
          <w:szCs w:val="24"/>
        </w:rPr>
        <w:t xml:space="preserve"> </w:t>
      </w:r>
      <w:r w:rsidR="007376F6">
        <w:rPr>
          <w:rStyle w:val="a8"/>
          <w:b w:val="0"/>
          <w:bCs w:val="0"/>
          <w:color w:val="auto"/>
          <w:szCs w:val="24"/>
        </w:rPr>
        <w:t>«</w:t>
      </w:r>
      <w:r w:rsidR="007376F6" w:rsidRPr="009F1352">
        <w:rPr>
          <w:rStyle w:val="a8"/>
          <w:b w:val="0"/>
          <w:bCs w:val="0"/>
          <w:color w:val="auto"/>
          <w:szCs w:val="24"/>
        </w:rPr>
        <w:t xml:space="preserve">Приложение </w:t>
      </w:r>
      <w:r w:rsidR="007376F6">
        <w:rPr>
          <w:rStyle w:val="a8"/>
          <w:b w:val="0"/>
          <w:bCs w:val="0"/>
          <w:color w:val="auto"/>
          <w:szCs w:val="24"/>
        </w:rPr>
        <w:t>№</w:t>
      </w:r>
      <w:r w:rsidR="007376F6" w:rsidRPr="009F1352">
        <w:rPr>
          <w:rStyle w:val="a8"/>
          <w:b w:val="0"/>
          <w:bCs w:val="0"/>
          <w:color w:val="auto"/>
          <w:szCs w:val="24"/>
        </w:rPr>
        <w:t> </w:t>
      </w:r>
      <w:r w:rsidR="007376F6">
        <w:rPr>
          <w:rStyle w:val="a8"/>
          <w:b w:val="0"/>
          <w:bCs w:val="0"/>
          <w:color w:val="auto"/>
          <w:szCs w:val="24"/>
        </w:rPr>
        <w:t>5</w:t>
      </w:r>
      <w:r w:rsidR="007376F6" w:rsidRPr="009F1352">
        <w:rPr>
          <w:rStyle w:val="a8"/>
          <w:b w:val="0"/>
          <w:bCs w:val="0"/>
          <w:color w:val="auto"/>
          <w:szCs w:val="24"/>
        </w:rPr>
        <w:br/>
      </w:r>
      <w:r w:rsidR="007376F6" w:rsidRPr="009F1352">
        <w:rPr>
          <w:rStyle w:val="a8"/>
          <w:b w:val="0"/>
          <w:color w:val="auto"/>
          <w:szCs w:val="24"/>
        </w:rPr>
        <w:t xml:space="preserve">к </w:t>
      </w:r>
      <w:r w:rsidR="007376F6" w:rsidRPr="009F1352">
        <w:rPr>
          <w:rStyle w:val="aa"/>
          <w:b w:val="0"/>
          <w:color w:val="auto"/>
          <w:sz w:val="24"/>
          <w:szCs w:val="24"/>
        </w:rPr>
        <w:t xml:space="preserve">Административному регламенту администрации </w:t>
      </w:r>
    </w:p>
    <w:p w:rsidR="007376F6" w:rsidRPr="009F1352" w:rsidRDefault="007376F6" w:rsidP="007376F6">
      <w:pPr>
        <w:ind w:firstLine="34"/>
        <w:jc w:val="right"/>
        <w:rPr>
          <w:rStyle w:val="aa"/>
          <w:b w:val="0"/>
          <w:color w:val="auto"/>
          <w:sz w:val="24"/>
          <w:szCs w:val="24"/>
        </w:rPr>
      </w:pPr>
      <w:r w:rsidRPr="009F1352">
        <w:rPr>
          <w:rStyle w:val="aa"/>
          <w:b w:val="0"/>
          <w:color w:val="auto"/>
          <w:sz w:val="24"/>
          <w:szCs w:val="24"/>
        </w:rPr>
        <w:t xml:space="preserve">Порецкого района Чувашской Республики </w:t>
      </w:r>
      <w:proofErr w:type="gramStart"/>
      <w:r w:rsidRPr="009F1352">
        <w:rPr>
          <w:rStyle w:val="aa"/>
          <w:b w:val="0"/>
          <w:color w:val="auto"/>
          <w:sz w:val="24"/>
          <w:szCs w:val="24"/>
        </w:rPr>
        <w:t>по</w:t>
      </w:r>
      <w:proofErr w:type="gramEnd"/>
      <w:r w:rsidRPr="009F1352">
        <w:rPr>
          <w:rStyle w:val="aa"/>
          <w:b w:val="0"/>
          <w:color w:val="auto"/>
          <w:sz w:val="24"/>
          <w:szCs w:val="24"/>
        </w:rPr>
        <w:t xml:space="preserve"> </w:t>
      </w:r>
    </w:p>
    <w:p w:rsidR="007376F6" w:rsidRPr="009F1352" w:rsidRDefault="007376F6" w:rsidP="007376F6">
      <w:pPr>
        <w:jc w:val="right"/>
        <w:rPr>
          <w:rStyle w:val="aa"/>
          <w:b w:val="0"/>
          <w:color w:val="auto"/>
          <w:sz w:val="24"/>
          <w:szCs w:val="24"/>
        </w:rPr>
      </w:pPr>
      <w:r w:rsidRPr="009F1352">
        <w:rPr>
          <w:rStyle w:val="aa"/>
          <w:b w:val="0"/>
          <w:color w:val="auto"/>
          <w:sz w:val="24"/>
          <w:szCs w:val="24"/>
        </w:rPr>
        <w:t>предоставлению муниципальной услуги</w:t>
      </w:r>
    </w:p>
    <w:p w:rsidR="007376F6" w:rsidRPr="009F1352" w:rsidRDefault="007376F6" w:rsidP="007376F6">
      <w:pPr>
        <w:jc w:val="right"/>
      </w:pPr>
      <w:r w:rsidRPr="009F1352">
        <w:rPr>
          <w:rStyle w:val="aa"/>
          <w:b w:val="0"/>
          <w:color w:val="auto"/>
          <w:sz w:val="24"/>
          <w:szCs w:val="24"/>
        </w:rPr>
        <w:t>«</w:t>
      </w:r>
      <w:r w:rsidRPr="009F1352">
        <w:t xml:space="preserve">Подготовка и выдача </w:t>
      </w:r>
      <w:proofErr w:type="gramStart"/>
      <w:r w:rsidRPr="009F1352">
        <w:t>градостроительных</w:t>
      </w:r>
      <w:proofErr w:type="gramEnd"/>
    </w:p>
    <w:p w:rsidR="007376F6" w:rsidRDefault="007376F6" w:rsidP="007376F6">
      <w:pPr>
        <w:jc w:val="right"/>
        <w:rPr>
          <w:rStyle w:val="aa"/>
          <w:b w:val="0"/>
          <w:color w:val="auto"/>
          <w:sz w:val="24"/>
          <w:szCs w:val="24"/>
        </w:rPr>
      </w:pPr>
      <w:r w:rsidRPr="009F1352">
        <w:t xml:space="preserve"> планов земельных участков</w:t>
      </w:r>
      <w:r w:rsidRPr="009F1352">
        <w:rPr>
          <w:rStyle w:val="aa"/>
          <w:b w:val="0"/>
          <w:color w:val="auto"/>
          <w:sz w:val="24"/>
          <w:szCs w:val="24"/>
        </w:rPr>
        <w:t>»</w:t>
      </w:r>
    </w:p>
    <w:p w:rsidR="007376F6" w:rsidRDefault="007376F6" w:rsidP="007376F6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7376F6" w:rsidRDefault="007376F6" w:rsidP="007376F6">
      <w:pPr>
        <w:pStyle w:val="1"/>
        <w:jc w:val="center"/>
        <w:rPr>
          <w:rFonts w:ascii="Times New Roman" w:hAnsi="Times New Roman"/>
        </w:rPr>
      </w:pPr>
      <w:r w:rsidRPr="00AC1884">
        <w:rPr>
          <w:rFonts w:ascii="Times New Roman" w:hAnsi="Times New Roman"/>
        </w:rPr>
        <w:t>Блок-схема</w:t>
      </w:r>
    </w:p>
    <w:p w:rsidR="007376F6" w:rsidRDefault="007376F6" w:rsidP="007376F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администрацией Порецкого района Чувашской Республики </w:t>
      </w:r>
      <w:r w:rsidRPr="00AC1884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 xml:space="preserve"> «Подготовка и выдача градостроительных планов земельных участков»</w:t>
      </w:r>
    </w:p>
    <w:p w:rsidR="007376F6" w:rsidRDefault="007376F6" w:rsidP="007376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7376F6" w:rsidTr="004551A2">
        <w:tc>
          <w:tcPr>
            <w:tcW w:w="10216" w:type="dxa"/>
          </w:tcPr>
          <w:p w:rsidR="007376F6" w:rsidRPr="006330FB" w:rsidRDefault="007376F6" w:rsidP="004551A2">
            <w:pPr>
              <w:jc w:val="center"/>
            </w:pPr>
            <w:r w:rsidRPr="006330FB">
              <w:t>Прием документов, представленных заявителем, их направление Главе администрации, регистрация (не более 3 рабочих дней)</w:t>
            </w:r>
          </w:p>
        </w:tc>
      </w:tr>
    </w:tbl>
    <w:p w:rsidR="007376F6" w:rsidRPr="00622E55" w:rsidRDefault="007376F6" w:rsidP="007376F6">
      <w:pPr>
        <w:pStyle w:val="af0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622E55">
        <w:rPr>
          <w:rFonts w:ascii="Times New Roman" w:hAnsi="Times New Roman" w:cs="Times New Roman"/>
        </w:rPr>
        <w:t>▼</w:t>
      </w:r>
      <w:proofErr w:type="spellEnd"/>
    </w:p>
    <w:p w:rsidR="007376F6" w:rsidRDefault="007376F6" w:rsidP="007376F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7376F6" w:rsidTr="004551A2">
        <w:tc>
          <w:tcPr>
            <w:tcW w:w="5108" w:type="dxa"/>
          </w:tcPr>
          <w:p w:rsidR="007376F6" w:rsidRPr="006330FB" w:rsidRDefault="007376F6" w:rsidP="004551A2">
            <w:pPr>
              <w:jc w:val="both"/>
            </w:pPr>
            <w:r w:rsidRPr="006330FB">
              <w:t>Представлены все документы</w:t>
            </w:r>
          </w:p>
        </w:tc>
        <w:tc>
          <w:tcPr>
            <w:tcW w:w="5108" w:type="dxa"/>
          </w:tcPr>
          <w:p w:rsidR="007376F6" w:rsidRPr="006330FB" w:rsidRDefault="007376F6" w:rsidP="004551A2">
            <w:pPr>
              <w:jc w:val="both"/>
            </w:pPr>
            <w:r w:rsidRPr="006330FB">
              <w:t>Представлены не все документы</w:t>
            </w:r>
          </w:p>
        </w:tc>
      </w:tr>
    </w:tbl>
    <w:p w:rsidR="007376F6" w:rsidRPr="00622E55" w:rsidRDefault="007376F6" w:rsidP="007376F6">
      <w:pPr>
        <w:pStyle w:val="af0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 w:rsidRPr="00622E55">
        <w:rPr>
          <w:rFonts w:ascii="Times New Roman" w:hAnsi="Times New Roman" w:cs="Times New Roman"/>
        </w:rPr>
        <w:t>▼</w:t>
      </w:r>
      <w:proofErr w:type="spellEnd"/>
    </w:p>
    <w:p w:rsidR="007376F6" w:rsidRDefault="007376F6" w:rsidP="007376F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7376F6" w:rsidTr="004551A2">
        <w:tc>
          <w:tcPr>
            <w:tcW w:w="5108" w:type="dxa"/>
          </w:tcPr>
          <w:p w:rsidR="007376F6" w:rsidRPr="006330FB" w:rsidRDefault="007376F6" w:rsidP="004551A2">
            <w:pPr>
              <w:jc w:val="both"/>
            </w:pPr>
            <w:r w:rsidRPr="006330FB">
              <w:t>Рассмотрение документов, представленных заявителем, осмотр земельного участка, в отношении которого готовится градостроительный план, подготовка градостроительного плана земельного участка, регистрация в едином реестре выданных градостроительных планов (не более 30 рабочих дней со дня регистрации запроса заявителя)</w:t>
            </w:r>
          </w:p>
          <w:p w:rsidR="007376F6" w:rsidRPr="006330FB" w:rsidRDefault="007376F6" w:rsidP="004551A2">
            <w:pPr>
              <w:jc w:val="both"/>
            </w:pPr>
          </w:p>
        </w:tc>
        <w:tc>
          <w:tcPr>
            <w:tcW w:w="5108" w:type="dxa"/>
          </w:tcPr>
          <w:p w:rsidR="007376F6" w:rsidRPr="006330FB" w:rsidRDefault="007376F6" w:rsidP="004551A2">
            <w:pPr>
              <w:jc w:val="both"/>
            </w:pPr>
            <w:r w:rsidRPr="006330FB">
              <w:t>Направление заявителю уведомления об отказе в подготовке и выдаче градостроительного плана земельного участка (не более 30 рабочих дней со дня регистрации запроса заявителя)</w:t>
            </w:r>
          </w:p>
          <w:p w:rsidR="007376F6" w:rsidRPr="006330FB" w:rsidRDefault="007376F6" w:rsidP="004551A2">
            <w:pPr>
              <w:jc w:val="both"/>
            </w:pPr>
          </w:p>
        </w:tc>
      </w:tr>
    </w:tbl>
    <w:p w:rsidR="007376F6" w:rsidRDefault="007376F6" w:rsidP="007376F6">
      <w:pPr>
        <w:ind w:firstLine="720"/>
        <w:jc w:val="both"/>
      </w:pPr>
      <w:r w:rsidRPr="00622E55">
        <w:t>▼</w:t>
      </w:r>
      <w:r>
        <w:t xml:space="preserve">   </w:t>
      </w:r>
    </w:p>
    <w:p w:rsidR="007376F6" w:rsidRDefault="007376F6" w:rsidP="007376F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7376F6" w:rsidTr="004551A2">
        <w:tc>
          <w:tcPr>
            <w:tcW w:w="5070" w:type="dxa"/>
          </w:tcPr>
          <w:p w:rsidR="007376F6" w:rsidRPr="006330FB" w:rsidRDefault="007376F6" w:rsidP="004551A2">
            <w:pPr>
              <w:jc w:val="both"/>
            </w:pPr>
            <w:r w:rsidRPr="006330FB">
              <w:t>Выдача заявителю градостроительного плана земельного участка (не более 30 рабочих дней со дня регистрации запроса заявителя)</w:t>
            </w:r>
          </w:p>
          <w:p w:rsidR="007376F6" w:rsidRPr="006330FB" w:rsidRDefault="007376F6" w:rsidP="004551A2">
            <w:pPr>
              <w:jc w:val="both"/>
            </w:pPr>
          </w:p>
        </w:tc>
      </w:tr>
    </w:tbl>
    <w:p w:rsidR="007376F6" w:rsidRPr="00622E55" w:rsidRDefault="007376F6" w:rsidP="007376F6">
      <w:pPr>
        <w:ind w:firstLine="720"/>
        <w:jc w:val="both"/>
      </w:pPr>
    </w:p>
    <w:p w:rsidR="007376F6" w:rsidRPr="009F1352" w:rsidRDefault="007376F6" w:rsidP="007376F6">
      <w:pPr>
        <w:jc w:val="right"/>
      </w:pPr>
    </w:p>
    <w:p w:rsidR="007376F6" w:rsidRPr="00CD1240" w:rsidRDefault="007376F6" w:rsidP="001B56F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sectPr w:rsidR="007376F6" w:rsidRPr="00CD1240" w:rsidSect="00862534">
      <w:pgSz w:w="11906" w:h="16838"/>
      <w:pgMar w:top="567" w:right="42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8E" w:rsidRDefault="00FF1E8E" w:rsidP="00D076C4">
      <w:r>
        <w:separator/>
      </w:r>
    </w:p>
  </w:endnote>
  <w:endnote w:type="continuationSeparator" w:id="0">
    <w:p w:rsidR="00FF1E8E" w:rsidRDefault="00FF1E8E" w:rsidP="00D0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8E" w:rsidRDefault="00FF1E8E" w:rsidP="00D076C4">
      <w:r>
        <w:separator/>
      </w:r>
    </w:p>
  </w:footnote>
  <w:footnote w:type="continuationSeparator" w:id="0">
    <w:p w:rsidR="00FF1E8E" w:rsidRDefault="00FF1E8E" w:rsidP="00D0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F8"/>
    <w:rsid w:val="00003364"/>
    <w:rsid w:val="00015FC5"/>
    <w:rsid w:val="000372B9"/>
    <w:rsid w:val="00047813"/>
    <w:rsid w:val="00060740"/>
    <w:rsid w:val="00067CA1"/>
    <w:rsid w:val="00071CB5"/>
    <w:rsid w:val="00075729"/>
    <w:rsid w:val="00085D8B"/>
    <w:rsid w:val="0009647E"/>
    <w:rsid w:val="00097162"/>
    <w:rsid w:val="000A1785"/>
    <w:rsid w:val="000B0E85"/>
    <w:rsid w:val="000C6175"/>
    <w:rsid w:val="000D5CE9"/>
    <w:rsid w:val="000E79DE"/>
    <w:rsid w:val="000E7A4B"/>
    <w:rsid w:val="000E7E7B"/>
    <w:rsid w:val="000F2207"/>
    <w:rsid w:val="001203C3"/>
    <w:rsid w:val="001511AD"/>
    <w:rsid w:val="001548A9"/>
    <w:rsid w:val="00176ABD"/>
    <w:rsid w:val="00186320"/>
    <w:rsid w:val="001A031F"/>
    <w:rsid w:val="001B56F3"/>
    <w:rsid w:val="001D71A6"/>
    <w:rsid w:val="001E0C48"/>
    <w:rsid w:val="001F2F87"/>
    <w:rsid w:val="00201763"/>
    <w:rsid w:val="0020662D"/>
    <w:rsid w:val="00223918"/>
    <w:rsid w:val="00242500"/>
    <w:rsid w:val="002515D9"/>
    <w:rsid w:val="0025338C"/>
    <w:rsid w:val="00253AFB"/>
    <w:rsid w:val="00266A2D"/>
    <w:rsid w:val="00290FC8"/>
    <w:rsid w:val="002A4418"/>
    <w:rsid w:val="002C3EAA"/>
    <w:rsid w:val="002D2D73"/>
    <w:rsid w:val="00300886"/>
    <w:rsid w:val="00306ECE"/>
    <w:rsid w:val="00314808"/>
    <w:rsid w:val="00315E7D"/>
    <w:rsid w:val="003215B6"/>
    <w:rsid w:val="00324DD1"/>
    <w:rsid w:val="00340B69"/>
    <w:rsid w:val="00366D76"/>
    <w:rsid w:val="0039094E"/>
    <w:rsid w:val="00391ECA"/>
    <w:rsid w:val="00393FBD"/>
    <w:rsid w:val="003A4E80"/>
    <w:rsid w:val="003F65DF"/>
    <w:rsid w:val="003F7A6A"/>
    <w:rsid w:val="0040691C"/>
    <w:rsid w:val="00412744"/>
    <w:rsid w:val="00422A55"/>
    <w:rsid w:val="00426A3D"/>
    <w:rsid w:val="00435675"/>
    <w:rsid w:val="00441201"/>
    <w:rsid w:val="00442B49"/>
    <w:rsid w:val="004646C7"/>
    <w:rsid w:val="00473ACB"/>
    <w:rsid w:val="004744D8"/>
    <w:rsid w:val="00497592"/>
    <w:rsid w:val="004A178E"/>
    <w:rsid w:val="004F4376"/>
    <w:rsid w:val="004F60E2"/>
    <w:rsid w:val="005035E1"/>
    <w:rsid w:val="0050466E"/>
    <w:rsid w:val="00507A5F"/>
    <w:rsid w:val="0051679D"/>
    <w:rsid w:val="0051689B"/>
    <w:rsid w:val="005249AB"/>
    <w:rsid w:val="005557D9"/>
    <w:rsid w:val="00593FB0"/>
    <w:rsid w:val="00596578"/>
    <w:rsid w:val="005A142F"/>
    <w:rsid w:val="005B4EE5"/>
    <w:rsid w:val="005F2E17"/>
    <w:rsid w:val="006017F8"/>
    <w:rsid w:val="00634133"/>
    <w:rsid w:val="0063782B"/>
    <w:rsid w:val="006454F3"/>
    <w:rsid w:val="00666C2E"/>
    <w:rsid w:val="00695754"/>
    <w:rsid w:val="006A1B4E"/>
    <w:rsid w:val="006A7924"/>
    <w:rsid w:val="006D0960"/>
    <w:rsid w:val="006D12B7"/>
    <w:rsid w:val="006E6801"/>
    <w:rsid w:val="006F354C"/>
    <w:rsid w:val="007037A8"/>
    <w:rsid w:val="00725CD4"/>
    <w:rsid w:val="00733FFE"/>
    <w:rsid w:val="007376F6"/>
    <w:rsid w:val="00743C6D"/>
    <w:rsid w:val="0077086C"/>
    <w:rsid w:val="007711BC"/>
    <w:rsid w:val="0077453B"/>
    <w:rsid w:val="007817E6"/>
    <w:rsid w:val="00786053"/>
    <w:rsid w:val="0079086D"/>
    <w:rsid w:val="0079662C"/>
    <w:rsid w:val="00796E17"/>
    <w:rsid w:val="007A0FAD"/>
    <w:rsid w:val="007A4D9F"/>
    <w:rsid w:val="007B122B"/>
    <w:rsid w:val="007B5F41"/>
    <w:rsid w:val="007D12AA"/>
    <w:rsid w:val="007D29C5"/>
    <w:rsid w:val="007D7D88"/>
    <w:rsid w:val="007E0A8E"/>
    <w:rsid w:val="007F1717"/>
    <w:rsid w:val="007F2F29"/>
    <w:rsid w:val="007F6D85"/>
    <w:rsid w:val="0080756C"/>
    <w:rsid w:val="0081757A"/>
    <w:rsid w:val="00823674"/>
    <w:rsid w:val="008300BA"/>
    <w:rsid w:val="008301E0"/>
    <w:rsid w:val="00833A1C"/>
    <w:rsid w:val="00841289"/>
    <w:rsid w:val="008414A4"/>
    <w:rsid w:val="0084629C"/>
    <w:rsid w:val="008538DD"/>
    <w:rsid w:val="008561C2"/>
    <w:rsid w:val="00862534"/>
    <w:rsid w:val="00862BAA"/>
    <w:rsid w:val="008657F2"/>
    <w:rsid w:val="0088458F"/>
    <w:rsid w:val="008853AA"/>
    <w:rsid w:val="008B5473"/>
    <w:rsid w:val="008C5B4F"/>
    <w:rsid w:val="008D1550"/>
    <w:rsid w:val="00916915"/>
    <w:rsid w:val="009326E5"/>
    <w:rsid w:val="00935C48"/>
    <w:rsid w:val="0094370C"/>
    <w:rsid w:val="00945577"/>
    <w:rsid w:val="00955039"/>
    <w:rsid w:val="00955AE1"/>
    <w:rsid w:val="00960D34"/>
    <w:rsid w:val="009719C8"/>
    <w:rsid w:val="0099041A"/>
    <w:rsid w:val="00994F3C"/>
    <w:rsid w:val="009A2FBC"/>
    <w:rsid w:val="009A3541"/>
    <w:rsid w:val="009A3AFA"/>
    <w:rsid w:val="009A7592"/>
    <w:rsid w:val="009C0275"/>
    <w:rsid w:val="009E6296"/>
    <w:rsid w:val="009F1352"/>
    <w:rsid w:val="009F6608"/>
    <w:rsid w:val="00A060FE"/>
    <w:rsid w:val="00A16281"/>
    <w:rsid w:val="00A17861"/>
    <w:rsid w:val="00A407EB"/>
    <w:rsid w:val="00A474DF"/>
    <w:rsid w:val="00A54D05"/>
    <w:rsid w:val="00A54FCD"/>
    <w:rsid w:val="00A57EF5"/>
    <w:rsid w:val="00A71717"/>
    <w:rsid w:val="00A75C73"/>
    <w:rsid w:val="00A8478B"/>
    <w:rsid w:val="00A93D7B"/>
    <w:rsid w:val="00AA0629"/>
    <w:rsid w:val="00AA1FC4"/>
    <w:rsid w:val="00AA6919"/>
    <w:rsid w:val="00AC00F7"/>
    <w:rsid w:val="00AC5644"/>
    <w:rsid w:val="00AF4146"/>
    <w:rsid w:val="00B0148C"/>
    <w:rsid w:val="00B01DDD"/>
    <w:rsid w:val="00B24745"/>
    <w:rsid w:val="00B251F0"/>
    <w:rsid w:val="00B3357B"/>
    <w:rsid w:val="00B36DC5"/>
    <w:rsid w:val="00B42381"/>
    <w:rsid w:val="00B56C6F"/>
    <w:rsid w:val="00B80E6C"/>
    <w:rsid w:val="00B92268"/>
    <w:rsid w:val="00B95FC2"/>
    <w:rsid w:val="00BA73FB"/>
    <w:rsid w:val="00BB2258"/>
    <w:rsid w:val="00BC4B4C"/>
    <w:rsid w:val="00BC71D6"/>
    <w:rsid w:val="00BD51D3"/>
    <w:rsid w:val="00BD647F"/>
    <w:rsid w:val="00BE46C5"/>
    <w:rsid w:val="00BF0E60"/>
    <w:rsid w:val="00BF1496"/>
    <w:rsid w:val="00BF4D5C"/>
    <w:rsid w:val="00C11E13"/>
    <w:rsid w:val="00C156EF"/>
    <w:rsid w:val="00C208DF"/>
    <w:rsid w:val="00C335CD"/>
    <w:rsid w:val="00C45CB5"/>
    <w:rsid w:val="00C500DD"/>
    <w:rsid w:val="00C52F06"/>
    <w:rsid w:val="00C857E7"/>
    <w:rsid w:val="00C86483"/>
    <w:rsid w:val="00C9140A"/>
    <w:rsid w:val="00C94FEB"/>
    <w:rsid w:val="00C9788A"/>
    <w:rsid w:val="00CA27C3"/>
    <w:rsid w:val="00CE0839"/>
    <w:rsid w:val="00CF1F18"/>
    <w:rsid w:val="00D029F8"/>
    <w:rsid w:val="00D076C4"/>
    <w:rsid w:val="00D267F1"/>
    <w:rsid w:val="00D40F2F"/>
    <w:rsid w:val="00D422AD"/>
    <w:rsid w:val="00D6587A"/>
    <w:rsid w:val="00D77D94"/>
    <w:rsid w:val="00D82BB9"/>
    <w:rsid w:val="00DA056D"/>
    <w:rsid w:val="00DA2A66"/>
    <w:rsid w:val="00DB0D90"/>
    <w:rsid w:val="00DB2C18"/>
    <w:rsid w:val="00DD7C3B"/>
    <w:rsid w:val="00E01503"/>
    <w:rsid w:val="00E113A3"/>
    <w:rsid w:val="00E15508"/>
    <w:rsid w:val="00E52903"/>
    <w:rsid w:val="00E6096B"/>
    <w:rsid w:val="00E751EB"/>
    <w:rsid w:val="00E85370"/>
    <w:rsid w:val="00EA33AC"/>
    <w:rsid w:val="00EA57CD"/>
    <w:rsid w:val="00EE6940"/>
    <w:rsid w:val="00EE6DEA"/>
    <w:rsid w:val="00F15475"/>
    <w:rsid w:val="00F26F24"/>
    <w:rsid w:val="00F35745"/>
    <w:rsid w:val="00F65B9B"/>
    <w:rsid w:val="00F67FDE"/>
    <w:rsid w:val="00F71A4D"/>
    <w:rsid w:val="00F7747A"/>
    <w:rsid w:val="00FA200E"/>
    <w:rsid w:val="00FD0B07"/>
    <w:rsid w:val="00FF1E8E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1"/>
    <w:rsid w:val="002515D9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3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2515D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15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51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2515D9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251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251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515D9"/>
    <w:rPr>
      <w:b/>
      <w:bCs/>
      <w:color w:val="000080"/>
      <w:szCs w:val="20"/>
    </w:rPr>
  </w:style>
  <w:style w:type="paragraph" w:styleId="a9">
    <w:name w:val="List Paragraph"/>
    <w:basedOn w:val="a"/>
    <w:uiPriority w:val="34"/>
    <w:qFormat/>
    <w:rsid w:val="00634133"/>
    <w:pPr>
      <w:ind w:left="720"/>
      <w:contextualSpacing/>
    </w:pPr>
  </w:style>
  <w:style w:type="paragraph" w:customStyle="1" w:styleId="ConsNormal">
    <w:name w:val="ConsNormal"/>
    <w:rsid w:val="00960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960D3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Гипертекстовая ссылка"/>
    <w:basedOn w:val="a8"/>
    <w:uiPriority w:val="99"/>
    <w:rsid w:val="001548A9"/>
    <w:rPr>
      <w:color w:val="106BBE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54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548A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548A9"/>
    <w:pPr>
      <w:keepNext/>
      <w:autoSpaceDE w:val="0"/>
      <w:autoSpaceDN w:val="0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54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8A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72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iPriority w:val="99"/>
    <w:rsid w:val="000372B9"/>
    <w:rPr>
      <w:rFonts w:cs="Times New Roman"/>
      <w:color w:val="0000FF"/>
      <w:u w:val="single"/>
    </w:rPr>
  </w:style>
  <w:style w:type="paragraph" w:customStyle="1" w:styleId="af">
    <w:name w:val="Заголовок статьи"/>
    <w:basedOn w:val="a"/>
    <w:next w:val="a"/>
    <w:uiPriority w:val="99"/>
    <w:rsid w:val="000372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037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07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B5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0EAF6-7484-4CE6-9D6D-5C86D1DA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Links>
    <vt:vector size="6" baseType="variant"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Windows User</cp:lastModifiedBy>
  <cp:revision>2</cp:revision>
  <cp:lastPrinted>2017-07-04T07:54:00Z</cp:lastPrinted>
  <dcterms:created xsi:type="dcterms:W3CDTF">2017-07-05T06:58:00Z</dcterms:created>
  <dcterms:modified xsi:type="dcterms:W3CDTF">2017-07-05T06:58:00Z</dcterms:modified>
</cp:coreProperties>
</file>