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B86C0E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C25EA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DF77A5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0B4D9D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745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B86C0E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  <w:r w:rsidR="00C25EA5">
              <w:rPr>
                <w:noProof/>
              </w:rPr>
              <w:t>.</w:t>
            </w:r>
            <w:r w:rsidR="00DF77A5">
              <w:rPr>
                <w:noProof/>
              </w:rPr>
              <w:t>11</w:t>
            </w:r>
            <w:r w:rsidR="000D475E" w:rsidRPr="00EA3C51">
              <w:rPr>
                <w:noProof/>
              </w:rPr>
              <w:t>.201</w:t>
            </w:r>
            <w:r w:rsidR="000B4D9D" w:rsidRPr="00EA3C51">
              <w:rPr>
                <w:noProof/>
              </w:rPr>
              <w:t>9</w:t>
            </w:r>
            <w:r w:rsidR="000D475E" w:rsidRPr="00EA3C51">
              <w:rPr>
                <w:noProof/>
              </w:rPr>
              <w:t xml:space="preserve">  №</w:t>
            </w:r>
            <w:r w:rsidR="00682838">
              <w:rPr>
                <w:noProof/>
              </w:rPr>
              <w:t xml:space="preserve"> </w:t>
            </w:r>
            <w:r>
              <w:rPr>
                <w:noProof/>
              </w:rPr>
              <w:t>745</w:t>
            </w:r>
            <w:r w:rsidR="000D475E" w:rsidRPr="00EA3C51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</w:tbl>
    <w:p w:rsidR="000D475E" w:rsidRPr="00EA3C51" w:rsidRDefault="000D475E" w:rsidP="00AC76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D475E" w:rsidRPr="00EA3C51" w:rsidTr="006C6BE7">
        <w:trPr>
          <w:trHeight w:val="40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275D1F" w:rsidP="00F05044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 w:rsidR="00F05044">
              <w:t>06</w:t>
            </w:r>
            <w:r w:rsidRPr="00275D1F">
              <w:t xml:space="preserve">.03.2019 № </w:t>
            </w:r>
            <w:r w:rsidR="00F05044">
              <w:t>107</w:t>
            </w:r>
            <w:r w:rsidRPr="00275D1F">
              <w:t xml:space="preserve"> «Об утверждении муниципальной программы Шумерлинского района «Развитие потенциала муниципального управления»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  <w:r w:rsidRPr="00EA3C51">
        <w:t xml:space="preserve">Администрация Шумерлинского района  </w:t>
      </w: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275D1F">
      <w:pPr>
        <w:ind w:left="-142" w:firstLine="709"/>
        <w:jc w:val="both"/>
      </w:pPr>
      <w:r>
        <w:t xml:space="preserve">1. Внести в </w:t>
      </w:r>
      <w:r>
        <w:rPr>
          <w:sz w:val="22"/>
          <w:szCs w:val="22"/>
        </w:rPr>
        <w:t xml:space="preserve">постановление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F05044">
        <w:rPr>
          <w:sz w:val="22"/>
          <w:szCs w:val="22"/>
        </w:rPr>
        <w:t>06</w:t>
      </w:r>
      <w:r w:rsidRPr="00C91E2C">
        <w:rPr>
          <w:sz w:val="22"/>
          <w:szCs w:val="22"/>
        </w:rPr>
        <w:t xml:space="preserve">.03.2019 № </w:t>
      </w:r>
      <w:r w:rsidR="00F05044">
        <w:rPr>
          <w:sz w:val="22"/>
          <w:szCs w:val="22"/>
        </w:rPr>
        <w:t>107</w:t>
      </w:r>
      <w:r w:rsidRPr="00C91E2C">
        <w:rPr>
          <w:sz w:val="22"/>
          <w:szCs w:val="22"/>
        </w:rPr>
        <w:t xml:space="preserve"> «Об утверждении муниципальной программы Шумерлинского района «Развитие потенциала муниципального управления»</w:t>
      </w:r>
      <w:r>
        <w:rPr>
          <w:sz w:val="22"/>
          <w:szCs w:val="22"/>
        </w:rPr>
        <w:t xml:space="preserve"> следующее изменение:</w:t>
      </w:r>
    </w:p>
    <w:p w:rsidR="00275D1F" w:rsidRPr="00096660" w:rsidRDefault="00275D1F" w:rsidP="00275D1F">
      <w:pPr>
        <w:ind w:left="-142" w:firstLine="709"/>
        <w:jc w:val="both"/>
      </w:pPr>
      <w:r>
        <w:t>1.1 Приложение к постановлению изложить в новой редакции в соответствии с приложением к настоящему постановлению.</w:t>
      </w:r>
    </w:p>
    <w:p w:rsidR="00275D1F" w:rsidRDefault="00275D1F" w:rsidP="00275D1F">
      <w:pPr>
        <w:ind w:left="-142" w:firstLine="709"/>
        <w:jc w:val="both"/>
      </w:pPr>
      <w:r>
        <w:t>2. 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Pr="00EA3C51" w:rsidRDefault="000D475E" w:rsidP="00AC769B">
      <w:pPr>
        <w:jc w:val="both"/>
      </w:pPr>
    </w:p>
    <w:p w:rsidR="000D475E" w:rsidRPr="00EA3C51" w:rsidRDefault="00AB0653" w:rsidP="00AC769B">
      <w:pPr>
        <w:jc w:val="both"/>
      </w:pPr>
      <w:proofErr w:type="spellStart"/>
      <w:r>
        <w:t>И.о</w:t>
      </w:r>
      <w:proofErr w:type="spellEnd"/>
      <w:r>
        <w:t>. г</w:t>
      </w:r>
      <w:r w:rsidR="00C25EA5">
        <w:t>лав</w:t>
      </w:r>
      <w:r>
        <w:t>ы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AB0653">
        <w:t xml:space="preserve">А.А. </w:t>
      </w:r>
      <w:proofErr w:type="spellStart"/>
      <w:r w:rsidR="00AB0653">
        <w:t>Мостайкин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Шумерлинского района 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86C0E">
        <w:rPr>
          <w:rFonts w:ascii="Times New Roman" w:hAnsi="Times New Roman"/>
          <w:b w:val="0"/>
          <w:color w:val="auto"/>
          <w:sz w:val="24"/>
          <w:szCs w:val="24"/>
        </w:rPr>
        <w:t>12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DF77A5"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0B4D9D" w:rsidRPr="00EA3C51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г. № </w:t>
      </w:r>
      <w:r w:rsidR="00B86C0E">
        <w:rPr>
          <w:rFonts w:ascii="Times New Roman" w:hAnsi="Times New Roman"/>
          <w:b w:val="0"/>
          <w:color w:val="auto"/>
          <w:sz w:val="24"/>
          <w:szCs w:val="24"/>
        </w:rPr>
        <w:t>745</w:t>
      </w:r>
      <w:bookmarkStart w:id="0" w:name="_GoBack"/>
      <w:bookmarkEnd w:id="0"/>
      <w:r w:rsidR="00DF77A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D475E" w:rsidRPr="00EA3C51" w:rsidRDefault="00C75FA3" w:rsidP="00021511">
      <w:pPr>
        <w:jc w:val="center"/>
      </w:pPr>
      <w:r w:rsidRPr="00EA3C51">
        <w:t>МУНИЦИПАЛЬНАЯ ПРОГРАММА ШУМЕРЛИНСКОГО РАЙОНА</w:t>
      </w:r>
    </w:p>
    <w:p w:rsidR="00C75FA3" w:rsidRPr="00EA3C51" w:rsidRDefault="00C75FA3" w:rsidP="00C75FA3">
      <w:pPr>
        <w:jc w:val="center"/>
      </w:pP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района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EA3C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 февраля</w:t>
            </w:r>
            <w:r w:rsidR="00C75FA3" w:rsidRPr="00EA3C51">
              <w:rPr>
                <w:rFonts w:eastAsia="Calibri"/>
                <w:bCs/>
              </w:rPr>
              <w:t xml:space="preserve"> 2018 года</w:t>
            </w:r>
          </w:p>
        </w:tc>
      </w:tr>
      <w:tr w:rsidR="00C75FA3" w:rsidRPr="00B86C0E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Начальник отдела организационно – контрольной и кадровой работы администрации Шумерлинского района </w:t>
            </w:r>
            <w:r w:rsidR="00AB0653">
              <w:rPr>
                <w:rFonts w:eastAsia="Calibri"/>
                <w:bCs/>
              </w:rPr>
              <w:t>Фокина И.В.</w:t>
            </w:r>
          </w:p>
          <w:p w:rsidR="00C75FA3" w:rsidRPr="00EA3C51" w:rsidRDefault="00C75FA3" w:rsidP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>. (83536) 2 13 15,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AB0653" w:rsidRDefault="00AB0653" w:rsidP="00AB0653">
      <w:proofErr w:type="spellStart"/>
      <w:r>
        <w:t>И.о</w:t>
      </w:r>
      <w:proofErr w:type="spellEnd"/>
      <w:r>
        <w:t>. главы администрации</w:t>
      </w:r>
    </w:p>
    <w:p w:rsidR="002C3B10" w:rsidRPr="00EA3C51" w:rsidRDefault="00AB0653" w:rsidP="00140AA8">
      <w:pPr>
        <w:jc w:val="center"/>
        <w:rPr>
          <w:b/>
        </w:rPr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А.А. </w:t>
      </w:r>
      <w:proofErr w:type="spellStart"/>
      <w:r>
        <w:t>Мостайкин</w:t>
      </w:r>
      <w:proofErr w:type="spellEnd"/>
      <w:r w:rsidR="000D475E" w:rsidRPr="00EA3C51">
        <w:br w:type="page"/>
      </w:r>
      <w:proofErr w:type="gramStart"/>
      <w:r w:rsidR="002C3B10" w:rsidRPr="00EA3C51">
        <w:rPr>
          <w:b/>
        </w:rPr>
        <w:lastRenderedPageBreak/>
        <w:t>П</w:t>
      </w:r>
      <w:proofErr w:type="gramEnd"/>
      <w:r w:rsidR="002C3B10" w:rsidRPr="00EA3C51">
        <w:rPr>
          <w:b/>
        </w:rPr>
        <w:t xml:space="preserve"> А С П О Р Т</w:t>
      </w:r>
      <w:r w:rsidR="002C3B10" w:rsidRPr="00EA3C51">
        <w:rPr>
          <w:b/>
        </w:rPr>
        <w:br/>
        <w:t>муниципальной программы Шумерлинского района</w:t>
      </w:r>
    </w:p>
    <w:p w:rsidR="002C3B10" w:rsidRPr="00EA3C51" w:rsidRDefault="002C3B10" w:rsidP="00140AA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Отдел информационного и 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районе; </w:t>
            </w:r>
          </w:p>
          <w:p w:rsidR="002C3B10" w:rsidRPr="00EA3C51" w:rsidRDefault="00395452" w:rsidP="00BB4C82">
            <w:pPr>
              <w:jc w:val="both"/>
            </w:pPr>
            <w:r w:rsidRPr="00EA3C51">
              <w:t xml:space="preserve"> </w:t>
            </w:r>
            <w:r w:rsidR="002C3B10" w:rsidRPr="00EA3C51">
              <w:t>«Обеспечение реализации Муниципальной программы Шумерлинского района «Развитие потенциала муниципального управления»</w:t>
            </w:r>
          </w:p>
          <w:p w:rsidR="002C3B10" w:rsidRPr="00EA3C51" w:rsidRDefault="002C3B10" w:rsidP="00BB4C82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2C3B10" w:rsidRPr="00EA3C51" w:rsidRDefault="002C3B10" w:rsidP="00AC769B">
            <w:pPr>
              <w:jc w:val="both"/>
            </w:pPr>
          </w:p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достижение к 2036 году: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2906" w:type="pct"/>
          </w:tcPr>
          <w:p w:rsidR="002C3B10" w:rsidRPr="00EA3C51" w:rsidRDefault="00021511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</w:t>
            </w:r>
            <w:r w:rsidR="00BB4C82" w:rsidRPr="00EA3C51">
              <w:rPr>
                <w:rFonts w:ascii="Times New Roman" w:hAnsi="Times New Roman"/>
              </w:rPr>
              <w:t>увашской Республики</w:t>
            </w:r>
            <w:r w:rsidRPr="00EA3C51">
              <w:rPr>
                <w:rFonts w:ascii="Times New Roman" w:hAnsi="Times New Roman"/>
              </w:rPr>
              <w:t xml:space="preserve"> для включения в </w:t>
            </w:r>
            <w:r w:rsidR="00D26DF0" w:rsidRPr="00EA3C51">
              <w:rPr>
                <w:rFonts w:ascii="Times New Roman" w:hAnsi="Times New Roman"/>
              </w:rPr>
              <w:t>регистр муниципальных нормативных правовых актов Чувашской Республики</w:t>
            </w:r>
            <w:r w:rsidR="002C3B10" w:rsidRPr="00EA3C51">
              <w:rPr>
                <w:rFonts w:ascii="Times New Roman" w:hAnsi="Times New Roman"/>
              </w:rPr>
              <w:t>, -   100   процентов   от   числа принятых.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1 этап - 2019 - 2025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 w:rsidRPr="00EA3C5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lastRenderedPageBreak/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Объемы бюджетных ассигнований Муниципальной </w:t>
            </w:r>
            <w:r w:rsidRPr="00EA3C51">
              <w:lastRenderedPageBreak/>
              <w:t xml:space="preserve">программы на 2019–2035 годы составят </w:t>
            </w:r>
            <w:r w:rsidR="00F46D45">
              <w:t>35</w:t>
            </w:r>
            <w:r w:rsidR="00DF77A5">
              <w:t>0823,3</w:t>
            </w:r>
            <w:r w:rsidRPr="00EA3C51">
              <w:t xml:space="preserve"> тыс. рублей,</w:t>
            </w:r>
          </w:p>
          <w:p w:rsidR="002C3B10" w:rsidRPr="00EA3C51" w:rsidRDefault="002C3B10" w:rsidP="00AC769B">
            <w:pPr>
              <w:jc w:val="both"/>
            </w:pPr>
            <w:r w:rsidRPr="00EA3C51">
              <w:t>из них по источникам финансирования: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федеральный бюджет – 40,5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2,2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2,3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2022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республиканский бюджет – 5,6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2022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2,0 тыс. рублей;</w:t>
            </w:r>
          </w:p>
          <w:p w:rsidR="002C3B10" w:rsidRPr="00EA3C51" w:rsidRDefault="00EA3C51" w:rsidP="00AC769B">
            <w:pPr>
              <w:jc w:val="both"/>
            </w:pPr>
            <w:r w:rsidRPr="00EA3C51">
              <w:t>бюджет Шумерлинского района</w:t>
            </w:r>
            <w:r w:rsidR="002C3B10" w:rsidRPr="00EA3C51">
              <w:t xml:space="preserve"> – </w:t>
            </w:r>
            <w:r w:rsidR="002148F7">
              <w:t>35</w:t>
            </w:r>
            <w:r w:rsidR="00DF77A5">
              <w:t>0777</w:t>
            </w:r>
            <w:r w:rsidR="00330B6C">
              <w:t>,</w:t>
            </w:r>
            <w:r w:rsidR="00DF77A5">
              <w:t>2</w:t>
            </w:r>
            <w:r w:rsidR="002C3B10"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 xml:space="preserve">году – </w:t>
            </w:r>
            <w:r w:rsidR="00DF77A5">
              <w:t xml:space="preserve">23998,7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9 377,6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9 418,6тыс.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19505D">
              <w:t>21 998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19505D">
              <w:t>21 998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2024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2025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2026-2030 годах – </w:t>
            </w:r>
            <w:r w:rsidR="00750B84" w:rsidRPr="00750B84">
              <w:rPr>
                <w:color w:val="000000" w:themeColor="text1"/>
              </w:rPr>
              <w:t>1099</w:t>
            </w:r>
            <w:r w:rsidR="00750B84">
              <w:rPr>
                <w:color w:val="000000" w:themeColor="text1"/>
              </w:rPr>
              <w:t>9</w:t>
            </w:r>
            <w:r w:rsidR="00750B84" w:rsidRPr="00750B84">
              <w:rPr>
                <w:color w:val="000000" w:themeColor="text1"/>
              </w:rPr>
              <w:t>2,9</w:t>
            </w:r>
            <w:r w:rsidRPr="00750B84">
              <w:rPr>
                <w:color w:val="000000" w:themeColor="text1"/>
              </w:rPr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2031-2035 годах –  </w:t>
            </w:r>
            <w:r w:rsidR="00750B84">
              <w:t>109997,0</w:t>
            </w:r>
            <w:r w:rsidRPr="00EA3C51">
              <w:t xml:space="preserve"> тыс. рублей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укрепить доверие граждан к органам местного самоуправления в Шумерлинском районе;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сформировать высококвалифицированный кадровый состав органов местного самоуправления в Шумерлинском районе;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района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района Чувашской Республики определены в </w:t>
      </w:r>
      <w:hyperlink r:id="rId10" w:history="1">
        <w:r w:rsidRPr="00EA3C51">
          <w:t>Стратегии</w:t>
        </w:r>
      </w:hyperlink>
      <w:r w:rsidRPr="00EA3C51">
        <w:t xml:space="preserve"> социально-экономического развития Шумерлинского района 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района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совершенствование системы муниципального управления Шумерлинского района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района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>Шумерлинского района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2019 - 2035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- 2019 - 2025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районе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B86C0E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N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140AA8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  <w:r w:rsidR="00140AA8">
        <w:rPr>
          <w:b/>
        </w:rPr>
        <w:t xml:space="preserve"> </w:t>
      </w: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B86C0E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>Шумерлинском районе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lastRenderedPageBreak/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>Шумерлинском районе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B86C0E" w:rsidP="00022F9A">
      <w:pPr>
        <w:spacing w:after="1" w:line="240" w:lineRule="atLeast"/>
        <w:ind w:firstLine="540"/>
        <w:jc w:val="both"/>
      </w:pPr>
      <w:hyperlink w:anchor="P3177" w:history="1">
        <w:r w:rsidR="00022F9A" w:rsidRPr="00EA3C51">
          <w:rPr>
            <w:b/>
          </w:rPr>
          <w:t>Подпрограмма</w:t>
        </w:r>
      </w:hyperlink>
      <w:r w:rsidR="00022F9A" w:rsidRPr="00EA3C51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2. 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направление муниципальных нормативных правовых актов Шумерлинского района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3. Обеспечение оказания бесплатной юридической помощи в Шумерлинском районе.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разработка и мониторинг нормативных правовых актов Шумерлинского района,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D1453B" w:rsidRPr="00EA3C51" w:rsidRDefault="00B86C0E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>Шумерлинском районе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района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Данное основное мероприятие предусматривает разработку нормативных правовых актов </w:t>
      </w:r>
      <w:r w:rsidR="008C3E3A" w:rsidRPr="00EA3C51">
        <w:t xml:space="preserve">Шумерлинского района </w:t>
      </w:r>
      <w:r w:rsidRPr="00EA3C51">
        <w:t xml:space="preserve">в целях реализации Национального </w:t>
      </w:r>
      <w:hyperlink r:id="rId11" w:history="1">
        <w:r w:rsidRPr="00EA3C51">
          <w:t>плана</w:t>
        </w:r>
      </w:hyperlink>
      <w:r w:rsidRPr="00EA3C51">
        <w:t xml:space="preserve"> противодействия коррупции на 2018 - 2020 годы, утвержденного Указом Президента Российской Федерации от </w:t>
      </w:r>
      <w:r w:rsidRPr="00EA3C51">
        <w:lastRenderedPageBreak/>
        <w:t xml:space="preserve">29 июня 2018 г. </w:t>
      </w:r>
      <w:r w:rsidR="001B6806" w:rsidRPr="00EA3C51">
        <w:t>№</w:t>
      </w:r>
      <w:r w:rsidRPr="00EA3C51">
        <w:t xml:space="preserve"> 378, а также совершенствование нормативно-правовой базы </w:t>
      </w:r>
      <w:r w:rsidR="008C3E3A" w:rsidRPr="00EA3C51">
        <w:t>Шумерлинского района</w:t>
      </w:r>
      <w:r w:rsidRPr="00EA3C51"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района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района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FD51AE" w:rsidRPr="00EA3C51" w:rsidRDefault="00FD51AE" w:rsidP="00AC769B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годам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программы)</w:t>
      </w:r>
    </w:p>
    <w:p w:rsidR="00FD51AE" w:rsidRPr="00EA3C51" w:rsidRDefault="00FD51AE" w:rsidP="00AC769B">
      <w:pPr>
        <w:spacing w:after="1" w:line="240" w:lineRule="atLeast"/>
        <w:jc w:val="both"/>
        <w:rPr>
          <w:rFonts w:eastAsia="Calibri"/>
          <w:lang w:eastAsia="en-US"/>
        </w:rPr>
      </w:pPr>
    </w:p>
    <w:p w:rsidR="0002527A" w:rsidRPr="00EA3C51" w:rsidRDefault="0002527A" w:rsidP="00AC769B">
      <w:pPr>
        <w:spacing w:line="245" w:lineRule="auto"/>
        <w:ind w:firstLine="709"/>
        <w:jc w:val="both"/>
      </w:pPr>
      <w:r w:rsidRPr="00EA3C51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6C6BE7" w:rsidRPr="00EA3C51" w:rsidRDefault="006C6BE7" w:rsidP="006C6BE7">
      <w:pPr>
        <w:autoSpaceDE w:val="0"/>
        <w:autoSpaceDN w:val="0"/>
        <w:adjustRightInd w:val="0"/>
        <w:jc w:val="both"/>
      </w:pPr>
      <w:r w:rsidRPr="00EA3C51">
        <w:t xml:space="preserve">Объемы бюджетных ассигнований Муниципальной программы на 2019–2035 годы составят </w:t>
      </w:r>
      <w:r w:rsidR="00DF77A5">
        <w:t>350823,3</w:t>
      </w:r>
      <w:r w:rsidR="00F46D45">
        <w:t xml:space="preserve"> </w:t>
      </w:r>
      <w:r w:rsidRPr="00EA3C51">
        <w:t>тыс. рублей</w:t>
      </w:r>
      <w:r w:rsidR="00022F9A" w:rsidRPr="00EA3C51">
        <w:t>.</w:t>
      </w:r>
    </w:p>
    <w:p w:rsidR="00022F9A" w:rsidRPr="00EA3C51" w:rsidRDefault="00022F9A" w:rsidP="00022F9A">
      <w:pPr>
        <w:spacing w:after="1" w:line="240" w:lineRule="atLeast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Прогнозируемый объем финансирования Муниципальной программы на 1 этапе составляет 128 583,9 тыс. рублей, в том числе:</w:t>
      </w:r>
    </w:p>
    <w:p w:rsidR="006C6BE7" w:rsidRPr="00EA3C51" w:rsidRDefault="006C6BE7" w:rsidP="006C6BE7">
      <w:pPr>
        <w:jc w:val="both"/>
      </w:pPr>
      <w:r w:rsidRPr="00EA3C51">
        <w:t>федеральный бюджет – 40,5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2,2 тыс. рублей;</w:t>
      </w:r>
    </w:p>
    <w:p w:rsidR="006C6BE7" w:rsidRPr="00EA3C51" w:rsidRDefault="006C6BE7" w:rsidP="006C6BE7">
      <w:pPr>
        <w:jc w:val="both"/>
      </w:pPr>
      <w:r w:rsidRPr="00EA3C51">
        <w:t>в 2020 году – 2,3 тыс. рублей;</w:t>
      </w:r>
    </w:p>
    <w:p w:rsidR="006C6BE7" w:rsidRPr="00EA3C51" w:rsidRDefault="006C6BE7" w:rsidP="006C6BE7">
      <w:pPr>
        <w:jc w:val="both"/>
      </w:pPr>
      <w:r w:rsidRPr="00EA3C51">
        <w:t>в 2021 году – 2,4 тыс. рублей;</w:t>
      </w:r>
    </w:p>
    <w:p w:rsidR="006C6BE7" w:rsidRPr="00EA3C51" w:rsidRDefault="006C6BE7" w:rsidP="006C6BE7">
      <w:pPr>
        <w:jc w:val="both"/>
      </w:pPr>
      <w:r w:rsidRPr="00EA3C51">
        <w:t>в 2022 году – 2,4 тыс. рублей;</w:t>
      </w:r>
    </w:p>
    <w:p w:rsidR="006C6BE7" w:rsidRPr="00EA3C51" w:rsidRDefault="006C6BE7" w:rsidP="006C6BE7">
      <w:pPr>
        <w:jc w:val="both"/>
      </w:pPr>
      <w:r w:rsidRPr="00EA3C51">
        <w:t>в 2023 году – 2,4 тыс. рублей;</w:t>
      </w:r>
    </w:p>
    <w:p w:rsidR="006C6BE7" w:rsidRPr="00EA3C51" w:rsidRDefault="006C6BE7" w:rsidP="006C6BE7">
      <w:pPr>
        <w:jc w:val="both"/>
      </w:pPr>
      <w:r w:rsidRPr="00EA3C51">
        <w:t>в 2024 году – 2,4 тыс. рублей;</w:t>
      </w:r>
    </w:p>
    <w:p w:rsidR="006C6BE7" w:rsidRPr="00EA3C51" w:rsidRDefault="006C6BE7" w:rsidP="006C6BE7">
      <w:pPr>
        <w:jc w:val="both"/>
      </w:pPr>
      <w:r w:rsidRPr="00EA3C51">
        <w:t>в 2025 году – 2,4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12,0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12,0 тыс. рублей;</w:t>
      </w:r>
    </w:p>
    <w:p w:rsidR="006C6BE7" w:rsidRPr="00EA3C51" w:rsidRDefault="006C6BE7" w:rsidP="006C6BE7">
      <w:pPr>
        <w:jc w:val="both"/>
      </w:pPr>
      <w:r w:rsidRPr="00EA3C51">
        <w:t>республиканский бюджет – 5,6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 тыс. рублей;</w:t>
      </w:r>
    </w:p>
    <w:p w:rsidR="006C6BE7" w:rsidRPr="00EA3C51" w:rsidRDefault="006C6BE7" w:rsidP="006C6BE7">
      <w:pPr>
        <w:jc w:val="both"/>
      </w:pPr>
      <w:r w:rsidRPr="00EA3C51">
        <w:t>в 2020 году – 0 тыс. рублей;</w:t>
      </w:r>
    </w:p>
    <w:p w:rsidR="006C6BE7" w:rsidRPr="00EA3C51" w:rsidRDefault="006C6BE7" w:rsidP="006C6BE7">
      <w:pPr>
        <w:jc w:val="both"/>
      </w:pPr>
      <w:r w:rsidRPr="00EA3C51">
        <w:t>в 2021 году – 0 тыс. рублей;</w:t>
      </w:r>
    </w:p>
    <w:p w:rsidR="006C6BE7" w:rsidRPr="00EA3C51" w:rsidRDefault="006C6BE7" w:rsidP="006C6BE7">
      <w:pPr>
        <w:jc w:val="both"/>
      </w:pPr>
      <w:r w:rsidRPr="00EA3C51">
        <w:lastRenderedPageBreak/>
        <w:t>в 2022 году – 0,4 тыс. рублей;</w:t>
      </w:r>
    </w:p>
    <w:p w:rsidR="006C6BE7" w:rsidRPr="00EA3C51" w:rsidRDefault="006C6BE7" w:rsidP="006C6BE7">
      <w:pPr>
        <w:jc w:val="both"/>
      </w:pPr>
      <w:r w:rsidRPr="00EA3C51">
        <w:t>в 2023 году – 0,4 тыс. рублей;</w:t>
      </w:r>
    </w:p>
    <w:p w:rsidR="006C6BE7" w:rsidRPr="00EA3C51" w:rsidRDefault="006C6BE7" w:rsidP="006C6BE7">
      <w:pPr>
        <w:jc w:val="both"/>
      </w:pPr>
      <w:r w:rsidRPr="00EA3C51">
        <w:t>в 2024 году – 0,4 тыс. рублей;</w:t>
      </w:r>
    </w:p>
    <w:p w:rsidR="006C6BE7" w:rsidRPr="00EA3C51" w:rsidRDefault="006C6BE7" w:rsidP="006C6BE7">
      <w:pPr>
        <w:jc w:val="both"/>
      </w:pPr>
      <w:r w:rsidRPr="00EA3C51">
        <w:t>в 2025 году – 0,4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2,0 тыс. рублей;</w:t>
      </w:r>
    </w:p>
    <w:p w:rsidR="00F46D45" w:rsidRPr="00EA3C51" w:rsidRDefault="00F46D45" w:rsidP="00F46D45">
      <w:pPr>
        <w:jc w:val="both"/>
      </w:pPr>
      <w:r w:rsidRPr="00EA3C51">
        <w:t xml:space="preserve">бюджет Шумерлинского района – </w:t>
      </w:r>
      <w:r w:rsidR="00DF77A5">
        <w:t>350777,2</w:t>
      </w:r>
      <w:r w:rsidRPr="00EA3C51">
        <w:t xml:space="preserve"> тыс. рублей, в том числе:</w:t>
      </w:r>
    </w:p>
    <w:p w:rsidR="00F46D45" w:rsidRPr="00EA3C51" w:rsidRDefault="00F46D45" w:rsidP="00F46D45">
      <w:pPr>
        <w:jc w:val="both"/>
      </w:pPr>
      <w:r w:rsidRPr="00EA3C51">
        <w:t xml:space="preserve">в 2019 году – </w:t>
      </w:r>
      <w:r w:rsidR="00DF77A5">
        <w:t>23998,7</w:t>
      </w:r>
      <w:r w:rsidR="00780C4D">
        <w:t xml:space="preserve"> 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>в 2020 году – 9 377,6 тыс. рублей;</w:t>
      </w:r>
    </w:p>
    <w:p w:rsidR="00F46D45" w:rsidRPr="00EA3C51" w:rsidRDefault="00F46D45" w:rsidP="00F46D45">
      <w:pPr>
        <w:jc w:val="both"/>
      </w:pPr>
      <w:r w:rsidRPr="00EA3C51">
        <w:t>в 2021 году – 9 418,6тыс. рублей;</w:t>
      </w:r>
    </w:p>
    <w:p w:rsidR="00F46D45" w:rsidRPr="00EA3C51" w:rsidRDefault="00F46D45" w:rsidP="00F46D45">
      <w:pPr>
        <w:jc w:val="both"/>
      </w:pPr>
      <w:r w:rsidRPr="00EA3C51">
        <w:t xml:space="preserve">в 2022 году – </w:t>
      </w:r>
      <w:r>
        <w:t>21 998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2023 году – </w:t>
      </w:r>
      <w:r>
        <w:t>21 998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2024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2025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>в 2026-2030 годах – 110 006,9 тыс. рублей;</w:t>
      </w:r>
    </w:p>
    <w:p w:rsidR="00F46D45" w:rsidRPr="00EA3C51" w:rsidRDefault="00F46D45" w:rsidP="00F46D45">
      <w:pPr>
        <w:jc w:val="both"/>
      </w:pPr>
      <w:r w:rsidRPr="00EA3C51">
        <w:t>в 2031-2035 годах –  110 011,0 тыс. рублей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2 этапе, в 2026 - 2030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110 006,9 тыс. рублей</w:t>
      </w:r>
      <w:r w:rsidRPr="00EA3C51">
        <w:rPr>
          <w:rFonts w:eastAsia="Calibri"/>
          <w:lang w:eastAsia="en-US"/>
        </w:rPr>
        <w:t>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 xml:space="preserve">12,0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бюджет</w:t>
      </w:r>
      <w:r w:rsidR="004D100B">
        <w:rPr>
          <w:rFonts w:eastAsia="Calibri"/>
          <w:lang w:eastAsia="en-US"/>
        </w:rPr>
        <w:t>а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109 992,9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3 этапе, в 2031 - 2035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110 011,0 тыс. рублей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 xml:space="preserve">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4D100B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бюджета Шумерлинского района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–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109 997,0</w:t>
      </w:r>
      <w:r w:rsidR="004C6CE4" w:rsidRPr="00EA3C51">
        <w:rPr>
          <w:rFonts w:eastAsia="Calibri"/>
          <w:lang w:eastAsia="en-US"/>
        </w:rPr>
        <w:t xml:space="preserve"> </w:t>
      </w:r>
      <w:r w:rsidR="00FD51AE"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Объемы финансирования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EA3C51" w:rsidRDefault="00B86C0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D51AE" w:rsidRPr="00EA3C51">
          <w:rPr>
            <w:rFonts w:eastAsia="Calibri"/>
            <w:lang w:eastAsia="en-US"/>
          </w:rPr>
          <w:t>Сведения</w:t>
        </w:r>
      </w:hyperlink>
      <w:r w:rsidR="00FD51AE" w:rsidRPr="00EA3C51">
        <w:rPr>
          <w:rFonts w:eastAsia="Calibri"/>
          <w:lang w:eastAsia="en-US"/>
        </w:rPr>
        <w:t xml:space="preserve"> о целевых индикаторах и показателях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="00FD51AE" w:rsidRPr="00EA3C51">
        <w:rPr>
          <w:rFonts w:eastAsia="Calibri"/>
          <w:lang w:eastAsia="en-US"/>
        </w:rPr>
        <w:t xml:space="preserve">программы, подпрограмм </w:t>
      </w:r>
      <w:r w:rsidR="004C6CE4" w:rsidRPr="00EA3C51">
        <w:rPr>
          <w:rFonts w:eastAsia="Calibri"/>
          <w:lang w:eastAsia="en-US"/>
        </w:rPr>
        <w:t>Муниципальной</w:t>
      </w:r>
      <w:r w:rsidR="00FD51AE" w:rsidRPr="00EA3C51">
        <w:rPr>
          <w:rFonts w:eastAsia="Calibri"/>
          <w:lang w:eastAsia="en-US"/>
        </w:rPr>
        <w:t xml:space="preserve"> программы и их значениях приведены в приложении </w:t>
      </w:r>
      <w:r w:rsidR="00022F9A" w:rsidRPr="00EA3C51">
        <w:rPr>
          <w:rFonts w:eastAsia="Calibri"/>
          <w:lang w:eastAsia="en-US"/>
        </w:rPr>
        <w:t>№</w:t>
      </w:r>
      <w:r w:rsidR="00FD51AE" w:rsidRPr="00EA3C51">
        <w:rPr>
          <w:rFonts w:eastAsia="Calibri"/>
          <w:lang w:eastAsia="en-US"/>
        </w:rPr>
        <w:t xml:space="preserve"> 1 к настоящей программе.</w:t>
      </w:r>
    </w:p>
    <w:p w:rsidR="00FD51AE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Ресурсное </w:t>
      </w:r>
      <w:hyperlink w:anchor="P864" w:history="1">
        <w:r w:rsidRPr="00EA3C51">
          <w:rPr>
            <w:rFonts w:eastAsia="Calibri"/>
            <w:lang w:eastAsia="en-US"/>
          </w:rPr>
          <w:t>обеспечение</w:t>
        </w:r>
      </w:hyperlink>
      <w:r w:rsidRPr="00EA3C51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программы приведены в приложении N 2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В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программу включены подпрограммы, реализуемые в рамках </w:t>
      </w:r>
      <w:r w:rsidR="0066344B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 xml:space="preserve"> программы, согласно </w:t>
      </w:r>
      <w:hyperlink w:anchor="P3177" w:history="1">
        <w:r w:rsidRPr="00EA3C51">
          <w:rPr>
            <w:rFonts w:eastAsia="Calibri"/>
            <w:lang w:eastAsia="en-US"/>
          </w:rPr>
          <w:t xml:space="preserve">приложениям </w:t>
        </w:r>
        <w:r w:rsidR="00022F9A" w:rsidRPr="00EA3C51">
          <w:rPr>
            <w:rFonts w:eastAsia="Calibri"/>
            <w:lang w:eastAsia="en-US"/>
          </w:rPr>
          <w:t>№</w:t>
        </w:r>
        <w:r w:rsidRPr="00EA3C51">
          <w:rPr>
            <w:rFonts w:eastAsia="Calibri"/>
            <w:lang w:eastAsia="en-US"/>
          </w:rPr>
          <w:t xml:space="preserve"> 3</w:t>
        </w:r>
      </w:hyperlink>
      <w:r w:rsidRPr="00EA3C51">
        <w:rPr>
          <w:rFonts w:eastAsia="Calibri"/>
          <w:lang w:eastAsia="en-US"/>
        </w:rPr>
        <w:t xml:space="preserve"> - </w:t>
      </w:r>
      <w:hyperlink w:anchor="P10905" w:history="1">
        <w:r w:rsidRPr="00EA3C51">
          <w:rPr>
            <w:rFonts w:eastAsia="Calibri"/>
            <w:lang w:eastAsia="en-US"/>
          </w:rPr>
          <w:t>6</w:t>
        </w:r>
      </w:hyperlink>
      <w:r w:rsidRPr="00EA3C51">
        <w:rPr>
          <w:rFonts w:eastAsia="Calibri"/>
          <w:lang w:eastAsia="en-US"/>
        </w:rPr>
        <w:t xml:space="preserve">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  <w:proofErr w:type="gramEnd"/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140AA8">
          <w:footerReference w:type="default" r:id="rId12"/>
          <w:pgSz w:w="11906" w:h="16838" w:code="9"/>
          <w:pgMar w:top="709" w:right="991" w:bottom="709" w:left="1134" w:header="992" w:footer="0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>к муниципальной программе Шумерлинского района «Развитие потенциала муниципального управления» на 201</w:t>
      </w:r>
      <w:r w:rsidR="0066344B" w:rsidRPr="00EA3C51">
        <w:t>9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района «Развитие потенциала  муниципального управления», подпрограмм Муниципальной программы и их значениях </w:t>
      </w:r>
    </w:p>
    <w:tbl>
      <w:tblPr>
        <w:tblW w:w="1494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88"/>
        <w:gridCol w:w="1418"/>
        <w:gridCol w:w="959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F85707" w:rsidRPr="00EA3C51" w:rsidTr="00AB0653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711" w:type="dxa"/>
            <w:gridSpan w:val="9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5C7F92" w:rsidRPr="00EA3C51" w:rsidTr="00AB0653">
        <w:tc>
          <w:tcPr>
            <w:tcW w:w="424" w:type="dxa"/>
            <w:vMerge/>
            <w:tcBorders>
              <w:left w:val="nil"/>
            </w:tcBorders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021511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ЧР для включения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«Развитие муниципальной службы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Количество муниципальных служащих в Шумерлинском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служащих в возрасте до 30 лет в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5E7689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AB0653">
              <w:rPr>
                <w:sz w:val="22"/>
                <w:szCs w:val="22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AB0653">
            <w:pPr>
              <w:spacing w:after="1" w:line="240" w:lineRule="atLeast"/>
              <w:ind w:left="-62" w:right="-34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959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«Противодействие коррупции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подготовленных муниципальных правовых </w:t>
            </w:r>
            <w:r w:rsidRPr="00EA3C51">
              <w:rPr>
                <w:rFonts w:eastAsia="Calibri"/>
                <w:lang w:eastAsia="en-US"/>
              </w:rPr>
              <w:lastRenderedPageBreak/>
              <w:t>актов Шумерлинского района,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395452" w:rsidRPr="00EA3C51" w:rsidRDefault="00395452">
      <w:pPr>
        <w:rPr>
          <w:rStyle w:val="a5"/>
          <w:b w:val="0"/>
          <w:bCs/>
          <w:color w:val="auto"/>
        </w:rPr>
      </w:pPr>
      <w:r w:rsidRPr="00EA3C51">
        <w:rPr>
          <w:rStyle w:val="a5"/>
          <w:b w:val="0"/>
          <w:bCs/>
          <w:color w:val="auto"/>
        </w:rPr>
        <w:br w:type="page"/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  <w:rPr>
          <w:b/>
        </w:rPr>
      </w:pPr>
      <w:r w:rsidRPr="00EA3C51">
        <w:rPr>
          <w:rStyle w:val="a5"/>
          <w:b w:val="0"/>
          <w:bCs/>
          <w:color w:val="auto"/>
        </w:rPr>
        <w:lastRenderedPageBreak/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района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района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737"/>
        <w:gridCol w:w="1078"/>
        <w:gridCol w:w="1559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930"/>
      </w:tblGrid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7" w:type="dxa"/>
            <w:vMerge w:val="restart"/>
          </w:tcPr>
          <w:p w:rsidR="00307BA1" w:rsidRPr="00EA3C51" w:rsidRDefault="00383322" w:rsidP="00AC769B">
            <w:pPr>
              <w:spacing w:after="1" w:line="240" w:lineRule="atLeast"/>
              <w:jc w:val="center"/>
            </w:pPr>
            <w:r w:rsidRPr="00EA3C51">
              <w:t xml:space="preserve">Наименование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подпрограммы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</w:t>
            </w:r>
          </w:p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9242" w:type="dxa"/>
            <w:gridSpan w:val="9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EA3C51" w:rsidRDefault="00383322" w:rsidP="00AC769B"/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2019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383322" w:rsidRPr="00EA3C51" w:rsidTr="00021511">
        <w:tc>
          <w:tcPr>
            <w:tcW w:w="1134" w:type="dxa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6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7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8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12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13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14</w:t>
            </w:r>
          </w:p>
        </w:tc>
      </w:tr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07BA1" w:rsidP="00AC769B">
            <w:pPr>
              <w:spacing w:after="1" w:line="240" w:lineRule="atLeast"/>
              <w:jc w:val="both"/>
            </w:pPr>
            <w:r w:rsidRPr="00EA3C51">
              <w:t xml:space="preserve">Муниципальная программа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2127" w:type="dxa"/>
            <w:vMerge w:val="restart"/>
          </w:tcPr>
          <w:p w:rsidR="00383322" w:rsidRPr="00EA3C51" w:rsidRDefault="00566171" w:rsidP="00566171">
            <w:pPr>
              <w:spacing w:after="1" w:line="240" w:lineRule="atLeast"/>
              <w:jc w:val="both"/>
            </w:pPr>
            <w:r w:rsidRPr="00EA3C51">
              <w:lastRenderedPageBreak/>
              <w:t>«</w:t>
            </w:r>
            <w:r w:rsidR="00383322" w:rsidRPr="00EA3C51">
              <w:t xml:space="preserve">Развитие потенциала </w:t>
            </w:r>
            <w:r w:rsidR="00307BA1" w:rsidRPr="00EA3C51">
              <w:t xml:space="preserve">муниципального </w:t>
            </w:r>
            <w:r w:rsidR="00383322" w:rsidRPr="00EA3C51">
              <w:t>управления</w:t>
            </w:r>
            <w:r w:rsidRPr="00EA3C51">
              <w:t>»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383322" w:rsidRPr="00EA3C51" w:rsidRDefault="0020029A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83322" w:rsidRPr="00EA3C51" w:rsidRDefault="00C25EA5" w:rsidP="00780C4D">
            <w:pPr>
              <w:spacing w:after="1" w:line="240" w:lineRule="atLeast"/>
              <w:jc w:val="center"/>
            </w:pPr>
            <w:r>
              <w:t>24</w:t>
            </w:r>
            <w:r w:rsidR="00780C4D">
              <w:t>000</w:t>
            </w:r>
            <w:r>
              <w:t>,</w:t>
            </w:r>
            <w:r w:rsidR="00780C4D">
              <w:t>9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9379,9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9421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22000,8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22000,8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14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110 006,9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110 011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83322" w:rsidRPr="00EA3C51" w:rsidRDefault="00CD66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83322" w:rsidRPr="00EA3C51" w:rsidRDefault="00780C4D" w:rsidP="00AC769B">
            <w:pPr>
              <w:spacing w:after="1" w:line="240" w:lineRule="atLeast"/>
              <w:jc w:val="center"/>
            </w:pPr>
            <w:r>
              <w:t>23998,7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0810B0" w:rsidRPr="00EA3C51" w:rsidRDefault="000810B0" w:rsidP="00566171">
            <w:pPr>
              <w:spacing w:after="1" w:line="240" w:lineRule="atLeast"/>
              <w:jc w:val="both"/>
            </w:pPr>
            <w:r w:rsidRPr="00EA3C51">
              <w:t>«Развитие муниципальной службы в Шумерлинском районе»</w:t>
            </w:r>
          </w:p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</w:t>
            </w:r>
            <w:r w:rsidRPr="00EA3C51">
              <w:lastRenderedPageBreak/>
              <w:t>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Организация дополнительного </w:t>
            </w:r>
            <w:r w:rsidRPr="00EA3C51">
              <w:lastRenderedPageBreak/>
              <w:t>профессионального развития муниципальных служащих Шумерлинского района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 xml:space="preserve">Основное </w:t>
            </w:r>
            <w:r w:rsidRPr="00EA3C51">
              <w:lastRenderedPageBreak/>
              <w:t>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Повышение </w:t>
            </w:r>
            <w:r w:rsidRPr="00EA3C51">
              <w:lastRenderedPageBreak/>
              <w:t>престижа муниципальной службы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Формирование положительного имиджа органов местного самоуправления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lastRenderedPageBreak/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Ч540000000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Обеспечение оказания бесплатной юридической помощи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«Противодействие коррупции в Шумерлинском районе»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Организационные меры по созданию механизма реализации антикоррупционной политики в Шумерлинском </w:t>
            </w:r>
            <w:r w:rsidRPr="00EA3C51">
              <w:lastRenderedPageBreak/>
              <w:t>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республиканский бюджет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</w:t>
            </w:r>
            <w:r w:rsidRPr="00EA3C51">
              <w:lastRenderedPageBreak/>
              <w:t>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антикоррупционных механизмов в рамках реализации кадровой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Подпрограмма "Обеспечение реализации муниципальной программы Шумерлинского </w:t>
            </w:r>
            <w:r w:rsidRPr="00EA3C51">
              <w:lastRenderedPageBreak/>
              <w:t>района "Развитие потенциала муниципального управления"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DE7C9D" w:rsidP="005E7689">
            <w:pPr>
              <w:spacing w:after="1" w:line="240" w:lineRule="atLeast"/>
              <w:jc w:val="center"/>
            </w:pPr>
            <w:r>
              <w:t>23998,7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EA3C51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DE7C9D" w:rsidP="005E7689">
            <w:pPr>
              <w:spacing w:after="1" w:line="240" w:lineRule="atLeast"/>
              <w:jc w:val="center"/>
            </w:pPr>
            <w:r>
              <w:t>23998,7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 w:val="restart"/>
            <w:tcBorders>
              <w:lef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</w:pPr>
          </w:p>
        </w:tc>
        <w:tc>
          <w:tcPr>
            <w:tcW w:w="1078" w:type="dxa"/>
          </w:tcPr>
          <w:p w:rsidR="003648D4" w:rsidRPr="00EA3C51" w:rsidRDefault="003648D4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648D4" w:rsidRPr="00EA3C51" w:rsidRDefault="00DE7C9D" w:rsidP="0031780D">
            <w:pPr>
              <w:spacing w:after="1" w:line="240" w:lineRule="atLeast"/>
              <w:jc w:val="center"/>
            </w:pPr>
            <w:r>
              <w:t>23998,7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Pr="00EA3C51" w:rsidRDefault="00021511" w:rsidP="006C6BE7">
      <w:pPr>
        <w:spacing w:line="235" w:lineRule="auto"/>
        <w:jc w:val="both"/>
        <w:sectPr w:rsidR="00021511" w:rsidRPr="00EA3C51" w:rsidSect="00021511">
          <w:headerReference w:type="even" r:id="rId13"/>
          <w:headerReference w:type="default" r:id="rId14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6C6BE7" w:rsidP="00AC769B">
      <w:pPr>
        <w:spacing w:line="235" w:lineRule="auto"/>
        <w:ind w:left="5529"/>
        <w:jc w:val="both"/>
      </w:pPr>
      <w:r w:rsidRPr="00EA3C51">
        <w:lastRenderedPageBreak/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 муниципальной службы  в Шумерлинском районе»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>Муниципальной  программы  Шумерлинского района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Администрация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  <w:r w:rsidR="00D218B8">
              <w:rPr>
                <w:rFonts w:eastAsia="Calibri"/>
                <w:lang w:eastAsia="en-US"/>
              </w:rPr>
              <w:t xml:space="preserve"> администрации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 (далее также - муниципальная служба), а также результативности профессиональной служебной деятельности муниципальных служащих в Шумерлинском районе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</w:t>
            </w:r>
            <w:r w:rsidRPr="00EA3C51">
              <w:lastRenderedPageBreak/>
              <w:t>республиканского бюджета Чувашской Республики, 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30 лет в общей численности муниципальных служащих, имеющих стаж муниципальной службы более 3 лет, - 7,0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- 2019 - 2025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Pr="00EA3C51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2019 году – 0,0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2020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2021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9E7DB0" w:rsidRDefault="006C6BE7" w:rsidP="009E7DB0">
            <w:pPr>
              <w:jc w:val="both"/>
            </w:pPr>
            <w:r w:rsidRPr="00EA3C51">
              <w:t>в 2035 году – 0,0 тыс</w:t>
            </w:r>
            <w:r w:rsidR="009E7DB0">
              <w:t>. рублей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Ожидаемые результаты </w:t>
            </w:r>
            <w:r w:rsidRPr="00EA3C51">
              <w:rPr>
                <w:rFonts w:eastAsia="Calibri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эффективной системы поиска и отбора кандидатов для замещения должностей муниципальной службы и </w:t>
            </w:r>
            <w:r w:rsidRPr="00EA3C51">
              <w:rPr>
                <w:rFonts w:eastAsia="Calibri"/>
                <w:lang w:eastAsia="en-US"/>
              </w:rPr>
              <w:lastRenderedPageBreak/>
              <w:t>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муниципальной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программы Шумерлинского района</w:t>
      </w:r>
      <w:r w:rsidR="006C6BE7" w:rsidRPr="00EA3C51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 района</w:t>
      </w:r>
      <w:r w:rsidRPr="00EA3C51">
        <w:rPr>
          <w:rFonts w:eastAsia="Calibri"/>
          <w:b/>
          <w:lang w:eastAsia="en-US"/>
        </w:rPr>
        <w:t xml:space="preserve"> в реализации подпрограммы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Приоритеты в вопросах развития муниципальной службы определены Федеральным </w:t>
      </w:r>
      <w:hyperlink r:id="rId15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Российской Федерации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, </w:t>
      </w:r>
      <w:hyperlink r:id="rId16" w:history="1">
        <w:r w:rsidRPr="00EA3C51">
          <w:rPr>
            <w:rFonts w:eastAsia="Calibri"/>
            <w:lang w:eastAsia="en-US"/>
          </w:rPr>
          <w:t>Указом</w:t>
        </w:r>
      </w:hyperlink>
      <w:r w:rsidRPr="00EA3C51">
        <w:rPr>
          <w:rFonts w:eastAsia="Calibri"/>
          <w:lang w:eastAsia="en-US"/>
        </w:rPr>
        <w:t xml:space="preserve"> Президента Российской Федерации от 7 мая 2012 г. N 601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Об основных направлениях совершенствования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 xml:space="preserve">, </w:t>
      </w:r>
      <w:hyperlink r:id="rId17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Чувашской Республики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Чувашской Республике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и основными целями </w:t>
      </w:r>
      <w:r w:rsidR="0020029A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программы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потенциала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>.</w:t>
      </w:r>
      <w:proofErr w:type="gramEnd"/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Основной целью подпрограммы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муниципальной службы в Шумерлинском районе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(далее - подпрограмма) является 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 в Шумерлинском районе.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Достижению поставленной в подпрограмме цели способствует решение следующих задач: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внедрение новых кадровых технологий на муниципальной службе;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повышение престижа муниципальной службы и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формирование положительного имиджа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обеспечение стабильности кадрового состава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совершенствование организационной системы управления кадровыми процессами.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Шумерлинском районе,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EA3C51">
        <w:rPr>
          <w:rFonts w:eastAsia="Calibri"/>
          <w:lang w:eastAsia="en-US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1. Организация дополнительного профессионального развития муниципальных служащих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>Лучший муниципальный служащий в Шумерлинском районе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4. Формирование положительного имиджа органов местного самоуправления в Шумерлинском районе.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2019–2035 годах за счет средств бюджет</w:t>
      </w:r>
      <w:r w:rsidR="004D100B">
        <w:t>а Шумерлинского района</w:t>
      </w:r>
      <w:r w:rsidRPr="00EA3C51">
        <w:t xml:space="preserve"> составит 0 тыс. рублей, в том числе:</w:t>
      </w:r>
    </w:p>
    <w:p w:rsidR="00653E22" w:rsidRDefault="00653E22" w:rsidP="00653E22">
      <w:pPr>
        <w:jc w:val="both"/>
      </w:pPr>
    </w:p>
    <w:p w:rsidR="00653E22" w:rsidRPr="00EA3C51" w:rsidRDefault="006C6BE7" w:rsidP="00653E22">
      <w:pPr>
        <w:jc w:val="both"/>
      </w:pPr>
      <w:r w:rsidRPr="00EA3C51">
        <w:t>в 2019 году – 0,0 тыс. рублей;</w:t>
      </w:r>
      <w:r w:rsidR="00653E22" w:rsidRPr="00653E22">
        <w:t xml:space="preserve"> </w:t>
      </w:r>
      <w:r w:rsidR="00653E22">
        <w:t xml:space="preserve">           </w:t>
      </w:r>
      <w:r w:rsidR="00653E22" w:rsidRPr="00EA3C51">
        <w:t>в 2028 году – 0,0 тыс. рублей</w:t>
      </w:r>
    </w:p>
    <w:p w:rsidR="00653E22" w:rsidRPr="00EA3C51" w:rsidRDefault="006C6BE7" w:rsidP="00653E22">
      <w:pPr>
        <w:jc w:val="both"/>
      </w:pPr>
      <w:r w:rsidRPr="00EA3C51">
        <w:t>в 2020 году – 0,0  тыс. рублей;</w:t>
      </w:r>
      <w:r w:rsidR="00653E22">
        <w:t xml:space="preserve">          </w:t>
      </w:r>
      <w:r w:rsidR="00653E22" w:rsidRPr="00653E22">
        <w:t xml:space="preserve"> </w:t>
      </w:r>
      <w:r w:rsidR="00653E22" w:rsidRPr="00EA3C51">
        <w:t>в 2029 году – 0,0 тыс. рублей</w:t>
      </w:r>
    </w:p>
    <w:p w:rsidR="00653E22" w:rsidRPr="00EA3C51" w:rsidRDefault="006C6BE7" w:rsidP="00653E22">
      <w:pPr>
        <w:jc w:val="both"/>
      </w:pPr>
      <w:r w:rsidRPr="00EA3C51">
        <w:t>в 2021 году – 0,0  тыс. рублей;</w:t>
      </w:r>
      <w:r w:rsidR="00653E22" w:rsidRPr="00653E22">
        <w:t xml:space="preserve"> </w:t>
      </w:r>
      <w:r w:rsidR="00653E22">
        <w:t xml:space="preserve">          </w:t>
      </w:r>
      <w:r w:rsidR="00653E22" w:rsidRPr="00EA3C51">
        <w:t>в 2030 году – 0,0 тыс. рублей</w:t>
      </w:r>
    </w:p>
    <w:p w:rsidR="00653E22" w:rsidRPr="00EA3C51" w:rsidRDefault="006C6BE7" w:rsidP="00653E22">
      <w:pPr>
        <w:jc w:val="both"/>
      </w:pPr>
      <w:r w:rsidRPr="00EA3C51">
        <w:t>в 2022 году – 0,0  тыс. рублей;</w:t>
      </w:r>
      <w:r w:rsidR="00653E22" w:rsidRPr="00653E22">
        <w:t xml:space="preserve"> </w:t>
      </w:r>
      <w:r w:rsidR="00653E22">
        <w:t xml:space="preserve">          </w:t>
      </w:r>
      <w:r w:rsidR="00653E22" w:rsidRPr="00EA3C51">
        <w:t>в 2031 году – 0,0 тыс. рублей</w:t>
      </w:r>
    </w:p>
    <w:p w:rsidR="00653E22" w:rsidRPr="00EA3C51" w:rsidRDefault="006C6BE7" w:rsidP="00653E22">
      <w:pPr>
        <w:jc w:val="both"/>
      </w:pPr>
      <w:r w:rsidRPr="00EA3C51">
        <w:t>в 2023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2032 году – 0,0 тыс. рублей</w:t>
      </w:r>
    </w:p>
    <w:p w:rsidR="00653E22" w:rsidRPr="00EA3C51" w:rsidRDefault="006C6BE7" w:rsidP="00653E22">
      <w:pPr>
        <w:jc w:val="both"/>
      </w:pPr>
      <w:r w:rsidRPr="00EA3C51">
        <w:t>в 2024 году – 0,0 тыс. рублей</w:t>
      </w:r>
      <w:r w:rsidR="00653E22">
        <w:t xml:space="preserve">            </w:t>
      </w:r>
      <w:r w:rsidR="00653E22" w:rsidRPr="00653E22">
        <w:t xml:space="preserve"> </w:t>
      </w:r>
      <w:r w:rsidR="00653E22" w:rsidRPr="00EA3C51">
        <w:t>в 2033 году – 0,0 тыс. рублей</w:t>
      </w:r>
    </w:p>
    <w:p w:rsidR="006C6BE7" w:rsidRPr="00EA3C51" w:rsidRDefault="006C6BE7" w:rsidP="006C6BE7">
      <w:pPr>
        <w:jc w:val="both"/>
      </w:pPr>
      <w:r w:rsidRPr="00EA3C51">
        <w:t>в 2025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2034 году – 0,0 тыс. рублей</w:t>
      </w:r>
    </w:p>
    <w:p w:rsidR="00653E22" w:rsidRPr="00EA3C51" w:rsidRDefault="006C6BE7" w:rsidP="00653E22">
      <w:pPr>
        <w:jc w:val="both"/>
      </w:pPr>
      <w:r w:rsidRPr="00EA3C51">
        <w:t>в 2026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2035 году – 0,0 тыс. рублей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6C6BE7" w:rsidRPr="00EA3C51" w:rsidRDefault="006C6BE7" w:rsidP="006C6BE7">
      <w:pPr>
        <w:jc w:val="both"/>
      </w:pP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>Шумерлинском районе»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80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438"/>
        <w:gridCol w:w="1438"/>
        <w:gridCol w:w="1213"/>
        <w:gridCol w:w="1100"/>
        <w:gridCol w:w="799"/>
        <w:gridCol w:w="727"/>
        <w:gridCol w:w="924"/>
        <w:gridCol w:w="128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  <w:r w:rsidRPr="00EA3C51">
              <w:rPr>
                <w:rFonts w:eastAsia="Calibri"/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EA3C51" w:rsidRPr="00EA3C51" w:rsidTr="00AB0653"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18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«</w:t>
            </w:r>
            <w:r w:rsidR="006C6BE7" w:rsidRPr="00EA3C51">
              <w:rPr>
                <w:rFonts w:eastAsia="Calibri"/>
                <w:lang w:eastAsia="en-US"/>
              </w:rPr>
              <w:t xml:space="preserve">Развитие муниципальной службы в </w:t>
            </w:r>
            <w:r w:rsidRPr="00EA3C51">
              <w:rPr>
                <w:rFonts w:eastAsia="Calibri"/>
                <w:lang w:eastAsia="en-US"/>
              </w:rPr>
              <w:t>Шумерлинском районе»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EA3C51" w:rsidRDefault="006C6BE7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</w:t>
            </w:r>
            <w:r w:rsidR="00DB5596" w:rsidRPr="00EA3C51">
              <w:rPr>
                <w:rFonts w:eastAsia="Calibri"/>
                <w:lang w:eastAsia="en-US"/>
              </w:rPr>
              <w:t>«</w:t>
            </w: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</w:t>
            </w:r>
            <w:r w:rsidR="00DB5596" w:rsidRPr="00EA3C51">
              <w:rPr>
                <w:rFonts w:eastAsia="Calibri"/>
                <w:lang w:eastAsia="en-US"/>
              </w:rPr>
              <w:t>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Организация дополнительного профессионального развития муниципальных служащих Шумерлинского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кадровых резервах органов местного самоуправления в </w:t>
            </w:r>
            <w:r w:rsidR="00DB5596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объективных и прозрачных механизмов конкурсного отбора </w:t>
            </w:r>
            <w:r w:rsidRPr="00EA3C51">
              <w:rPr>
                <w:rFonts w:eastAsia="Calibri"/>
                <w:lang w:eastAsia="en-US"/>
              </w:rPr>
              <w:lastRenderedPageBreak/>
              <w:t>кандидатов на замещение должностей муниципальной службы и включение в кадровые резервы;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ind w:right="-102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«Повышение эффективности муниципальной службы в Шумерлинском районе, а также результативности профессиональной </w:t>
            </w:r>
            <w:r w:rsidRPr="00EA3C51">
              <w:rPr>
                <w:rFonts w:eastAsia="Calibri"/>
                <w:lang w:eastAsia="en-US"/>
              </w:rPr>
              <w:lastRenderedPageBreak/>
              <w:t>служебной деятельности муниципальных служащих в Чувашской Республике»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подпрограммы, увязанны</w:t>
            </w:r>
            <w:r w:rsidRPr="00EA3C51">
              <w:rPr>
                <w:rFonts w:eastAsia="Calibri"/>
                <w:lang w:eastAsia="en-US"/>
              </w:rPr>
              <w:lastRenderedPageBreak/>
              <w:t>е с основным мероприятием 3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8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9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>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534103" w:rsidRPr="00EA3C51">
              <w:rPr>
                <w:lang w:eastAsia="en-US"/>
              </w:rPr>
              <w:t>43,3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>2,3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2,8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из них средства: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федерального бюджета – </w:t>
            </w:r>
            <w:r w:rsidR="00534103" w:rsidRPr="00EA3C51">
              <w:rPr>
                <w:lang w:eastAsia="en-US"/>
              </w:rPr>
              <w:t>40,5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>2,3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республиканского бюджета Чувашской Республики – </w:t>
            </w:r>
            <w:r w:rsidR="00534103" w:rsidRPr="00EA3C51">
              <w:rPr>
                <w:lang w:eastAsia="en-US"/>
              </w:rPr>
              <w:t>5,6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0,4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2026–2030 годах –2,0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2031–2035 годах –2,0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>органов местного самоуправления Шумерлинского района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>муниципальной программы Шумерлинского района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>Шумерлинского района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направление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>Шумерлинского района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2019 году – </w:t>
      </w:r>
      <w:r w:rsidR="00BF2CCA" w:rsidRPr="00EA3C51">
        <w:rPr>
          <w:lang w:eastAsia="en-US"/>
        </w:rPr>
        <w:t>100</w:t>
      </w:r>
      <w:r w:rsidRPr="00EA3C51">
        <w:rPr>
          <w:lang w:eastAsia="en-US"/>
        </w:rPr>
        <w:t>,0 процент</w:t>
      </w:r>
      <w:r w:rsidR="00BF2CCA" w:rsidRPr="00EA3C51">
        <w:rPr>
          <w:lang w:eastAsia="en-US"/>
        </w:rPr>
        <w:t>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lang w:eastAsia="en-US"/>
        </w:rPr>
        <w:t>Муниципальной</w:t>
      </w:r>
      <w:r w:rsidRPr="00EA3C51">
        <w:rPr>
          <w:lang w:eastAsia="en-US"/>
        </w:rPr>
        <w:t xml:space="preserve"> программы в целом.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lastRenderedPageBreak/>
        <w:t>Подпрограмма объединяет шесть основных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Основное мероприятие 1. </w:t>
      </w:r>
      <w:r w:rsidRPr="00EA3C51">
        <w:rPr>
          <w:lang w:eastAsia="en-US"/>
        </w:rPr>
        <w:t xml:space="preserve">Обеспечение деятельности мировых судей </w:t>
      </w:r>
      <w:r w:rsidRPr="00EA3C51">
        <w:t>Чувашской Республики в целях реализации прав, свобод и законных интересов граждан и юридических лиц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Мероприятие 1.1.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t>Основное мероприятие</w:t>
      </w:r>
      <w:r w:rsidRPr="00EA3C51">
        <w:rPr>
          <w:lang w:eastAsia="en-US"/>
        </w:rPr>
        <w:t xml:space="preserve"> 2. </w:t>
      </w:r>
      <w:r w:rsidR="00A2606D" w:rsidRPr="00EA3C51">
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Основное мероприятие </w:t>
      </w:r>
      <w:r w:rsidR="00BF2CCA" w:rsidRPr="00EA3C51">
        <w:t>3</w:t>
      </w:r>
      <w:r w:rsidRPr="00EA3C51">
        <w:t>. Обеспечение оказания бесплатной юридической помощи в Чувашской Республике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 xml:space="preserve">.1. Разработка и мониторинг нормативных правовых актов </w:t>
      </w:r>
      <w:r w:rsidR="00BF2CCA" w:rsidRPr="00EA3C51">
        <w:t>Шумерлинского района</w:t>
      </w:r>
      <w:r w:rsidRPr="00EA3C51">
        <w:t>, регулирующих вопросы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>.2. Обеспечение отдельных категорий граждан бесплатной юридической помощью.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1 этап – 2019–2025 годы;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EA3C51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Общий объем финансирования подпрограммы в 2019–2035 годах составляет </w:t>
      </w:r>
      <w:r w:rsidR="00880698" w:rsidRPr="00EA3C51">
        <w:t>43,3</w:t>
      </w:r>
      <w:r w:rsidRPr="00EA3C51">
        <w:t xml:space="preserve"> тыс. рублей, в том числе за счет средств: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40,5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5,6 тыс</w:t>
      </w:r>
      <w:r w:rsidRPr="00EA3C51">
        <w:t>. рублей.</w:t>
      </w:r>
    </w:p>
    <w:p w:rsidR="00880698" w:rsidRPr="00EA3C51" w:rsidRDefault="009B0FFD" w:rsidP="00880698">
      <w:pPr>
        <w:autoSpaceDE w:val="0"/>
        <w:autoSpaceDN w:val="0"/>
        <w:adjustRightInd w:val="0"/>
        <w:spacing w:line="247" w:lineRule="auto"/>
        <w:ind w:firstLine="708"/>
        <w:jc w:val="both"/>
        <w:rPr>
          <w:lang w:eastAsia="en-US"/>
        </w:rPr>
      </w:pPr>
      <w:r w:rsidRPr="00EA3C51">
        <w:t xml:space="preserve">Объем финансирования подпрограммы на 1 этапе </w:t>
      </w:r>
      <w:r w:rsidR="00880698" w:rsidRPr="00EA3C51">
        <w:rPr>
          <w:lang w:eastAsia="en-US"/>
        </w:rPr>
        <w:t>объемы финансирования мероприятий подпрограммы в 2019–2035 годах составляют 15,3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2,3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2,8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из них средства: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федерального бюджета – 16,5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2,3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в 2023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республиканского бюджета Чувашской Республики – 1,6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0,0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0,4  тыс. рублей;</w:t>
      </w:r>
    </w:p>
    <w:p w:rsidR="009B0FFD" w:rsidRPr="00EA3C51" w:rsidRDefault="009B0FFD" w:rsidP="00880698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2,0</w:t>
      </w:r>
      <w:r w:rsidRPr="00EA3C51"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>0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республиканского бюджета Чувашской Республики –2,0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20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  <w:r w:rsidRPr="00EA3C51">
              <w:rPr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18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</w:t>
            </w:r>
            <w:r w:rsidR="00D218B8">
              <w:rPr>
                <w:lang w:eastAsia="en-US"/>
              </w:rPr>
              <w:lastRenderedPageBreak/>
              <w:t>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880698" w:rsidRPr="00EA3C51">
              <w:rPr>
                <w:b/>
                <w:lang w:eastAsia="en-US"/>
              </w:rPr>
              <w:t>муниципальной</w:t>
            </w:r>
            <w:r w:rsidRPr="00EA3C51">
              <w:rPr>
                <w:b/>
                <w:lang w:eastAsia="en-US"/>
              </w:rPr>
              <w:t xml:space="preserve"> политики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укрепление материально-тех</w:t>
            </w:r>
            <w:r w:rsidRPr="00EA3C51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115473,0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118117,5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118136,0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591010,0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591010,0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2153,5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115142,7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588856,5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588856,5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880698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1.</w:t>
            </w:r>
            <w:r w:rsidR="00880698"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A2606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деятельности мировых судей Чувашской Республики в </w:t>
            </w:r>
            <w:r w:rsidRPr="00EA3C51">
              <w:rPr>
                <w:lang w:eastAsia="en-US"/>
              </w:rPr>
              <w:lastRenderedPageBreak/>
              <w:t>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</w:t>
            </w:r>
            <w:r w:rsidR="00D218B8">
              <w:rPr>
                <w:lang w:eastAsia="en-US"/>
              </w:rPr>
              <w:lastRenderedPageBreak/>
              <w:t>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республиканский бюджет </w:t>
            </w:r>
            <w:r w:rsidRPr="00EA3C51">
              <w:rPr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BF2CCA" w:rsidRPr="00EA3C51">
              <w:rPr>
                <w:b/>
                <w:lang w:eastAsia="en-US"/>
              </w:rPr>
              <w:t>муниципальной политики</w:t>
            </w:r>
            <w:r w:rsidRPr="00EA3C51">
              <w:rPr>
                <w:b/>
                <w:lang w:eastAsia="en-US"/>
              </w:rPr>
              <w:t xml:space="preserve">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BF2CCA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>Цель «Реализация муниципальной политики в сфере юстиции»</w:t>
            </w: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оказания бесплатной юридической </w:t>
            </w:r>
            <w:r w:rsidRPr="00EA3C51">
              <w:rPr>
                <w:lang w:eastAsia="en-US"/>
              </w:rPr>
              <w:lastRenderedPageBreak/>
              <w:t>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обеспечение оказания бесплатной юридическо</w:t>
            </w:r>
            <w:r w:rsidRPr="00EA3C51">
              <w:rPr>
                <w:lang w:eastAsia="en-US"/>
              </w:rPr>
              <w:lastRenderedPageBreak/>
              <w:t>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 xml:space="preserve">ответственный исполнитель – </w:t>
            </w:r>
            <w:r w:rsidR="00D218B8">
              <w:rPr>
                <w:lang w:eastAsia="en-US"/>
              </w:rPr>
              <w:lastRenderedPageBreak/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</w:t>
            </w:r>
            <w:r w:rsidRPr="00EA3C51">
              <w:rPr>
                <w:lang w:eastAsia="en-US"/>
              </w:rPr>
              <w:lastRenderedPageBreak/>
              <w:t>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>Разработка и мониторинг нормативных правовых актов Шумерлинского района,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 xml:space="preserve">Администрация Шумерлинского </w:t>
            </w:r>
            <w:r w:rsidR="00D218B8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r w:rsidRPr="00EA3C51">
              <w:rPr>
                <w:lang w:eastAsia="en-US"/>
              </w:rPr>
              <w:lastRenderedPageBreak/>
              <w:t>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 xml:space="preserve">П О Д П Р О Г Р А М </w:t>
      </w:r>
      <w:proofErr w:type="spellStart"/>
      <w:proofErr w:type="gramStart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proofErr w:type="spellEnd"/>
      <w:proofErr w:type="gramEnd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Противодействие коррупции в Шумерлинском районе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муниципальной программы Шумерлинского района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r w:rsidR="004D100B" w:rsidRPr="00EA3C51">
              <w:t xml:space="preserve">Шумерлинского района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>Шумерлинского района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>Шумерлинского района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общий объем финансирования подпрограммы в 2019–2035 годах за счет средств </w:t>
            </w:r>
            <w:r w:rsidR="00AB6C9E" w:rsidRPr="00EA3C51">
              <w:t>бюджета Шумерлинского района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Pr="00EA3C51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2019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2020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2021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>коррупции в Шумерлинском районе</w:t>
      </w:r>
      <w:r w:rsidRPr="00EA3C51">
        <w:rPr>
          <w:b/>
        </w:rPr>
        <w:t xml:space="preserve">» </w:t>
      </w:r>
      <w:r w:rsidR="005E7689" w:rsidRPr="00EA3C51">
        <w:rPr>
          <w:b/>
        </w:rPr>
        <w:t>муниципальной программы Шумерлинского района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>Шумерлинского района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>муниципальной программы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 Республики.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>Противодействие коррупции в Шумерлинском районе</w:t>
      </w:r>
      <w:r w:rsidRPr="00EA3C51">
        <w:t xml:space="preserve">» </w:t>
      </w:r>
      <w:r w:rsidR="005E7689" w:rsidRPr="00EA3C51">
        <w:t>муниципальной программы Шумерлинского района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 xml:space="preserve">» (далее – подпрограмма) является снижение уровня коррупции и ее влияния на деятельность органов местного самоуправления </w:t>
      </w:r>
      <w:r w:rsidR="00325EAF" w:rsidRPr="00EA3C51">
        <w:t>Шумерлинского района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реализация кадровой политики в органах местного самоуправления Шумерлинского района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="009B0FFD"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="009B0FFD" w:rsidRPr="00EA3C51">
        <w:rPr>
          <w:rFonts w:ascii="Times New Roman" w:hAnsi="Times New Roman"/>
          <w:sz w:val="24"/>
          <w:szCs w:val="24"/>
        </w:rPr>
        <w:t>. № 378, 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90,0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>Шумерлинском районе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>. № 378.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>актов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контроля за соблюдением </w:t>
      </w:r>
      <w:r w:rsidR="00D26DF0" w:rsidRPr="00EA3C51">
        <w:rPr>
          <w:rFonts w:ascii="Times New Roman" w:hAnsi="Times New Roman"/>
          <w:sz w:val="24"/>
          <w:szCs w:val="24"/>
        </w:rPr>
        <w:t>муниципальными служащими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>муниципальные должности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2019–2025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района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2019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2020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2021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коррупции в Шумерлинском районе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>Шумерлинского района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Шумерлинского района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c>
          <w:tcPr>
            <w:tcW w:w="85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  <w:r w:rsidRPr="00EA3C51">
              <w:rPr>
                <w:bCs/>
              </w:rPr>
              <w:t xml:space="preserve"> 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бюджетной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rPr>
          <w:tblHeader/>
        </w:trPr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11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12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«</w:t>
            </w:r>
            <w:r w:rsidR="00325EAF" w:rsidRPr="00EA3C51">
              <w:rPr>
                <w:bCs/>
              </w:rPr>
              <w:t>Противодействие коррупции в Шумерлинском районе</w:t>
            </w:r>
            <w:r w:rsidRPr="00EA3C51">
              <w:rPr>
                <w:bCs/>
              </w:rPr>
              <w:t>»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325EAF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917,0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917,0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 xml:space="preserve">Цель «Снижение уровня коррупции и ее влияния на деятельность органов местного самоуправления </w:t>
            </w:r>
            <w:r w:rsidR="00AB6C9E" w:rsidRPr="00EA3C51">
              <w:rPr>
                <w:b/>
                <w:bCs/>
              </w:rPr>
              <w:t>Шумерлинского района</w:t>
            </w:r>
            <w:r w:rsidRPr="00EA3C51">
              <w:rPr>
                <w:b/>
                <w:bCs/>
              </w:rPr>
              <w:t>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</w:t>
            </w:r>
            <w:r w:rsidRPr="00EA3C51">
              <w:rPr>
                <w:bCs/>
              </w:rPr>
              <w:lastRenderedPageBreak/>
              <w:t>мероприятие 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Организационные меры по </w:t>
            </w:r>
            <w:r w:rsidRPr="00EA3C51">
              <w:rPr>
                <w:bCs/>
              </w:rPr>
              <w:lastRenderedPageBreak/>
              <w:t xml:space="preserve">созданию механизма реализации антикоррупционной политики в </w:t>
            </w:r>
            <w:r w:rsidR="004D17ED" w:rsidRPr="00EA3C51">
              <w:rPr>
                <w:bCs/>
              </w:rPr>
              <w:t>Шумерлинском районе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</w:t>
            </w:r>
            <w:r w:rsidRPr="00EA3C51">
              <w:rPr>
                <w:bCs/>
              </w:rPr>
              <w:lastRenderedPageBreak/>
              <w:t>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9B0FFD" w:rsidRPr="00EA3C51" w:rsidRDefault="004D17E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>Разработка администрацией Шумерлинского района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</w:t>
            </w:r>
            <w:r w:rsidRPr="00EA3C51">
              <w:rPr>
                <w:bCs/>
              </w:rPr>
              <w:lastRenderedPageBreak/>
              <w:t>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нормативных правовых </w:t>
            </w:r>
            <w:r w:rsidR="00D26DF0" w:rsidRPr="00EA3C51">
              <w:rPr>
                <w:rFonts w:ascii="Times New Roman" w:hAnsi="Times New Roman"/>
                <w:bCs/>
                <w:sz w:val="24"/>
                <w:szCs w:val="24"/>
              </w:rPr>
              <w:t>актов Шумерлинского района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реализации Национального плана противодействи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коррупции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 xml:space="preserve"> на 2018–2020 годы, утвержденного Указом Президента Российской Федерации от 29 июня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A3C5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A3C51">
              <w:rPr>
                <w:rFonts w:ascii="Times New Roman" w:hAnsi="Times New Roman"/>
                <w:sz w:val="24"/>
                <w:szCs w:val="24"/>
              </w:rPr>
              <w:t>. № 378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Антикоррупционная экспертиза нормативных правовых актов </w:t>
            </w:r>
            <w:r w:rsidRPr="00EA3C51">
              <w:rPr>
                <w:bCs/>
              </w:rPr>
              <w:lastRenderedPageBreak/>
              <w:t>и их проектов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коррупционных </w:t>
            </w:r>
            <w:r w:rsidRPr="00EA3C51">
              <w:rPr>
                <w:bCs/>
              </w:rPr>
              <w:lastRenderedPageBreak/>
              <w:t>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 xml:space="preserve">Шумерлинского </w:t>
            </w:r>
            <w:r w:rsidR="004D17ED" w:rsidRPr="00EA3C51">
              <w:rPr>
                <w:bCs/>
              </w:rPr>
              <w:lastRenderedPageBreak/>
              <w:t>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Проведение антикоррупционной экспертизы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 и их проектов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4D17ED" w:rsidRPr="00EA3C51" w:rsidRDefault="004D17ED" w:rsidP="004D1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мероприятие </w:t>
            </w:r>
            <w:r w:rsidR="004D17ED" w:rsidRPr="00EA3C51">
              <w:rPr>
                <w:bCs/>
              </w:rPr>
              <w:t>4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Внедрение внутреннего контроля в органах местного самоуправления</w:t>
            </w:r>
            <w:r w:rsidR="004D17ED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</w:p>
        </w:tc>
        <w:tc>
          <w:tcPr>
            <w:tcW w:w="1428" w:type="dxa"/>
            <w:vMerge w:val="restart"/>
          </w:tcPr>
          <w:p w:rsidR="009B0FFD" w:rsidRPr="00AB0653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предупреждение коррупционных правонарушений;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</w:t>
            </w:r>
            <w:r w:rsidRPr="00AB0653">
              <w:rPr>
                <w:bCs/>
                <w:sz w:val="22"/>
                <w:szCs w:val="22"/>
              </w:rPr>
              <w:lastRenderedPageBreak/>
              <w:t>х коррупцию;</w:t>
            </w:r>
          </w:p>
          <w:p w:rsidR="009B0FFD" w:rsidRPr="00AB0653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4D17ED" w:rsidRPr="00AB0653">
              <w:rPr>
                <w:bCs/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AB0653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AB0653" w:rsidRDefault="007141A7" w:rsidP="00AB06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обучение по</w:t>
            </w:r>
            <w:proofErr w:type="gramEnd"/>
            <w:r w:rsidRPr="00AB0653">
              <w:rPr>
                <w:rFonts w:ascii="Times New Roman" w:hAnsi="Times New Roman" w:cs="Times New Roman"/>
                <w:sz w:val="22"/>
                <w:szCs w:val="22"/>
              </w:rPr>
              <w:t xml:space="preserve"> антикоррупционной тематике;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AB0653" w:rsidRDefault="007141A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</w:rPr>
            </w:pPr>
            <w:r w:rsidRPr="00AB0653">
              <w:rPr>
                <w:rFonts w:ascii="Times New Roman" w:hAnsi="Times New Roman"/>
              </w:rPr>
              <w:t>д</w:t>
            </w:r>
            <w:r w:rsidRPr="00AB0653">
              <w:rPr>
                <w:rFonts w:ascii="Times New Roman" w:hAnsi="Times New Roman"/>
                <w:lang w:eastAsia="ru-RU"/>
              </w:rPr>
      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AB0653">
              <w:rPr>
                <w:rFonts w:ascii="Times New Roman" w:hAnsi="Times New Roman"/>
              </w:rPr>
              <w:t>.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lastRenderedPageBreak/>
              <w:t>4</w:t>
            </w:r>
            <w:r w:rsidRPr="00EA3C51">
              <w:rPr>
                <w:bCs/>
              </w:rPr>
              <w:t>.1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 xml:space="preserve">Организация и обеспечение </w:t>
            </w:r>
            <w:r w:rsidRPr="00AB0653">
              <w:rPr>
                <w:bCs/>
                <w:sz w:val="22"/>
                <w:szCs w:val="22"/>
              </w:rPr>
              <w:lastRenderedPageBreak/>
              <w:t xml:space="preserve">эффективного </w:t>
            </w:r>
            <w:proofErr w:type="gramStart"/>
            <w:r w:rsidRPr="00AB0653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AB0653">
              <w:rPr>
                <w:bCs/>
                <w:sz w:val="22"/>
                <w:szCs w:val="22"/>
              </w:rPr>
              <w:t xml:space="preserve"> соблюдением </w:t>
            </w:r>
            <w:r w:rsidR="00D26DF0" w:rsidRPr="00AB0653">
              <w:rPr>
                <w:bCs/>
                <w:sz w:val="22"/>
                <w:szCs w:val="22"/>
              </w:rPr>
              <w:t>муниципальными служащими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</w:t>
            </w:r>
            <w:r w:rsidR="007141A7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 xml:space="preserve">предупреждение </w:t>
            </w:r>
            <w:r w:rsidRPr="00AB0653">
              <w:rPr>
                <w:bCs/>
                <w:sz w:val="22"/>
                <w:szCs w:val="22"/>
              </w:rPr>
              <w:lastRenderedPageBreak/>
              <w:t>коррупционных правонарушений;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9B0FFD" w:rsidRPr="00AB0653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7141A7" w:rsidRPr="00AB0653">
              <w:rPr>
                <w:bCs/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.2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</w:t>
            </w:r>
            <w:r w:rsidRPr="00AB0653">
              <w:rPr>
                <w:bCs/>
                <w:sz w:val="22"/>
                <w:szCs w:val="22"/>
              </w:rPr>
              <w:lastRenderedPageBreak/>
              <w:t>муниципальные должно</w:t>
            </w:r>
            <w:r w:rsidR="007141A7" w:rsidRPr="00AB0653">
              <w:rPr>
                <w:bCs/>
                <w:sz w:val="22"/>
                <w:szCs w:val="22"/>
              </w:rPr>
              <w:t>сти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</w:t>
            </w:r>
            <w:r w:rsidR="007141A7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  <w:r w:rsidRPr="00AB0653">
              <w:rPr>
                <w:bCs/>
                <w:sz w:val="22"/>
                <w:szCs w:val="22"/>
              </w:rPr>
      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условий, порождающих </w:t>
            </w:r>
            <w:r w:rsidRPr="00EA3C51">
              <w:rPr>
                <w:bCs/>
              </w:rPr>
              <w:lastRenderedPageBreak/>
              <w:t>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нормативными </w:t>
            </w:r>
            <w:r w:rsidR="007141A7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53" w:rsidRDefault="00AB0653" w:rsidP="002F13B0">
      <w:r>
        <w:separator/>
      </w:r>
    </w:p>
  </w:endnote>
  <w:endnote w:type="continuationSeparator" w:id="0">
    <w:p w:rsidR="00AB0653" w:rsidRDefault="00AB0653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53" w:rsidRDefault="00AB0653" w:rsidP="00140AA8">
    <w:pPr>
      <w:pStyle w:val="afffc"/>
      <w:jc w:val="center"/>
    </w:pPr>
  </w:p>
  <w:p w:rsidR="00AB0653" w:rsidRDefault="00AB0653">
    <w:pPr>
      <w:pStyle w:val="afffc"/>
    </w:pPr>
  </w:p>
  <w:p w:rsidR="00AB0653" w:rsidRDefault="00AB0653">
    <w:pPr>
      <w:pStyle w:val="afffc"/>
    </w:pPr>
  </w:p>
  <w:p w:rsidR="00AB0653" w:rsidRDefault="00AB0653">
    <w:pPr>
      <w:pStyle w:val="afffc"/>
    </w:pPr>
  </w:p>
  <w:p w:rsidR="00AB0653" w:rsidRDefault="00AB0653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53" w:rsidRDefault="00AB0653" w:rsidP="002F13B0">
      <w:r>
        <w:separator/>
      </w:r>
    </w:p>
  </w:footnote>
  <w:footnote w:type="continuationSeparator" w:id="0">
    <w:p w:rsidR="00AB0653" w:rsidRDefault="00AB0653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53" w:rsidRDefault="00AB0653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AB0653" w:rsidRDefault="00AB0653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53" w:rsidRDefault="00AB0653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B86C0E">
      <w:rPr>
        <w:rStyle w:val="afff8"/>
        <w:noProof/>
      </w:rPr>
      <w:t>35</w:t>
    </w:r>
    <w:r>
      <w:rPr>
        <w:rStyle w:val="afff8"/>
      </w:rPr>
      <w:fldChar w:fldCharType="end"/>
    </w:r>
  </w:p>
  <w:p w:rsidR="00AB0653" w:rsidRDefault="00AB0653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53" w:rsidRDefault="00AB0653" w:rsidP="005E7689">
    <w:pPr>
      <w:pStyle w:val="afff6"/>
      <w:jc w:val="center"/>
    </w:pPr>
    <w:r>
      <w:fldChar w:fldCharType="begin"/>
    </w:r>
    <w:r>
      <w:instrText>PAGE   \* MERGEFORMAT</w:instrText>
    </w:r>
    <w:r>
      <w:fldChar w:fldCharType="separate"/>
    </w:r>
    <w:r w:rsidR="00B86C0E">
      <w:rPr>
        <w:noProof/>
      </w:rPr>
      <w:t>14</w:t>
    </w:r>
    <w:r>
      <w:fldChar w:fldCharType="end"/>
    </w:r>
  </w:p>
  <w:p w:rsidR="00AB0653" w:rsidRDefault="00AB0653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6C0E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5F340599107419A4FEA1AF22BEDBA989D045FF44FD957963EB329C45A48D13FC7219105F4B2768C1112474010D313CF08X9j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340599107419A4FEA04FF3D81E49C940D08FA4DDF5BC263E72F930518D76A9561CF5CA5F13D80100B5B4110XCj5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F340599107419A4FEA04FF3D81E49C960F05FB4EDF5BC263E72F930518D76A9561CF5CA5F13D80100B5B4110XCj5H" TargetMode="Externa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9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EDC4-0CA9-4892-AC3A-9C259E07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60</Pages>
  <Words>11512</Words>
  <Characters>76838</Characters>
  <Application>Microsoft Office Word</Application>
  <DocSecurity>0</DocSecurity>
  <Lines>640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4</cp:revision>
  <cp:lastPrinted>2019-11-12T11:30:00Z</cp:lastPrinted>
  <dcterms:created xsi:type="dcterms:W3CDTF">2019-11-01T06:02:00Z</dcterms:created>
  <dcterms:modified xsi:type="dcterms:W3CDTF">2019-11-13T06:29:00Z</dcterms:modified>
</cp:coreProperties>
</file>