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8609EB"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15</w:t>
            </w:r>
            <w:r w:rsidR="00823F7B">
              <w:rPr>
                <w:rFonts w:ascii="Times New Roman" w:hAnsi="Times New Roman" w:cs="Times New Roman"/>
                <w:noProof/>
                <w:color w:val="000000"/>
                <w:sz w:val="26"/>
                <w:szCs w:val="26"/>
              </w:rPr>
              <w:t>.</w:t>
            </w:r>
            <w:r w:rsidR="00366293">
              <w:rPr>
                <w:rFonts w:ascii="Times New Roman" w:hAnsi="Times New Roman" w:cs="Times New Roman"/>
                <w:noProof/>
                <w:color w:val="000000"/>
                <w:sz w:val="26"/>
                <w:szCs w:val="26"/>
              </w:rPr>
              <w:t>11.2019 №</w:t>
            </w:r>
            <w:r>
              <w:rPr>
                <w:rFonts w:ascii="Times New Roman" w:hAnsi="Times New Roman" w:cs="Times New Roman"/>
                <w:noProof/>
                <w:color w:val="000000"/>
                <w:sz w:val="26"/>
                <w:szCs w:val="26"/>
              </w:rPr>
              <w:t xml:space="preserve"> 754</w:t>
            </w:r>
            <w:r w:rsidR="00366293">
              <w:rPr>
                <w:rFonts w:ascii="Times New Roman" w:hAnsi="Times New Roman" w:cs="Times New Roman"/>
                <w:noProof/>
                <w:color w:val="000000"/>
                <w:sz w:val="26"/>
                <w:szCs w:val="26"/>
              </w:rPr>
              <w:t xml:space="preserve"> </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8609EB"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15</w:t>
            </w:r>
            <w:r w:rsidR="00823F7B">
              <w:rPr>
                <w:rFonts w:ascii="Times New Roman" w:hAnsi="Times New Roman" w:cs="Times New Roman"/>
                <w:noProof/>
                <w:color w:val="000000"/>
                <w:sz w:val="26"/>
                <w:szCs w:val="26"/>
              </w:rPr>
              <w:t>.</w:t>
            </w:r>
            <w:r w:rsidR="00366293">
              <w:rPr>
                <w:rFonts w:ascii="Times New Roman" w:hAnsi="Times New Roman" w:cs="Times New Roman"/>
                <w:noProof/>
                <w:color w:val="000000"/>
                <w:sz w:val="26"/>
                <w:szCs w:val="26"/>
              </w:rPr>
              <w:t xml:space="preserve">11.2019 № </w:t>
            </w:r>
            <w:r>
              <w:rPr>
                <w:rFonts w:ascii="Times New Roman" w:hAnsi="Times New Roman" w:cs="Times New Roman"/>
                <w:noProof/>
                <w:color w:val="000000"/>
                <w:sz w:val="26"/>
                <w:szCs w:val="26"/>
              </w:rPr>
              <w:t>754</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6C4904" w:rsidRPr="006C4904" w:rsidRDefault="006C4904" w:rsidP="006C4904">
      <w:pPr>
        <w:ind w:right="4958"/>
        <w:jc w:val="both"/>
        <w:rPr>
          <w:rFonts w:eastAsia="Calibri"/>
        </w:rPr>
      </w:pPr>
      <w:r w:rsidRPr="006C4904">
        <w:rPr>
          <w:rFonts w:eastAsia="Calibri"/>
        </w:rPr>
        <w:t xml:space="preserve">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6C4904" w:rsidRDefault="006C4904" w:rsidP="00366293">
      <w:pPr>
        <w:ind w:right="4958"/>
      </w:pPr>
    </w:p>
    <w:p w:rsidR="00366293" w:rsidRPr="00151770" w:rsidRDefault="00366293" w:rsidP="00366293">
      <w:pPr>
        <w:ind w:firstLine="540"/>
      </w:pPr>
    </w:p>
    <w:p w:rsidR="00366293" w:rsidRPr="008C044B" w:rsidRDefault="003A5BCD" w:rsidP="00366293">
      <w:pPr>
        <w:ind w:firstLine="540"/>
      </w:pPr>
      <w:r>
        <w:t>а</w:t>
      </w:r>
      <w:r w:rsidR="00366293" w:rsidRPr="008C044B">
        <w:t>дминистрация Шумерлинского района  п о с т а н о в л я е т:</w:t>
      </w:r>
    </w:p>
    <w:p w:rsidR="00366293" w:rsidRPr="008C044B" w:rsidRDefault="00366293" w:rsidP="00366293">
      <w:pPr>
        <w:ind w:firstLine="540"/>
      </w:pPr>
    </w:p>
    <w:p w:rsidR="00366293" w:rsidRPr="00405B5E" w:rsidRDefault="00366293" w:rsidP="0092194F">
      <w:pPr>
        <w:ind w:firstLine="709"/>
        <w:jc w:val="both"/>
      </w:pPr>
      <w:r w:rsidRPr="00405B5E">
        <w:t xml:space="preserve">1. Внести в постановление администрации Шумерлинского района от </w:t>
      </w:r>
      <w:r>
        <w:t>06.03.2019</w:t>
      </w:r>
      <w:r w:rsidR="0092194F" w:rsidRPr="0092194F">
        <w:t xml:space="preserve"> </w:t>
      </w:r>
      <w:r w:rsidRPr="00405B5E">
        <w:t xml:space="preserve"> № </w:t>
      </w:r>
      <w:r>
        <w:t>119</w:t>
      </w:r>
      <w:r w:rsidRPr="00405B5E">
        <w:t xml:space="preserve">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следующие изменения: </w:t>
      </w:r>
    </w:p>
    <w:p w:rsidR="00366293" w:rsidRDefault="00366293" w:rsidP="0092194F">
      <w:pPr>
        <w:jc w:val="both"/>
      </w:pPr>
      <w:r>
        <w:t xml:space="preserve">            </w:t>
      </w:r>
      <w:r w:rsidRPr="00405B5E">
        <w:t>1.1</w:t>
      </w:r>
      <w:proofErr w:type="gramStart"/>
      <w:r>
        <w:t xml:space="preserve"> В</w:t>
      </w:r>
      <w:proofErr w:type="gramEnd"/>
      <w:r>
        <w:t xml:space="preserve"> паспорте М</w:t>
      </w:r>
      <w:r w:rsidRPr="00405B5E">
        <w:t>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r>
        <w:t xml:space="preserve">    (далее – </w:t>
      </w:r>
      <w:r w:rsidRPr="00405B5E">
        <w:t>Программы</w:t>
      </w:r>
      <w:r>
        <w:t xml:space="preserve">) </w:t>
      </w:r>
      <w:r w:rsidRPr="00405B5E">
        <w:t>раздел</w:t>
      </w:r>
      <w:r>
        <w:t xml:space="preserve"> </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Default="00366293" w:rsidP="0092194F">
      <w:pPr>
        <w:ind w:firstLine="709"/>
        <w:jc w:val="both"/>
      </w:pPr>
      <w:r w:rsidRPr="008C044B">
        <w:t>1.2</w:t>
      </w:r>
      <w:r>
        <w:t xml:space="preserve"> Раздел </w:t>
      </w:r>
      <w:r>
        <w:rPr>
          <w:lang w:val="en-US"/>
        </w:rPr>
        <w:t>III</w:t>
      </w:r>
      <w:r>
        <w:t xml:space="preserve"> «Обоснование объема финансовых ресурсов, необходимых для реализации Муниципальной программы </w:t>
      </w:r>
      <w:r w:rsidRPr="00670078">
        <w:t>(с расшифровкой по источникам фин</w:t>
      </w:r>
      <w:r>
        <w:t xml:space="preserve">ансирования, по этапам и годам  </w:t>
      </w:r>
      <w:r w:rsidRPr="00670078">
        <w:t>реализации Муниципальной программы)</w:t>
      </w:r>
      <w:r>
        <w:t>» Программы</w:t>
      </w:r>
      <w:r w:rsidRPr="008C044B">
        <w:t xml:space="preserve"> изложить в </w:t>
      </w:r>
      <w:r w:rsidR="0092194F">
        <w:t>новой</w:t>
      </w:r>
      <w:r w:rsidRPr="008C044B">
        <w:t xml:space="preserve"> редакции </w:t>
      </w:r>
      <w:r>
        <w:t>согласно приложению</w:t>
      </w:r>
      <w:r w:rsidRPr="008C044B">
        <w:t xml:space="preserve"> № 2 к настоящему постановлению</w:t>
      </w:r>
      <w:r>
        <w:t>;</w:t>
      </w:r>
    </w:p>
    <w:p w:rsidR="00366293" w:rsidRPr="008C044B" w:rsidRDefault="00366293" w:rsidP="0092194F">
      <w:pPr>
        <w:ind w:firstLine="709"/>
        <w:jc w:val="both"/>
      </w:pPr>
      <w:r w:rsidRPr="008F7622">
        <w:t>1.</w:t>
      </w:r>
      <w:r>
        <w:t>3</w:t>
      </w:r>
      <w:r w:rsidRPr="008F7622">
        <w:t xml:space="preserve"> </w:t>
      </w:r>
      <w:r>
        <w:t xml:space="preserve">Таблицу 1 «Финансирование </w:t>
      </w:r>
      <w:r w:rsidRPr="008F7622">
        <w:t xml:space="preserve"> </w:t>
      </w:r>
      <w:r w:rsidRPr="00CE7F14">
        <w:t xml:space="preserve">Муниципальной программы </w:t>
      </w:r>
      <w:r>
        <w:t xml:space="preserve"> в 2019-2035 годах»</w:t>
      </w:r>
      <w:r w:rsidRPr="008F7622">
        <w:t xml:space="preserve"> </w:t>
      </w:r>
      <w:r>
        <w:t xml:space="preserve">Программы </w:t>
      </w:r>
      <w:r w:rsidRPr="008F7622">
        <w:t xml:space="preserve">изложить в </w:t>
      </w:r>
      <w:r w:rsidR="0092194F">
        <w:t>новой</w:t>
      </w:r>
      <w:r w:rsidRPr="008F7622">
        <w:t xml:space="preserve"> редакции согласно приложению № </w:t>
      </w:r>
      <w:r>
        <w:t>3</w:t>
      </w:r>
      <w:r w:rsidRPr="008F7622">
        <w:t xml:space="preserve"> к настоящему постановлению;</w:t>
      </w:r>
    </w:p>
    <w:p w:rsidR="00366293" w:rsidRDefault="00366293" w:rsidP="0092194F">
      <w:pPr>
        <w:ind w:firstLine="709"/>
        <w:jc w:val="both"/>
      </w:pPr>
      <w:r w:rsidRPr="00CE7F14">
        <w:t>1.</w:t>
      </w:r>
      <w:r>
        <w:t>4</w:t>
      </w:r>
      <w:r w:rsidRPr="00CE7F14">
        <w:t xml:space="preserve"> </w:t>
      </w:r>
      <w:r>
        <w:t xml:space="preserve">Ресурсное обеспечение </w:t>
      </w:r>
      <w:r w:rsidRPr="0031707C">
        <w:t>и прогнозная (справочная) оценка расходов за счет всех источников финансирования реализации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r>
        <w:t xml:space="preserve"> </w:t>
      </w:r>
      <w:r w:rsidRPr="0031707C">
        <w:t xml:space="preserve">изложить в </w:t>
      </w:r>
      <w:r w:rsidR="0098139E">
        <w:t>новой</w:t>
      </w:r>
      <w:r w:rsidRPr="0031707C">
        <w:t xml:space="preserve"> редакции согласно приложению № </w:t>
      </w:r>
      <w:r>
        <w:t>4</w:t>
      </w:r>
      <w:r w:rsidRPr="0031707C">
        <w:t xml:space="preserve"> к настоящему постановлению;</w:t>
      </w:r>
    </w:p>
    <w:p w:rsidR="00366293" w:rsidRPr="000D30C2" w:rsidRDefault="00366293" w:rsidP="0092194F">
      <w:pPr>
        <w:ind w:firstLine="709"/>
        <w:jc w:val="both"/>
      </w:pPr>
      <w:r w:rsidRPr="000D30C2">
        <w:t>1.</w:t>
      </w:r>
      <w:r w:rsidR="006C4904">
        <w:t>5</w:t>
      </w:r>
      <w:proofErr w:type="gramStart"/>
      <w:r w:rsidRPr="000D30C2">
        <w:t xml:space="preserve"> В</w:t>
      </w:r>
      <w:proofErr w:type="gramEnd"/>
      <w:r w:rsidRPr="000D30C2">
        <w:t xml:space="preserve"> паспорте Подпрограммы «Устойчивое развитие сельских территорий Шумерлинского района» раздел Объемы финансирования подпрограммы с разбивкой по годам реал</w:t>
      </w:r>
      <w:r w:rsidR="0098139E">
        <w:t>изации подпрограммы изложить в новой</w:t>
      </w:r>
      <w:r w:rsidRPr="000D30C2">
        <w:t xml:space="preserve"> редакции согласно приложению № </w:t>
      </w:r>
      <w:r w:rsidR="006C4904">
        <w:t>5</w:t>
      </w:r>
      <w:r w:rsidRPr="000D30C2">
        <w:t xml:space="preserve"> к настоящему постановлению;</w:t>
      </w:r>
    </w:p>
    <w:p w:rsidR="00366293" w:rsidRPr="000D30C2" w:rsidRDefault="00366293" w:rsidP="0092194F">
      <w:pPr>
        <w:ind w:firstLine="709"/>
        <w:jc w:val="both"/>
      </w:pPr>
      <w:r w:rsidRPr="000D30C2">
        <w:t>1.</w:t>
      </w:r>
      <w:r w:rsidR="006C4904">
        <w:t>6</w:t>
      </w:r>
      <w:r w:rsidRPr="000D30C2">
        <w:t xml:space="preserve"> Раздел </w:t>
      </w:r>
      <w:r>
        <w:rPr>
          <w:lang w:val="en-US"/>
        </w:rPr>
        <w:t>IV</w:t>
      </w:r>
      <w:r>
        <w:t xml:space="preserve"> </w:t>
      </w:r>
      <w:r w:rsidRPr="000D30C2">
        <w:t xml:space="preserve">Подпрограммы «Устойчивое развитие сельских территорий Шумерлинского района» Обоснование объема финансовых ресурсов, необходимых для  </w:t>
      </w:r>
      <w:r w:rsidRPr="000D30C2">
        <w:lastRenderedPageBreak/>
        <w:t xml:space="preserve">реализации подпрограммы (с расшифровкой по источникам финансирования, по этапам и годам реализации подпрограммы) изложить в </w:t>
      </w:r>
      <w:r w:rsidR="0098139E">
        <w:t>новой</w:t>
      </w:r>
      <w:r w:rsidRPr="000D30C2">
        <w:t xml:space="preserve"> редакции согласно приложению № </w:t>
      </w:r>
      <w:r w:rsidR="006C4904">
        <w:t>6</w:t>
      </w:r>
      <w:r w:rsidRPr="000D30C2">
        <w:t xml:space="preserve"> к настоящему постановлению;</w:t>
      </w:r>
    </w:p>
    <w:p w:rsidR="00366293" w:rsidRPr="000D30C2" w:rsidRDefault="00366293" w:rsidP="0092194F">
      <w:pPr>
        <w:ind w:firstLine="709"/>
        <w:jc w:val="both"/>
      </w:pPr>
      <w:r w:rsidRPr="000D30C2">
        <w:t>1.</w:t>
      </w:r>
      <w:r>
        <w:t>8</w:t>
      </w:r>
      <w:r w:rsidRPr="000D30C2">
        <w:t xml:space="preserve">  Ресурсное обеспечение подпрограммы  "Устойчивое развитие сельских территорий Шумерлинского района"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6C4904">
        <w:t>7</w:t>
      </w:r>
      <w:r w:rsidRPr="000D30C2">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Default="00366293" w:rsidP="00366293"/>
    <w:p w:rsidR="00366293" w:rsidRDefault="00366293" w:rsidP="00366293"/>
    <w:p w:rsidR="00366293" w:rsidRDefault="00366293" w:rsidP="00366293"/>
    <w:p w:rsidR="00366293" w:rsidRDefault="00366293" w:rsidP="00366293"/>
    <w:p w:rsidR="00366293" w:rsidRPr="000D30C2"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92194F" w:rsidP="0092194F">
            <w:pPr>
              <w:pStyle w:val="ConsPlusNormal"/>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И.о</w:t>
            </w:r>
            <w:proofErr w:type="spellEnd"/>
            <w:r>
              <w:rPr>
                <w:rFonts w:ascii="Times New Roman" w:hAnsi="Times New Roman" w:cs="Times New Roman"/>
                <w:sz w:val="24"/>
                <w:szCs w:val="24"/>
                <w:lang w:eastAsia="en-US"/>
              </w:rPr>
              <w:t>. г</w:t>
            </w:r>
            <w:r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 xml:space="preserve">ы </w:t>
            </w:r>
            <w:r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92194F"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А.А. Мостайкин</w:t>
            </w:r>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98139E" w:rsidRPr="009458F1" w:rsidRDefault="0098139E" w:rsidP="0098139E">
      <w:pPr>
        <w:autoSpaceDE w:val="0"/>
        <w:autoSpaceDN w:val="0"/>
        <w:adjustRightInd w:val="0"/>
        <w:spacing w:line="235" w:lineRule="auto"/>
        <w:jc w:val="right"/>
      </w:pPr>
      <w:r>
        <w:lastRenderedPageBreak/>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98139E" w:rsidRDefault="0098139E" w:rsidP="0098139E">
      <w:pPr>
        <w:ind w:firstLine="709"/>
        <w:jc w:val="right"/>
      </w:pPr>
      <w:r w:rsidRPr="00545EAE">
        <w:t xml:space="preserve">от </w:t>
      </w:r>
      <w:r w:rsidR="008609EB">
        <w:t>15</w:t>
      </w:r>
      <w:r>
        <w:t>.11.2019  №</w:t>
      </w:r>
      <w:r w:rsidR="008609EB">
        <w:t xml:space="preserve"> 754</w:t>
      </w:r>
      <w:r>
        <w:t xml:space="preserve"> </w:t>
      </w:r>
    </w:p>
    <w:p w:rsidR="00366293" w:rsidRPr="00545EAE" w:rsidRDefault="00366293" w:rsidP="00366293">
      <w:pPr>
        <w:autoSpaceDE w:val="0"/>
        <w:autoSpaceDN w:val="0"/>
        <w:adjustRightInd w:val="0"/>
        <w:outlineLvl w:val="1"/>
      </w:pP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545EAE" w:rsidTr="00366293">
        <w:tc>
          <w:tcPr>
            <w:tcW w:w="1791" w:type="pct"/>
          </w:tcPr>
          <w:p w:rsidR="00366293" w:rsidRPr="00545EAE" w:rsidRDefault="00366293" w:rsidP="0092194F">
            <w:pPr>
              <w:autoSpaceDE w:val="0"/>
              <w:autoSpaceDN w:val="0"/>
              <w:spacing w:line="235" w:lineRule="auto"/>
            </w:pPr>
            <w:r w:rsidRPr="00545EAE">
              <w:t xml:space="preserve">Объемы финансирования Муниципальной программы с разбивкой по годам реализации </w:t>
            </w:r>
          </w:p>
        </w:tc>
        <w:tc>
          <w:tcPr>
            <w:tcW w:w="138" w:type="pct"/>
          </w:tcPr>
          <w:p w:rsidR="00366293" w:rsidRPr="00545EAE" w:rsidRDefault="00366293" w:rsidP="0092194F">
            <w:pPr>
              <w:autoSpaceDE w:val="0"/>
              <w:autoSpaceDN w:val="0"/>
              <w:adjustRightInd w:val="0"/>
              <w:spacing w:line="235" w:lineRule="auto"/>
              <w:rPr>
                <w:lang w:eastAsia="en-US"/>
              </w:rPr>
            </w:pPr>
            <w:r w:rsidRPr="00545EAE">
              <w:rPr>
                <w:lang w:eastAsia="en-US"/>
              </w:rPr>
              <w:t>–</w:t>
            </w:r>
          </w:p>
        </w:tc>
        <w:tc>
          <w:tcPr>
            <w:tcW w:w="3071" w:type="pct"/>
          </w:tcPr>
          <w:p w:rsidR="00366293" w:rsidRPr="00545EAE" w:rsidRDefault="00366293" w:rsidP="0092194F">
            <w:pPr>
              <w:autoSpaceDE w:val="0"/>
              <w:autoSpaceDN w:val="0"/>
              <w:adjustRightInd w:val="0"/>
              <w:spacing w:line="235" w:lineRule="auto"/>
              <w:rPr>
                <w:lang w:eastAsia="en-US"/>
              </w:rPr>
            </w:pPr>
            <w:r w:rsidRPr="00545EAE">
              <w:rPr>
                <w:lang w:eastAsia="en-US"/>
              </w:rPr>
              <w:t>прогнозируемый объем финансирования Муниципальной программы в 2019–2035 годах составляет  225</w:t>
            </w:r>
            <w:r>
              <w:rPr>
                <w:lang w:eastAsia="en-US"/>
              </w:rPr>
              <w:t>488,7</w:t>
            </w:r>
            <w:r w:rsidRPr="00545EAE">
              <w:rPr>
                <w:lang w:eastAsia="en-US"/>
              </w:rPr>
              <w:t xml:space="preserve"> тыс. рублей, в том числе:</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в 2019 году – </w:t>
            </w:r>
            <w:r>
              <w:rPr>
                <w:lang w:eastAsia="en-US"/>
              </w:rPr>
              <w:t>40526,829</w:t>
            </w:r>
            <w:r w:rsidRPr="00545EAE">
              <w:rPr>
                <w:lang w:eastAsia="en-US"/>
              </w:rPr>
              <w:t xml:space="preserve">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2020 году – 20 235,0тыс.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2021 году – 18 786,1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2022 году – 10 423,3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2023 году – 10 423,5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2024 году – 10 423,5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2025 году – 10 423,9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2026–2030 годах – 52 118,7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2031–2035 годах – 52 127,9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из них средства:</w:t>
            </w:r>
          </w:p>
          <w:p w:rsidR="00366293" w:rsidRPr="00545EAE" w:rsidRDefault="00366293" w:rsidP="0092194F">
            <w:pPr>
              <w:autoSpaceDE w:val="0"/>
              <w:autoSpaceDN w:val="0"/>
              <w:adjustRightInd w:val="0"/>
              <w:spacing w:line="235" w:lineRule="auto"/>
              <w:rPr>
                <w:lang w:eastAsia="en-US"/>
              </w:rPr>
            </w:pPr>
            <w:r w:rsidRPr="00545EAE">
              <w:rPr>
                <w:lang w:eastAsia="en-US"/>
              </w:rPr>
              <w:t>федерального бюджета – 23</w:t>
            </w:r>
            <w:r>
              <w:rPr>
                <w:lang w:eastAsia="en-US"/>
              </w:rPr>
              <w:t>659,85</w:t>
            </w:r>
            <w:r w:rsidR="007E2F3C">
              <w:rPr>
                <w:lang w:eastAsia="en-US"/>
              </w:rPr>
              <w:t xml:space="preserve"> </w:t>
            </w:r>
            <w:r w:rsidRPr="00545EAE">
              <w:rPr>
                <w:lang w:eastAsia="en-US"/>
              </w:rPr>
              <w:t>тыс. рублей, в том числе:</w:t>
            </w:r>
          </w:p>
          <w:p w:rsidR="00366293" w:rsidRPr="00545EAE" w:rsidRDefault="00366293" w:rsidP="0092194F">
            <w:pPr>
              <w:autoSpaceDE w:val="0"/>
              <w:autoSpaceDN w:val="0"/>
              <w:adjustRightInd w:val="0"/>
              <w:spacing w:line="235" w:lineRule="auto"/>
              <w:rPr>
                <w:lang w:eastAsia="en-US"/>
              </w:rPr>
            </w:pPr>
            <w:r w:rsidRPr="00545EAE">
              <w:rPr>
                <w:lang w:eastAsia="en-US"/>
              </w:rPr>
              <w:t>в 2019 году – 1</w:t>
            </w:r>
            <w:r>
              <w:rPr>
                <w:lang w:eastAsia="en-US"/>
              </w:rPr>
              <w:t> 923,05</w:t>
            </w:r>
            <w:r w:rsidRPr="00545EAE">
              <w:rPr>
                <w:lang w:eastAsia="en-US"/>
              </w:rPr>
              <w:t xml:space="preserve">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2020 году – 1 018,5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2021 году – 17 648,1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2022 году – 219,3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2023 году – 219,3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2024 году – 219,3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2025 году – 219,3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2026–2030 годах – 1 096,5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2031–2035 годах – 1 096,5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республиканского бюджета </w:t>
            </w:r>
            <w:r w:rsidRPr="00545EAE">
              <w:t>Чувашской Республики</w:t>
            </w:r>
            <w:r w:rsidRPr="00545EAE">
              <w:rPr>
                <w:lang w:eastAsia="en-US"/>
              </w:rPr>
              <w:t xml:space="preserve"> – </w:t>
            </w:r>
            <w:r>
              <w:rPr>
                <w:lang w:eastAsia="en-US"/>
              </w:rPr>
              <w:t>162971,97</w:t>
            </w:r>
            <w:r w:rsidRPr="00545EAE">
              <w:rPr>
                <w:lang w:eastAsia="en-US"/>
              </w:rPr>
              <w:t xml:space="preserve"> тыс. рублей, в том числе:</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в 2019 году – </w:t>
            </w:r>
            <w:r>
              <w:rPr>
                <w:lang w:eastAsia="en-US"/>
              </w:rPr>
              <w:t>19050,67</w:t>
            </w:r>
            <w:r w:rsidRPr="00545EAE">
              <w:rPr>
                <w:lang w:eastAsia="en-US"/>
              </w:rPr>
              <w:t xml:space="preserve">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2020 году – 76,5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2021 году – 1 138,0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2022 году – 10 193,2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2023 году – 10 193,2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2024 году – 10 193,2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2025 году – 10 193,2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2026–2030 годах – 50 964,5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2031–2035 годах – 50 969,4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бюджета Шумерлинского района– 261,209 тыс. рублей, </w:t>
            </w:r>
            <w:r w:rsidRPr="00545EAE">
              <w:rPr>
                <w:lang w:eastAsia="en-US"/>
              </w:rPr>
              <w:br/>
              <w:t>в том числе:</w:t>
            </w:r>
          </w:p>
          <w:p w:rsidR="00366293" w:rsidRPr="00545EAE" w:rsidRDefault="00366293" w:rsidP="0092194F">
            <w:pPr>
              <w:autoSpaceDE w:val="0"/>
              <w:autoSpaceDN w:val="0"/>
              <w:adjustRightInd w:val="0"/>
              <w:spacing w:line="235" w:lineRule="auto"/>
              <w:rPr>
                <w:lang w:eastAsia="en-US"/>
              </w:rPr>
            </w:pPr>
            <w:r w:rsidRPr="00545EAE">
              <w:rPr>
                <w:lang w:eastAsia="en-US"/>
              </w:rPr>
              <w:t>в 2019 году – 97,409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2020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2021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2022 году – 10,8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2023 году – 11,0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2024 году – 11,0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2025 году – 11,3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2026–2030 годах – 57,7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2031–2035 годах – 62,0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внебюджетных источников – </w:t>
            </w:r>
            <w:r>
              <w:rPr>
                <w:lang w:eastAsia="en-US"/>
              </w:rPr>
              <w:t>38595,7</w:t>
            </w:r>
            <w:r w:rsidRPr="00545EAE">
              <w:rPr>
                <w:lang w:eastAsia="en-US"/>
              </w:rPr>
              <w:t xml:space="preserve"> тыс. рублей, в том числе:</w:t>
            </w:r>
          </w:p>
          <w:p w:rsidR="00366293" w:rsidRPr="00545EAE" w:rsidRDefault="00366293" w:rsidP="0092194F">
            <w:pPr>
              <w:autoSpaceDE w:val="0"/>
              <w:autoSpaceDN w:val="0"/>
              <w:adjustRightInd w:val="0"/>
              <w:spacing w:line="235" w:lineRule="auto"/>
              <w:rPr>
                <w:lang w:eastAsia="en-US"/>
              </w:rPr>
            </w:pPr>
            <w:r w:rsidRPr="00545EAE">
              <w:rPr>
                <w:lang w:eastAsia="en-US"/>
              </w:rPr>
              <w:t xml:space="preserve">в 2019 году – </w:t>
            </w:r>
            <w:r>
              <w:rPr>
                <w:lang w:eastAsia="en-US"/>
              </w:rPr>
              <w:t>19455,7</w:t>
            </w:r>
            <w:r w:rsidRPr="00545EAE">
              <w:rPr>
                <w:lang w:eastAsia="en-US"/>
              </w:rPr>
              <w:t xml:space="preserve">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2020 году – 19 140,0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lastRenderedPageBreak/>
              <w:t>в 2021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2022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2023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2024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2025 году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2026–2030 годах – 0 тыс. рублей;</w:t>
            </w:r>
          </w:p>
          <w:p w:rsidR="00366293" w:rsidRPr="00545EAE" w:rsidRDefault="00366293" w:rsidP="0092194F">
            <w:pPr>
              <w:autoSpaceDE w:val="0"/>
              <w:autoSpaceDN w:val="0"/>
              <w:adjustRightInd w:val="0"/>
              <w:spacing w:line="235" w:lineRule="auto"/>
              <w:rPr>
                <w:lang w:eastAsia="en-US"/>
              </w:rPr>
            </w:pPr>
            <w:r w:rsidRPr="00545EAE">
              <w:rPr>
                <w:lang w:eastAsia="en-US"/>
              </w:rPr>
              <w:t>в 2031–2035 годах – 0 тыс. рублей</w:t>
            </w:r>
          </w:p>
          <w:p w:rsidR="00366293" w:rsidRPr="00545EAE" w:rsidRDefault="00366293" w:rsidP="0092194F">
            <w:pPr>
              <w:autoSpaceDE w:val="0"/>
              <w:autoSpaceDN w:val="0"/>
              <w:adjustRightInd w:val="0"/>
              <w:spacing w:line="235" w:lineRule="auto"/>
            </w:pPr>
            <w:r w:rsidRPr="00545EAE">
              <w:t>Объемы финансирования мероприятий муниципальной программы подлежат ежегодному уточнению исходя из возможностей бюджетов всех уровней</w:t>
            </w:r>
          </w:p>
          <w:p w:rsidR="00366293" w:rsidRPr="00545EAE" w:rsidRDefault="00366293" w:rsidP="0092194F">
            <w:pPr>
              <w:autoSpaceDE w:val="0"/>
              <w:autoSpaceDN w:val="0"/>
              <w:adjustRightInd w:val="0"/>
              <w:spacing w:line="235" w:lineRule="auto"/>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2</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366293" w:rsidRPr="00545EAE" w:rsidRDefault="008609EB" w:rsidP="00366293">
            <w:pPr>
              <w:autoSpaceDE w:val="0"/>
              <w:autoSpaceDN w:val="0"/>
              <w:adjustRightInd w:val="0"/>
              <w:spacing w:line="235" w:lineRule="auto"/>
              <w:jc w:val="right"/>
            </w:pPr>
            <w:r w:rsidRPr="008609EB">
              <w:t xml:space="preserve">от 15.11.2019  № 754 </w:t>
            </w:r>
            <w:r w:rsidR="00366293">
              <w:t xml:space="preserve">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366293" w:rsidRPr="00545EAE" w:rsidRDefault="00366293" w:rsidP="00366293">
      <w:pPr>
        <w:jc w:val="center"/>
        <w:rPr>
          <w:b/>
        </w:rPr>
      </w:pPr>
      <w:r w:rsidRPr="00545EAE">
        <w:rPr>
          <w:b/>
        </w:rPr>
        <w:t>Раздел III. Обоснование объема финансовых ресурсов,</w:t>
      </w:r>
    </w:p>
    <w:p w:rsidR="00366293" w:rsidRPr="00545EAE" w:rsidRDefault="00366293" w:rsidP="00366293">
      <w:pPr>
        <w:jc w:val="center"/>
        <w:rPr>
          <w:b/>
        </w:rPr>
      </w:pPr>
      <w:proofErr w:type="gramStart"/>
      <w:r w:rsidRPr="00545EAE">
        <w:rPr>
          <w:b/>
        </w:rPr>
        <w:t xml:space="preserve">необходимых для реализации Муниципальной программы </w:t>
      </w:r>
      <w:r w:rsidRPr="00545EAE">
        <w:rPr>
          <w:b/>
        </w:rPr>
        <w:br/>
        <w:t xml:space="preserve">(с расшифровкой по источникам финансирования, по этапам и годам </w:t>
      </w:r>
      <w:proofErr w:type="gramEnd"/>
    </w:p>
    <w:p w:rsidR="00366293" w:rsidRPr="00545EAE" w:rsidRDefault="00366293" w:rsidP="00366293">
      <w:pPr>
        <w:jc w:val="center"/>
        <w:rPr>
          <w:b/>
        </w:rPr>
      </w:pPr>
      <w:r w:rsidRPr="00545EAE">
        <w:rPr>
          <w:b/>
        </w:rPr>
        <w:t>реализации Муниципальной программы)</w:t>
      </w:r>
    </w:p>
    <w:p w:rsidR="00366293" w:rsidRPr="00545EAE" w:rsidRDefault="00366293" w:rsidP="00366293">
      <w:pPr>
        <w:autoSpaceDE w:val="0"/>
        <w:autoSpaceDN w:val="0"/>
        <w:adjustRightInd w:val="0"/>
      </w:pPr>
    </w:p>
    <w:p w:rsidR="00366293" w:rsidRPr="00545EAE" w:rsidRDefault="00366293" w:rsidP="0098139E">
      <w:pPr>
        <w:autoSpaceDE w:val="0"/>
        <w:autoSpaceDN w:val="0"/>
        <w:adjustRightInd w:val="0"/>
        <w:ind w:firstLine="709"/>
        <w:jc w:val="both"/>
      </w:pPr>
      <w:r w:rsidRPr="00545EAE">
        <w:t>Расходы Муниципальной программы формируются за счет средств федерального бюджета, республиканского бюджета, бюджета Шумерлинского района и средств внебюджетных источников.</w:t>
      </w:r>
    </w:p>
    <w:p w:rsidR="00366293" w:rsidRPr="00545EAE" w:rsidRDefault="00366293" w:rsidP="00366293">
      <w:pPr>
        <w:autoSpaceDE w:val="0"/>
        <w:autoSpaceDN w:val="0"/>
        <w:adjustRightInd w:val="0"/>
        <w:ind w:firstLine="709"/>
      </w:pPr>
      <w:r w:rsidRPr="00545EAE">
        <w:t xml:space="preserve">Прогнозируемый объем финансирования Муниципальной программы в 2019–2035 годах составляет  </w:t>
      </w:r>
      <w:r>
        <w:t>225488,7</w:t>
      </w:r>
      <w:r w:rsidRPr="00545EAE">
        <w:t xml:space="preserve"> тыс. рублей, в том числе: рублей, в том числе:</w:t>
      </w:r>
    </w:p>
    <w:p w:rsidR="00366293" w:rsidRPr="00545EAE" w:rsidRDefault="00366293" w:rsidP="00366293">
      <w:pPr>
        <w:autoSpaceDE w:val="0"/>
        <w:autoSpaceDN w:val="0"/>
        <w:adjustRightInd w:val="0"/>
        <w:ind w:firstLine="709"/>
      </w:pPr>
      <w:r w:rsidRPr="00545EAE">
        <w:t xml:space="preserve">в 2019 году – </w:t>
      </w:r>
      <w:r>
        <w:t>40526,829</w:t>
      </w:r>
      <w:r w:rsidRPr="00545EAE">
        <w:t xml:space="preserve"> тыс. рублей;</w:t>
      </w:r>
    </w:p>
    <w:p w:rsidR="00366293" w:rsidRPr="00545EAE" w:rsidRDefault="00366293" w:rsidP="00366293">
      <w:pPr>
        <w:autoSpaceDE w:val="0"/>
        <w:autoSpaceDN w:val="0"/>
        <w:adjustRightInd w:val="0"/>
        <w:ind w:firstLine="709"/>
      </w:pPr>
      <w:r w:rsidRPr="00545EAE">
        <w:t>в 2020 году – 20 235,0тыс. рублей;</w:t>
      </w:r>
    </w:p>
    <w:p w:rsidR="00366293" w:rsidRPr="00545EAE" w:rsidRDefault="00366293" w:rsidP="00366293">
      <w:pPr>
        <w:autoSpaceDE w:val="0"/>
        <w:autoSpaceDN w:val="0"/>
        <w:adjustRightInd w:val="0"/>
        <w:ind w:firstLine="709"/>
      </w:pPr>
      <w:r w:rsidRPr="00545EAE">
        <w:t>в 2021 году – 18 786,1 тыс. рублей;</w:t>
      </w:r>
    </w:p>
    <w:p w:rsidR="00366293" w:rsidRPr="00545EAE" w:rsidRDefault="00366293" w:rsidP="00366293">
      <w:pPr>
        <w:autoSpaceDE w:val="0"/>
        <w:autoSpaceDN w:val="0"/>
        <w:adjustRightInd w:val="0"/>
        <w:ind w:firstLine="709"/>
      </w:pPr>
      <w:r w:rsidRPr="00545EAE">
        <w:t>в 2022 году – 10 423,3 тыс. рублей;</w:t>
      </w:r>
    </w:p>
    <w:p w:rsidR="00366293" w:rsidRPr="00545EAE" w:rsidRDefault="00366293" w:rsidP="00366293">
      <w:pPr>
        <w:autoSpaceDE w:val="0"/>
        <w:autoSpaceDN w:val="0"/>
        <w:adjustRightInd w:val="0"/>
        <w:ind w:firstLine="709"/>
      </w:pPr>
      <w:r w:rsidRPr="00545EAE">
        <w:t>в 2023 году – 10 423,5 тыс. рублей;</w:t>
      </w:r>
    </w:p>
    <w:p w:rsidR="00366293" w:rsidRPr="00545EAE" w:rsidRDefault="00366293" w:rsidP="00366293">
      <w:pPr>
        <w:autoSpaceDE w:val="0"/>
        <w:autoSpaceDN w:val="0"/>
        <w:adjustRightInd w:val="0"/>
        <w:ind w:firstLine="709"/>
      </w:pPr>
      <w:r w:rsidRPr="00545EAE">
        <w:t>в 2024 году – 10 423,5 тыс. рублей;</w:t>
      </w:r>
    </w:p>
    <w:p w:rsidR="00366293" w:rsidRPr="00545EAE" w:rsidRDefault="00366293" w:rsidP="00366293">
      <w:pPr>
        <w:autoSpaceDE w:val="0"/>
        <w:autoSpaceDN w:val="0"/>
        <w:adjustRightInd w:val="0"/>
        <w:ind w:firstLine="709"/>
      </w:pPr>
      <w:r w:rsidRPr="00545EAE">
        <w:t>в 2025 году – 10 423,9 тыс. рублей;</w:t>
      </w:r>
    </w:p>
    <w:p w:rsidR="00366293" w:rsidRPr="00545EAE" w:rsidRDefault="00366293" w:rsidP="00366293">
      <w:pPr>
        <w:autoSpaceDE w:val="0"/>
        <w:autoSpaceDN w:val="0"/>
        <w:adjustRightInd w:val="0"/>
        <w:ind w:firstLine="709"/>
      </w:pPr>
      <w:r w:rsidRPr="00545EAE">
        <w:t>в 2026–2030 годах – 52 118,7 тыс. рублей;</w:t>
      </w:r>
    </w:p>
    <w:p w:rsidR="00366293" w:rsidRPr="00545EAE" w:rsidRDefault="00366293" w:rsidP="00366293">
      <w:pPr>
        <w:autoSpaceDE w:val="0"/>
        <w:autoSpaceDN w:val="0"/>
        <w:adjustRightInd w:val="0"/>
        <w:ind w:firstLine="709"/>
      </w:pPr>
      <w:r w:rsidRPr="00545EAE">
        <w:t>в 2031–2035 годах – 52 127,9 тыс. рублей;</w:t>
      </w:r>
    </w:p>
    <w:p w:rsidR="00366293" w:rsidRPr="00545EAE" w:rsidRDefault="00366293" w:rsidP="00366293">
      <w:pPr>
        <w:autoSpaceDE w:val="0"/>
        <w:autoSpaceDN w:val="0"/>
        <w:adjustRightInd w:val="0"/>
        <w:ind w:firstLine="709"/>
      </w:pPr>
      <w:r w:rsidRPr="00545EAE">
        <w:t>из них средства:</w:t>
      </w:r>
    </w:p>
    <w:p w:rsidR="00366293" w:rsidRPr="00545EAE" w:rsidRDefault="00366293" w:rsidP="00366293">
      <w:pPr>
        <w:autoSpaceDE w:val="0"/>
        <w:autoSpaceDN w:val="0"/>
        <w:adjustRightInd w:val="0"/>
        <w:ind w:firstLine="709"/>
      </w:pPr>
      <w:r w:rsidRPr="00545EAE">
        <w:t>федерального бюджета – 23</w:t>
      </w:r>
      <w:r>
        <w:t> 659,85</w:t>
      </w:r>
      <w:r w:rsidRPr="00545EAE">
        <w:t>тыс. рублей, в том числе:</w:t>
      </w:r>
    </w:p>
    <w:p w:rsidR="00366293" w:rsidRPr="00545EAE" w:rsidRDefault="00366293" w:rsidP="00366293">
      <w:pPr>
        <w:autoSpaceDE w:val="0"/>
        <w:autoSpaceDN w:val="0"/>
        <w:adjustRightInd w:val="0"/>
        <w:ind w:firstLine="709"/>
      </w:pPr>
      <w:r w:rsidRPr="00545EAE">
        <w:t>в 2019 году – 1</w:t>
      </w:r>
      <w:r>
        <w:t> 923,05</w:t>
      </w:r>
      <w:r w:rsidRPr="00545EAE">
        <w:t xml:space="preserve"> тыс. рублей;</w:t>
      </w:r>
    </w:p>
    <w:p w:rsidR="00366293" w:rsidRPr="00545EAE" w:rsidRDefault="00366293" w:rsidP="00366293">
      <w:pPr>
        <w:autoSpaceDE w:val="0"/>
        <w:autoSpaceDN w:val="0"/>
        <w:adjustRightInd w:val="0"/>
        <w:ind w:firstLine="709"/>
      </w:pPr>
      <w:r w:rsidRPr="00545EAE">
        <w:t>в 2020 году – 1 018,5 тыс. рублей;</w:t>
      </w:r>
    </w:p>
    <w:p w:rsidR="00366293" w:rsidRPr="00545EAE" w:rsidRDefault="00366293" w:rsidP="00366293">
      <w:pPr>
        <w:autoSpaceDE w:val="0"/>
        <w:autoSpaceDN w:val="0"/>
        <w:adjustRightInd w:val="0"/>
        <w:ind w:firstLine="709"/>
      </w:pPr>
      <w:r w:rsidRPr="00545EAE">
        <w:t>в 2021 году – 17 648,1 тыс. рублей;</w:t>
      </w:r>
    </w:p>
    <w:p w:rsidR="00366293" w:rsidRPr="00545EAE" w:rsidRDefault="00366293" w:rsidP="00366293">
      <w:pPr>
        <w:autoSpaceDE w:val="0"/>
        <w:autoSpaceDN w:val="0"/>
        <w:adjustRightInd w:val="0"/>
        <w:ind w:firstLine="709"/>
      </w:pPr>
      <w:r w:rsidRPr="00545EAE">
        <w:t>в 2022 году – 219,3 тыс. рублей;</w:t>
      </w:r>
    </w:p>
    <w:p w:rsidR="00366293" w:rsidRPr="00545EAE" w:rsidRDefault="00366293" w:rsidP="00366293">
      <w:pPr>
        <w:autoSpaceDE w:val="0"/>
        <w:autoSpaceDN w:val="0"/>
        <w:adjustRightInd w:val="0"/>
        <w:ind w:firstLine="709"/>
      </w:pPr>
      <w:r w:rsidRPr="00545EAE">
        <w:t>в 2023 году – 219,3 тыс. рублей;</w:t>
      </w:r>
    </w:p>
    <w:p w:rsidR="00366293" w:rsidRPr="00545EAE" w:rsidRDefault="00366293" w:rsidP="00366293">
      <w:pPr>
        <w:autoSpaceDE w:val="0"/>
        <w:autoSpaceDN w:val="0"/>
        <w:adjustRightInd w:val="0"/>
        <w:ind w:firstLine="709"/>
      </w:pPr>
      <w:r w:rsidRPr="00545EAE">
        <w:t>в 2024 году – 219,3 тыс. рублей;</w:t>
      </w:r>
    </w:p>
    <w:p w:rsidR="00366293" w:rsidRPr="00545EAE" w:rsidRDefault="00366293" w:rsidP="00366293">
      <w:pPr>
        <w:autoSpaceDE w:val="0"/>
        <w:autoSpaceDN w:val="0"/>
        <w:adjustRightInd w:val="0"/>
        <w:ind w:firstLine="709"/>
      </w:pPr>
      <w:r w:rsidRPr="00545EAE">
        <w:t>в 2025 году – 219,3 тыс. рублей;</w:t>
      </w:r>
    </w:p>
    <w:p w:rsidR="00366293" w:rsidRPr="00545EAE" w:rsidRDefault="00366293" w:rsidP="00366293">
      <w:pPr>
        <w:autoSpaceDE w:val="0"/>
        <w:autoSpaceDN w:val="0"/>
        <w:adjustRightInd w:val="0"/>
        <w:ind w:firstLine="709"/>
      </w:pPr>
      <w:r w:rsidRPr="00545EAE">
        <w:t>в 2026–2030 годах – 1 096,5 тыс. рублей;</w:t>
      </w:r>
    </w:p>
    <w:p w:rsidR="00366293" w:rsidRPr="00545EAE" w:rsidRDefault="00366293" w:rsidP="00366293">
      <w:pPr>
        <w:autoSpaceDE w:val="0"/>
        <w:autoSpaceDN w:val="0"/>
        <w:adjustRightInd w:val="0"/>
        <w:ind w:firstLine="709"/>
      </w:pPr>
      <w:r w:rsidRPr="00545EAE">
        <w:t>в 2031–2035 годах – 1 096,5 тыс. рублей;</w:t>
      </w:r>
    </w:p>
    <w:p w:rsidR="00366293" w:rsidRPr="00545EAE" w:rsidRDefault="00366293" w:rsidP="00366293">
      <w:pPr>
        <w:autoSpaceDE w:val="0"/>
        <w:autoSpaceDN w:val="0"/>
        <w:adjustRightInd w:val="0"/>
        <w:ind w:firstLine="709"/>
      </w:pPr>
      <w:r w:rsidRPr="00545EAE">
        <w:t xml:space="preserve">республиканского бюджета Чувашской Республики – </w:t>
      </w:r>
      <w:r>
        <w:t>162971,97</w:t>
      </w:r>
      <w:r w:rsidRPr="00545EAE">
        <w:t xml:space="preserve"> тыс. рублей, в том числе:</w:t>
      </w:r>
    </w:p>
    <w:p w:rsidR="00366293" w:rsidRPr="00545EAE" w:rsidRDefault="00366293" w:rsidP="00366293">
      <w:pPr>
        <w:autoSpaceDE w:val="0"/>
        <w:autoSpaceDN w:val="0"/>
        <w:adjustRightInd w:val="0"/>
        <w:ind w:firstLine="709"/>
      </w:pPr>
      <w:r w:rsidRPr="00545EAE">
        <w:t xml:space="preserve">в 2019 году – </w:t>
      </w:r>
      <w:r>
        <w:t>19050,67</w:t>
      </w:r>
      <w:r w:rsidRPr="00545EAE">
        <w:t xml:space="preserve"> тыс. рублей;</w:t>
      </w:r>
    </w:p>
    <w:p w:rsidR="00366293" w:rsidRPr="00545EAE" w:rsidRDefault="00366293" w:rsidP="00366293">
      <w:pPr>
        <w:autoSpaceDE w:val="0"/>
        <w:autoSpaceDN w:val="0"/>
        <w:adjustRightInd w:val="0"/>
        <w:ind w:firstLine="709"/>
      </w:pPr>
      <w:r w:rsidRPr="00545EAE">
        <w:t>в 2020 году – 76,5 тыс. рублей;</w:t>
      </w:r>
    </w:p>
    <w:p w:rsidR="00366293" w:rsidRPr="00545EAE" w:rsidRDefault="00366293" w:rsidP="00366293">
      <w:pPr>
        <w:autoSpaceDE w:val="0"/>
        <w:autoSpaceDN w:val="0"/>
        <w:adjustRightInd w:val="0"/>
        <w:ind w:firstLine="709"/>
      </w:pPr>
      <w:r w:rsidRPr="00545EAE">
        <w:t>в 2021 году – 1 138,0 тыс. рублей;</w:t>
      </w:r>
    </w:p>
    <w:p w:rsidR="00366293" w:rsidRPr="00545EAE" w:rsidRDefault="00366293" w:rsidP="00366293">
      <w:pPr>
        <w:autoSpaceDE w:val="0"/>
        <w:autoSpaceDN w:val="0"/>
        <w:adjustRightInd w:val="0"/>
        <w:ind w:firstLine="709"/>
      </w:pPr>
      <w:r w:rsidRPr="00545EAE">
        <w:t>в 2022 году – 10 193,2 тыс. рублей;</w:t>
      </w:r>
    </w:p>
    <w:p w:rsidR="00366293" w:rsidRPr="00545EAE" w:rsidRDefault="00366293" w:rsidP="00366293">
      <w:pPr>
        <w:autoSpaceDE w:val="0"/>
        <w:autoSpaceDN w:val="0"/>
        <w:adjustRightInd w:val="0"/>
        <w:ind w:firstLine="709"/>
      </w:pPr>
      <w:r w:rsidRPr="00545EAE">
        <w:t>в 2023 году – 10 193,2 тыс. рублей;</w:t>
      </w:r>
    </w:p>
    <w:p w:rsidR="00366293" w:rsidRPr="00545EAE" w:rsidRDefault="00366293" w:rsidP="00366293">
      <w:pPr>
        <w:autoSpaceDE w:val="0"/>
        <w:autoSpaceDN w:val="0"/>
        <w:adjustRightInd w:val="0"/>
        <w:ind w:firstLine="709"/>
      </w:pPr>
      <w:r w:rsidRPr="00545EAE">
        <w:t>в 2024 году – 10 193,2 тыс. рублей;</w:t>
      </w:r>
    </w:p>
    <w:p w:rsidR="00366293" w:rsidRPr="00545EAE" w:rsidRDefault="00366293" w:rsidP="00366293">
      <w:pPr>
        <w:autoSpaceDE w:val="0"/>
        <w:autoSpaceDN w:val="0"/>
        <w:adjustRightInd w:val="0"/>
        <w:ind w:firstLine="709"/>
      </w:pPr>
      <w:r w:rsidRPr="00545EAE">
        <w:t>в 2025 году – 10 193,2 тыс. рублей;</w:t>
      </w:r>
    </w:p>
    <w:p w:rsidR="00366293" w:rsidRPr="00545EAE" w:rsidRDefault="00366293" w:rsidP="00366293">
      <w:pPr>
        <w:autoSpaceDE w:val="0"/>
        <w:autoSpaceDN w:val="0"/>
        <w:adjustRightInd w:val="0"/>
        <w:ind w:firstLine="709"/>
      </w:pPr>
      <w:r w:rsidRPr="00545EAE">
        <w:t>в 2026–2030 годах – 50 964,5 тыс. рублей;</w:t>
      </w:r>
    </w:p>
    <w:p w:rsidR="00366293" w:rsidRPr="00545EAE" w:rsidRDefault="00366293" w:rsidP="00366293">
      <w:pPr>
        <w:autoSpaceDE w:val="0"/>
        <w:autoSpaceDN w:val="0"/>
        <w:adjustRightInd w:val="0"/>
        <w:ind w:firstLine="709"/>
      </w:pPr>
      <w:r w:rsidRPr="00545EAE">
        <w:t>в 2031–2035 годах – 50 969,4 тыс. рублей;</w:t>
      </w:r>
    </w:p>
    <w:p w:rsidR="00366293" w:rsidRPr="00545EAE" w:rsidRDefault="00366293" w:rsidP="00366293">
      <w:pPr>
        <w:autoSpaceDE w:val="0"/>
        <w:autoSpaceDN w:val="0"/>
        <w:adjustRightInd w:val="0"/>
        <w:ind w:firstLine="709"/>
      </w:pPr>
      <w:r w:rsidRPr="00545EAE">
        <w:t xml:space="preserve">бюджета Шумерлинского района– 261,209 тыс. рублей, </w:t>
      </w:r>
    </w:p>
    <w:p w:rsidR="00366293" w:rsidRPr="00545EAE" w:rsidRDefault="00366293" w:rsidP="00366293">
      <w:pPr>
        <w:autoSpaceDE w:val="0"/>
        <w:autoSpaceDN w:val="0"/>
        <w:adjustRightInd w:val="0"/>
        <w:ind w:firstLine="709"/>
      </w:pPr>
      <w:r w:rsidRPr="00545EAE">
        <w:t>в том числе:</w:t>
      </w:r>
    </w:p>
    <w:p w:rsidR="00366293" w:rsidRPr="00545EAE" w:rsidRDefault="00366293" w:rsidP="00366293">
      <w:pPr>
        <w:autoSpaceDE w:val="0"/>
        <w:autoSpaceDN w:val="0"/>
        <w:adjustRightInd w:val="0"/>
        <w:ind w:firstLine="709"/>
      </w:pPr>
      <w:r w:rsidRPr="00545EAE">
        <w:t>в 2019 году – 97,409 тыс. рублей;</w:t>
      </w:r>
    </w:p>
    <w:p w:rsidR="00366293" w:rsidRPr="00545EAE" w:rsidRDefault="00366293" w:rsidP="00366293">
      <w:pPr>
        <w:autoSpaceDE w:val="0"/>
        <w:autoSpaceDN w:val="0"/>
        <w:adjustRightInd w:val="0"/>
        <w:ind w:firstLine="709"/>
      </w:pPr>
      <w:r w:rsidRPr="00545EAE">
        <w:t>в 2020 году – 0 тыс. рублей;</w:t>
      </w:r>
    </w:p>
    <w:p w:rsidR="00366293" w:rsidRPr="00545EAE" w:rsidRDefault="00366293" w:rsidP="00366293">
      <w:pPr>
        <w:autoSpaceDE w:val="0"/>
        <w:autoSpaceDN w:val="0"/>
        <w:adjustRightInd w:val="0"/>
        <w:ind w:firstLine="709"/>
      </w:pPr>
      <w:r w:rsidRPr="00545EAE">
        <w:t>в 2021 году – 0 тыс. рублей;</w:t>
      </w:r>
    </w:p>
    <w:p w:rsidR="00366293" w:rsidRPr="00545EAE" w:rsidRDefault="00366293" w:rsidP="00366293">
      <w:pPr>
        <w:autoSpaceDE w:val="0"/>
        <w:autoSpaceDN w:val="0"/>
        <w:adjustRightInd w:val="0"/>
        <w:ind w:firstLine="709"/>
      </w:pPr>
      <w:r w:rsidRPr="00545EAE">
        <w:t>в 2022 году – 10,8 тыс. рублей;</w:t>
      </w:r>
    </w:p>
    <w:p w:rsidR="00366293" w:rsidRPr="00545EAE" w:rsidRDefault="00366293" w:rsidP="00366293">
      <w:pPr>
        <w:autoSpaceDE w:val="0"/>
        <w:autoSpaceDN w:val="0"/>
        <w:adjustRightInd w:val="0"/>
        <w:ind w:firstLine="709"/>
      </w:pPr>
      <w:r w:rsidRPr="00545EAE">
        <w:t>в 2023 году – 11,0 тыс. рублей;</w:t>
      </w:r>
    </w:p>
    <w:p w:rsidR="00366293" w:rsidRPr="00545EAE" w:rsidRDefault="00366293" w:rsidP="00366293">
      <w:pPr>
        <w:autoSpaceDE w:val="0"/>
        <w:autoSpaceDN w:val="0"/>
        <w:adjustRightInd w:val="0"/>
        <w:ind w:firstLine="709"/>
      </w:pPr>
      <w:r w:rsidRPr="00545EAE">
        <w:t>в 2024 году – 11,0 тыс. рублей;</w:t>
      </w:r>
    </w:p>
    <w:p w:rsidR="00366293" w:rsidRPr="00545EAE" w:rsidRDefault="00366293" w:rsidP="00366293">
      <w:pPr>
        <w:autoSpaceDE w:val="0"/>
        <w:autoSpaceDN w:val="0"/>
        <w:adjustRightInd w:val="0"/>
        <w:ind w:firstLine="709"/>
      </w:pPr>
      <w:r w:rsidRPr="00545EAE">
        <w:t>в 2025 году – 11,3 тыс. рублей;</w:t>
      </w:r>
    </w:p>
    <w:p w:rsidR="00366293" w:rsidRPr="00545EAE" w:rsidRDefault="00366293" w:rsidP="00366293">
      <w:pPr>
        <w:autoSpaceDE w:val="0"/>
        <w:autoSpaceDN w:val="0"/>
        <w:adjustRightInd w:val="0"/>
        <w:ind w:firstLine="709"/>
      </w:pPr>
      <w:r w:rsidRPr="00545EAE">
        <w:lastRenderedPageBreak/>
        <w:t>в 2026–2030 годах – 57,7 тыс. рублей;</w:t>
      </w:r>
    </w:p>
    <w:p w:rsidR="00366293" w:rsidRPr="00545EAE" w:rsidRDefault="00366293" w:rsidP="00366293">
      <w:pPr>
        <w:autoSpaceDE w:val="0"/>
        <w:autoSpaceDN w:val="0"/>
        <w:adjustRightInd w:val="0"/>
        <w:ind w:firstLine="709"/>
      </w:pPr>
      <w:r w:rsidRPr="00545EAE">
        <w:t>в 2031–2035 годах – 62,0 тыс. рублей;</w:t>
      </w:r>
    </w:p>
    <w:p w:rsidR="00366293" w:rsidRPr="00545EAE" w:rsidRDefault="00366293" w:rsidP="00366293">
      <w:pPr>
        <w:autoSpaceDE w:val="0"/>
        <w:autoSpaceDN w:val="0"/>
        <w:adjustRightInd w:val="0"/>
        <w:ind w:firstLine="709"/>
      </w:pPr>
      <w:r w:rsidRPr="00545EAE">
        <w:t xml:space="preserve">внебюджетных источников – </w:t>
      </w:r>
      <w:r>
        <w:t>38595,7</w:t>
      </w:r>
      <w:r w:rsidRPr="00545EAE">
        <w:t xml:space="preserve"> тыс. рублей, в том числе:</w:t>
      </w:r>
    </w:p>
    <w:p w:rsidR="00366293" w:rsidRPr="00545EAE" w:rsidRDefault="00366293" w:rsidP="00366293">
      <w:pPr>
        <w:autoSpaceDE w:val="0"/>
        <w:autoSpaceDN w:val="0"/>
        <w:adjustRightInd w:val="0"/>
        <w:ind w:firstLine="709"/>
      </w:pPr>
      <w:r w:rsidRPr="00545EAE">
        <w:t xml:space="preserve">в 2019 году – </w:t>
      </w:r>
      <w:r>
        <w:t>19455,7</w:t>
      </w:r>
      <w:r w:rsidRPr="00545EAE">
        <w:t xml:space="preserve"> тыс. рублей;</w:t>
      </w:r>
    </w:p>
    <w:p w:rsidR="00366293" w:rsidRPr="00545EAE" w:rsidRDefault="00366293" w:rsidP="00366293">
      <w:pPr>
        <w:autoSpaceDE w:val="0"/>
        <w:autoSpaceDN w:val="0"/>
        <w:adjustRightInd w:val="0"/>
        <w:ind w:firstLine="709"/>
      </w:pPr>
      <w:r w:rsidRPr="00545EAE">
        <w:t>в 2020 году – 19 140,0 тыс. рублей;</w:t>
      </w:r>
    </w:p>
    <w:p w:rsidR="00366293" w:rsidRPr="00545EAE" w:rsidRDefault="00366293" w:rsidP="00366293">
      <w:pPr>
        <w:autoSpaceDE w:val="0"/>
        <w:autoSpaceDN w:val="0"/>
        <w:adjustRightInd w:val="0"/>
        <w:ind w:firstLine="709"/>
      </w:pPr>
      <w:r w:rsidRPr="00545EAE">
        <w:t>в 2021 году – 0 тыс. рублей;</w:t>
      </w:r>
    </w:p>
    <w:p w:rsidR="00366293" w:rsidRPr="00545EAE" w:rsidRDefault="00366293" w:rsidP="00366293">
      <w:pPr>
        <w:autoSpaceDE w:val="0"/>
        <w:autoSpaceDN w:val="0"/>
        <w:adjustRightInd w:val="0"/>
        <w:ind w:firstLine="709"/>
      </w:pPr>
      <w:r w:rsidRPr="00545EAE">
        <w:t>в 2022 году – 0 тыс. рублей;</w:t>
      </w:r>
    </w:p>
    <w:p w:rsidR="00366293" w:rsidRPr="00545EAE" w:rsidRDefault="00366293" w:rsidP="00366293">
      <w:pPr>
        <w:autoSpaceDE w:val="0"/>
        <w:autoSpaceDN w:val="0"/>
        <w:adjustRightInd w:val="0"/>
        <w:ind w:firstLine="709"/>
      </w:pPr>
      <w:r w:rsidRPr="00545EAE">
        <w:t>в 2023 году – 0 тыс. рублей;</w:t>
      </w:r>
    </w:p>
    <w:p w:rsidR="00366293" w:rsidRPr="00545EAE" w:rsidRDefault="00366293" w:rsidP="00366293">
      <w:pPr>
        <w:autoSpaceDE w:val="0"/>
        <w:autoSpaceDN w:val="0"/>
        <w:adjustRightInd w:val="0"/>
        <w:ind w:firstLine="709"/>
      </w:pPr>
      <w:r w:rsidRPr="00545EAE">
        <w:t>в 2024 году – 0 тыс. рублей;</w:t>
      </w:r>
    </w:p>
    <w:p w:rsidR="00366293" w:rsidRPr="00545EAE" w:rsidRDefault="00366293" w:rsidP="00366293">
      <w:pPr>
        <w:autoSpaceDE w:val="0"/>
        <w:autoSpaceDN w:val="0"/>
        <w:adjustRightInd w:val="0"/>
        <w:ind w:firstLine="709"/>
      </w:pPr>
      <w:r w:rsidRPr="00545EAE">
        <w:t>в 2025 году – 0 тыс. рублей;</w:t>
      </w:r>
    </w:p>
    <w:p w:rsidR="00366293" w:rsidRPr="00545EAE" w:rsidRDefault="00366293" w:rsidP="00366293">
      <w:pPr>
        <w:autoSpaceDE w:val="0"/>
        <w:autoSpaceDN w:val="0"/>
        <w:adjustRightInd w:val="0"/>
        <w:ind w:firstLine="709"/>
      </w:pPr>
      <w:r w:rsidRPr="00545EAE">
        <w:t>в 2026–2030 годах – 0 тыс. рублей;</w:t>
      </w:r>
    </w:p>
    <w:p w:rsidR="00366293" w:rsidRPr="00545EAE" w:rsidRDefault="00366293" w:rsidP="00366293">
      <w:pPr>
        <w:autoSpaceDE w:val="0"/>
        <w:autoSpaceDN w:val="0"/>
        <w:adjustRightInd w:val="0"/>
        <w:ind w:firstLine="709"/>
      </w:pPr>
      <w:r w:rsidRPr="00545EAE">
        <w:t>в 2031–2035 годах – 0 тыс. рублей</w:t>
      </w:r>
    </w:p>
    <w:p w:rsidR="00366293" w:rsidRPr="00545EAE" w:rsidRDefault="00366293" w:rsidP="00366293">
      <w:pPr>
        <w:autoSpaceDE w:val="0"/>
        <w:autoSpaceDN w:val="0"/>
        <w:adjustRightInd w:val="0"/>
        <w:ind w:firstLine="709"/>
      </w:pPr>
      <w:r w:rsidRPr="00545EAE">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p w:rsidR="00366293" w:rsidRPr="00545EAE" w:rsidRDefault="00366293" w:rsidP="00366293"/>
    <w:p w:rsidR="00366293" w:rsidRPr="00545EAE" w:rsidRDefault="00366293" w:rsidP="00366293">
      <w:pPr>
        <w:jc w:val="right"/>
      </w:pP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Pr="00545EAE" w:rsidRDefault="0098139E" w:rsidP="00366293">
      <w:pPr>
        <w:autoSpaceDE w:val="0"/>
        <w:autoSpaceDN w:val="0"/>
        <w:adjustRightInd w:val="0"/>
        <w:spacing w:line="235" w:lineRule="auto"/>
        <w:jc w:val="right"/>
      </w:pPr>
    </w:p>
    <w:p w:rsidR="00366293" w:rsidRPr="00545EAE" w:rsidRDefault="00366293" w:rsidP="00366293">
      <w:pPr>
        <w:autoSpaceDE w:val="0"/>
        <w:autoSpaceDN w:val="0"/>
        <w:adjustRightInd w:val="0"/>
        <w:spacing w:line="235" w:lineRule="auto"/>
        <w:jc w:val="right"/>
      </w:pPr>
    </w:p>
    <w:p w:rsidR="00366293" w:rsidRPr="009458F1" w:rsidRDefault="001121EC" w:rsidP="00366293">
      <w:pPr>
        <w:autoSpaceDE w:val="0"/>
        <w:autoSpaceDN w:val="0"/>
        <w:adjustRightInd w:val="0"/>
        <w:spacing w:line="235" w:lineRule="auto"/>
        <w:jc w:val="right"/>
      </w:pPr>
      <w:r>
        <w:lastRenderedPageBreak/>
        <w:t>Пр</w:t>
      </w:r>
      <w:r w:rsidR="00366293" w:rsidRPr="009458F1">
        <w:t xml:space="preserve">иложение № 3 к постановлению </w:t>
      </w:r>
    </w:p>
    <w:p w:rsidR="00366293" w:rsidRPr="009458F1" w:rsidRDefault="00366293" w:rsidP="00366293">
      <w:pPr>
        <w:autoSpaceDE w:val="0"/>
        <w:autoSpaceDN w:val="0"/>
        <w:adjustRightInd w:val="0"/>
        <w:spacing w:line="235" w:lineRule="auto"/>
        <w:jc w:val="right"/>
      </w:pPr>
      <w:r w:rsidRPr="009458F1">
        <w:t xml:space="preserve">администрации  Шумерлинского района </w:t>
      </w:r>
    </w:p>
    <w:p w:rsidR="00366293" w:rsidRDefault="008609EB" w:rsidP="00366293">
      <w:pPr>
        <w:ind w:firstLine="709"/>
        <w:jc w:val="right"/>
      </w:pPr>
      <w:r w:rsidRPr="008609EB">
        <w:t xml:space="preserve">от 15.11.2019  № 754 </w:t>
      </w:r>
      <w:r w:rsidR="00366293">
        <w:t xml:space="preserve"> </w:t>
      </w:r>
    </w:p>
    <w:p w:rsidR="00366293" w:rsidRPr="009458F1" w:rsidRDefault="00366293" w:rsidP="00366293">
      <w:pPr>
        <w:ind w:firstLine="709"/>
        <w:jc w:val="right"/>
      </w:pPr>
    </w:p>
    <w:p w:rsidR="00366293" w:rsidRPr="009458F1" w:rsidRDefault="00366293" w:rsidP="00366293">
      <w:pPr>
        <w:ind w:firstLine="709"/>
        <w:jc w:val="right"/>
      </w:pPr>
      <w:r w:rsidRPr="009458F1">
        <w:t>Таблица 1</w:t>
      </w:r>
    </w:p>
    <w:p w:rsidR="00366293" w:rsidRPr="009458F1" w:rsidRDefault="00366293" w:rsidP="00366293">
      <w:pPr>
        <w:ind w:firstLine="709"/>
        <w:jc w:val="right"/>
      </w:pPr>
    </w:p>
    <w:p w:rsidR="00366293" w:rsidRPr="009458F1" w:rsidRDefault="00366293" w:rsidP="00366293">
      <w:pPr>
        <w:jc w:val="center"/>
        <w:outlineLvl w:val="0"/>
        <w:rPr>
          <w:b/>
          <w:bCs/>
        </w:rPr>
      </w:pPr>
      <w:r w:rsidRPr="009458F1">
        <w:rPr>
          <w:b/>
          <w:bCs/>
        </w:rPr>
        <w:t xml:space="preserve">Финансирование </w:t>
      </w:r>
      <w:r w:rsidRPr="009458F1">
        <w:rPr>
          <w:b/>
        </w:rPr>
        <w:t xml:space="preserve">Муниципальной программы </w:t>
      </w:r>
      <w:r w:rsidRPr="009458F1">
        <w:rPr>
          <w:b/>
          <w:bCs/>
        </w:rPr>
        <w:t>в 2019–2035 годах</w:t>
      </w:r>
    </w:p>
    <w:p w:rsidR="00366293" w:rsidRPr="009458F1" w:rsidRDefault="00366293" w:rsidP="00366293">
      <w:pPr>
        <w:ind w:right="-291" w:firstLine="709"/>
        <w:jc w:val="right"/>
      </w:pPr>
    </w:p>
    <w:p w:rsidR="00366293" w:rsidRPr="009458F1" w:rsidRDefault="00366293" w:rsidP="00366293">
      <w:pPr>
        <w:ind w:right="12" w:firstLine="709"/>
        <w:jc w:val="right"/>
      </w:pPr>
      <w:r w:rsidRPr="009458F1">
        <w:t>(тыс. рублей)</w:t>
      </w:r>
    </w:p>
    <w:tbl>
      <w:tblPr>
        <w:tblW w:w="5000" w:type="pct"/>
        <w:tblLook w:val="00A0" w:firstRow="1" w:lastRow="0" w:firstColumn="1" w:lastColumn="0" w:noHBand="0" w:noVBand="0"/>
      </w:tblPr>
      <w:tblGrid>
        <w:gridCol w:w="1771"/>
        <w:gridCol w:w="896"/>
        <w:gridCol w:w="896"/>
        <w:gridCol w:w="736"/>
        <w:gridCol w:w="736"/>
        <w:gridCol w:w="736"/>
        <w:gridCol w:w="736"/>
        <w:gridCol w:w="736"/>
        <w:gridCol w:w="736"/>
        <w:gridCol w:w="794"/>
        <w:gridCol w:w="798"/>
      </w:tblGrid>
      <w:tr w:rsidR="00366293" w:rsidRPr="0031707C" w:rsidTr="0092194F">
        <w:tc>
          <w:tcPr>
            <w:tcW w:w="645" w:type="pct"/>
            <w:vMerge w:val="restar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 </w:t>
            </w:r>
          </w:p>
        </w:tc>
        <w:tc>
          <w:tcPr>
            <w:tcW w:w="461" w:type="pct"/>
            <w:vMerge w:val="restart"/>
            <w:tcBorders>
              <w:top w:val="single" w:sz="4" w:space="0" w:color="auto"/>
              <w:left w:val="single" w:sz="4" w:space="0" w:color="auto"/>
              <w:bottom w:val="single" w:sz="4" w:space="0" w:color="auto"/>
              <w:right w:val="single" w:sz="4" w:space="0" w:color="auto"/>
            </w:tcBorders>
          </w:tcPr>
          <w:p w:rsidR="00366293" w:rsidRPr="0031707C" w:rsidRDefault="00366293" w:rsidP="0092194F">
            <w:pPr>
              <w:jc w:val="center"/>
              <w:rPr>
                <w:sz w:val="20"/>
              </w:rPr>
            </w:pPr>
            <w:r w:rsidRPr="0031707C">
              <w:rPr>
                <w:sz w:val="20"/>
              </w:rPr>
              <w:t>Всего</w:t>
            </w:r>
          </w:p>
        </w:tc>
        <w:tc>
          <w:tcPr>
            <w:tcW w:w="3894" w:type="pct"/>
            <w:gridSpan w:val="9"/>
            <w:tcBorders>
              <w:top w:val="single" w:sz="4" w:space="0" w:color="auto"/>
              <w:left w:val="nil"/>
              <w:bottom w:val="single" w:sz="4" w:space="0" w:color="auto"/>
            </w:tcBorders>
          </w:tcPr>
          <w:p w:rsidR="00366293" w:rsidRPr="0031707C" w:rsidRDefault="00366293" w:rsidP="0092194F">
            <w:pPr>
              <w:jc w:val="center"/>
              <w:rPr>
                <w:sz w:val="20"/>
              </w:rPr>
            </w:pPr>
            <w:r w:rsidRPr="0031707C">
              <w:rPr>
                <w:sz w:val="20"/>
              </w:rPr>
              <w:t>В том числе</w:t>
            </w:r>
          </w:p>
        </w:tc>
      </w:tr>
      <w:tr w:rsidR="00366293" w:rsidRPr="0031707C" w:rsidTr="0092194F">
        <w:tc>
          <w:tcPr>
            <w:tcW w:w="645" w:type="pct"/>
            <w:vMerge/>
            <w:tcBorders>
              <w:top w:val="single" w:sz="4" w:space="0" w:color="auto"/>
              <w:bottom w:val="single" w:sz="4" w:space="0" w:color="auto"/>
              <w:right w:val="single" w:sz="4" w:space="0" w:color="auto"/>
            </w:tcBorders>
          </w:tcPr>
          <w:p w:rsidR="00366293" w:rsidRPr="0031707C" w:rsidRDefault="00366293" w:rsidP="0092194F">
            <w:pPr>
              <w:rPr>
                <w:sz w:val="20"/>
              </w:rPr>
            </w:pPr>
          </w:p>
        </w:tc>
        <w:tc>
          <w:tcPr>
            <w:tcW w:w="461" w:type="pct"/>
            <w:vMerge/>
            <w:tcBorders>
              <w:top w:val="single" w:sz="4" w:space="0" w:color="auto"/>
              <w:left w:val="single" w:sz="4" w:space="0" w:color="auto"/>
              <w:bottom w:val="single" w:sz="4" w:space="0" w:color="auto"/>
              <w:right w:val="single" w:sz="4" w:space="0" w:color="auto"/>
            </w:tcBorders>
          </w:tcPr>
          <w:p w:rsidR="00366293" w:rsidRPr="0031707C" w:rsidRDefault="00366293" w:rsidP="0092194F">
            <w:pPr>
              <w:rPr>
                <w:sz w:val="20"/>
              </w:rPr>
            </w:pP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2019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2020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2021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2022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2023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2024 г.</w:t>
            </w:r>
          </w:p>
        </w:tc>
        <w:tc>
          <w:tcPr>
            <w:tcW w:w="425"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2025 г.</w:t>
            </w:r>
          </w:p>
        </w:tc>
        <w:tc>
          <w:tcPr>
            <w:tcW w:w="461"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2026–</w:t>
            </w:r>
          </w:p>
          <w:p w:rsidR="00366293" w:rsidRPr="0031707C" w:rsidRDefault="00366293" w:rsidP="0092194F">
            <w:pPr>
              <w:jc w:val="center"/>
              <w:rPr>
                <w:bCs/>
                <w:sz w:val="20"/>
              </w:rPr>
            </w:pPr>
            <w:r w:rsidRPr="0031707C">
              <w:rPr>
                <w:bCs/>
                <w:sz w:val="20"/>
              </w:rPr>
              <w:t>2030 гг.</w:t>
            </w:r>
          </w:p>
        </w:tc>
        <w:tc>
          <w:tcPr>
            <w:tcW w:w="458" w:type="pct"/>
            <w:tcBorders>
              <w:top w:val="single" w:sz="4" w:space="0" w:color="auto"/>
              <w:left w:val="nil"/>
              <w:bottom w:val="single" w:sz="4" w:space="0" w:color="auto"/>
            </w:tcBorders>
          </w:tcPr>
          <w:p w:rsidR="00366293" w:rsidRPr="0031707C" w:rsidRDefault="00366293" w:rsidP="0092194F">
            <w:pPr>
              <w:jc w:val="center"/>
              <w:rPr>
                <w:bCs/>
                <w:sz w:val="20"/>
              </w:rPr>
            </w:pPr>
            <w:r w:rsidRPr="0031707C">
              <w:rPr>
                <w:bCs/>
                <w:sz w:val="20"/>
              </w:rPr>
              <w:t>2031–</w:t>
            </w:r>
            <w:r w:rsidRPr="0031707C">
              <w:rPr>
                <w:bCs/>
                <w:sz w:val="20"/>
              </w:rPr>
              <w:br/>
              <w:t>2035  гг.</w:t>
            </w:r>
          </w:p>
        </w:tc>
      </w:tr>
      <w:tr w:rsidR="00366293" w:rsidRPr="0031707C" w:rsidTr="0092194F">
        <w:tc>
          <w:tcPr>
            <w:tcW w:w="645" w:type="pc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Всего</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225488,7</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40526,829</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20235,0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18786,1</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10423,3</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10423,5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10423,5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10423,9</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52118,7</w:t>
            </w:r>
          </w:p>
        </w:tc>
        <w:tc>
          <w:tcPr>
            <w:tcW w:w="458" w:type="pct"/>
            <w:tcBorders>
              <w:top w:val="single" w:sz="4" w:space="0" w:color="auto"/>
              <w:left w:val="nil"/>
              <w:bottom w:val="single" w:sz="4" w:space="0" w:color="auto"/>
            </w:tcBorders>
          </w:tcPr>
          <w:p w:rsidR="00366293" w:rsidRPr="00366293" w:rsidRDefault="00366293" w:rsidP="0092194F">
            <w:pPr>
              <w:jc w:val="center"/>
              <w:rPr>
                <w:bCs/>
                <w:sz w:val="16"/>
                <w:szCs w:val="16"/>
              </w:rPr>
            </w:pPr>
            <w:r w:rsidRPr="00366293">
              <w:rPr>
                <w:bCs/>
                <w:sz w:val="16"/>
                <w:szCs w:val="16"/>
              </w:rPr>
              <w:t>52127,9</w:t>
            </w:r>
          </w:p>
        </w:tc>
      </w:tr>
      <w:tr w:rsidR="00366293" w:rsidRPr="0031707C" w:rsidTr="0092194F">
        <w:tc>
          <w:tcPr>
            <w:tcW w:w="645" w:type="pc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в том числе за счет средств:</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p>
        </w:tc>
        <w:tc>
          <w:tcPr>
            <w:tcW w:w="458" w:type="pct"/>
            <w:tcBorders>
              <w:top w:val="single" w:sz="4" w:space="0" w:color="auto"/>
              <w:left w:val="nil"/>
              <w:bottom w:val="single" w:sz="4" w:space="0" w:color="auto"/>
            </w:tcBorders>
          </w:tcPr>
          <w:p w:rsidR="00366293" w:rsidRPr="00366293" w:rsidRDefault="00366293" w:rsidP="0092194F">
            <w:pPr>
              <w:jc w:val="center"/>
              <w:rPr>
                <w:bCs/>
                <w:sz w:val="16"/>
                <w:szCs w:val="16"/>
              </w:rPr>
            </w:pPr>
          </w:p>
        </w:tc>
      </w:tr>
      <w:tr w:rsidR="00366293" w:rsidRPr="0031707C" w:rsidTr="0092194F">
        <w:tc>
          <w:tcPr>
            <w:tcW w:w="645" w:type="pc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федерального бюджета</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23659,85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1923,05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1018,5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17648,1</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219,3</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219,3</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219,3</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219,3</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1096,5</w:t>
            </w:r>
          </w:p>
        </w:tc>
        <w:tc>
          <w:tcPr>
            <w:tcW w:w="458" w:type="pct"/>
            <w:tcBorders>
              <w:top w:val="single" w:sz="4" w:space="0" w:color="auto"/>
              <w:left w:val="nil"/>
              <w:bottom w:val="single" w:sz="4" w:space="0" w:color="auto"/>
            </w:tcBorders>
          </w:tcPr>
          <w:p w:rsidR="00366293" w:rsidRPr="00366293" w:rsidRDefault="00366293" w:rsidP="0092194F">
            <w:pPr>
              <w:jc w:val="center"/>
              <w:rPr>
                <w:bCs/>
                <w:sz w:val="16"/>
                <w:szCs w:val="16"/>
              </w:rPr>
            </w:pPr>
            <w:r w:rsidRPr="00366293">
              <w:rPr>
                <w:bCs/>
                <w:sz w:val="16"/>
                <w:szCs w:val="16"/>
              </w:rPr>
              <w:t>1096,5</w:t>
            </w:r>
          </w:p>
        </w:tc>
      </w:tr>
      <w:tr w:rsidR="00366293" w:rsidRPr="0031707C" w:rsidTr="0092194F">
        <w:tc>
          <w:tcPr>
            <w:tcW w:w="645" w:type="pct"/>
            <w:tcBorders>
              <w:top w:val="single" w:sz="4" w:space="0" w:color="auto"/>
              <w:bottom w:val="single" w:sz="4" w:space="0" w:color="auto"/>
              <w:right w:val="single" w:sz="4" w:space="0" w:color="auto"/>
            </w:tcBorders>
          </w:tcPr>
          <w:p w:rsidR="00366293" w:rsidRPr="00F93BEA" w:rsidRDefault="00366293" w:rsidP="0092194F">
            <w:pPr>
              <w:rPr>
                <w:sz w:val="20"/>
              </w:rPr>
            </w:pPr>
            <w:r w:rsidRPr="00F93BEA">
              <w:rPr>
                <w:sz w:val="20"/>
              </w:rPr>
              <w:t>республиканского бюджета Чувашской Республики</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162971,97</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19050,67</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76,5</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1138,0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10193,2</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10193,2</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10193,2</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10193,3</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50964,5</w:t>
            </w:r>
          </w:p>
        </w:tc>
        <w:tc>
          <w:tcPr>
            <w:tcW w:w="458" w:type="pct"/>
            <w:tcBorders>
              <w:top w:val="single" w:sz="4" w:space="0" w:color="auto"/>
              <w:left w:val="nil"/>
              <w:bottom w:val="single" w:sz="4" w:space="0" w:color="auto"/>
            </w:tcBorders>
          </w:tcPr>
          <w:p w:rsidR="00366293" w:rsidRPr="00366293" w:rsidRDefault="00366293" w:rsidP="0092194F">
            <w:pPr>
              <w:jc w:val="center"/>
              <w:rPr>
                <w:bCs/>
                <w:sz w:val="16"/>
                <w:szCs w:val="16"/>
              </w:rPr>
            </w:pPr>
            <w:r w:rsidRPr="00366293">
              <w:rPr>
                <w:bCs/>
                <w:sz w:val="16"/>
                <w:szCs w:val="16"/>
              </w:rPr>
              <w:t>50969,4</w:t>
            </w:r>
          </w:p>
        </w:tc>
      </w:tr>
      <w:tr w:rsidR="00366293" w:rsidRPr="0031707C" w:rsidTr="0092194F">
        <w:tc>
          <w:tcPr>
            <w:tcW w:w="645" w:type="pct"/>
            <w:tcBorders>
              <w:top w:val="single" w:sz="4" w:space="0" w:color="auto"/>
              <w:bottom w:val="single" w:sz="4" w:space="0" w:color="auto"/>
              <w:right w:val="single" w:sz="4" w:space="0" w:color="auto"/>
            </w:tcBorders>
          </w:tcPr>
          <w:p w:rsidR="00366293" w:rsidRPr="0031707C" w:rsidRDefault="00366293" w:rsidP="0092194F">
            <w:pPr>
              <w:rPr>
                <w:sz w:val="20"/>
              </w:rPr>
            </w:pPr>
            <w:r>
              <w:rPr>
                <w:sz w:val="20"/>
              </w:rPr>
              <w:t>бюджета Шумерлинского района</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261,209</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97,409</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10,8</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11,0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11,0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11,3</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57,7</w:t>
            </w:r>
          </w:p>
        </w:tc>
        <w:tc>
          <w:tcPr>
            <w:tcW w:w="458" w:type="pct"/>
            <w:tcBorders>
              <w:top w:val="single" w:sz="4" w:space="0" w:color="auto"/>
              <w:left w:val="nil"/>
              <w:bottom w:val="single" w:sz="4" w:space="0" w:color="auto"/>
            </w:tcBorders>
          </w:tcPr>
          <w:p w:rsidR="00366293" w:rsidRPr="00366293" w:rsidRDefault="00366293" w:rsidP="0092194F">
            <w:pPr>
              <w:jc w:val="center"/>
              <w:rPr>
                <w:bCs/>
                <w:sz w:val="16"/>
                <w:szCs w:val="16"/>
              </w:rPr>
            </w:pPr>
            <w:r w:rsidRPr="00366293">
              <w:rPr>
                <w:bCs/>
                <w:sz w:val="16"/>
                <w:szCs w:val="16"/>
              </w:rPr>
              <w:t>62,0</w:t>
            </w:r>
          </w:p>
        </w:tc>
      </w:tr>
      <w:tr w:rsidR="00366293" w:rsidRPr="0031707C" w:rsidTr="0092194F">
        <w:tc>
          <w:tcPr>
            <w:tcW w:w="645" w:type="pc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внебюджетных источников</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38595,7</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19455,7</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jc w:val="center"/>
              <w:rPr>
                <w:bCs/>
                <w:sz w:val="16"/>
                <w:szCs w:val="16"/>
              </w:rPr>
            </w:pPr>
            <w:r w:rsidRPr="00366293">
              <w:rPr>
                <w:bCs/>
                <w:sz w:val="16"/>
                <w:szCs w:val="16"/>
              </w:rPr>
              <w:t>19140,0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25"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61"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bCs/>
                <w:sz w:val="16"/>
                <w:szCs w:val="16"/>
              </w:rPr>
              <w:t>0,0</w:t>
            </w:r>
          </w:p>
        </w:tc>
        <w:tc>
          <w:tcPr>
            <w:tcW w:w="458" w:type="pct"/>
            <w:tcBorders>
              <w:top w:val="single" w:sz="4" w:space="0" w:color="auto"/>
              <w:left w:val="nil"/>
              <w:bottom w:val="single" w:sz="4" w:space="0" w:color="auto"/>
            </w:tcBorders>
          </w:tcPr>
          <w:p w:rsidR="00366293" w:rsidRPr="00366293" w:rsidRDefault="00366293" w:rsidP="0092194F">
            <w:pPr>
              <w:rPr>
                <w:sz w:val="16"/>
                <w:szCs w:val="16"/>
              </w:rPr>
            </w:pPr>
            <w:r w:rsidRPr="00366293">
              <w:rPr>
                <w:bCs/>
                <w:sz w:val="16"/>
                <w:szCs w:val="16"/>
              </w:rPr>
              <w:t>0,0</w:t>
            </w:r>
          </w:p>
        </w:tc>
      </w:tr>
    </w:tbl>
    <w:p w:rsidR="00366293" w:rsidRPr="0031707C" w:rsidRDefault="00366293" w:rsidP="00366293">
      <w:pPr>
        <w:autoSpaceDE w:val="0"/>
        <w:autoSpaceDN w:val="0"/>
        <w:adjustRightInd w:val="0"/>
        <w:ind w:firstLine="539"/>
        <w:rPr>
          <w:sz w:val="26"/>
          <w:szCs w:val="26"/>
        </w:rPr>
      </w:pPr>
    </w:p>
    <w:p w:rsidR="00366293" w:rsidRPr="009458F1" w:rsidRDefault="00366293" w:rsidP="00366293">
      <w:pPr>
        <w:autoSpaceDE w:val="0"/>
        <w:autoSpaceDN w:val="0"/>
        <w:adjustRightInd w:val="0"/>
        <w:ind w:firstLine="709"/>
      </w:pPr>
      <w:r w:rsidRPr="009458F1">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98139E" w:rsidRPr="009458F1" w:rsidRDefault="00366293" w:rsidP="0098139E">
      <w:pPr>
        <w:autoSpaceDE w:val="0"/>
        <w:autoSpaceDN w:val="0"/>
        <w:adjustRightInd w:val="0"/>
        <w:spacing w:line="235" w:lineRule="auto"/>
        <w:jc w:val="right"/>
      </w:pPr>
      <w:r>
        <w:t xml:space="preserve"> </w:t>
      </w:r>
      <w:r w:rsidR="0098139E">
        <w:t>Пр</w:t>
      </w:r>
      <w:r w:rsidR="0098139E" w:rsidRPr="009458F1">
        <w:t xml:space="preserve">иложение № </w:t>
      </w:r>
      <w:r w:rsidR="0098139E">
        <w:t>4</w:t>
      </w:r>
      <w:r w:rsidR="0098139E"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98139E" w:rsidRDefault="008609EB" w:rsidP="0098139E">
      <w:pPr>
        <w:ind w:firstLine="709"/>
        <w:jc w:val="right"/>
      </w:pPr>
      <w:r w:rsidRPr="008609EB">
        <w:t xml:space="preserve">от 15.11.2019  № 754 </w:t>
      </w:r>
      <w:r w:rsidR="0098139E">
        <w:t xml:space="preserve"> </w:t>
      </w:r>
    </w:p>
    <w:p w:rsidR="00366293" w:rsidRDefault="00366293" w:rsidP="0098139E">
      <w:pPr>
        <w:jc w:val="right"/>
        <w:rPr>
          <w:b/>
          <w:caps/>
          <w:sz w:val="26"/>
          <w:szCs w:val="26"/>
        </w:rPr>
      </w:pPr>
    </w:p>
    <w:p w:rsidR="00366293" w:rsidRPr="009458F1" w:rsidRDefault="00366293" w:rsidP="00366293">
      <w:pPr>
        <w:jc w:val="center"/>
        <w:outlineLvl w:val="0"/>
        <w:rPr>
          <w:b/>
          <w:caps/>
        </w:rPr>
      </w:pPr>
      <w:r w:rsidRPr="009458F1">
        <w:rPr>
          <w:b/>
          <w:caps/>
        </w:rPr>
        <w:t xml:space="preserve">Ресурсное обеспечение </w:t>
      </w:r>
    </w:p>
    <w:p w:rsidR="00366293" w:rsidRPr="009458F1" w:rsidRDefault="00366293" w:rsidP="00366293">
      <w:pPr>
        <w:jc w:val="center"/>
        <w:rPr>
          <w:b/>
        </w:rPr>
      </w:pPr>
      <w:r w:rsidRPr="009458F1">
        <w:rPr>
          <w:b/>
        </w:rPr>
        <w:t xml:space="preserve">и прогнозная (справочная) оценка расходов за счет всех источников финансирования реализации </w:t>
      </w:r>
    </w:p>
    <w:p w:rsidR="00366293" w:rsidRPr="009458F1" w:rsidRDefault="00366293" w:rsidP="00366293">
      <w:pPr>
        <w:jc w:val="center"/>
        <w:rPr>
          <w:b/>
        </w:rPr>
      </w:pPr>
      <w:r w:rsidRPr="009458F1">
        <w:rPr>
          <w:b/>
        </w:rPr>
        <w:t xml:space="preserve">Муниципальной программы Шумерлинского района «Развитие сельского хозяйства и регулирование рынка </w:t>
      </w:r>
    </w:p>
    <w:p w:rsidR="00366293" w:rsidRPr="009458F1" w:rsidRDefault="00366293" w:rsidP="00366293">
      <w:pPr>
        <w:jc w:val="center"/>
        <w:rPr>
          <w:b/>
        </w:rPr>
      </w:pPr>
      <w:r w:rsidRPr="009458F1">
        <w:rPr>
          <w:b/>
        </w:rPr>
        <w:t xml:space="preserve">сельскохозяйственной продукции, сырья и продовольствия» </w:t>
      </w:r>
    </w:p>
    <w:p w:rsidR="00366293" w:rsidRPr="000D30C2" w:rsidRDefault="00366293" w:rsidP="00366293">
      <w:pPr>
        <w:autoSpaceDE w:val="0"/>
        <w:autoSpaceDN w:val="0"/>
        <w:outlineLvl w:val="0"/>
        <w:rPr>
          <w:sz w:val="26"/>
          <w:szCs w:val="26"/>
        </w:rPr>
      </w:pPr>
    </w:p>
    <w:tbl>
      <w:tblPr>
        <w:tblW w:w="5283"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1963"/>
        <w:gridCol w:w="749"/>
        <w:gridCol w:w="1346"/>
        <w:gridCol w:w="1647"/>
        <w:gridCol w:w="1049"/>
        <w:gridCol w:w="897"/>
        <w:gridCol w:w="1046"/>
        <w:gridCol w:w="1198"/>
        <w:gridCol w:w="901"/>
        <w:gridCol w:w="1046"/>
        <w:gridCol w:w="1049"/>
        <w:gridCol w:w="1198"/>
        <w:gridCol w:w="1369"/>
      </w:tblGrid>
      <w:tr w:rsidR="00366293" w:rsidRPr="000D30C2" w:rsidTr="0092194F">
        <w:tc>
          <w:tcPr>
            <w:tcW w:w="315"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Статус</w:t>
            </w:r>
          </w:p>
        </w:tc>
        <w:tc>
          <w:tcPr>
            <w:tcW w:w="595"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635" w:type="pct"/>
            <w:gridSpan w:val="2"/>
            <w:shd w:val="clear" w:color="auto" w:fill="auto"/>
          </w:tcPr>
          <w:p w:rsidR="00366293" w:rsidRPr="000D30C2" w:rsidRDefault="00366293" w:rsidP="0092194F">
            <w:pPr>
              <w:ind w:left="-57" w:right="-57"/>
              <w:jc w:val="center"/>
              <w:rPr>
                <w:sz w:val="18"/>
                <w:szCs w:val="18"/>
              </w:rPr>
            </w:pPr>
            <w:r w:rsidRPr="000D30C2">
              <w:rPr>
                <w:sz w:val="18"/>
                <w:szCs w:val="18"/>
              </w:rPr>
              <w:t xml:space="preserve">Код </w:t>
            </w:r>
            <w:proofErr w:type="gramStart"/>
            <w:r w:rsidRPr="000D30C2">
              <w:rPr>
                <w:sz w:val="18"/>
                <w:szCs w:val="18"/>
              </w:rPr>
              <w:t>бюджетной</w:t>
            </w:r>
            <w:proofErr w:type="gramEnd"/>
            <w:r w:rsidRPr="000D30C2">
              <w:rPr>
                <w:sz w:val="18"/>
                <w:szCs w:val="18"/>
              </w:rPr>
              <w:t xml:space="preserve"> </w:t>
            </w:r>
          </w:p>
          <w:p w:rsidR="00366293" w:rsidRPr="000D30C2" w:rsidRDefault="00366293" w:rsidP="0092194F">
            <w:pPr>
              <w:ind w:left="-57" w:right="-57"/>
              <w:jc w:val="center"/>
              <w:rPr>
                <w:sz w:val="18"/>
                <w:szCs w:val="18"/>
              </w:rPr>
            </w:pPr>
            <w:r w:rsidRPr="000D30C2">
              <w:rPr>
                <w:sz w:val="18"/>
                <w:szCs w:val="18"/>
              </w:rPr>
              <w:t>классификации</w:t>
            </w:r>
          </w:p>
        </w:tc>
        <w:tc>
          <w:tcPr>
            <w:tcW w:w="499"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 xml:space="preserve">Источники </w:t>
            </w:r>
            <w:r w:rsidRPr="000D30C2">
              <w:rPr>
                <w:sz w:val="18"/>
                <w:szCs w:val="18"/>
              </w:rPr>
              <w:br/>
              <w:t>финансирования</w:t>
            </w:r>
          </w:p>
        </w:tc>
        <w:tc>
          <w:tcPr>
            <w:tcW w:w="2956" w:type="pct"/>
            <w:gridSpan w:val="9"/>
            <w:shd w:val="clear" w:color="auto" w:fill="auto"/>
            <w:noWrap/>
          </w:tcPr>
          <w:p w:rsidR="00366293" w:rsidRPr="000D30C2" w:rsidRDefault="00366293" w:rsidP="0092194F">
            <w:pPr>
              <w:ind w:left="-57" w:right="-57"/>
              <w:jc w:val="center"/>
              <w:rPr>
                <w:sz w:val="18"/>
                <w:szCs w:val="18"/>
              </w:rPr>
            </w:pPr>
            <w:r w:rsidRPr="000D30C2">
              <w:rPr>
                <w:sz w:val="18"/>
                <w:szCs w:val="18"/>
              </w:rPr>
              <w:t>Расходы по годам, тыс. рублей</w:t>
            </w:r>
          </w:p>
        </w:tc>
      </w:tr>
      <w:tr w:rsidR="00366293" w:rsidRPr="000D30C2" w:rsidTr="0092194F">
        <w:tc>
          <w:tcPr>
            <w:tcW w:w="315" w:type="pct"/>
            <w:vMerge/>
            <w:shd w:val="clear" w:color="auto" w:fill="auto"/>
          </w:tcPr>
          <w:p w:rsidR="00366293" w:rsidRPr="000D30C2" w:rsidRDefault="00366293" w:rsidP="0092194F">
            <w:pPr>
              <w:ind w:left="-57" w:right="-57"/>
              <w:rPr>
                <w:sz w:val="18"/>
                <w:szCs w:val="18"/>
              </w:rPr>
            </w:pPr>
          </w:p>
        </w:tc>
        <w:tc>
          <w:tcPr>
            <w:tcW w:w="595" w:type="pct"/>
            <w:vMerge/>
            <w:shd w:val="clear" w:color="auto" w:fill="auto"/>
          </w:tcPr>
          <w:p w:rsidR="00366293" w:rsidRPr="000D30C2" w:rsidRDefault="00366293" w:rsidP="0092194F">
            <w:pPr>
              <w:ind w:left="-57" w:right="-57"/>
              <w:rPr>
                <w:sz w:val="18"/>
                <w:szCs w:val="18"/>
              </w:rPr>
            </w:pPr>
          </w:p>
        </w:tc>
        <w:tc>
          <w:tcPr>
            <w:tcW w:w="227" w:type="pct"/>
            <w:shd w:val="clear" w:color="auto" w:fill="auto"/>
          </w:tcPr>
          <w:p w:rsidR="00366293" w:rsidRPr="000D30C2" w:rsidRDefault="00366293" w:rsidP="0092194F">
            <w:pPr>
              <w:ind w:left="-57" w:right="-57"/>
              <w:jc w:val="center"/>
              <w:rPr>
                <w:sz w:val="18"/>
                <w:szCs w:val="18"/>
              </w:rPr>
            </w:pPr>
            <w:r w:rsidRPr="000D30C2">
              <w:rPr>
                <w:sz w:val="18"/>
                <w:szCs w:val="18"/>
              </w:rPr>
              <w:t>главный распорядитель бюджетных средств</w:t>
            </w:r>
          </w:p>
        </w:tc>
        <w:tc>
          <w:tcPr>
            <w:tcW w:w="408" w:type="pct"/>
            <w:shd w:val="clear" w:color="auto" w:fill="auto"/>
          </w:tcPr>
          <w:p w:rsidR="00366293" w:rsidRPr="000D30C2" w:rsidRDefault="00366293" w:rsidP="0092194F">
            <w:pPr>
              <w:ind w:left="-57" w:right="-57"/>
              <w:jc w:val="center"/>
              <w:rPr>
                <w:sz w:val="18"/>
                <w:szCs w:val="18"/>
              </w:rPr>
            </w:pPr>
            <w:r w:rsidRPr="000D30C2">
              <w:rPr>
                <w:sz w:val="18"/>
                <w:szCs w:val="18"/>
              </w:rPr>
              <w:t>целевая статья расходов</w:t>
            </w:r>
          </w:p>
        </w:tc>
        <w:tc>
          <w:tcPr>
            <w:tcW w:w="499" w:type="pct"/>
            <w:vMerge/>
            <w:shd w:val="clear" w:color="auto" w:fill="auto"/>
          </w:tcPr>
          <w:p w:rsidR="00366293" w:rsidRPr="000D30C2" w:rsidRDefault="00366293" w:rsidP="0092194F">
            <w:pPr>
              <w:ind w:left="-57" w:right="-57"/>
              <w:rPr>
                <w:sz w:val="18"/>
                <w:szCs w:val="18"/>
              </w:rPr>
            </w:pPr>
          </w:p>
        </w:tc>
        <w:tc>
          <w:tcPr>
            <w:tcW w:w="318" w:type="pct"/>
            <w:shd w:val="clear" w:color="auto" w:fill="auto"/>
          </w:tcPr>
          <w:p w:rsidR="00366293" w:rsidRPr="000D30C2" w:rsidRDefault="00366293" w:rsidP="0092194F">
            <w:pPr>
              <w:ind w:left="-57" w:right="-57"/>
              <w:jc w:val="center"/>
              <w:rPr>
                <w:sz w:val="18"/>
                <w:szCs w:val="18"/>
              </w:rPr>
            </w:pPr>
            <w:r w:rsidRPr="000D30C2">
              <w:rPr>
                <w:sz w:val="18"/>
                <w:szCs w:val="18"/>
              </w:rPr>
              <w:t>2019</w:t>
            </w:r>
          </w:p>
        </w:tc>
        <w:tc>
          <w:tcPr>
            <w:tcW w:w="272" w:type="pct"/>
            <w:shd w:val="clear" w:color="auto" w:fill="auto"/>
          </w:tcPr>
          <w:p w:rsidR="00366293" w:rsidRPr="000D30C2" w:rsidRDefault="00366293" w:rsidP="0092194F">
            <w:pPr>
              <w:ind w:left="-57" w:right="-57"/>
              <w:jc w:val="center"/>
              <w:rPr>
                <w:sz w:val="18"/>
                <w:szCs w:val="18"/>
              </w:rPr>
            </w:pPr>
            <w:r w:rsidRPr="000D30C2">
              <w:rPr>
                <w:sz w:val="18"/>
                <w:szCs w:val="18"/>
              </w:rPr>
              <w:t>2020</w:t>
            </w:r>
          </w:p>
        </w:tc>
        <w:tc>
          <w:tcPr>
            <w:tcW w:w="317" w:type="pct"/>
            <w:shd w:val="clear" w:color="auto" w:fill="auto"/>
          </w:tcPr>
          <w:p w:rsidR="00366293" w:rsidRPr="000D30C2" w:rsidRDefault="00366293" w:rsidP="0092194F">
            <w:pPr>
              <w:ind w:left="-57" w:right="-57"/>
              <w:jc w:val="center"/>
              <w:rPr>
                <w:sz w:val="18"/>
                <w:szCs w:val="18"/>
              </w:rPr>
            </w:pPr>
            <w:r w:rsidRPr="000D30C2">
              <w:rPr>
                <w:sz w:val="18"/>
                <w:szCs w:val="18"/>
              </w:rPr>
              <w:t>2021</w:t>
            </w:r>
          </w:p>
        </w:tc>
        <w:tc>
          <w:tcPr>
            <w:tcW w:w="363" w:type="pct"/>
            <w:shd w:val="clear" w:color="auto" w:fill="auto"/>
          </w:tcPr>
          <w:p w:rsidR="00366293" w:rsidRPr="000D30C2" w:rsidRDefault="00366293" w:rsidP="0092194F">
            <w:pPr>
              <w:ind w:left="-57" w:right="-57"/>
              <w:jc w:val="center"/>
              <w:rPr>
                <w:sz w:val="18"/>
                <w:szCs w:val="18"/>
              </w:rPr>
            </w:pPr>
            <w:r w:rsidRPr="000D30C2">
              <w:rPr>
                <w:sz w:val="18"/>
                <w:szCs w:val="18"/>
              </w:rPr>
              <w:t>2022</w:t>
            </w:r>
          </w:p>
        </w:tc>
        <w:tc>
          <w:tcPr>
            <w:tcW w:w="273" w:type="pct"/>
            <w:shd w:val="clear" w:color="auto" w:fill="auto"/>
          </w:tcPr>
          <w:p w:rsidR="00366293" w:rsidRPr="000D30C2" w:rsidRDefault="00366293" w:rsidP="0092194F">
            <w:pPr>
              <w:ind w:left="-57" w:right="-57"/>
              <w:jc w:val="center"/>
              <w:rPr>
                <w:sz w:val="18"/>
                <w:szCs w:val="18"/>
              </w:rPr>
            </w:pPr>
            <w:r w:rsidRPr="000D30C2">
              <w:rPr>
                <w:sz w:val="18"/>
                <w:szCs w:val="18"/>
              </w:rPr>
              <w:t>2023</w:t>
            </w:r>
          </w:p>
        </w:tc>
        <w:tc>
          <w:tcPr>
            <w:tcW w:w="317" w:type="pct"/>
            <w:shd w:val="clear" w:color="auto" w:fill="auto"/>
          </w:tcPr>
          <w:p w:rsidR="00366293" w:rsidRPr="000D30C2" w:rsidRDefault="00366293" w:rsidP="0092194F">
            <w:pPr>
              <w:ind w:left="-57" w:right="-57"/>
              <w:jc w:val="center"/>
              <w:rPr>
                <w:sz w:val="18"/>
                <w:szCs w:val="18"/>
              </w:rPr>
            </w:pPr>
            <w:r w:rsidRPr="000D30C2">
              <w:rPr>
                <w:sz w:val="18"/>
                <w:szCs w:val="18"/>
              </w:rPr>
              <w:t>2024</w:t>
            </w:r>
          </w:p>
        </w:tc>
        <w:tc>
          <w:tcPr>
            <w:tcW w:w="318" w:type="pct"/>
            <w:shd w:val="clear" w:color="auto" w:fill="auto"/>
          </w:tcPr>
          <w:p w:rsidR="00366293" w:rsidRPr="000D30C2" w:rsidRDefault="00366293" w:rsidP="0092194F">
            <w:pPr>
              <w:ind w:left="-57" w:right="-57"/>
              <w:jc w:val="center"/>
              <w:rPr>
                <w:sz w:val="18"/>
                <w:szCs w:val="18"/>
              </w:rPr>
            </w:pPr>
            <w:r w:rsidRPr="000D30C2">
              <w:rPr>
                <w:sz w:val="18"/>
                <w:szCs w:val="18"/>
              </w:rPr>
              <w:t>2025</w:t>
            </w:r>
          </w:p>
        </w:tc>
        <w:tc>
          <w:tcPr>
            <w:tcW w:w="363" w:type="pct"/>
            <w:shd w:val="clear" w:color="auto" w:fill="auto"/>
          </w:tcPr>
          <w:p w:rsidR="00366293" w:rsidRPr="000D30C2" w:rsidRDefault="00366293" w:rsidP="0092194F">
            <w:pPr>
              <w:ind w:left="-57" w:right="-57"/>
              <w:jc w:val="center"/>
              <w:rPr>
                <w:sz w:val="18"/>
                <w:szCs w:val="18"/>
              </w:rPr>
            </w:pPr>
            <w:r w:rsidRPr="000D30C2">
              <w:rPr>
                <w:sz w:val="18"/>
                <w:szCs w:val="18"/>
              </w:rPr>
              <w:t>2026–</w:t>
            </w:r>
          </w:p>
          <w:p w:rsidR="00366293" w:rsidRPr="000D30C2" w:rsidRDefault="00366293" w:rsidP="0092194F">
            <w:pPr>
              <w:ind w:left="-57" w:right="-57"/>
              <w:jc w:val="center"/>
              <w:rPr>
                <w:sz w:val="18"/>
                <w:szCs w:val="18"/>
              </w:rPr>
            </w:pPr>
            <w:r w:rsidRPr="000D30C2">
              <w:rPr>
                <w:sz w:val="18"/>
                <w:szCs w:val="18"/>
              </w:rPr>
              <w:t>2030</w:t>
            </w:r>
          </w:p>
        </w:tc>
        <w:tc>
          <w:tcPr>
            <w:tcW w:w="415" w:type="pct"/>
            <w:shd w:val="clear" w:color="auto" w:fill="auto"/>
          </w:tcPr>
          <w:p w:rsidR="00366293" w:rsidRPr="000D30C2" w:rsidRDefault="00366293" w:rsidP="0092194F">
            <w:pPr>
              <w:ind w:left="-57" w:right="-57"/>
              <w:jc w:val="center"/>
              <w:rPr>
                <w:sz w:val="18"/>
                <w:szCs w:val="18"/>
              </w:rPr>
            </w:pPr>
            <w:r w:rsidRPr="000D30C2">
              <w:rPr>
                <w:sz w:val="18"/>
                <w:szCs w:val="18"/>
              </w:rPr>
              <w:t>2031–</w:t>
            </w:r>
          </w:p>
          <w:p w:rsidR="00366293" w:rsidRPr="000D30C2" w:rsidRDefault="00366293" w:rsidP="0092194F">
            <w:pPr>
              <w:ind w:left="-57" w:right="-57"/>
              <w:jc w:val="center"/>
              <w:rPr>
                <w:sz w:val="18"/>
                <w:szCs w:val="18"/>
              </w:rPr>
            </w:pPr>
            <w:r w:rsidRPr="000D30C2">
              <w:rPr>
                <w:sz w:val="18"/>
                <w:szCs w:val="18"/>
              </w:rPr>
              <w:t>2035</w:t>
            </w:r>
          </w:p>
        </w:tc>
      </w:tr>
    </w:tbl>
    <w:p w:rsidR="00366293" w:rsidRPr="000D30C2" w:rsidRDefault="00366293" w:rsidP="00366293">
      <w:pPr>
        <w:suppressAutoHyphens/>
        <w:rPr>
          <w:sz w:val="2"/>
        </w:rPr>
      </w:pPr>
    </w:p>
    <w:tbl>
      <w:tblPr>
        <w:tblW w:w="5207" w:type="pct"/>
        <w:tblInd w:w="-318" w:type="dxa"/>
        <w:tblLayout w:type="fixed"/>
        <w:tblLook w:val="00A0" w:firstRow="1" w:lastRow="0" w:firstColumn="1" w:lastColumn="0" w:noHBand="0" w:noVBand="0"/>
      </w:tblPr>
      <w:tblGrid>
        <w:gridCol w:w="1030"/>
        <w:gridCol w:w="1964"/>
        <w:gridCol w:w="764"/>
        <w:gridCol w:w="1298"/>
        <w:gridCol w:w="1619"/>
        <w:gridCol w:w="1031"/>
        <w:gridCol w:w="1028"/>
        <w:gridCol w:w="1031"/>
        <w:gridCol w:w="1083"/>
        <w:gridCol w:w="1028"/>
        <w:gridCol w:w="1031"/>
        <w:gridCol w:w="1031"/>
        <w:gridCol w:w="1223"/>
        <w:gridCol w:w="1099"/>
      </w:tblGrid>
      <w:tr w:rsidR="00366293" w:rsidRPr="000D30C2" w:rsidTr="0092194F">
        <w:trPr>
          <w:tblHeader/>
        </w:trPr>
        <w:tc>
          <w:tcPr>
            <w:tcW w:w="317" w:type="pct"/>
            <w:tcBorders>
              <w:top w:val="single" w:sz="4" w:space="0" w:color="auto"/>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w:t>
            </w:r>
          </w:p>
        </w:tc>
        <w:tc>
          <w:tcPr>
            <w:tcW w:w="604"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2</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3</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4</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jc w:val="center"/>
              <w:rPr>
                <w:sz w:val="18"/>
                <w:szCs w:val="18"/>
              </w:rPr>
            </w:pPr>
            <w:r w:rsidRPr="000D30C2">
              <w:rPr>
                <w:sz w:val="18"/>
                <w:szCs w:val="18"/>
              </w:rPr>
              <w:t>5</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6</w:t>
            </w:r>
          </w:p>
        </w:tc>
        <w:tc>
          <w:tcPr>
            <w:tcW w:w="31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7</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w:t>
            </w:r>
          </w:p>
        </w:tc>
        <w:tc>
          <w:tcPr>
            <w:tcW w:w="333"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9</w:t>
            </w:r>
          </w:p>
        </w:tc>
        <w:tc>
          <w:tcPr>
            <w:tcW w:w="31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10</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11</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12</w:t>
            </w:r>
          </w:p>
        </w:tc>
        <w:tc>
          <w:tcPr>
            <w:tcW w:w="37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13</w:t>
            </w:r>
          </w:p>
        </w:tc>
        <w:tc>
          <w:tcPr>
            <w:tcW w:w="338" w:type="pct"/>
            <w:tcBorders>
              <w:top w:val="single" w:sz="4" w:space="0" w:color="auto"/>
              <w:left w:val="nil"/>
              <w:bottom w:val="single" w:sz="4" w:space="0" w:color="auto"/>
            </w:tcBorders>
          </w:tcPr>
          <w:p w:rsidR="00366293" w:rsidRPr="000D30C2" w:rsidRDefault="00366293" w:rsidP="0092194F">
            <w:pPr>
              <w:jc w:val="center"/>
              <w:rPr>
                <w:sz w:val="18"/>
                <w:szCs w:val="18"/>
              </w:rPr>
            </w:pPr>
            <w:r w:rsidRPr="000D30C2">
              <w:rPr>
                <w:sz w:val="18"/>
                <w:szCs w:val="18"/>
              </w:rPr>
              <w:t>14</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b/>
                <w:bCs/>
                <w:sz w:val="18"/>
                <w:szCs w:val="18"/>
              </w:rPr>
            </w:pPr>
            <w:r w:rsidRPr="000D30C2">
              <w:rPr>
                <w:b/>
                <w:bCs/>
                <w:sz w:val="18"/>
                <w:szCs w:val="18"/>
              </w:rPr>
              <w:t>Муниципальная программа Шумерлинского района</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r w:rsidRPr="000D30C2">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40526,829</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20235,0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18786,1</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10423,3</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52118,7</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52127,9</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1923,05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1018,5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17648,1</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1096,5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Ц900000000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19050,67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76,5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1138,0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50964,5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50969,4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97,409</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10,8</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57,7</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19455,7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19140,0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shd w:val="clear" w:color="000000" w:fill="FFFFFF"/>
          </w:tcPr>
          <w:p w:rsidR="00366293" w:rsidRPr="000D30C2" w:rsidRDefault="00366293" w:rsidP="0092194F">
            <w:pPr>
              <w:rPr>
                <w:sz w:val="18"/>
                <w:szCs w:val="18"/>
              </w:rPr>
            </w:pPr>
            <w:r w:rsidRPr="000D30C2">
              <w:rPr>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tcPr>
          <w:p w:rsidR="00366293" w:rsidRPr="000D30C2" w:rsidRDefault="00366293" w:rsidP="0092194F">
            <w:pPr>
              <w:rPr>
                <w:sz w:val="18"/>
                <w:szCs w:val="18"/>
              </w:rPr>
            </w:pPr>
            <w:r w:rsidRPr="000D30C2">
              <w:rPr>
                <w:bCs/>
                <w:sz w:val="18"/>
                <w:szCs w:val="18"/>
              </w:rPr>
              <w:t>«Развитие ветеринарии»</w:t>
            </w: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881</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Ц970000000</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Предупреждение и ликвидация болезней животных</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881</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 xml:space="preserve">республиканский </w:t>
            </w:r>
            <w:r>
              <w:rPr>
                <w:sz w:val="18"/>
                <w:szCs w:val="18"/>
              </w:rPr>
              <w:lastRenderedPageBreak/>
              <w:t>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lastRenderedPageBreak/>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 xml:space="preserve">«Устойчивое развитие сельских территорий Шумерлинского района» </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22565,329</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1883,5</w:t>
            </w:r>
          </w:p>
        </w:tc>
        <w:tc>
          <w:tcPr>
            <w:tcW w:w="317" w:type="pct"/>
            <w:tcBorders>
              <w:top w:val="single" w:sz="4" w:space="0" w:color="auto"/>
              <w:left w:val="nil"/>
              <w:bottom w:val="single" w:sz="4" w:space="0" w:color="auto"/>
              <w:right w:val="single" w:sz="4" w:space="0" w:color="auto"/>
            </w:tcBorders>
          </w:tcPr>
          <w:p w:rsidR="00366293" w:rsidRPr="00366293" w:rsidRDefault="00366293" w:rsidP="00F037F0">
            <w:pPr>
              <w:spacing w:line="233" w:lineRule="auto"/>
              <w:ind w:left="-113" w:right="-113"/>
              <w:jc w:val="center"/>
              <w:rPr>
                <w:sz w:val="16"/>
                <w:szCs w:val="16"/>
              </w:rPr>
            </w:pPr>
            <w:r w:rsidRPr="00366293">
              <w:rPr>
                <w:sz w:val="16"/>
                <w:szCs w:val="16"/>
              </w:rPr>
              <w:t>18774</w:t>
            </w:r>
            <w:r w:rsidR="00F037F0">
              <w:rPr>
                <w:sz w:val="16"/>
                <w:szCs w:val="16"/>
              </w:rPr>
              <w:t>,6</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10411,8</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52061,2</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52069,9</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1018,5</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17648,1</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right="-113"/>
              <w:rPr>
                <w:sz w:val="16"/>
                <w:szCs w:val="16"/>
              </w:rPr>
            </w:pPr>
            <w:r w:rsidRPr="00366293">
              <w:rPr>
                <w:sz w:val="16"/>
                <w:szCs w:val="16"/>
              </w:rPr>
              <w:t>1096,5</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882</w:t>
            </w:r>
          </w:p>
        </w:tc>
        <w:tc>
          <w:tcPr>
            <w:tcW w:w="399" w:type="pct"/>
            <w:vMerge w:val="restart"/>
            <w:tcBorders>
              <w:top w:val="single" w:sz="4" w:space="0" w:color="auto"/>
              <w:left w:val="nil"/>
              <w:right w:val="single" w:sz="4" w:space="0" w:color="auto"/>
            </w:tcBorders>
          </w:tcPr>
          <w:p w:rsidR="00366293" w:rsidRPr="000D30C2" w:rsidRDefault="00366293" w:rsidP="0092194F">
            <w:pPr>
              <w:spacing w:line="233" w:lineRule="auto"/>
              <w:jc w:val="center"/>
              <w:rPr>
                <w:sz w:val="18"/>
                <w:szCs w:val="18"/>
              </w:rPr>
            </w:pPr>
            <w:r w:rsidRPr="000D30C2">
              <w:rPr>
                <w:sz w:val="18"/>
                <w:szCs w:val="18"/>
              </w:rPr>
              <w:t>Ц990000000</w:t>
            </w:r>
          </w:p>
        </w:tc>
        <w:tc>
          <w:tcPr>
            <w:tcW w:w="498" w:type="pct"/>
            <w:vMerge w:val="restart"/>
            <w:tcBorders>
              <w:top w:val="single" w:sz="4" w:space="0" w:color="auto"/>
              <w:left w:val="nil"/>
              <w:right w:val="single" w:sz="4" w:space="0" w:color="auto"/>
            </w:tcBorders>
          </w:tcPr>
          <w:p w:rsidR="00366293" w:rsidRPr="000D30C2" w:rsidRDefault="00366293" w:rsidP="0092194F">
            <w:pPr>
              <w:spacing w:line="233" w:lineRule="auto"/>
              <w:ind w:left="-28" w:right="-28"/>
              <w:rPr>
                <w:sz w:val="18"/>
                <w:szCs w:val="18"/>
              </w:rPr>
            </w:pPr>
            <w:r>
              <w:rPr>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19039,17</w:t>
            </w:r>
          </w:p>
        </w:tc>
        <w:tc>
          <w:tcPr>
            <w:tcW w:w="316"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65,0</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1126,5</w:t>
            </w:r>
          </w:p>
        </w:tc>
        <w:tc>
          <w:tcPr>
            <w:tcW w:w="333"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10181,7</w:t>
            </w:r>
          </w:p>
        </w:tc>
        <w:tc>
          <w:tcPr>
            <w:tcW w:w="316"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10181,7</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10181,7</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10181,8</w:t>
            </w:r>
          </w:p>
        </w:tc>
        <w:tc>
          <w:tcPr>
            <w:tcW w:w="376"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50907,0</w:t>
            </w:r>
          </w:p>
        </w:tc>
        <w:tc>
          <w:tcPr>
            <w:tcW w:w="338" w:type="pct"/>
            <w:vMerge w:val="restart"/>
            <w:tcBorders>
              <w:top w:val="single" w:sz="4" w:space="0" w:color="auto"/>
              <w:left w:val="nil"/>
            </w:tcBorders>
          </w:tcPr>
          <w:p w:rsidR="00366293" w:rsidRPr="00366293" w:rsidRDefault="00366293" w:rsidP="0092194F">
            <w:pPr>
              <w:spacing w:line="233" w:lineRule="auto"/>
              <w:ind w:left="-113" w:right="-113"/>
              <w:jc w:val="center"/>
              <w:rPr>
                <w:sz w:val="16"/>
                <w:szCs w:val="16"/>
              </w:rPr>
            </w:pPr>
            <w:r w:rsidRPr="00366293">
              <w:rPr>
                <w:sz w:val="16"/>
                <w:szCs w:val="16"/>
              </w:rPr>
              <w:t>50911,4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832</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831</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874</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857</w:t>
            </w:r>
          </w:p>
        </w:tc>
        <w:tc>
          <w:tcPr>
            <w:tcW w:w="399" w:type="pct"/>
            <w:vMerge/>
            <w:tcBorders>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bottom w:val="single" w:sz="4" w:space="0" w:color="auto"/>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97,409</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10,8</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57,7</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rPr>
                <w:sz w:val="16"/>
                <w:szCs w:val="16"/>
              </w:rPr>
            </w:pPr>
            <w:r w:rsidRPr="00366293">
              <w:rPr>
                <w:sz w:val="16"/>
                <w:szCs w:val="16"/>
              </w:rPr>
              <w:t>1505,7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800,0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Улучшение жилищных условий граждан на селе</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3587,3</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1883,5</w:t>
            </w:r>
          </w:p>
        </w:tc>
        <w:tc>
          <w:tcPr>
            <w:tcW w:w="317" w:type="pct"/>
            <w:tcBorders>
              <w:top w:val="single" w:sz="4" w:space="0" w:color="auto"/>
              <w:left w:val="nil"/>
              <w:bottom w:val="single" w:sz="4" w:space="0" w:color="auto"/>
              <w:right w:val="single" w:sz="4" w:space="0" w:color="auto"/>
            </w:tcBorders>
            <w:vAlign w:val="center"/>
          </w:tcPr>
          <w:p w:rsidR="00366293" w:rsidRPr="00366293" w:rsidRDefault="00F037F0" w:rsidP="0092194F">
            <w:pPr>
              <w:jc w:val="center"/>
              <w:rPr>
                <w:sz w:val="16"/>
                <w:szCs w:val="16"/>
              </w:rPr>
            </w:pPr>
            <w:r>
              <w:rPr>
                <w:sz w:val="16"/>
                <w:szCs w:val="16"/>
              </w:rPr>
              <w:t>2</w:t>
            </w:r>
            <w:r w:rsidR="00366293" w:rsidRPr="00366293">
              <w:rPr>
                <w:sz w:val="16"/>
                <w:szCs w:val="16"/>
              </w:rPr>
              <w:t>33,3</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1095,1</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2279,2</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2283,5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1923,05</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1018,5</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1096,5</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Ц990100000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p>
          <w:p w:rsidR="00366293" w:rsidRPr="00366293" w:rsidRDefault="00366293" w:rsidP="0092194F">
            <w:pPr>
              <w:jc w:val="center"/>
              <w:rPr>
                <w:sz w:val="16"/>
                <w:szCs w:val="16"/>
              </w:rPr>
            </w:pPr>
            <w:r w:rsidRPr="00366293">
              <w:rPr>
                <w:sz w:val="16"/>
                <w:szCs w:val="16"/>
              </w:rPr>
              <w:t>112,75</w:t>
            </w:r>
          </w:p>
          <w:p w:rsidR="00366293" w:rsidRPr="00366293" w:rsidRDefault="00366293" w:rsidP="0092194F">
            <w:pPr>
              <w:jc w:val="center"/>
              <w:rPr>
                <w:sz w:val="16"/>
                <w:szCs w:val="16"/>
              </w:rPr>
            </w:pP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p>
          <w:p w:rsidR="00366293" w:rsidRPr="00366293" w:rsidRDefault="00366293" w:rsidP="0092194F">
            <w:pPr>
              <w:jc w:val="center"/>
              <w:rPr>
                <w:sz w:val="16"/>
                <w:szCs w:val="16"/>
              </w:rPr>
            </w:pPr>
            <w:r w:rsidRPr="00366293">
              <w:rPr>
                <w:sz w:val="16"/>
                <w:szCs w:val="16"/>
              </w:rPr>
              <w:t>65,0</w:t>
            </w:r>
          </w:p>
          <w:p w:rsidR="00366293" w:rsidRPr="00366293" w:rsidRDefault="00366293" w:rsidP="0092194F">
            <w:pPr>
              <w:jc w:val="center"/>
              <w:rPr>
                <w:sz w:val="16"/>
                <w:szCs w:val="16"/>
              </w:rPr>
            </w:pP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14,0</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325,0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325,0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35,8</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10,8</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57,7</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1505,7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800,0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18541,3</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10116,8</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50582,0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50586,4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17428,8</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882</w:t>
            </w:r>
          </w:p>
        </w:tc>
        <w:tc>
          <w:tcPr>
            <w:tcW w:w="399" w:type="pct"/>
            <w:vMerge w:val="restart"/>
            <w:tcBorders>
              <w:top w:val="single" w:sz="4" w:space="0" w:color="auto"/>
              <w:left w:val="nil"/>
              <w:right w:val="single" w:sz="4" w:space="0" w:color="auto"/>
            </w:tcBorders>
          </w:tcPr>
          <w:p w:rsidR="00366293" w:rsidRPr="000D30C2" w:rsidRDefault="00366293" w:rsidP="0092194F">
            <w:pPr>
              <w:spacing w:line="233" w:lineRule="auto"/>
              <w:jc w:val="center"/>
              <w:rPr>
                <w:sz w:val="18"/>
                <w:szCs w:val="18"/>
              </w:rPr>
            </w:pPr>
            <w:r w:rsidRPr="000D30C2">
              <w:rPr>
                <w:sz w:val="18"/>
                <w:szCs w:val="18"/>
              </w:rPr>
              <w:t>Ц990200000 </w:t>
            </w:r>
          </w:p>
        </w:tc>
        <w:tc>
          <w:tcPr>
            <w:tcW w:w="498" w:type="pct"/>
            <w:vMerge w:val="restart"/>
            <w:tcBorders>
              <w:top w:val="single" w:sz="4" w:space="0" w:color="auto"/>
              <w:left w:val="nil"/>
              <w:right w:val="single" w:sz="4" w:space="0" w:color="auto"/>
            </w:tcBorders>
          </w:tcPr>
          <w:p w:rsidR="00366293" w:rsidRPr="000D30C2" w:rsidRDefault="00366293" w:rsidP="0092194F">
            <w:pPr>
              <w:spacing w:line="233" w:lineRule="auto"/>
              <w:ind w:left="-28" w:right="-28"/>
              <w:rPr>
                <w:sz w:val="18"/>
                <w:szCs w:val="18"/>
              </w:rPr>
            </w:pPr>
            <w:r>
              <w:rPr>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1112,5</w:t>
            </w:r>
          </w:p>
        </w:tc>
        <w:tc>
          <w:tcPr>
            <w:tcW w:w="333"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6"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7"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10116,7</w:t>
            </w:r>
          </w:p>
        </w:tc>
        <w:tc>
          <w:tcPr>
            <w:tcW w:w="317"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10116,8</w:t>
            </w:r>
          </w:p>
        </w:tc>
        <w:tc>
          <w:tcPr>
            <w:tcW w:w="376" w:type="pct"/>
            <w:vMerge w:val="restart"/>
            <w:tcBorders>
              <w:top w:val="single" w:sz="4" w:space="0" w:color="auto"/>
              <w:left w:val="nil"/>
              <w:right w:val="single" w:sz="4" w:space="0" w:color="auto"/>
            </w:tcBorders>
            <w:vAlign w:val="center"/>
          </w:tcPr>
          <w:p w:rsidR="00366293" w:rsidRPr="00366293" w:rsidRDefault="00366293" w:rsidP="0092194F">
            <w:pPr>
              <w:jc w:val="center"/>
              <w:rPr>
                <w:sz w:val="16"/>
                <w:szCs w:val="16"/>
              </w:rPr>
            </w:pPr>
            <w:r w:rsidRPr="00366293">
              <w:rPr>
                <w:sz w:val="16"/>
                <w:szCs w:val="16"/>
              </w:rPr>
              <w:t>50582,0</w:t>
            </w:r>
          </w:p>
        </w:tc>
        <w:tc>
          <w:tcPr>
            <w:tcW w:w="338" w:type="pct"/>
            <w:vMerge w:val="restart"/>
            <w:tcBorders>
              <w:top w:val="single" w:sz="4" w:space="0" w:color="auto"/>
              <w:left w:val="nil"/>
            </w:tcBorders>
            <w:vAlign w:val="center"/>
          </w:tcPr>
          <w:p w:rsidR="00366293" w:rsidRPr="00366293" w:rsidRDefault="00366293" w:rsidP="0092194F">
            <w:pPr>
              <w:jc w:val="center"/>
              <w:rPr>
                <w:sz w:val="16"/>
                <w:szCs w:val="16"/>
              </w:rPr>
            </w:pPr>
            <w:r w:rsidRPr="00366293">
              <w:rPr>
                <w:sz w:val="16"/>
                <w:szCs w:val="16"/>
              </w:rPr>
              <w:t>50586,4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832</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831</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874</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857</w:t>
            </w:r>
          </w:p>
        </w:tc>
        <w:tc>
          <w:tcPr>
            <w:tcW w:w="399" w:type="pct"/>
            <w:vMerge/>
            <w:tcBorders>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bottom w:val="single" w:sz="4" w:space="0" w:color="auto"/>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r w:rsidRPr="000D30C2">
              <w:rPr>
                <w:bCs/>
                <w:sz w:val="18"/>
                <w:szCs w:val="18"/>
              </w:rPr>
              <w:t>Основное мероприятие 3</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roofErr w:type="spellStart"/>
            <w:r w:rsidRPr="000D30C2">
              <w:rPr>
                <w:bCs/>
                <w:sz w:val="18"/>
                <w:szCs w:val="18"/>
              </w:rPr>
              <w:t>Грантовая</w:t>
            </w:r>
            <w:proofErr w:type="spellEnd"/>
            <w:r w:rsidRPr="000D30C2">
              <w:rPr>
                <w:bCs/>
                <w:sz w:val="18"/>
                <w:szCs w:val="18"/>
              </w:rPr>
              <w:t xml:space="preserve"> поддержка местных инициатив граждан, проживающих в сельской местности</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18978,02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Ц990300000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ind w:left="-28" w:right="-28"/>
              <w:rPr>
                <w:sz w:val="18"/>
                <w:szCs w:val="18"/>
              </w:rPr>
            </w:pPr>
            <w:r>
              <w:rPr>
                <w:sz w:val="18"/>
                <w:szCs w:val="18"/>
              </w:rPr>
              <w:t xml:space="preserve">республиканский бюджет </w:t>
            </w:r>
            <w:r>
              <w:rPr>
                <w:sz w:val="18"/>
                <w:szCs w:val="18"/>
              </w:rPr>
              <w:lastRenderedPageBreak/>
              <w:t>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lastRenderedPageBreak/>
              <w:t>18916,42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61,6</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47"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Подпрограмма</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«Развитие отраслей агропромышленного комплекса»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17950,0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18340,0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Ц9И0000000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17950,0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18340,0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 xml:space="preserve">Поддержка </w:t>
            </w:r>
            <w:proofErr w:type="spellStart"/>
            <w:r w:rsidRPr="000D30C2">
              <w:rPr>
                <w:sz w:val="18"/>
                <w:szCs w:val="18"/>
              </w:rPr>
              <w:t>подотраслей</w:t>
            </w:r>
            <w:proofErr w:type="spellEnd"/>
            <w:r w:rsidRPr="000D30C2">
              <w:rPr>
                <w:sz w:val="18"/>
                <w:szCs w:val="18"/>
              </w:rPr>
              <w:t xml:space="preserve"> растениеводства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15950,0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16340,0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Ц9И0300000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15950,0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16340,0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 xml:space="preserve">Поддержка </w:t>
            </w:r>
            <w:proofErr w:type="spellStart"/>
            <w:r w:rsidRPr="000D30C2">
              <w:rPr>
                <w:sz w:val="18"/>
                <w:szCs w:val="18"/>
              </w:rPr>
              <w:t>подотраслей</w:t>
            </w:r>
            <w:proofErr w:type="spellEnd"/>
            <w:r w:rsidRPr="000D30C2">
              <w:rPr>
                <w:sz w:val="18"/>
                <w:szCs w:val="18"/>
              </w:rPr>
              <w:t xml:space="preserve"> животноводства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2000,0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2000,0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Ц9И0400000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2000,0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2000,0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bl>
    <w:p w:rsidR="00366293" w:rsidRPr="000D30C2" w:rsidRDefault="00366293" w:rsidP="00366293">
      <w:pPr>
        <w:rPr>
          <w:sz w:val="26"/>
        </w:rPr>
      </w:pPr>
    </w:p>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Pr="000D30C2" w:rsidRDefault="00366293" w:rsidP="00366293">
      <w:pPr>
        <w:rPr>
          <w:sz w:val="26"/>
        </w:rPr>
      </w:pPr>
    </w:p>
    <w:p w:rsidR="00366293" w:rsidRDefault="00366293" w:rsidP="00366293">
      <w:pPr>
        <w:jc w:val="right"/>
      </w:pPr>
    </w:p>
    <w:p w:rsidR="0061184A" w:rsidRPr="0031707C" w:rsidRDefault="0061184A" w:rsidP="0061184A">
      <w:pPr>
        <w:jc w:val="right"/>
      </w:pPr>
      <w:r w:rsidRPr="0031707C">
        <w:t xml:space="preserve">Приложение № </w:t>
      </w:r>
      <w:r>
        <w:t>5</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366293" w:rsidRDefault="008609EB" w:rsidP="00366293">
      <w:pPr>
        <w:jc w:val="right"/>
      </w:pPr>
      <w:r w:rsidRPr="008609EB">
        <w:t>от 15.11.2019  № 754</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2019 - 2035 годах составляют </w:t>
            </w:r>
            <w:r w:rsidR="00854C49" w:rsidRPr="00F817F6">
              <w:rPr>
                <w:rFonts w:ascii="Times New Roman" w:hAnsi="Times New Roman" w:cs="Times New Roman"/>
                <w:sz w:val="24"/>
                <w:szCs w:val="24"/>
              </w:rPr>
              <w:t>18</w:t>
            </w:r>
            <w:r w:rsidR="004B22AD">
              <w:rPr>
                <w:rFonts w:ascii="Times New Roman" w:hAnsi="Times New Roman" w:cs="Times New Roman"/>
                <w:sz w:val="24"/>
                <w:szCs w:val="24"/>
              </w:rPr>
              <w:t>9002,72</w:t>
            </w:r>
            <w:r w:rsidRPr="00C50764">
              <w:rPr>
                <w:rFonts w:ascii="Times New Roman" w:hAnsi="Times New Roman" w:cs="Times New Roman"/>
                <w:sz w:val="24"/>
                <w:szCs w:val="24"/>
              </w:rPr>
              <w:t xml:space="preserve"> тыс. рублей, в том числе:</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 </w:t>
            </w:r>
            <w:r w:rsidR="00423C92">
              <w:rPr>
                <w:rFonts w:ascii="Times New Roman" w:hAnsi="Times New Roman" w:cs="Times New Roman"/>
                <w:sz w:val="24"/>
                <w:szCs w:val="24"/>
              </w:rPr>
              <w:t>22</w:t>
            </w:r>
            <w:r w:rsidR="004B22AD">
              <w:rPr>
                <w:rFonts w:ascii="Times New Roman" w:hAnsi="Times New Roman" w:cs="Times New Roman"/>
                <w:sz w:val="24"/>
                <w:szCs w:val="24"/>
              </w:rPr>
              <w:t>565,32</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2020 году – </w:t>
            </w:r>
            <w:r>
              <w:rPr>
                <w:rFonts w:ascii="Times New Roman" w:hAnsi="Times New Roman" w:cs="Times New Roman"/>
                <w:sz w:val="24"/>
                <w:szCs w:val="24"/>
              </w:rPr>
              <w:t>1883,5</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18774,6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10411,8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10412,0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10412,0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10412,4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52061,2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52069,9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из них средства:</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федерального бюджета – </w:t>
            </w:r>
            <w:r w:rsidRPr="00F817F6">
              <w:rPr>
                <w:rFonts w:ascii="Times New Roman" w:hAnsi="Times New Roman" w:cs="Times New Roman"/>
                <w:sz w:val="24"/>
                <w:szCs w:val="24"/>
              </w:rPr>
              <w:t>23</w:t>
            </w:r>
            <w:r w:rsidR="00307B0C">
              <w:rPr>
                <w:rFonts w:ascii="Times New Roman" w:hAnsi="Times New Roman" w:cs="Times New Roman"/>
                <w:sz w:val="24"/>
                <w:szCs w:val="24"/>
              </w:rPr>
              <w:t>659,85</w:t>
            </w:r>
            <w:r w:rsidRPr="00C50764">
              <w:rPr>
                <w:rFonts w:ascii="Times New Roman" w:hAnsi="Times New Roman" w:cs="Times New Roman"/>
                <w:sz w:val="24"/>
                <w:szCs w:val="24"/>
              </w:rPr>
              <w:t xml:space="preserve"> тыс. рублей, в том числе:</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 </w:t>
            </w:r>
            <w:r w:rsidR="00307B0C">
              <w:rPr>
                <w:rFonts w:ascii="Times New Roman" w:hAnsi="Times New Roman" w:cs="Times New Roman"/>
                <w:sz w:val="24"/>
                <w:szCs w:val="24"/>
              </w:rPr>
              <w:t>1923,05</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2020 году – 1018,5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17648,1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219,3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219,3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219,3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219,3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1096,5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1096,5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республиканского бюджета Чувашской Республики – </w:t>
            </w:r>
            <w:r w:rsidRPr="00F817F6">
              <w:rPr>
                <w:rFonts w:ascii="Times New Roman" w:hAnsi="Times New Roman" w:cs="Times New Roman"/>
                <w:sz w:val="24"/>
                <w:szCs w:val="24"/>
              </w:rPr>
              <w:t>1</w:t>
            </w:r>
            <w:r w:rsidR="0038799F" w:rsidRPr="00F817F6">
              <w:rPr>
                <w:rFonts w:ascii="Times New Roman" w:hAnsi="Times New Roman" w:cs="Times New Roman"/>
                <w:sz w:val="24"/>
                <w:szCs w:val="24"/>
              </w:rPr>
              <w:t>62</w:t>
            </w:r>
            <w:r w:rsidR="004B22AD">
              <w:rPr>
                <w:rFonts w:ascii="Times New Roman" w:hAnsi="Times New Roman" w:cs="Times New Roman"/>
                <w:sz w:val="24"/>
                <w:szCs w:val="24"/>
              </w:rPr>
              <w:t>775,97</w:t>
            </w:r>
            <w:r w:rsidRPr="00C50764">
              <w:rPr>
                <w:rFonts w:ascii="Times New Roman" w:hAnsi="Times New Roman" w:cs="Times New Roman"/>
                <w:sz w:val="24"/>
                <w:szCs w:val="24"/>
              </w:rPr>
              <w:t xml:space="preserve"> тыс. рублей, в том числе:</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 </w:t>
            </w:r>
            <w:r w:rsidR="004B22AD">
              <w:rPr>
                <w:rFonts w:ascii="Times New Roman" w:hAnsi="Times New Roman" w:cs="Times New Roman"/>
                <w:sz w:val="24"/>
                <w:szCs w:val="24"/>
              </w:rPr>
              <w:t>19039,17</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2020 году – 65,0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1126,5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10181,7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10181,7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10181,7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10181,8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50907,0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50911,4 тыс. рублей;</w:t>
            </w:r>
          </w:p>
          <w:p w:rsidR="0054664D" w:rsidRPr="00C50764" w:rsidRDefault="008D62C0" w:rsidP="0078240D">
            <w:pPr>
              <w:pStyle w:val="a3"/>
              <w:ind w:firstLine="567"/>
              <w:jc w:val="both"/>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r w:rsidR="00854C49">
              <w:rPr>
                <w:rFonts w:ascii="Times New Roman" w:hAnsi="Times New Roman" w:cs="Times New Roman"/>
                <w:sz w:val="24"/>
                <w:szCs w:val="24"/>
              </w:rPr>
              <w:t xml:space="preserve"> – </w:t>
            </w:r>
            <w:r w:rsidR="00854C49" w:rsidRPr="00F817F6">
              <w:rPr>
                <w:rFonts w:ascii="Times New Roman" w:hAnsi="Times New Roman" w:cs="Times New Roman"/>
                <w:sz w:val="24"/>
                <w:szCs w:val="24"/>
              </w:rPr>
              <w:t>2</w:t>
            </w:r>
            <w:r w:rsidR="00756C2D">
              <w:rPr>
                <w:rFonts w:ascii="Times New Roman" w:hAnsi="Times New Roman" w:cs="Times New Roman"/>
                <w:sz w:val="24"/>
                <w:szCs w:val="24"/>
              </w:rPr>
              <w:t>61</w:t>
            </w:r>
            <w:r w:rsidR="00854C49" w:rsidRPr="00F817F6">
              <w:rPr>
                <w:rFonts w:ascii="Times New Roman" w:hAnsi="Times New Roman" w:cs="Times New Roman"/>
                <w:sz w:val="24"/>
                <w:szCs w:val="24"/>
              </w:rPr>
              <w:t>,2</w:t>
            </w:r>
            <w:r w:rsidR="0054664D" w:rsidRPr="00C50764">
              <w:rPr>
                <w:rFonts w:ascii="Times New Roman" w:hAnsi="Times New Roman" w:cs="Times New Roman"/>
                <w:sz w:val="24"/>
                <w:szCs w:val="24"/>
              </w:rPr>
              <w:t xml:space="preserve"> тыс. рублей, в том числе:</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w:t>
            </w:r>
            <w:r w:rsidR="00854C49">
              <w:rPr>
                <w:rFonts w:ascii="Times New Roman" w:hAnsi="Times New Roman" w:cs="Times New Roman"/>
                <w:sz w:val="24"/>
                <w:szCs w:val="24"/>
              </w:rPr>
              <w:t>–</w:t>
            </w:r>
            <w:r w:rsidRPr="00C50764">
              <w:rPr>
                <w:rFonts w:ascii="Times New Roman" w:hAnsi="Times New Roman" w:cs="Times New Roman"/>
                <w:sz w:val="24"/>
                <w:szCs w:val="24"/>
              </w:rPr>
              <w:t xml:space="preserve"> </w:t>
            </w:r>
            <w:r w:rsidR="00756C2D">
              <w:rPr>
                <w:rFonts w:ascii="Times New Roman" w:hAnsi="Times New Roman" w:cs="Times New Roman"/>
                <w:sz w:val="24"/>
                <w:szCs w:val="24"/>
              </w:rPr>
              <w:t>97,4</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2020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10,8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11,0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11,0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11,3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57,7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62,0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внебюджетных источников – </w:t>
            </w:r>
            <w:r w:rsidR="00307B0C">
              <w:rPr>
                <w:rFonts w:ascii="Times New Roman" w:hAnsi="Times New Roman" w:cs="Times New Roman"/>
                <w:sz w:val="24"/>
                <w:szCs w:val="24"/>
              </w:rPr>
              <w:t>2305,7</w:t>
            </w:r>
            <w:r w:rsidRPr="00C50764">
              <w:rPr>
                <w:rFonts w:ascii="Times New Roman" w:hAnsi="Times New Roman" w:cs="Times New Roman"/>
                <w:sz w:val="24"/>
                <w:szCs w:val="24"/>
              </w:rPr>
              <w:t xml:space="preserve"> тыс. рублей, в том числе:</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lastRenderedPageBreak/>
              <w:t xml:space="preserve">в 2019 году – </w:t>
            </w:r>
            <w:r w:rsidR="00307B0C">
              <w:rPr>
                <w:rFonts w:ascii="Times New Roman" w:hAnsi="Times New Roman" w:cs="Times New Roman"/>
                <w:sz w:val="24"/>
                <w:szCs w:val="24"/>
              </w:rPr>
              <w:t>1505,7</w:t>
            </w:r>
            <w:r w:rsidRPr="00C50764">
              <w:rPr>
                <w:rFonts w:ascii="Times New Roman" w:hAnsi="Times New Roman" w:cs="Times New Roman"/>
                <w:sz w:val="24"/>
                <w:szCs w:val="24"/>
              </w:rPr>
              <w:t xml:space="preserve">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2020 году – </w:t>
            </w:r>
            <w:r>
              <w:rPr>
                <w:rFonts w:ascii="Times New Roman" w:hAnsi="Times New Roman" w:cs="Times New Roman"/>
                <w:sz w:val="24"/>
                <w:szCs w:val="24"/>
              </w:rPr>
              <w:t>8</w:t>
            </w:r>
            <w:r w:rsidRPr="00C50764">
              <w:rPr>
                <w:rFonts w:ascii="Times New Roman" w:hAnsi="Times New Roman" w:cs="Times New Roman"/>
                <w:sz w:val="24"/>
                <w:szCs w:val="24"/>
              </w:rPr>
              <w:t>00,0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0,0 тыс. рублей;</w:t>
            </w:r>
          </w:p>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0,0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61184A" w:rsidRPr="0031707C" w:rsidRDefault="0061184A" w:rsidP="0061184A">
      <w:pPr>
        <w:jc w:val="right"/>
      </w:pPr>
      <w:r w:rsidRPr="0031707C">
        <w:t xml:space="preserve">Приложение № </w:t>
      </w:r>
      <w:r>
        <w:t>6</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61184A" w:rsidRDefault="008609EB" w:rsidP="0061184A">
      <w:pPr>
        <w:jc w:val="right"/>
        <w:outlineLvl w:val="0"/>
        <w:rPr>
          <w:b/>
          <w:caps/>
          <w:sz w:val="26"/>
          <w:szCs w:val="26"/>
        </w:rPr>
      </w:pPr>
      <w:r w:rsidRPr="008609EB">
        <w:t xml:space="preserve">от 15.11.2019  № 754 </w:t>
      </w:r>
      <w:r w:rsidR="0061184A">
        <w:t xml:space="preserve"> </w:t>
      </w:r>
    </w:p>
    <w:p w:rsidR="00BA3467" w:rsidRPr="00BA3467" w:rsidRDefault="00BA3467" w:rsidP="00C64AB4">
      <w:pPr>
        <w:pStyle w:val="a3"/>
        <w:ind w:firstLine="709"/>
        <w:jc w:val="both"/>
        <w:rPr>
          <w:rFonts w:ascii="Times New Roman" w:hAnsi="Times New Roman" w:cs="Times New Roman"/>
          <w:sz w:val="24"/>
          <w:szCs w:val="24"/>
        </w:rPr>
      </w:pPr>
    </w:p>
    <w:p w:rsidR="00BA3467" w:rsidRPr="009C744F" w:rsidRDefault="00BA3467" w:rsidP="009C744F">
      <w:pPr>
        <w:pStyle w:val="a3"/>
        <w:ind w:firstLine="709"/>
        <w:jc w:val="center"/>
        <w:rPr>
          <w:rFonts w:ascii="Times New Roman" w:hAnsi="Times New Roman" w:cs="Times New Roman"/>
          <w:b/>
          <w:sz w:val="24"/>
          <w:szCs w:val="24"/>
        </w:rPr>
      </w:pPr>
      <w:r w:rsidRPr="009C744F">
        <w:rPr>
          <w:rFonts w:ascii="Times New Roman" w:hAnsi="Times New Roman" w:cs="Times New Roman"/>
          <w:b/>
          <w:sz w:val="24"/>
          <w:szCs w:val="24"/>
        </w:rPr>
        <w:t>Раздел 4. Обоснование объема финансовых ресурсов,</w:t>
      </w:r>
      <w:r w:rsidR="009C744F" w:rsidRPr="009C744F">
        <w:rPr>
          <w:rFonts w:ascii="Times New Roman" w:hAnsi="Times New Roman" w:cs="Times New Roman"/>
          <w:b/>
          <w:sz w:val="24"/>
          <w:szCs w:val="24"/>
        </w:rPr>
        <w:t xml:space="preserve"> </w:t>
      </w:r>
      <w:r w:rsidRPr="009C744F">
        <w:rPr>
          <w:rFonts w:ascii="Times New Roman" w:hAnsi="Times New Roman" w:cs="Times New Roman"/>
          <w:b/>
          <w:sz w:val="24"/>
          <w:szCs w:val="24"/>
        </w:rPr>
        <w:t>необходимых для реализации подпрограммы (с расшифровкой по источникам финансирования, по этапам и годам реализации подпрограммы)</w:t>
      </w: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Расходы подпрограммы формируются за счет средств федерального бюджета, республиканского бюджета Чувашской Республики, бюджета </w:t>
      </w:r>
      <w:r w:rsidR="009C744F">
        <w:rPr>
          <w:rFonts w:ascii="Times New Roman" w:hAnsi="Times New Roman" w:cs="Times New Roman"/>
          <w:sz w:val="24"/>
          <w:szCs w:val="24"/>
        </w:rPr>
        <w:t>Шумерлинского</w:t>
      </w:r>
      <w:r w:rsidRPr="00BA3467">
        <w:rPr>
          <w:rFonts w:ascii="Times New Roman" w:hAnsi="Times New Roman" w:cs="Times New Roman"/>
          <w:sz w:val="24"/>
          <w:szCs w:val="24"/>
        </w:rPr>
        <w:t xml:space="preserve"> района и внебюджетных источников.</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2019-2035 годах составляют </w:t>
      </w:r>
      <w:r w:rsidR="0090671D">
        <w:rPr>
          <w:rFonts w:ascii="Times New Roman" w:hAnsi="Times New Roman" w:cs="Times New Roman"/>
          <w:sz w:val="24"/>
          <w:szCs w:val="24"/>
        </w:rPr>
        <w:t>18</w:t>
      </w:r>
      <w:r w:rsidR="00155D7C">
        <w:rPr>
          <w:rFonts w:ascii="Times New Roman" w:hAnsi="Times New Roman" w:cs="Times New Roman"/>
          <w:sz w:val="24"/>
          <w:szCs w:val="24"/>
        </w:rPr>
        <w:t>8879,97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Прогнозируемый объем финансирования подпрограммы на 1 этапе (2019-2025 годы) составит </w:t>
      </w:r>
      <w:r w:rsidR="00756C2D">
        <w:rPr>
          <w:rFonts w:ascii="Times New Roman" w:hAnsi="Times New Roman" w:cs="Times New Roman"/>
          <w:sz w:val="24"/>
          <w:szCs w:val="24"/>
        </w:rPr>
        <w:t>8</w:t>
      </w:r>
      <w:r w:rsidR="00E94D10">
        <w:rPr>
          <w:rFonts w:ascii="Times New Roman" w:hAnsi="Times New Roman" w:cs="Times New Roman"/>
          <w:sz w:val="24"/>
          <w:szCs w:val="24"/>
        </w:rPr>
        <w:t>4871,62</w:t>
      </w:r>
      <w:r w:rsidRPr="00BA3467">
        <w:rPr>
          <w:rFonts w:ascii="Times New Roman" w:hAnsi="Times New Roman" w:cs="Times New Roman"/>
          <w:sz w:val="24"/>
          <w:szCs w:val="24"/>
        </w:rPr>
        <w:t xml:space="preserve"> тыс.</w:t>
      </w:r>
      <w:r w:rsidR="009C744F">
        <w:rPr>
          <w:rFonts w:ascii="Times New Roman" w:hAnsi="Times New Roman" w:cs="Times New Roman"/>
          <w:sz w:val="24"/>
          <w:szCs w:val="24"/>
        </w:rPr>
        <w:t xml:space="preserve"> </w:t>
      </w:r>
      <w:r w:rsidRPr="00BA3467">
        <w:rPr>
          <w:rFonts w:ascii="Times New Roman" w:hAnsi="Times New Roman" w:cs="Times New Roman"/>
          <w:sz w:val="24"/>
          <w:szCs w:val="24"/>
        </w:rPr>
        <w:t>руб., из них средства:</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sidR="009C744F">
        <w:rPr>
          <w:rFonts w:ascii="Times New Roman" w:hAnsi="Times New Roman" w:cs="Times New Roman"/>
          <w:sz w:val="24"/>
          <w:szCs w:val="24"/>
        </w:rPr>
        <w:t>21</w:t>
      </w:r>
      <w:r w:rsidR="00155D7C">
        <w:rPr>
          <w:rFonts w:ascii="Times New Roman" w:hAnsi="Times New Roman" w:cs="Times New Roman"/>
          <w:sz w:val="24"/>
          <w:szCs w:val="24"/>
        </w:rPr>
        <w:t>466,85</w:t>
      </w:r>
      <w:r w:rsidR="009C744F">
        <w:rPr>
          <w:rFonts w:ascii="Times New Roman" w:hAnsi="Times New Roman" w:cs="Times New Roman"/>
          <w:sz w:val="24"/>
          <w:szCs w:val="24"/>
        </w:rPr>
        <w:t xml:space="preserve"> </w:t>
      </w:r>
      <w:r w:rsidRPr="00BA3467">
        <w:rPr>
          <w:rFonts w:ascii="Times New Roman" w:hAnsi="Times New Roman" w:cs="Times New Roman"/>
          <w:sz w:val="24"/>
          <w:szCs w:val="24"/>
        </w:rPr>
        <w:t>тыс. рублей, в том числе:</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sidR="00155D7C">
        <w:rPr>
          <w:rFonts w:ascii="Times New Roman" w:hAnsi="Times New Roman" w:cs="Times New Roman"/>
          <w:sz w:val="24"/>
          <w:szCs w:val="24"/>
        </w:rPr>
        <w:t>1923,05</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sidR="000C247F">
        <w:rPr>
          <w:rFonts w:ascii="Times New Roman" w:hAnsi="Times New Roman" w:cs="Times New Roman"/>
          <w:sz w:val="24"/>
          <w:szCs w:val="24"/>
        </w:rPr>
        <w:t>1018,5</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sidR="000C247F">
        <w:rPr>
          <w:rFonts w:ascii="Times New Roman" w:hAnsi="Times New Roman" w:cs="Times New Roman"/>
          <w:sz w:val="24"/>
          <w:szCs w:val="24"/>
        </w:rPr>
        <w:t>17648,1</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sidR="000C247F">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sidR="000C247F">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sidR="000C247F">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sidR="000C247F">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sidR="0090671D">
        <w:rPr>
          <w:rFonts w:ascii="Times New Roman" w:hAnsi="Times New Roman" w:cs="Times New Roman"/>
          <w:sz w:val="24"/>
          <w:szCs w:val="24"/>
        </w:rPr>
        <w:t>6</w:t>
      </w:r>
      <w:r w:rsidR="00155D7C">
        <w:rPr>
          <w:rFonts w:ascii="Times New Roman" w:hAnsi="Times New Roman" w:cs="Times New Roman"/>
          <w:sz w:val="24"/>
          <w:szCs w:val="24"/>
        </w:rPr>
        <w:t>0</w:t>
      </w:r>
      <w:r w:rsidR="00E94D10">
        <w:rPr>
          <w:rFonts w:ascii="Times New Roman" w:hAnsi="Times New Roman" w:cs="Times New Roman"/>
          <w:sz w:val="24"/>
          <w:szCs w:val="24"/>
        </w:rPr>
        <w:t>957,57</w:t>
      </w:r>
      <w:r w:rsidRPr="00BA3467">
        <w:rPr>
          <w:rFonts w:ascii="Times New Roman" w:hAnsi="Times New Roman" w:cs="Times New Roman"/>
          <w:sz w:val="24"/>
          <w:szCs w:val="24"/>
        </w:rPr>
        <w:t xml:space="preserve"> тыс. рублей, в том числе:</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sidR="00E94D10">
        <w:rPr>
          <w:rFonts w:ascii="Times New Roman" w:hAnsi="Times New Roman" w:cs="Times New Roman"/>
          <w:sz w:val="24"/>
          <w:szCs w:val="24"/>
        </w:rPr>
        <w:t>19039,17</w:t>
      </w:r>
      <w:r w:rsidRPr="00BA3467">
        <w:rPr>
          <w:rFonts w:ascii="Times New Roman" w:hAnsi="Times New Roman" w:cs="Times New Roman"/>
          <w:sz w:val="24"/>
          <w:szCs w:val="24"/>
        </w:rPr>
        <w:t xml:space="preserve"> тыс. рублей;</w:t>
      </w:r>
    </w:p>
    <w:p w:rsidR="00BA3467" w:rsidRPr="00BA3467" w:rsidRDefault="000C247F" w:rsidP="00C64AB4">
      <w:pPr>
        <w:pStyle w:val="a3"/>
        <w:ind w:firstLine="709"/>
        <w:jc w:val="both"/>
        <w:rPr>
          <w:rFonts w:ascii="Times New Roman" w:hAnsi="Times New Roman" w:cs="Times New Roman"/>
          <w:sz w:val="24"/>
          <w:szCs w:val="24"/>
        </w:rPr>
      </w:pPr>
      <w:r>
        <w:rPr>
          <w:rFonts w:ascii="Times New Roman" w:hAnsi="Times New Roman" w:cs="Times New Roman"/>
          <w:sz w:val="24"/>
          <w:szCs w:val="24"/>
        </w:rPr>
        <w:t>в 2020 году – 65,0</w:t>
      </w:r>
      <w:r w:rsidR="00BA3467"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sidR="000C247F">
        <w:rPr>
          <w:rFonts w:ascii="Times New Roman" w:hAnsi="Times New Roman" w:cs="Times New Roman"/>
          <w:sz w:val="24"/>
          <w:szCs w:val="24"/>
        </w:rPr>
        <w:t>1126,5</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sidR="000C247F">
        <w:rPr>
          <w:rFonts w:ascii="Times New Roman" w:hAnsi="Times New Roman" w:cs="Times New Roman"/>
          <w:sz w:val="24"/>
          <w:szCs w:val="24"/>
        </w:rPr>
        <w:t>10181,7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sidR="000C247F">
        <w:rPr>
          <w:rFonts w:ascii="Times New Roman" w:hAnsi="Times New Roman" w:cs="Times New Roman"/>
          <w:sz w:val="24"/>
          <w:szCs w:val="24"/>
        </w:rPr>
        <w:t>10181,7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sidR="000C247F">
        <w:rPr>
          <w:rFonts w:ascii="Times New Roman" w:hAnsi="Times New Roman" w:cs="Times New Roman"/>
          <w:sz w:val="24"/>
          <w:szCs w:val="24"/>
        </w:rPr>
        <w:t>10181,7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sidR="0090671D">
        <w:rPr>
          <w:rFonts w:ascii="Times New Roman" w:hAnsi="Times New Roman" w:cs="Times New Roman"/>
          <w:sz w:val="24"/>
          <w:szCs w:val="24"/>
        </w:rPr>
        <w:t>10181,8</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бюджета </w:t>
      </w:r>
      <w:r w:rsidR="00FD3341">
        <w:rPr>
          <w:rFonts w:ascii="Times New Roman" w:hAnsi="Times New Roman" w:cs="Times New Roman"/>
          <w:sz w:val="24"/>
          <w:szCs w:val="24"/>
        </w:rPr>
        <w:t>Шумерлин</w:t>
      </w:r>
      <w:r w:rsidRPr="00BA3467">
        <w:rPr>
          <w:rFonts w:ascii="Times New Roman" w:hAnsi="Times New Roman" w:cs="Times New Roman"/>
          <w:sz w:val="24"/>
          <w:szCs w:val="24"/>
        </w:rPr>
        <w:t>ского района –</w:t>
      </w:r>
      <w:r w:rsidR="000C247F">
        <w:rPr>
          <w:rFonts w:ascii="Times New Roman" w:hAnsi="Times New Roman" w:cs="Times New Roman"/>
          <w:sz w:val="24"/>
          <w:szCs w:val="24"/>
        </w:rPr>
        <w:t>1</w:t>
      </w:r>
      <w:r w:rsidR="00756C2D">
        <w:rPr>
          <w:rFonts w:ascii="Times New Roman" w:hAnsi="Times New Roman" w:cs="Times New Roman"/>
          <w:sz w:val="24"/>
          <w:szCs w:val="24"/>
        </w:rPr>
        <w:t>41</w:t>
      </w:r>
      <w:r w:rsidR="000C247F">
        <w:rPr>
          <w:rFonts w:ascii="Times New Roman" w:hAnsi="Times New Roman" w:cs="Times New Roman"/>
          <w:sz w:val="24"/>
          <w:szCs w:val="24"/>
        </w:rPr>
        <w:t>,5</w:t>
      </w:r>
      <w:r w:rsidRPr="00BA3467">
        <w:rPr>
          <w:rFonts w:ascii="Times New Roman" w:hAnsi="Times New Roman" w:cs="Times New Roman"/>
          <w:sz w:val="24"/>
          <w:szCs w:val="24"/>
        </w:rPr>
        <w:t xml:space="preserve"> тыс. рублей, в том числе:</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sidR="00756C2D">
        <w:rPr>
          <w:rFonts w:ascii="Times New Roman" w:hAnsi="Times New Roman" w:cs="Times New Roman"/>
          <w:sz w:val="24"/>
          <w:szCs w:val="24"/>
        </w:rPr>
        <w:t>97</w:t>
      </w:r>
      <w:r w:rsidR="000C247F">
        <w:rPr>
          <w:rFonts w:ascii="Times New Roman" w:hAnsi="Times New Roman" w:cs="Times New Roman"/>
          <w:sz w:val="24"/>
          <w:szCs w:val="24"/>
        </w:rPr>
        <w:t>,4</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sidR="000C247F">
        <w:rPr>
          <w:rFonts w:ascii="Times New Roman" w:hAnsi="Times New Roman" w:cs="Times New Roman"/>
          <w:sz w:val="24"/>
          <w:szCs w:val="24"/>
        </w:rPr>
        <w:t>0,0</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sidR="000C247F">
        <w:rPr>
          <w:rFonts w:ascii="Times New Roman" w:hAnsi="Times New Roman" w:cs="Times New Roman"/>
          <w:sz w:val="24"/>
          <w:szCs w:val="24"/>
        </w:rPr>
        <w:t>0,0</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sidR="000C247F">
        <w:rPr>
          <w:rFonts w:ascii="Times New Roman" w:hAnsi="Times New Roman" w:cs="Times New Roman"/>
          <w:sz w:val="24"/>
          <w:szCs w:val="24"/>
        </w:rPr>
        <w:t>10,8</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sidR="000C247F">
        <w:rPr>
          <w:rFonts w:ascii="Times New Roman" w:hAnsi="Times New Roman" w:cs="Times New Roman"/>
          <w:sz w:val="24"/>
          <w:szCs w:val="24"/>
        </w:rPr>
        <w:t>11</w:t>
      </w:r>
      <w:r w:rsidRPr="00BA3467">
        <w:rPr>
          <w:rFonts w:ascii="Times New Roman" w:hAnsi="Times New Roman" w:cs="Times New Roman"/>
          <w:sz w:val="24"/>
          <w:szCs w:val="24"/>
        </w:rPr>
        <w:t>,0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sidR="000C247F">
        <w:rPr>
          <w:rFonts w:ascii="Times New Roman" w:hAnsi="Times New Roman" w:cs="Times New Roman"/>
          <w:sz w:val="24"/>
          <w:szCs w:val="24"/>
        </w:rPr>
        <w:t>11</w:t>
      </w:r>
      <w:r w:rsidRPr="00BA3467">
        <w:rPr>
          <w:rFonts w:ascii="Times New Roman" w:hAnsi="Times New Roman" w:cs="Times New Roman"/>
          <w:sz w:val="24"/>
          <w:szCs w:val="24"/>
        </w:rPr>
        <w:t>,0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sidR="000C247F">
        <w:rPr>
          <w:rFonts w:ascii="Times New Roman" w:hAnsi="Times New Roman" w:cs="Times New Roman"/>
          <w:sz w:val="24"/>
          <w:szCs w:val="24"/>
        </w:rPr>
        <w:t>11,3</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внебюджетных источников – </w:t>
      </w:r>
      <w:r w:rsidR="00155D7C">
        <w:rPr>
          <w:rFonts w:ascii="Times New Roman" w:hAnsi="Times New Roman" w:cs="Times New Roman"/>
          <w:sz w:val="24"/>
          <w:szCs w:val="24"/>
        </w:rPr>
        <w:t>2305,7</w:t>
      </w:r>
      <w:r w:rsidRPr="00BA3467">
        <w:rPr>
          <w:rFonts w:ascii="Times New Roman" w:hAnsi="Times New Roman" w:cs="Times New Roman"/>
          <w:sz w:val="24"/>
          <w:szCs w:val="24"/>
        </w:rPr>
        <w:t xml:space="preserve"> тыс. рублей, в том числе:</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2019 году –</w:t>
      </w:r>
      <w:r w:rsidR="00155D7C">
        <w:rPr>
          <w:rFonts w:ascii="Times New Roman" w:hAnsi="Times New Roman" w:cs="Times New Roman"/>
          <w:sz w:val="24"/>
          <w:szCs w:val="24"/>
        </w:rPr>
        <w:t>1505,7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sidR="00FD3341">
        <w:rPr>
          <w:rFonts w:ascii="Times New Roman" w:hAnsi="Times New Roman" w:cs="Times New Roman"/>
          <w:sz w:val="24"/>
          <w:szCs w:val="24"/>
        </w:rPr>
        <w:t>800,</w:t>
      </w:r>
      <w:r w:rsidRPr="00BA3467">
        <w:rPr>
          <w:rFonts w:ascii="Times New Roman" w:hAnsi="Times New Roman" w:cs="Times New Roman"/>
          <w:sz w:val="24"/>
          <w:szCs w:val="24"/>
        </w:rPr>
        <w:t>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2021 году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2022 году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2023 году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2024 году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2025 году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На 2 этапе (2026-2030 годы) объем финансирования подпрограммы составит </w:t>
      </w:r>
      <w:r w:rsidR="009C6FCA">
        <w:rPr>
          <w:rFonts w:ascii="Times New Roman" w:hAnsi="Times New Roman" w:cs="Times New Roman"/>
          <w:sz w:val="24"/>
          <w:szCs w:val="24"/>
        </w:rPr>
        <w:t>52061,2</w:t>
      </w:r>
      <w:r w:rsidRPr="00BA3467">
        <w:rPr>
          <w:rFonts w:ascii="Times New Roman" w:hAnsi="Times New Roman" w:cs="Times New Roman"/>
          <w:sz w:val="24"/>
          <w:szCs w:val="24"/>
        </w:rPr>
        <w:t xml:space="preserve"> тыс.</w:t>
      </w:r>
      <w:r w:rsidR="00FD3341">
        <w:rPr>
          <w:rFonts w:ascii="Times New Roman" w:hAnsi="Times New Roman" w:cs="Times New Roman"/>
          <w:sz w:val="24"/>
          <w:szCs w:val="24"/>
        </w:rPr>
        <w:t xml:space="preserve"> </w:t>
      </w:r>
      <w:r w:rsidRPr="00BA3467">
        <w:rPr>
          <w:rFonts w:ascii="Times New Roman" w:hAnsi="Times New Roman" w:cs="Times New Roman"/>
          <w:sz w:val="24"/>
          <w:szCs w:val="24"/>
        </w:rPr>
        <w:t xml:space="preserve">руб., </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из них средства:</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sidR="009C6FCA">
        <w:rPr>
          <w:rFonts w:ascii="Times New Roman" w:hAnsi="Times New Roman" w:cs="Times New Roman"/>
          <w:sz w:val="24"/>
          <w:szCs w:val="24"/>
        </w:rPr>
        <w:t>1096,5</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sidR="009C6FCA">
        <w:rPr>
          <w:rFonts w:ascii="Times New Roman" w:hAnsi="Times New Roman" w:cs="Times New Roman"/>
          <w:sz w:val="24"/>
          <w:szCs w:val="24"/>
        </w:rPr>
        <w:t>50907,0</w:t>
      </w:r>
      <w:r w:rsidRPr="00BA3467">
        <w:rPr>
          <w:rFonts w:ascii="Times New Roman" w:hAnsi="Times New Roman" w:cs="Times New Roman"/>
          <w:sz w:val="24"/>
          <w:szCs w:val="24"/>
        </w:rPr>
        <w:t xml:space="preserve"> тыс. рублей; </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бюджета </w:t>
      </w:r>
      <w:r w:rsidR="009C6FCA">
        <w:rPr>
          <w:rFonts w:ascii="Times New Roman" w:hAnsi="Times New Roman" w:cs="Times New Roman"/>
          <w:sz w:val="24"/>
          <w:szCs w:val="24"/>
        </w:rPr>
        <w:t>Шумерлинс</w:t>
      </w:r>
      <w:r w:rsidRPr="00BA3467">
        <w:rPr>
          <w:rFonts w:ascii="Times New Roman" w:hAnsi="Times New Roman" w:cs="Times New Roman"/>
          <w:sz w:val="24"/>
          <w:szCs w:val="24"/>
        </w:rPr>
        <w:t xml:space="preserve">кого района – </w:t>
      </w:r>
      <w:r w:rsidR="009C6FCA">
        <w:rPr>
          <w:rFonts w:ascii="Times New Roman" w:hAnsi="Times New Roman" w:cs="Times New Roman"/>
          <w:sz w:val="24"/>
          <w:szCs w:val="24"/>
        </w:rPr>
        <w:t>57,7</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внебюджетных источников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lastRenderedPageBreak/>
        <w:t xml:space="preserve">На 3 этапе (2031-2035 годы) объем финансирования подпрограммы составит </w:t>
      </w:r>
      <w:r w:rsidR="009C6FCA">
        <w:rPr>
          <w:rFonts w:ascii="Times New Roman" w:hAnsi="Times New Roman" w:cs="Times New Roman"/>
          <w:sz w:val="24"/>
          <w:szCs w:val="24"/>
        </w:rPr>
        <w:t>52069,9</w:t>
      </w:r>
      <w:r w:rsidRPr="00BA3467">
        <w:rPr>
          <w:rFonts w:ascii="Times New Roman" w:hAnsi="Times New Roman" w:cs="Times New Roman"/>
          <w:sz w:val="24"/>
          <w:szCs w:val="24"/>
        </w:rPr>
        <w:t xml:space="preserve"> тыс.</w:t>
      </w:r>
      <w:r w:rsidR="009C6FCA">
        <w:rPr>
          <w:rFonts w:ascii="Times New Roman" w:hAnsi="Times New Roman" w:cs="Times New Roman"/>
          <w:sz w:val="24"/>
          <w:szCs w:val="24"/>
        </w:rPr>
        <w:t xml:space="preserve"> </w:t>
      </w:r>
      <w:r w:rsidRPr="00BA3467">
        <w:rPr>
          <w:rFonts w:ascii="Times New Roman" w:hAnsi="Times New Roman" w:cs="Times New Roman"/>
          <w:sz w:val="24"/>
          <w:szCs w:val="24"/>
        </w:rPr>
        <w:t>руб., из них средства:</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sidR="009C6FCA">
        <w:rPr>
          <w:rFonts w:ascii="Times New Roman" w:hAnsi="Times New Roman" w:cs="Times New Roman"/>
          <w:sz w:val="24"/>
          <w:szCs w:val="24"/>
        </w:rPr>
        <w:t>1096,5</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sidR="009C6FCA">
        <w:rPr>
          <w:rFonts w:ascii="Times New Roman" w:hAnsi="Times New Roman" w:cs="Times New Roman"/>
          <w:sz w:val="24"/>
          <w:szCs w:val="24"/>
        </w:rPr>
        <w:t>50911,4</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бюджета </w:t>
      </w:r>
      <w:r w:rsidR="009C6FCA">
        <w:rPr>
          <w:rFonts w:ascii="Times New Roman" w:hAnsi="Times New Roman" w:cs="Times New Roman"/>
          <w:sz w:val="24"/>
          <w:szCs w:val="24"/>
        </w:rPr>
        <w:t>Шумерлин</w:t>
      </w:r>
      <w:r w:rsidRPr="00BA3467">
        <w:rPr>
          <w:rFonts w:ascii="Times New Roman" w:hAnsi="Times New Roman" w:cs="Times New Roman"/>
          <w:sz w:val="24"/>
          <w:szCs w:val="24"/>
        </w:rPr>
        <w:t>ского района</w:t>
      </w:r>
      <w:r w:rsidR="009C6FCA">
        <w:rPr>
          <w:rFonts w:ascii="Times New Roman" w:hAnsi="Times New Roman" w:cs="Times New Roman"/>
          <w:sz w:val="24"/>
          <w:szCs w:val="24"/>
        </w:rPr>
        <w:t xml:space="preserve"> – 62,0</w:t>
      </w:r>
      <w:r w:rsidRPr="00BA3467">
        <w:rPr>
          <w:rFonts w:ascii="Times New Roman" w:hAnsi="Times New Roman" w:cs="Times New Roman"/>
          <w:sz w:val="24"/>
          <w:szCs w:val="24"/>
        </w:rPr>
        <w:t xml:space="preserve">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внебюджетных источников – 0 тыс. рублей.</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Ресурсное </w:t>
      </w:r>
      <w:hyperlink r:id="rId11" w:history="1">
        <w:r w:rsidRPr="00BA3467">
          <w:rPr>
            <w:rFonts w:ascii="Times New Roman" w:hAnsi="Times New Roman" w:cs="Times New Roman"/>
            <w:sz w:val="24"/>
            <w:szCs w:val="24"/>
          </w:rPr>
          <w:t>обеспечение</w:t>
        </w:r>
      </w:hyperlink>
      <w:r w:rsidRPr="00BA3467">
        <w:rPr>
          <w:rFonts w:ascii="Times New Roman" w:hAnsi="Times New Roman" w:cs="Times New Roman"/>
          <w:sz w:val="24"/>
          <w:szCs w:val="24"/>
        </w:rPr>
        <w:t xml:space="preserve"> подпрограммы за счет бюджета </w:t>
      </w:r>
      <w:r w:rsidR="009C6FCA">
        <w:rPr>
          <w:rFonts w:ascii="Times New Roman" w:hAnsi="Times New Roman" w:cs="Times New Roman"/>
          <w:sz w:val="24"/>
          <w:szCs w:val="24"/>
        </w:rPr>
        <w:t>Шумерлинск</w:t>
      </w:r>
      <w:r w:rsidRPr="00BA3467">
        <w:rPr>
          <w:rFonts w:ascii="Times New Roman" w:hAnsi="Times New Roman" w:cs="Times New Roman"/>
          <w:sz w:val="24"/>
          <w:szCs w:val="24"/>
        </w:rPr>
        <w:t>ого района приведено в приложении  к настоящей подпрограмме и ежегодно будет уточняться.</w:t>
      </w: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C64AB4">
      <w:pPr>
        <w:pStyle w:val="a3"/>
        <w:ind w:firstLine="709"/>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61184A" w:rsidRDefault="0061184A" w:rsidP="00E2050F">
      <w:pPr>
        <w:pStyle w:val="a3"/>
        <w:ind w:firstLine="709"/>
        <w:jc w:val="right"/>
        <w:rPr>
          <w:rFonts w:ascii="Times New Roman" w:hAnsi="Times New Roman" w:cs="Times New Roman"/>
          <w:sz w:val="16"/>
          <w:szCs w:val="16"/>
        </w:rPr>
      </w:pPr>
    </w:p>
    <w:p w:rsidR="0061184A" w:rsidRPr="0031707C" w:rsidRDefault="0061184A" w:rsidP="0061184A">
      <w:pPr>
        <w:jc w:val="right"/>
      </w:pPr>
      <w:r w:rsidRPr="0031707C">
        <w:t xml:space="preserve">Приложение № </w:t>
      </w:r>
      <w:r>
        <w:t>7</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61184A" w:rsidRDefault="008609EB" w:rsidP="0061184A">
      <w:pPr>
        <w:jc w:val="right"/>
        <w:outlineLvl w:val="0"/>
        <w:rPr>
          <w:b/>
          <w:caps/>
          <w:sz w:val="26"/>
          <w:szCs w:val="26"/>
        </w:rPr>
      </w:pPr>
      <w:r w:rsidRPr="008609EB">
        <w:t xml:space="preserve">от 15.11.2019  № 754 </w:t>
      </w:r>
      <w:r w:rsidR="0061184A">
        <w:t xml:space="preserve"> </w:t>
      </w:r>
    </w:p>
    <w:p w:rsidR="00BF351A" w:rsidRPr="00DF1021" w:rsidRDefault="00BF351A" w:rsidP="00BF351A">
      <w:pPr>
        <w:pStyle w:val="a3"/>
        <w:jc w:val="center"/>
        <w:rPr>
          <w:rFonts w:ascii="Times New Roman" w:hAnsi="Times New Roman" w:cs="Times New Roman"/>
          <w:sz w:val="16"/>
          <w:szCs w:val="16"/>
        </w:rPr>
      </w:pPr>
      <w:r w:rsidRPr="00DF1021">
        <w:rPr>
          <w:rFonts w:ascii="Times New Roman" w:hAnsi="Times New Roman" w:cs="Times New Roman"/>
          <w:sz w:val="16"/>
          <w:szCs w:val="16"/>
        </w:rPr>
        <w:t>Ресурсное обеспечение</w:t>
      </w:r>
    </w:p>
    <w:p w:rsidR="00BF351A" w:rsidRPr="00DF1021" w:rsidRDefault="00BF351A" w:rsidP="00BF351A">
      <w:pPr>
        <w:pStyle w:val="a3"/>
        <w:jc w:val="center"/>
        <w:rPr>
          <w:rFonts w:ascii="Times New Roman" w:hAnsi="Times New Roman" w:cs="Times New Roman"/>
          <w:sz w:val="16"/>
          <w:szCs w:val="16"/>
        </w:rPr>
      </w:pPr>
      <w:r w:rsidRPr="00DF1021">
        <w:rPr>
          <w:rFonts w:ascii="Times New Roman" w:hAnsi="Times New Roman" w:cs="Times New Roman"/>
          <w:sz w:val="16"/>
          <w:szCs w:val="16"/>
        </w:rPr>
        <w:t xml:space="preserve">реализации подпрограммы «Устойчивое развитие сельских территорий </w:t>
      </w:r>
      <w:r>
        <w:rPr>
          <w:rFonts w:ascii="Times New Roman" w:hAnsi="Times New Roman" w:cs="Times New Roman"/>
          <w:sz w:val="16"/>
          <w:szCs w:val="16"/>
        </w:rPr>
        <w:t>Шумерлин</w:t>
      </w:r>
      <w:r w:rsidRPr="00DF1021">
        <w:rPr>
          <w:rFonts w:ascii="Times New Roman" w:hAnsi="Times New Roman" w:cs="Times New Roman"/>
          <w:sz w:val="16"/>
          <w:szCs w:val="16"/>
        </w:rPr>
        <w:t xml:space="preserve">ского района» </w:t>
      </w:r>
    </w:p>
    <w:p w:rsidR="00BF351A" w:rsidRPr="00DF1021" w:rsidRDefault="00BF351A" w:rsidP="00BF351A">
      <w:pPr>
        <w:rPr>
          <w:sz w:val="16"/>
          <w:szCs w:val="16"/>
        </w:rPr>
      </w:pPr>
    </w:p>
    <w:tbl>
      <w:tblPr>
        <w:tblW w:w="15311" w:type="dxa"/>
        <w:tblInd w:w="93" w:type="dxa"/>
        <w:tblLayout w:type="fixed"/>
        <w:tblLook w:val="00A0" w:firstRow="1" w:lastRow="0" w:firstColumn="1" w:lastColumn="0" w:noHBand="0" w:noVBand="0"/>
      </w:tblPr>
      <w:tblGrid>
        <w:gridCol w:w="866"/>
        <w:gridCol w:w="992"/>
        <w:gridCol w:w="851"/>
        <w:gridCol w:w="992"/>
        <w:gridCol w:w="709"/>
        <w:gridCol w:w="567"/>
        <w:gridCol w:w="850"/>
        <w:gridCol w:w="728"/>
        <w:gridCol w:w="851"/>
        <w:gridCol w:w="896"/>
        <w:gridCol w:w="891"/>
        <w:gridCol w:w="891"/>
        <w:gridCol w:w="891"/>
        <w:gridCol w:w="891"/>
        <w:gridCol w:w="891"/>
        <w:gridCol w:w="891"/>
        <w:gridCol w:w="826"/>
        <w:gridCol w:w="837"/>
      </w:tblGrid>
      <w:tr w:rsidR="00BF351A" w:rsidRPr="00DF1021" w:rsidTr="0078240D">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98139E">
            <w:pPr>
              <w:rPr>
                <w:sz w:val="16"/>
                <w:szCs w:val="16"/>
              </w:rPr>
            </w:pPr>
            <w:r w:rsidRPr="00DF1021">
              <w:rPr>
                <w:sz w:val="16"/>
                <w:szCs w:val="16"/>
              </w:rPr>
              <w:t xml:space="preserve">Наименование подпрограммы Муниципальной программы </w:t>
            </w:r>
            <w:r w:rsidR="0098139E">
              <w:rPr>
                <w:sz w:val="16"/>
                <w:szCs w:val="16"/>
              </w:rPr>
              <w:t>Шумерлинского района (основного мероприятия</w:t>
            </w:r>
            <w:r w:rsidRPr="00DF1021">
              <w:rPr>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 xml:space="preserve">Задача подпрограммы Муниципальной программы </w:t>
            </w:r>
            <w:r w:rsidR="0098139E">
              <w:rPr>
                <w:sz w:val="16"/>
                <w:szCs w:val="16"/>
              </w:rPr>
              <w:t>Шумерлинского района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Расходы по годам, тыс. рублей</w:t>
            </w:r>
          </w:p>
          <w:p w:rsidR="00BF351A" w:rsidRPr="00DF1021" w:rsidRDefault="00BF351A" w:rsidP="0078240D">
            <w:pPr>
              <w:rPr>
                <w:sz w:val="16"/>
                <w:szCs w:val="16"/>
              </w:rPr>
            </w:pPr>
            <w:r w:rsidRPr="00DF1021">
              <w:rPr>
                <w:sz w:val="16"/>
                <w:szCs w:val="16"/>
              </w:rPr>
              <w:t> </w:t>
            </w:r>
          </w:p>
        </w:tc>
      </w:tr>
      <w:tr w:rsidR="00BF351A" w:rsidRPr="00DF1021" w:rsidTr="0078240D">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раздел, подраздел</w:t>
            </w:r>
          </w:p>
        </w:tc>
        <w:tc>
          <w:tcPr>
            <w:tcW w:w="850"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96"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2019</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2021</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2022</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2023</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2024</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2025</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2026-2030</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2031-2035</w:t>
            </w:r>
          </w:p>
        </w:tc>
      </w:tr>
      <w:tr w:rsidR="00BF351A" w:rsidRPr="00DF1021" w:rsidTr="0078240D">
        <w:trPr>
          <w:trHeight w:val="290"/>
        </w:trPr>
        <w:tc>
          <w:tcPr>
            <w:tcW w:w="866" w:type="dxa"/>
            <w:tcBorders>
              <w:top w:val="nil"/>
              <w:left w:val="single" w:sz="4" w:space="0" w:color="auto"/>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w:t>
            </w:r>
          </w:p>
        </w:tc>
        <w:tc>
          <w:tcPr>
            <w:tcW w:w="992"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2</w:t>
            </w:r>
          </w:p>
        </w:tc>
        <w:tc>
          <w:tcPr>
            <w:tcW w:w="85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3</w:t>
            </w:r>
          </w:p>
        </w:tc>
        <w:tc>
          <w:tcPr>
            <w:tcW w:w="992"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4</w:t>
            </w:r>
          </w:p>
        </w:tc>
        <w:tc>
          <w:tcPr>
            <w:tcW w:w="709"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5</w:t>
            </w:r>
          </w:p>
        </w:tc>
        <w:tc>
          <w:tcPr>
            <w:tcW w:w="567"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6</w:t>
            </w:r>
          </w:p>
        </w:tc>
        <w:tc>
          <w:tcPr>
            <w:tcW w:w="850"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7</w:t>
            </w:r>
          </w:p>
        </w:tc>
        <w:tc>
          <w:tcPr>
            <w:tcW w:w="728"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8</w:t>
            </w:r>
          </w:p>
        </w:tc>
        <w:tc>
          <w:tcPr>
            <w:tcW w:w="85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9</w:t>
            </w:r>
          </w:p>
        </w:tc>
        <w:tc>
          <w:tcPr>
            <w:tcW w:w="896"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10</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11</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12</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13</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14</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15</w:t>
            </w:r>
          </w:p>
        </w:tc>
        <w:tc>
          <w:tcPr>
            <w:tcW w:w="891"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16</w:t>
            </w:r>
          </w:p>
        </w:tc>
        <w:tc>
          <w:tcPr>
            <w:tcW w:w="826"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17</w:t>
            </w:r>
          </w:p>
        </w:tc>
        <w:tc>
          <w:tcPr>
            <w:tcW w:w="837" w:type="dxa"/>
            <w:tcBorders>
              <w:top w:val="nil"/>
              <w:left w:val="nil"/>
              <w:bottom w:val="single" w:sz="4" w:space="0" w:color="auto"/>
              <w:right w:val="single" w:sz="4" w:space="0" w:color="auto"/>
            </w:tcBorders>
            <w:vAlign w:val="bottom"/>
          </w:tcPr>
          <w:p w:rsidR="00BF351A" w:rsidRPr="00DF1021" w:rsidRDefault="00BF351A" w:rsidP="0078240D">
            <w:pPr>
              <w:jc w:val="center"/>
              <w:rPr>
                <w:sz w:val="16"/>
                <w:szCs w:val="16"/>
              </w:rPr>
            </w:pPr>
            <w:r w:rsidRPr="00DF1021">
              <w:rPr>
                <w:sz w:val="16"/>
                <w:szCs w:val="16"/>
              </w:rPr>
              <w:t>18</w:t>
            </w:r>
          </w:p>
        </w:tc>
      </w:tr>
      <w:tr w:rsidR="00BF351A"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BF351A" w:rsidRPr="004D1F8F" w:rsidRDefault="00BF351A" w:rsidP="0078240D">
            <w:pPr>
              <w:rPr>
                <w:sz w:val="20"/>
                <w:szCs w:val="20"/>
              </w:rPr>
            </w:pPr>
            <w:r w:rsidRPr="004D1F8F">
              <w:rPr>
                <w:sz w:val="20"/>
                <w:szCs w:val="20"/>
              </w:rPr>
              <w:t> </w:t>
            </w:r>
          </w:p>
        </w:tc>
        <w:tc>
          <w:tcPr>
            <w:tcW w:w="992" w:type="dxa"/>
            <w:vMerge w:val="restart"/>
            <w:tcBorders>
              <w:top w:val="nil"/>
              <w:left w:val="single" w:sz="4" w:space="0" w:color="auto"/>
              <w:bottom w:val="single" w:sz="4" w:space="0" w:color="auto"/>
              <w:right w:val="single" w:sz="4" w:space="0" w:color="auto"/>
            </w:tcBorders>
            <w:vAlign w:val="center"/>
          </w:tcPr>
          <w:p w:rsidR="004D1F8F" w:rsidRPr="004D1F8F" w:rsidRDefault="00BF351A" w:rsidP="004D1F8F">
            <w:pPr>
              <w:widowControl w:val="0"/>
              <w:autoSpaceDE w:val="0"/>
              <w:autoSpaceDN w:val="0"/>
              <w:jc w:val="both"/>
              <w:rPr>
                <w:sz w:val="16"/>
                <w:szCs w:val="16"/>
              </w:rPr>
            </w:pPr>
            <w:r w:rsidRPr="004D1F8F">
              <w:rPr>
                <w:sz w:val="16"/>
                <w:szCs w:val="16"/>
              </w:rPr>
              <w:t xml:space="preserve">ответственный исполнитель – </w:t>
            </w:r>
            <w:r w:rsidR="004D1F8F" w:rsidRPr="004D1F8F">
              <w:rPr>
                <w:sz w:val="16"/>
                <w:szCs w:val="16"/>
              </w:rPr>
              <w:t>Отдел строительства, дорожного хозяйства и ЖКХ</w:t>
            </w:r>
            <w:r w:rsidR="004D1F8F">
              <w:rPr>
                <w:sz w:val="16"/>
                <w:szCs w:val="16"/>
              </w:rPr>
              <w:t xml:space="preserve"> администрации Шумерлинского района</w:t>
            </w:r>
          </w:p>
          <w:p w:rsidR="00BF351A" w:rsidRPr="004D1F8F" w:rsidRDefault="00BF351A" w:rsidP="0078240D">
            <w:pPr>
              <w:rPr>
                <w:sz w:val="16"/>
                <w:szCs w:val="16"/>
              </w:rPr>
            </w:pPr>
            <w:r w:rsidRPr="004D1F8F">
              <w:rPr>
                <w:sz w:val="16"/>
                <w:szCs w:val="16"/>
              </w:rPr>
              <w:t>, отдел сельского хозяйства и экологии</w:t>
            </w:r>
            <w:r w:rsidR="004D1F8F">
              <w:t xml:space="preserve"> </w:t>
            </w:r>
            <w:r w:rsidR="004D1F8F" w:rsidRPr="004D1F8F">
              <w:rPr>
                <w:sz w:val="16"/>
                <w:szCs w:val="16"/>
              </w:rPr>
              <w:t>администрации Шумерлинского района</w:t>
            </w:r>
          </w:p>
        </w:tc>
        <w:tc>
          <w:tcPr>
            <w:tcW w:w="709" w:type="dxa"/>
            <w:vMerge w:val="restart"/>
            <w:tcBorders>
              <w:top w:val="nil"/>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Ц990000000</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BF351A" w:rsidRPr="000D5142" w:rsidRDefault="00926581" w:rsidP="00AF66AC">
            <w:pPr>
              <w:rPr>
                <w:b/>
                <w:sz w:val="16"/>
                <w:szCs w:val="16"/>
              </w:rPr>
            </w:pPr>
            <w:r w:rsidRPr="000D5142">
              <w:rPr>
                <w:b/>
                <w:sz w:val="16"/>
                <w:szCs w:val="16"/>
              </w:rPr>
              <w:t>22</w:t>
            </w:r>
            <w:r w:rsidR="00AF66AC">
              <w:rPr>
                <w:b/>
                <w:sz w:val="16"/>
                <w:szCs w:val="16"/>
              </w:rPr>
              <w:t>565,32</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1883,5</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18774,6</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10411,8</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10412</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10412</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10412,4</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52061,2</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52069,9</w:t>
            </w:r>
          </w:p>
        </w:tc>
      </w:tr>
      <w:tr w:rsidR="00BF351A"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F351A" w:rsidRPr="000D5142" w:rsidRDefault="001C76C1" w:rsidP="0078240D">
            <w:pPr>
              <w:rPr>
                <w:b/>
                <w:sz w:val="16"/>
                <w:szCs w:val="16"/>
              </w:rPr>
            </w:pPr>
            <w:r w:rsidRPr="000D5142">
              <w:rPr>
                <w:b/>
                <w:sz w:val="16"/>
                <w:szCs w:val="16"/>
              </w:rPr>
              <w:t>1923,05</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1018,5</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17648,1</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221B7A">
              <w:rPr>
                <w:sz w:val="16"/>
                <w:szCs w:val="16"/>
              </w:rPr>
              <w:t>219,3</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221B7A">
              <w:rPr>
                <w:sz w:val="16"/>
                <w:szCs w:val="16"/>
              </w:rPr>
              <w:t>219,3</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221B7A">
              <w:rPr>
                <w:sz w:val="16"/>
                <w:szCs w:val="16"/>
              </w:rPr>
              <w:t>219,3</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1096,5</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1096,5</w:t>
            </w:r>
          </w:p>
        </w:tc>
      </w:tr>
      <w:tr w:rsidR="00BF351A"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BF351A" w:rsidRPr="000D5142" w:rsidRDefault="00AF66AC" w:rsidP="0078240D">
            <w:pPr>
              <w:rPr>
                <w:b/>
                <w:sz w:val="16"/>
                <w:szCs w:val="16"/>
              </w:rPr>
            </w:pPr>
            <w:r>
              <w:rPr>
                <w:b/>
                <w:sz w:val="16"/>
                <w:szCs w:val="16"/>
              </w:rPr>
              <w:t>19039,17</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65,0</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1126,5</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10181,7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10181,7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10181,7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10181,8</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50907,0</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50911,4</w:t>
            </w:r>
          </w:p>
        </w:tc>
      </w:tr>
      <w:tr w:rsidR="00BF351A"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98139E" w:rsidP="0098139E">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F351A" w:rsidRPr="000D5142" w:rsidRDefault="00756C2D" w:rsidP="0078240D">
            <w:pPr>
              <w:rPr>
                <w:b/>
                <w:sz w:val="16"/>
                <w:szCs w:val="16"/>
              </w:rPr>
            </w:pPr>
            <w:r w:rsidRPr="000D5142">
              <w:rPr>
                <w:b/>
                <w:sz w:val="16"/>
                <w:szCs w:val="16"/>
              </w:rPr>
              <w:t>97</w:t>
            </w:r>
            <w:r w:rsidR="00EC039A" w:rsidRPr="000D5142">
              <w:rPr>
                <w:b/>
                <w:sz w:val="16"/>
                <w:szCs w:val="16"/>
              </w:rPr>
              <w:t>,4</w:t>
            </w:r>
            <w:r w:rsidR="00EB73A8">
              <w:rPr>
                <w:b/>
                <w:sz w:val="16"/>
                <w:szCs w:val="16"/>
              </w:rPr>
              <w:t>09</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0,0</w:t>
            </w:r>
          </w:p>
        </w:tc>
        <w:tc>
          <w:tcPr>
            <w:tcW w:w="891" w:type="dxa"/>
            <w:tcBorders>
              <w:top w:val="nil"/>
              <w:left w:val="nil"/>
              <w:bottom w:val="single" w:sz="4" w:space="0" w:color="auto"/>
              <w:right w:val="single" w:sz="4" w:space="0" w:color="auto"/>
            </w:tcBorders>
            <w:vAlign w:val="center"/>
          </w:tcPr>
          <w:p w:rsidR="00BF351A" w:rsidRPr="00DE00DA" w:rsidRDefault="00BF351A" w:rsidP="001016BF">
            <w:pPr>
              <w:jc w:val="center"/>
              <w:rPr>
                <w:sz w:val="16"/>
                <w:szCs w:val="16"/>
              </w:rPr>
            </w:pPr>
            <w:r w:rsidRPr="00DE00DA">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10,8</w:t>
            </w:r>
          </w:p>
        </w:tc>
        <w:tc>
          <w:tcPr>
            <w:tcW w:w="891"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11,3</w:t>
            </w:r>
          </w:p>
        </w:tc>
        <w:tc>
          <w:tcPr>
            <w:tcW w:w="826"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57,7</w:t>
            </w:r>
          </w:p>
        </w:tc>
        <w:tc>
          <w:tcPr>
            <w:tcW w:w="837" w:type="dxa"/>
            <w:tcBorders>
              <w:top w:val="nil"/>
              <w:left w:val="nil"/>
              <w:bottom w:val="single" w:sz="4" w:space="0" w:color="auto"/>
              <w:right w:val="single" w:sz="4" w:space="0" w:color="auto"/>
            </w:tcBorders>
            <w:vAlign w:val="center"/>
          </w:tcPr>
          <w:p w:rsidR="00BF351A" w:rsidRPr="00DF1021" w:rsidRDefault="00BF351A" w:rsidP="001016BF">
            <w:pPr>
              <w:jc w:val="center"/>
              <w:rPr>
                <w:sz w:val="16"/>
                <w:szCs w:val="16"/>
              </w:rPr>
            </w:pPr>
            <w:r>
              <w:rPr>
                <w:sz w:val="16"/>
                <w:szCs w:val="16"/>
              </w:rPr>
              <w:t>62,0</w:t>
            </w:r>
          </w:p>
        </w:tc>
      </w:tr>
      <w:tr w:rsidR="00BF351A"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567"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850"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728"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F351A" w:rsidRPr="000D5142" w:rsidRDefault="001C76C1" w:rsidP="0078240D">
            <w:pPr>
              <w:rPr>
                <w:b/>
                <w:sz w:val="16"/>
                <w:szCs w:val="16"/>
              </w:rPr>
            </w:pPr>
            <w:r w:rsidRPr="000D5142">
              <w:rPr>
                <w:b/>
                <w:sz w:val="16"/>
                <w:szCs w:val="16"/>
              </w:rPr>
              <w:t>1505,7</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rPr>
                <w:sz w:val="16"/>
                <w:szCs w:val="16"/>
              </w:rPr>
            </w:pPr>
            <w:r w:rsidRPr="00DE00DA">
              <w:rPr>
                <w:sz w:val="16"/>
                <w:szCs w:val="16"/>
              </w:rPr>
              <w:t>800,0</w:t>
            </w:r>
          </w:p>
        </w:tc>
        <w:tc>
          <w:tcPr>
            <w:tcW w:w="891" w:type="dxa"/>
            <w:tcBorders>
              <w:top w:val="nil"/>
              <w:left w:val="nil"/>
              <w:bottom w:val="single" w:sz="4" w:space="0" w:color="auto"/>
              <w:right w:val="single" w:sz="4" w:space="0" w:color="auto"/>
            </w:tcBorders>
            <w:vAlign w:val="center"/>
          </w:tcPr>
          <w:p w:rsidR="00BF351A" w:rsidRPr="00DE00DA" w:rsidRDefault="00BF351A" w:rsidP="0078240D">
            <w:pPr>
              <w:jc w:val="center"/>
            </w:pPr>
            <w:r w:rsidRPr="00DE00DA">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c>
          <w:tcPr>
            <w:tcW w:w="826"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c>
          <w:tcPr>
            <w:tcW w:w="837" w:type="dxa"/>
            <w:tcBorders>
              <w:top w:val="nil"/>
              <w:left w:val="nil"/>
              <w:bottom w:val="single" w:sz="4" w:space="0" w:color="auto"/>
              <w:right w:val="single" w:sz="4" w:space="0" w:color="auto"/>
            </w:tcBorders>
            <w:vAlign w:val="center"/>
          </w:tcPr>
          <w:p w:rsidR="00BF351A" w:rsidRDefault="00BF351A" w:rsidP="0078240D">
            <w:pPr>
              <w:jc w:val="center"/>
            </w:pPr>
            <w:r w:rsidRPr="00E106D9">
              <w:rPr>
                <w:sz w:val="16"/>
                <w:szCs w:val="16"/>
              </w:rPr>
              <w:t>0,0</w:t>
            </w:r>
          </w:p>
        </w:tc>
      </w:tr>
      <w:tr w:rsidR="00BF351A" w:rsidRPr="00DF1021" w:rsidTr="0078240D">
        <w:trPr>
          <w:trHeight w:val="290"/>
        </w:trPr>
        <w:tc>
          <w:tcPr>
            <w:tcW w:w="14474" w:type="dxa"/>
            <w:gridSpan w:val="17"/>
            <w:tcBorders>
              <w:top w:val="single" w:sz="4" w:space="0" w:color="auto"/>
              <w:left w:val="single" w:sz="4" w:space="0" w:color="auto"/>
              <w:bottom w:val="single" w:sz="4" w:space="0" w:color="auto"/>
              <w:right w:val="single" w:sz="4" w:space="0" w:color="auto"/>
            </w:tcBorders>
            <w:vAlign w:val="center"/>
          </w:tcPr>
          <w:p w:rsidR="00BF351A" w:rsidRPr="002D7884" w:rsidRDefault="00BF351A" w:rsidP="0078240D">
            <w:pPr>
              <w:pStyle w:val="a3"/>
              <w:jc w:val="center"/>
              <w:rPr>
                <w:rFonts w:ascii="Times New Roman" w:hAnsi="Times New Roman" w:cs="Times New Roman"/>
                <w:sz w:val="16"/>
                <w:szCs w:val="16"/>
              </w:rPr>
            </w:pPr>
            <w:r w:rsidRPr="002D7884">
              <w:rPr>
                <w:rFonts w:ascii="Times New Roman" w:hAnsi="Times New Roman" w:cs="Times New Roman"/>
                <w:sz w:val="16"/>
                <w:szCs w:val="16"/>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 </w:t>
            </w:r>
          </w:p>
        </w:tc>
      </w:tr>
      <w:tr w:rsidR="00BF351A" w:rsidRPr="00DF1021" w:rsidTr="0078240D">
        <w:trPr>
          <w:trHeight w:val="1294"/>
        </w:trPr>
        <w:tc>
          <w:tcPr>
            <w:tcW w:w="866" w:type="dxa"/>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lastRenderedPageBreak/>
              <w:t>Основное мероприятие 1</w:t>
            </w:r>
          </w:p>
        </w:tc>
        <w:tc>
          <w:tcPr>
            <w:tcW w:w="992" w:type="dxa"/>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Улучшение жилищных условий граждан на селе</w:t>
            </w:r>
          </w:p>
        </w:tc>
        <w:tc>
          <w:tcPr>
            <w:tcW w:w="13453" w:type="dxa"/>
            <w:gridSpan w:val="16"/>
            <w:tcBorders>
              <w:top w:val="nil"/>
              <w:left w:val="single" w:sz="4" w:space="0" w:color="auto"/>
              <w:right w:val="single" w:sz="4" w:space="0" w:color="auto"/>
            </w:tcBorders>
            <w:vAlign w:val="center"/>
          </w:tcPr>
          <w:p w:rsidR="00BF351A" w:rsidRPr="00367472" w:rsidRDefault="00BF351A" w:rsidP="0078240D">
            <w:pPr>
              <w:jc w:val="center"/>
              <w:rPr>
                <w:sz w:val="16"/>
                <w:szCs w:val="16"/>
              </w:rPr>
            </w:pPr>
            <w:r w:rsidRPr="00DF1021">
              <w:rPr>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tc>
      </w:tr>
      <w:tr w:rsidR="00BF351A" w:rsidRPr="00DF1021" w:rsidTr="0078240D">
        <w:trPr>
          <w:trHeight w:val="85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Мероприятие 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Улучшение жилищных условий граждан, проживающих в сельской местности, в том числе молодых семей и молодых специалистов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4D1F8F" w:rsidRDefault="00BF351A" w:rsidP="004D1F8F">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4D1F8F" w:rsidRPr="004D1F8F">
              <w:rPr>
                <w:sz w:val="16"/>
                <w:szCs w:val="16"/>
              </w:rPr>
              <w:t>Отдел строительства, дорожного хозяйства и ЖКХ</w:t>
            </w:r>
            <w:r w:rsidR="004D1F8F">
              <w:rPr>
                <w:sz w:val="16"/>
                <w:szCs w:val="16"/>
              </w:rPr>
              <w:t xml:space="preserve"> администрации Шумерлинского района</w:t>
            </w:r>
          </w:p>
          <w:p w:rsidR="00BF351A" w:rsidRPr="00DF1021" w:rsidRDefault="00BF351A" w:rsidP="004D1F8F">
            <w:pPr>
              <w:rPr>
                <w:sz w:val="16"/>
                <w:szCs w:val="16"/>
              </w:rPr>
            </w:pPr>
          </w:p>
        </w:tc>
        <w:tc>
          <w:tcPr>
            <w:tcW w:w="709"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4D1F8F" w:rsidRDefault="00BF351A" w:rsidP="0078240D">
            <w:pPr>
              <w:rPr>
                <w:sz w:val="16"/>
                <w:szCs w:val="16"/>
              </w:rPr>
            </w:pPr>
          </w:p>
          <w:p w:rsidR="00BF351A" w:rsidRPr="00DF1021" w:rsidRDefault="00BF351A" w:rsidP="0078240D">
            <w:pPr>
              <w:rPr>
                <w:sz w:val="16"/>
                <w:szCs w:val="16"/>
              </w:rPr>
            </w:pPr>
            <w:r>
              <w:rPr>
                <w:sz w:val="16"/>
                <w:szCs w:val="16"/>
              </w:rPr>
              <w:t>903</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Default="00BF351A" w:rsidP="0078240D">
            <w:pPr>
              <w:rPr>
                <w:sz w:val="16"/>
                <w:szCs w:val="16"/>
                <w:lang w:val="en-US"/>
              </w:rPr>
            </w:pPr>
          </w:p>
          <w:p w:rsidR="00BF351A" w:rsidRPr="00DF1021" w:rsidRDefault="00BF351A" w:rsidP="0078240D">
            <w:pPr>
              <w:rPr>
                <w:sz w:val="16"/>
                <w:szCs w:val="16"/>
              </w:rPr>
            </w:pPr>
            <w:r w:rsidRPr="00DF1021">
              <w:rPr>
                <w:sz w:val="16"/>
                <w:szCs w:val="16"/>
              </w:rPr>
              <w:t>1003</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BF351A" w:rsidRPr="00DF1021" w:rsidRDefault="00BF351A" w:rsidP="0078240D">
            <w:pPr>
              <w:jc w:val="center"/>
              <w:rPr>
                <w:sz w:val="16"/>
                <w:szCs w:val="16"/>
              </w:rPr>
            </w:pPr>
          </w:p>
          <w:p w:rsidR="00BF351A" w:rsidRDefault="00BF351A" w:rsidP="0078240D">
            <w:pPr>
              <w:jc w:val="center"/>
              <w:rPr>
                <w:sz w:val="16"/>
                <w:szCs w:val="16"/>
              </w:rPr>
            </w:pPr>
          </w:p>
          <w:p w:rsidR="00BF351A" w:rsidRDefault="00BF351A" w:rsidP="0078240D">
            <w:pPr>
              <w:jc w:val="center"/>
              <w:rPr>
                <w:sz w:val="16"/>
                <w:szCs w:val="16"/>
              </w:rPr>
            </w:pPr>
          </w:p>
          <w:p w:rsidR="00BF351A" w:rsidRPr="002F3C84" w:rsidRDefault="00BF351A" w:rsidP="0078240D">
            <w:pPr>
              <w:jc w:val="center"/>
              <w:rPr>
                <w:sz w:val="16"/>
                <w:szCs w:val="16"/>
                <w:lang w:val="en-US"/>
              </w:rPr>
            </w:pPr>
            <w:r w:rsidRPr="00DF1021">
              <w:rPr>
                <w:sz w:val="16"/>
                <w:szCs w:val="16"/>
              </w:rPr>
              <w:t>Ц990</w:t>
            </w:r>
            <w:r>
              <w:rPr>
                <w:sz w:val="16"/>
                <w:szCs w:val="16"/>
                <w:lang w:val="en-US"/>
              </w:rPr>
              <w:t>L5671</w:t>
            </w:r>
          </w:p>
          <w:p w:rsidR="00BF351A" w:rsidRPr="00DF1021" w:rsidRDefault="00BF351A" w:rsidP="0078240D">
            <w:pPr>
              <w:jc w:val="center"/>
              <w:rPr>
                <w:sz w:val="16"/>
                <w:szCs w:val="16"/>
              </w:rPr>
            </w:pPr>
          </w:p>
          <w:p w:rsidR="00BF351A" w:rsidRPr="00DF1021" w:rsidRDefault="00BF351A" w:rsidP="0078240D">
            <w:pPr>
              <w:jc w:val="center"/>
              <w:rPr>
                <w:sz w:val="16"/>
                <w:szCs w:val="16"/>
              </w:rPr>
            </w:pPr>
          </w:p>
        </w:tc>
        <w:tc>
          <w:tcPr>
            <w:tcW w:w="728"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Default="00BF351A" w:rsidP="0078240D">
            <w:pPr>
              <w:rPr>
                <w:sz w:val="16"/>
                <w:szCs w:val="16"/>
                <w:lang w:val="en-US"/>
              </w:rPr>
            </w:pPr>
          </w:p>
          <w:p w:rsidR="00BF351A" w:rsidRPr="002F3C84" w:rsidRDefault="00BF351A" w:rsidP="0078240D">
            <w:pPr>
              <w:rPr>
                <w:sz w:val="16"/>
                <w:szCs w:val="16"/>
                <w:lang w:val="en-US"/>
              </w:rPr>
            </w:pPr>
            <w:r>
              <w:rPr>
                <w:sz w:val="16"/>
                <w:szCs w:val="16"/>
                <w:lang w:val="en-US"/>
              </w:rPr>
              <w:t>320</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BF351A" w:rsidRPr="000D5142" w:rsidRDefault="005C2BBA" w:rsidP="005C2BBA">
            <w:pPr>
              <w:rPr>
                <w:b/>
                <w:sz w:val="16"/>
                <w:szCs w:val="16"/>
              </w:rPr>
            </w:pPr>
            <w:r w:rsidRPr="000D5142">
              <w:rPr>
                <w:b/>
                <w:sz w:val="16"/>
                <w:szCs w:val="16"/>
              </w:rPr>
              <w:t>3587,3</w:t>
            </w:r>
          </w:p>
        </w:tc>
        <w:tc>
          <w:tcPr>
            <w:tcW w:w="891" w:type="dxa"/>
            <w:tcBorders>
              <w:top w:val="single" w:sz="4" w:space="0" w:color="auto"/>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1883,5</w:t>
            </w:r>
          </w:p>
        </w:tc>
        <w:tc>
          <w:tcPr>
            <w:tcW w:w="891" w:type="dxa"/>
            <w:tcBorders>
              <w:top w:val="single" w:sz="4" w:space="0" w:color="auto"/>
              <w:left w:val="nil"/>
              <w:bottom w:val="single" w:sz="4" w:space="0" w:color="auto"/>
              <w:right w:val="single" w:sz="4" w:space="0" w:color="auto"/>
            </w:tcBorders>
            <w:vAlign w:val="center"/>
          </w:tcPr>
          <w:p w:rsidR="00BF351A" w:rsidRPr="00DF1021" w:rsidRDefault="001016BF" w:rsidP="0078240D">
            <w:pPr>
              <w:jc w:val="center"/>
              <w:rPr>
                <w:sz w:val="16"/>
                <w:szCs w:val="16"/>
              </w:rPr>
            </w:pPr>
            <w:r w:rsidRPr="0029527E">
              <w:rPr>
                <w:sz w:val="16"/>
                <w:szCs w:val="16"/>
              </w:rPr>
              <w:t>2</w:t>
            </w:r>
            <w:r w:rsidR="00BF351A" w:rsidRPr="0029527E">
              <w:rPr>
                <w:sz w:val="16"/>
                <w:szCs w:val="16"/>
              </w:rPr>
              <w:t>33,3</w:t>
            </w:r>
          </w:p>
        </w:tc>
        <w:tc>
          <w:tcPr>
            <w:tcW w:w="891"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1095,1</w:t>
            </w:r>
          </w:p>
        </w:tc>
        <w:tc>
          <w:tcPr>
            <w:tcW w:w="891"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1095,3</w:t>
            </w:r>
          </w:p>
        </w:tc>
        <w:tc>
          <w:tcPr>
            <w:tcW w:w="891"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1095,3</w:t>
            </w:r>
          </w:p>
        </w:tc>
        <w:tc>
          <w:tcPr>
            <w:tcW w:w="891"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1095,3</w:t>
            </w:r>
          </w:p>
        </w:tc>
        <w:tc>
          <w:tcPr>
            <w:tcW w:w="826"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2279,2</w:t>
            </w:r>
          </w:p>
        </w:tc>
        <w:tc>
          <w:tcPr>
            <w:tcW w:w="837" w:type="dxa"/>
            <w:tcBorders>
              <w:top w:val="single" w:sz="4" w:space="0" w:color="auto"/>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2283,5</w:t>
            </w:r>
          </w:p>
        </w:tc>
      </w:tr>
      <w:tr w:rsidR="00BF351A"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F351A" w:rsidRPr="000D5142" w:rsidRDefault="005C2BBA" w:rsidP="0078240D">
            <w:pPr>
              <w:rPr>
                <w:b/>
                <w:sz w:val="16"/>
                <w:szCs w:val="16"/>
              </w:rPr>
            </w:pPr>
            <w:r w:rsidRPr="000D5142">
              <w:rPr>
                <w:b/>
                <w:sz w:val="16"/>
                <w:szCs w:val="16"/>
              </w:rPr>
              <w:t>1923,05</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Pr>
                <w:sz w:val="16"/>
                <w:szCs w:val="16"/>
              </w:rPr>
              <w:t>1018,5</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219,3</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1096,5</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1096,5</w:t>
            </w:r>
          </w:p>
        </w:tc>
      </w:tr>
      <w:tr w:rsidR="00BF351A" w:rsidRPr="00DF1021" w:rsidTr="0078240D">
        <w:trPr>
          <w:trHeight w:val="1681"/>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single" w:sz="4" w:space="0" w:color="auto"/>
              <w:bottom w:val="nil"/>
              <w:right w:val="single" w:sz="4" w:space="0" w:color="auto"/>
            </w:tcBorders>
            <w:vAlign w:val="center"/>
          </w:tcPr>
          <w:p w:rsidR="00BF351A" w:rsidRPr="00DF1021" w:rsidRDefault="00BF351A" w:rsidP="0078240D">
            <w:pPr>
              <w:rPr>
                <w:sz w:val="16"/>
                <w:szCs w:val="16"/>
              </w:rPr>
            </w:pPr>
          </w:p>
        </w:tc>
        <w:tc>
          <w:tcPr>
            <w:tcW w:w="567" w:type="dxa"/>
            <w:vMerge/>
            <w:tcBorders>
              <w:left w:val="single" w:sz="4" w:space="0" w:color="auto"/>
              <w:bottom w:val="nil"/>
              <w:right w:val="single" w:sz="4" w:space="0" w:color="auto"/>
            </w:tcBorders>
            <w:vAlign w:val="center"/>
          </w:tcPr>
          <w:p w:rsidR="00BF351A" w:rsidRPr="00DF1021" w:rsidRDefault="00BF351A" w:rsidP="0078240D">
            <w:pPr>
              <w:rPr>
                <w:sz w:val="16"/>
                <w:szCs w:val="16"/>
              </w:rPr>
            </w:pPr>
          </w:p>
        </w:tc>
        <w:tc>
          <w:tcPr>
            <w:tcW w:w="850" w:type="dxa"/>
            <w:vMerge/>
            <w:tcBorders>
              <w:left w:val="single" w:sz="4" w:space="0" w:color="auto"/>
              <w:bottom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2F3C84" w:rsidRDefault="00BF351A" w:rsidP="0078240D">
            <w:pPr>
              <w:rPr>
                <w:sz w:val="16"/>
                <w:szCs w:val="16"/>
                <w:lang w:val="en-US"/>
              </w:rPr>
            </w:pPr>
          </w:p>
        </w:tc>
        <w:tc>
          <w:tcPr>
            <w:tcW w:w="851" w:type="dxa"/>
            <w:tcBorders>
              <w:top w:val="nil"/>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BF351A" w:rsidRPr="000D5142" w:rsidRDefault="00BF351A" w:rsidP="0078240D">
            <w:pPr>
              <w:jc w:val="center"/>
              <w:rPr>
                <w:b/>
                <w:sz w:val="16"/>
                <w:szCs w:val="16"/>
              </w:rPr>
            </w:pPr>
          </w:p>
          <w:p w:rsidR="00BF351A" w:rsidRPr="000D5142" w:rsidRDefault="005C2BBA" w:rsidP="0078240D">
            <w:pPr>
              <w:jc w:val="center"/>
              <w:rPr>
                <w:b/>
                <w:sz w:val="16"/>
                <w:szCs w:val="16"/>
              </w:rPr>
            </w:pPr>
            <w:r w:rsidRPr="000D5142">
              <w:rPr>
                <w:b/>
                <w:sz w:val="16"/>
                <w:szCs w:val="16"/>
              </w:rPr>
              <w:t>122,75</w:t>
            </w:r>
          </w:p>
          <w:p w:rsidR="00BF351A" w:rsidRPr="000D5142" w:rsidRDefault="00BF351A" w:rsidP="0078240D">
            <w:pPr>
              <w:jc w:val="center"/>
              <w:rPr>
                <w:b/>
                <w:sz w:val="16"/>
                <w:szCs w:val="16"/>
              </w:rPr>
            </w:pPr>
          </w:p>
        </w:tc>
        <w:tc>
          <w:tcPr>
            <w:tcW w:w="891" w:type="dxa"/>
            <w:tcBorders>
              <w:top w:val="nil"/>
              <w:left w:val="single" w:sz="4" w:space="0" w:color="auto"/>
              <w:bottom w:val="single" w:sz="4" w:space="0" w:color="auto"/>
              <w:right w:val="single" w:sz="4" w:space="0" w:color="auto"/>
            </w:tcBorders>
            <w:vAlign w:val="center"/>
          </w:tcPr>
          <w:p w:rsidR="00BF351A" w:rsidRDefault="00BF351A" w:rsidP="0078240D">
            <w:pPr>
              <w:jc w:val="center"/>
              <w:rPr>
                <w:sz w:val="16"/>
                <w:szCs w:val="16"/>
              </w:rPr>
            </w:pPr>
          </w:p>
          <w:p w:rsidR="00BF351A" w:rsidRPr="00DF1021" w:rsidRDefault="00BF351A" w:rsidP="0078240D">
            <w:pPr>
              <w:jc w:val="center"/>
              <w:rPr>
                <w:sz w:val="16"/>
                <w:szCs w:val="16"/>
              </w:rPr>
            </w:pPr>
            <w:r>
              <w:rPr>
                <w:sz w:val="16"/>
                <w:szCs w:val="16"/>
              </w:rPr>
              <w:t>65,0</w:t>
            </w:r>
          </w:p>
          <w:p w:rsidR="00BF351A" w:rsidRPr="00DF1021" w:rsidRDefault="00BF351A" w:rsidP="0078240D">
            <w:pPr>
              <w:jc w:val="center"/>
              <w:rPr>
                <w:sz w:val="16"/>
                <w:szCs w:val="16"/>
              </w:rPr>
            </w:pPr>
          </w:p>
        </w:tc>
        <w:tc>
          <w:tcPr>
            <w:tcW w:w="891"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14,0</w:t>
            </w:r>
          </w:p>
        </w:tc>
        <w:tc>
          <w:tcPr>
            <w:tcW w:w="891"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65,0</w:t>
            </w:r>
          </w:p>
        </w:tc>
        <w:tc>
          <w:tcPr>
            <w:tcW w:w="891"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65,0</w:t>
            </w:r>
          </w:p>
        </w:tc>
        <w:tc>
          <w:tcPr>
            <w:tcW w:w="891"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65,0</w:t>
            </w:r>
          </w:p>
        </w:tc>
        <w:tc>
          <w:tcPr>
            <w:tcW w:w="891"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65,0</w:t>
            </w:r>
          </w:p>
        </w:tc>
        <w:tc>
          <w:tcPr>
            <w:tcW w:w="826"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325,0</w:t>
            </w:r>
          </w:p>
        </w:tc>
        <w:tc>
          <w:tcPr>
            <w:tcW w:w="837" w:type="dxa"/>
            <w:tcBorders>
              <w:top w:val="nil"/>
              <w:left w:val="single" w:sz="4" w:space="0" w:color="auto"/>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325,0</w:t>
            </w:r>
          </w:p>
        </w:tc>
      </w:tr>
      <w:tr w:rsidR="00BF351A"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98139E"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F351A" w:rsidRPr="000D5142" w:rsidRDefault="00756C2D" w:rsidP="0078240D">
            <w:pPr>
              <w:jc w:val="center"/>
              <w:rPr>
                <w:b/>
                <w:sz w:val="16"/>
                <w:szCs w:val="16"/>
              </w:rPr>
            </w:pPr>
            <w:r w:rsidRPr="000D5142">
              <w:rPr>
                <w:b/>
                <w:sz w:val="16"/>
                <w:szCs w:val="16"/>
              </w:rPr>
              <w:t>35,8</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10,8</w:t>
            </w:r>
          </w:p>
        </w:tc>
        <w:tc>
          <w:tcPr>
            <w:tcW w:w="891"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11,3</w:t>
            </w:r>
          </w:p>
        </w:tc>
        <w:tc>
          <w:tcPr>
            <w:tcW w:w="826"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57,7</w:t>
            </w:r>
          </w:p>
        </w:tc>
        <w:tc>
          <w:tcPr>
            <w:tcW w:w="837" w:type="dxa"/>
            <w:tcBorders>
              <w:top w:val="nil"/>
              <w:left w:val="nil"/>
              <w:bottom w:val="single" w:sz="4" w:space="0" w:color="auto"/>
              <w:right w:val="single" w:sz="4" w:space="0" w:color="auto"/>
            </w:tcBorders>
            <w:vAlign w:val="center"/>
          </w:tcPr>
          <w:p w:rsidR="00BF351A" w:rsidRPr="00DF1021" w:rsidRDefault="00BF351A" w:rsidP="0029527E">
            <w:pPr>
              <w:jc w:val="center"/>
              <w:rPr>
                <w:sz w:val="16"/>
                <w:szCs w:val="16"/>
              </w:rPr>
            </w:pPr>
            <w:r>
              <w:rPr>
                <w:sz w:val="16"/>
                <w:szCs w:val="16"/>
              </w:rPr>
              <w:t>62,0</w:t>
            </w:r>
          </w:p>
        </w:tc>
      </w:tr>
      <w:tr w:rsidR="00BF351A"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567"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850"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728" w:type="dxa"/>
            <w:vMerge/>
            <w:tcBorders>
              <w:left w:val="nil"/>
              <w:bottom w:val="single" w:sz="4" w:space="0" w:color="auto"/>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F351A" w:rsidRPr="000D5142" w:rsidRDefault="005C2BBA" w:rsidP="0078240D">
            <w:pPr>
              <w:jc w:val="center"/>
              <w:rPr>
                <w:b/>
                <w:sz w:val="16"/>
                <w:szCs w:val="16"/>
              </w:rPr>
            </w:pPr>
            <w:r w:rsidRPr="000D5142">
              <w:rPr>
                <w:b/>
                <w:sz w:val="16"/>
                <w:szCs w:val="16"/>
              </w:rPr>
              <w:t>1505,7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800,0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r>
      <w:tr w:rsidR="005374DB" w:rsidRPr="00DF1021" w:rsidTr="0078240D">
        <w:trPr>
          <w:trHeight w:val="1010"/>
        </w:trPr>
        <w:tc>
          <w:tcPr>
            <w:tcW w:w="866" w:type="dxa"/>
            <w:vMerge w:val="restart"/>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Мероприятие 1.1</w:t>
            </w:r>
          </w:p>
        </w:tc>
        <w:tc>
          <w:tcPr>
            <w:tcW w:w="992" w:type="dxa"/>
            <w:vMerge w:val="restart"/>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w:t>
            </w:r>
            <w:r w:rsidRPr="00DF1021">
              <w:rPr>
                <w:sz w:val="16"/>
                <w:szCs w:val="16"/>
              </w:rPr>
              <w:lastRenderedPageBreak/>
              <w:t>й</w:t>
            </w:r>
          </w:p>
        </w:tc>
        <w:tc>
          <w:tcPr>
            <w:tcW w:w="851" w:type="dxa"/>
            <w:vMerge w:val="restart"/>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4D1F8F" w:rsidRPr="004D1F8F" w:rsidRDefault="005374DB" w:rsidP="004D1F8F">
            <w:pPr>
              <w:widowControl w:val="0"/>
              <w:autoSpaceDE w:val="0"/>
              <w:autoSpaceDN w:val="0"/>
              <w:jc w:val="both"/>
              <w:rPr>
                <w:sz w:val="16"/>
                <w:szCs w:val="16"/>
              </w:rPr>
            </w:pPr>
            <w:r w:rsidRPr="00DF1021">
              <w:rPr>
                <w:sz w:val="16"/>
                <w:szCs w:val="16"/>
              </w:rPr>
              <w:t xml:space="preserve">ответственный исполнитель </w:t>
            </w:r>
            <w:r w:rsidR="004D1F8F">
              <w:rPr>
                <w:sz w:val="16"/>
                <w:szCs w:val="16"/>
              </w:rPr>
              <w:t>-</w:t>
            </w:r>
            <w:r w:rsidR="004D1F8F" w:rsidRPr="004D1F8F">
              <w:rPr>
                <w:sz w:val="16"/>
                <w:szCs w:val="16"/>
              </w:rPr>
              <w:t xml:space="preserve"> Отдел строительства, дорожного хозяйства и ЖКХ</w:t>
            </w:r>
            <w:r w:rsidR="004D1F8F">
              <w:rPr>
                <w:sz w:val="16"/>
                <w:szCs w:val="16"/>
              </w:rPr>
              <w:t xml:space="preserve"> администрации Шумерлинского района</w:t>
            </w:r>
          </w:p>
          <w:p w:rsidR="005374DB" w:rsidRPr="00DF1021" w:rsidRDefault="005374DB" w:rsidP="004D1F8F">
            <w:pPr>
              <w:rPr>
                <w:sz w:val="16"/>
                <w:szCs w:val="16"/>
              </w:rPr>
            </w:pPr>
          </w:p>
        </w:tc>
        <w:tc>
          <w:tcPr>
            <w:tcW w:w="709" w:type="dxa"/>
            <w:vMerge w:val="restart"/>
            <w:tcBorders>
              <w:top w:val="nil"/>
              <w:left w:val="nil"/>
              <w:right w:val="single" w:sz="4" w:space="0" w:color="auto"/>
            </w:tcBorders>
            <w:vAlign w:val="center"/>
          </w:tcPr>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Pr>
                <w:sz w:val="16"/>
                <w:szCs w:val="16"/>
              </w:rPr>
              <w:t>903</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1003</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Ц990</w:t>
            </w:r>
            <w:r>
              <w:rPr>
                <w:sz w:val="16"/>
                <w:szCs w:val="16"/>
                <w:lang w:val="en-US"/>
              </w:rPr>
              <w:t>L5671</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p w:rsidR="005374DB" w:rsidRPr="002F3C84" w:rsidRDefault="005374DB" w:rsidP="0078240D">
            <w:pPr>
              <w:rPr>
                <w:sz w:val="16"/>
                <w:szCs w:val="16"/>
                <w:lang w:val="en-US"/>
              </w:rPr>
            </w:pPr>
            <w:r>
              <w:rPr>
                <w:sz w:val="16"/>
                <w:szCs w:val="16"/>
                <w:lang w:val="en-US"/>
              </w:rPr>
              <w:t>320</w:t>
            </w:r>
          </w:p>
          <w:p w:rsidR="005374DB" w:rsidRPr="00DF1021" w:rsidRDefault="005374DB" w:rsidP="0078240D">
            <w:pPr>
              <w:rPr>
                <w:sz w:val="16"/>
                <w:szCs w:val="16"/>
              </w:rPr>
            </w:pPr>
            <w:r w:rsidRPr="00DF1021">
              <w:rPr>
                <w:sz w:val="16"/>
                <w:szCs w:val="16"/>
              </w:rPr>
              <w:t> </w:t>
            </w:r>
          </w:p>
          <w:p w:rsidR="005374DB" w:rsidRPr="00DF1021" w:rsidRDefault="005374DB"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5374DB" w:rsidRPr="000D5142" w:rsidRDefault="005374DB" w:rsidP="0062535C">
            <w:pPr>
              <w:rPr>
                <w:sz w:val="16"/>
                <w:szCs w:val="16"/>
              </w:rPr>
            </w:pPr>
            <w:r w:rsidRPr="000D5142">
              <w:rPr>
                <w:sz w:val="16"/>
                <w:szCs w:val="16"/>
              </w:rPr>
              <w:t>3587,3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1083,5</w:t>
            </w:r>
          </w:p>
        </w:tc>
        <w:tc>
          <w:tcPr>
            <w:tcW w:w="891" w:type="dxa"/>
            <w:tcBorders>
              <w:top w:val="nil"/>
              <w:left w:val="nil"/>
              <w:bottom w:val="single" w:sz="4" w:space="0" w:color="auto"/>
              <w:right w:val="single" w:sz="4" w:space="0" w:color="auto"/>
            </w:tcBorders>
            <w:vAlign w:val="center"/>
          </w:tcPr>
          <w:p w:rsidR="005374DB" w:rsidRPr="00DF1021" w:rsidRDefault="005374DB" w:rsidP="0062535C">
            <w:pPr>
              <w:jc w:val="center"/>
              <w:rPr>
                <w:sz w:val="16"/>
                <w:szCs w:val="16"/>
              </w:rPr>
            </w:pPr>
            <w:r w:rsidRPr="0029527E">
              <w:rPr>
                <w:sz w:val="16"/>
                <w:szCs w:val="16"/>
              </w:rPr>
              <w:t>233,3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1095,1</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1095,3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1095,3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1095,3</w:t>
            </w:r>
          </w:p>
        </w:tc>
        <w:tc>
          <w:tcPr>
            <w:tcW w:w="826"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2279,2</w:t>
            </w:r>
          </w:p>
        </w:tc>
        <w:tc>
          <w:tcPr>
            <w:tcW w:w="837"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2283,5</w:t>
            </w:r>
          </w:p>
        </w:tc>
      </w:tr>
      <w:tr w:rsidR="005374DB"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709" w:type="dxa"/>
            <w:vMerge/>
            <w:tcBorders>
              <w:left w:val="nil"/>
              <w:right w:val="single" w:sz="4" w:space="0" w:color="auto"/>
            </w:tcBorders>
            <w:vAlign w:val="center"/>
          </w:tcPr>
          <w:p w:rsidR="005374DB" w:rsidRPr="00DF1021" w:rsidRDefault="005374DB" w:rsidP="0078240D">
            <w:pPr>
              <w:rPr>
                <w:sz w:val="16"/>
                <w:szCs w:val="16"/>
              </w:rPr>
            </w:pPr>
          </w:p>
        </w:tc>
        <w:tc>
          <w:tcPr>
            <w:tcW w:w="567" w:type="dxa"/>
            <w:vMerge/>
            <w:tcBorders>
              <w:left w:val="nil"/>
              <w:right w:val="single" w:sz="4" w:space="0" w:color="auto"/>
            </w:tcBorders>
            <w:vAlign w:val="center"/>
          </w:tcPr>
          <w:p w:rsidR="005374DB" w:rsidRPr="00DF1021" w:rsidRDefault="005374DB" w:rsidP="0078240D">
            <w:pPr>
              <w:rPr>
                <w:sz w:val="16"/>
                <w:szCs w:val="16"/>
              </w:rPr>
            </w:pPr>
          </w:p>
        </w:tc>
        <w:tc>
          <w:tcPr>
            <w:tcW w:w="850" w:type="dxa"/>
            <w:vMerge/>
            <w:tcBorders>
              <w:left w:val="nil"/>
              <w:right w:val="single" w:sz="4" w:space="0" w:color="auto"/>
            </w:tcBorders>
            <w:vAlign w:val="center"/>
          </w:tcPr>
          <w:p w:rsidR="005374DB" w:rsidRPr="00DF1021" w:rsidRDefault="005374DB" w:rsidP="0078240D">
            <w:pPr>
              <w:rPr>
                <w:sz w:val="16"/>
                <w:szCs w:val="16"/>
              </w:rPr>
            </w:pPr>
          </w:p>
        </w:tc>
        <w:tc>
          <w:tcPr>
            <w:tcW w:w="728" w:type="dxa"/>
            <w:vMerge/>
            <w:tcBorders>
              <w:left w:val="nil"/>
              <w:right w:val="single" w:sz="4" w:space="0" w:color="auto"/>
            </w:tcBorders>
            <w:vAlign w:val="center"/>
          </w:tcPr>
          <w:p w:rsidR="005374DB" w:rsidRPr="00DF1021" w:rsidRDefault="005374DB" w:rsidP="0078240D">
            <w:pPr>
              <w:rPr>
                <w:sz w:val="16"/>
                <w:szCs w:val="16"/>
              </w:rPr>
            </w:pPr>
          </w:p>
        </w:tc>
        <w:tc>
          <w:tcPr>
            <w:tcW w:w="851" w:type="dxa"/>
            <w:tcBorders>
              <w:top w:val="nil"/>
              <w:left w:val="nil"/>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5374DB" w:rsidRPr="000D5142" w:rsidRDefault="005374DB" w:rsidP="0062535C">
            <w:pPr>
              <w:rPr>
                <w:sz w:val="16"/>
                <w:szCs w:val="16"/>
              </w:rPr>
            </w:pPr>
            <w:r w:rsidRPr="000D5142">
              <w:rPr>
                <w:sz w:val="16"/>
                <w:szCs w:val="16"/>
              </w:rPr>
              <w:t>1923,05</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1018,5</w:t>
            </w:r>
          </w:p>
        </w:tc>
        <w:tc>
          <w:tcPr>
            <w:tcW w:w="891" w:type="dxa"/>
            <w:tcBorders>
              <w:top w:val="nil"/>
              <w:left w:val="nil"/>
              <w:bottom w:val="single" w:sz="4" w:space="0" w:color="auto"/>
              <w:right w:val="single" w:sz="4" w:space="0" w:color="auto"/>
            </w:tcBorders>
            <w:vAlign w:val="center"/>
          </w:tcPr>
          <w:p w:rsidR="005374DB" w:rsidRPr="00DF1021" w:rsidRDefault="005374DB" w:rsidP="0062535C">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219,3</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219,3</w:t>
            </w:r>
          </w:p>
        </w:tc>
        <w:tc>
          <w:tcPr>
            <w:tcW w:w="826"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1096,5</w:t>
            </w:r>
          </w:p>
        </w:tc>
        <w:tc>
          <w:tcPr>
            <w:tcW w:w="837"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1096,5</w:t>
            </w:r>
          </w:p>
        </w:tc>
      </w:tr>
      <w:tr w:rsidR="005374DB"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709" w:type="dxa"/>
            <w:vMerge/>
            <w:tcBorders>
              <w:left w:val="nil"/>
              <w:right w:val="single" w:sz="4" w:space="0" w:color="auto"/>
            </w:tcBorders>
            <w:vAlign w:val="center"/>
          </w:tcPr>
          <w:p w:rsidR="005374DB" w:rsidRPr="00DF1021" w:rsidRDefault="005374DB" w:rsidP="0078240D">
            <w:pPr>
              <w:rPr>
                <w:sz w:val="16"/>
                <w:szCs w:val="16"/>
              </w:rPr>
            </w:pPr>
          </w:p>
        </w:tc>
        <w:tc>
          <w:tcPr>
            <w:tcW w:w="567" w:type="dxa"/>
            <w:vMerge/>
            <w:tcBorders>
              <w:left w:val="nil"/>
              <w:right w:val="single" w:sz="4" w:space="0" w:color="auto"/>
            </w:tcBorders>
            <w:vAlign w:val="center"/>
          </w:tcPr>
          <w:p w:rsidR="005374DB" w:rsidRPr="00DF1021" w:rsidRDefault="005374DB" w:rsidP="0078240D">
            <w:pPr>
              <w:rPr>
                <w:sz w:val="16"/>
                <w:szCs w:val="16"/>
              </w:rPr>
            </w:pPr>
          </w:p>
        </w:tc>
        <w:tc>
          <w:tcPr>
            <w:tcW w:w="850" w:type="dxa"/>
            <w:vMerge/>
            <w:tcBorders>
              <w:left w:val="nil"/>
              <w:right w:val="single" w:sz="4" w:space="0" w:color="auto"/>
            </w:tcBorders>
            <w:vAlign w:val="center"/>
          </w:tcPr>
          <w:p w:rsidR="005374DB" w:rsidRPr="00DF1021" w:rsidRDefault="005374DB" w:rsidP="0078240D">
            <w:pPr>
              <w:rPr>
                <w:sz w:val="16"/>
                <w:szCs w:val="16"/>
              </w:rPr>
            </w:pPr>
          </w:p>
        </w:tc>
        <w:tc>
          <w:tcPr>
            <w:tcW w:w="728" w:type="dxa"/>
            <w:vMerge/>
            <w:tcBorders>
              <w:left w:val="nil"/>
              <w:right w:val="single" w:sz="4" w:space="0" w:color="auto"/>
            </w:tcBorders>
            <w:vAlign w:val="center"/>
          </w:tcPr>
          <w:p w:rsidR="005374DB" w:rsidRPr="002F3C84" w:rsidRDefault="005374DB" w:rsidP="0078240D">
            <w:pPr>
              <w:rPr>
                <w:sz w:val="16"/>
                <w:szCs w:val="16"/>
                <w:lang w:val="en-US"/>
              </w:rPr>
            </w:pPr>
          </w:p>
        </w:tc>
        <w:tc>
          <w:tcPr>
            <w:tcW w:w="851" w:type="dxa"/>
            <w:tcBorders>
              <w:top w:val="nil"/>
              <w:left w:val="nil"/>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5374DB" w:rsidRPr="000D5142" w:rsidRDefault="005374DB" w:rsidP="0062535C">
            <w:pPr>
              <w:jc w:val="center"/>
              <w:rPr>
                <w:sz w:val="16"/>
                <w:szCs w:val="16"/>
              </w:rPr>
            </w:pPr>
          </w:p>
          <w:p w:rsidR="005374DB" w:rsidRPr="000D5142" w:rsidRDefault="005374DB" w:rsidP="0062535C">
            <w:pPr>
              <w:jc w:val="center"/>
              <w:rPr>
                <w:sz w:val="16"/>
                <w:szCs w:val="16"/>
              </w:rPr>
            </w:pPr>
            <w:r w:rsidRPr="000D5142">
              <w:rPr>
                <w:sz w:val="16"/>
                <w:szCs w:val="16"/>
              </w:rPr>
              <w:t>122,75</w:t>
            </w:r>
          </w:p>
          <w:p w:rsidR="005374DB" w:rsidRPr="000D5142" w:rsidRDefault="005374DB" w:rsidP="0062535C">
            <w:pPr>
              <w:jc w:val="center"/>
              <w:rPr>
                <w:sz w:val="16"/>
                <w:szCs w:val="16"/>
              </w:rPr>
            </w:pPr>
          </w:p>
        </w:tc>
        <w:tc>
          <w:tcPr>
            <w:tcW w:w="891" w:type="dxa"/>
            <w:tcBorders>
              <w:top w:val="nil"/>
              <w:left w:val="nil"/>
              <w:bottom w:val="single" w:sz="4" w:space="0" w:color="auto"/>
              <w:right w:val="single" w:sz="4" w:space="0" w:color="auto"/>
            </w:tcBorders>
            <w:vAlign w:val="center"/>
          </w:tcPr>
          <w:p w:rsidR="005374DB" w:rsidRDefault="005374DB" w:rsidP="0078240D">
            <w:pPr>
              <w:jc w:val="center"/>
              <w:rPr>
                <w:sz w:val="16"/>
                <w:szCs w:val="16"/>
              </w:rPr>
            </w:pPr>
          </w:p>
          <w:p w:rsidR="005374DB" w:rsidRPr="00DF1021" w:rsidRDefault="005374DB" w:rsidP="0078240D">
            <w:pPr>
              <w:jc w:val="center"/>
              <w:rPr>
                <w:sz w:val="16"/>
                <w:szCs w:val="16"/>
              </w:rPr>
            </w:pPr>
            <w:r>
              <w:rPr>
                <w:sz w:val="16"/>
                <w:szCs w:val="16"/>
              </w:rPr>
              <w:t>65,0</w:t>
            </w:r>
          </w:p>
          <w:p w:rsidR="005374DB" w:rsidRPr="00DF1021" w:rsidRDefault="005374DB" w:rsidP="0078240D">
            <w:pPr>
              <w:jc w:val="center"/>
              <w:rPr>
                <w:sz w:val="16"/>
                <w:szCs w:val="16"/>
              </w:rPr>
            </w:pPr>
          </w:p>
        </w:tc>
        <w:tc>
          <w:tcPr>
            <w:tcW w:w="891" w:type="dxa"/>
            <w:tcBorders>
              <w:top w:val="nil"/>
              <w:left w:val="nil"/>
              <w:bottom w:val="single" w:sz="4" w:space="0" w:color="auto"/>
              <w:right w:val="single" w:sz="4" w:space="0" w:color="auto"/>
            </w:tcBorders>
            <w:vAlign w:val="center"/>
          </w:tcPr>
          <w:p w:rsidR="005374DB" w:rsidRPr="00DF1021" w:rsidRDefault="005374DB" w:rsidP="0062535C">
            <w:pPr>
              <w:jc w:val="center"/>
              <w:rPr>
                <w:sz w:val="16"/>
                <w:szCs w:val="16"/>
              </w:rPr>
            </w:pPr>
            <w:r>
              <w:rPr>
                <w:sz w:val="16"/>
                <w:szCs w:val="16"/>
              </w:rPr>
              <w:t>14,0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65,0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65,0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65,0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65,0</w:t>
            </w:r>
          </w:p>
        </w:tc>
        <w:tc>
          <w:tcPr>
            <w:tcW w:w="826"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325,0</w:t>
            </w:r>
          </w:p>
        </w:tc>
        <w:tc>
          <w:tcPr>
            <w:tcW w:w="837"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325,0</w:t>
            </w:r>
          </w:p>
        </w:tc>
      </w:tr>
      <w:tr w:rsidR="005374DB"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709" w:type="dxa"/>
            <w:vMerge/>
            <w:tcBorders>
              <w:left w:val="nil"/>
              <w:right w:val="single" w:sz="4" w:space="0" w:color="auto"/>
            </w:tcBorders>
            <w:vAlign w:val="center"/>
          </w:tcPr>
          <w:p w:rsidR="005374DB" w:rsidRPr="00DF1021" w:rsidRDefault="005374DB" w:rsidP="0078240D">
            <w:pPr>
              <w:rPr>
                <w:sz w:val="16"/>
                <w:szCs w:val="16"/>
              </w:rPr>
            </w:pPr>
          </w:p>
        </w:tc>
        <w:tc>
          <w:tcPr>
            <w:tcW w:w="567" w:type="dxa"/>
            <w:vMerge/>
            <w:tcBorders>
              <w:left w:val="nil"/>
              <w:right w:val="single" w:sz="4" w:space="0" w:color="auto"/>
            </w:tcBorders>
            <w:vAlign w:val="center"/>
          </w:tcPr>
          <w:p w:rsidR="005374DB" w:rsidRPr="00DF1021" w:rsidRDefault="005374DB" w:rsidP="0078240D">
            <w:pPr>
              <w:rPr>
                <w:sz w:val="16"/>
                <w:szCs w:val="16"/>
              </w:rPr>
            </w:pPr>
          </w:p>
        </w:tc>
        <w:tc>
          <w:tcPr>
            <w:tcW w:w="850" w:type="dxa"/>
            <w:vMerge/>
            <w:tcBorders>
              <w:left w:val="nil"/>
              <w:right w:val="single" w:sz="4" w:space="0" w:color="auto"/>
            </w:tcBorders>
            <w:vAlign w:val="center"/>
          </w:tcPr>
          <w:p w:rsidR="005374DB" w:rsidRPr="00DF1021" w:rsidRDefault="005374DB" w:rsidP="0078240D">
            <w:pPr>
              <w:rPr>
                <w:sz w:val="16"/>
                <w:szCs w:val="16"/>
              </w:rPr>
            </w:pPr>
          </w:p>
        </w:tc>
        <w:tc>
          <w:tcPr>
            <w:tcW w:w="728" w:type="dxa"/>
            <w:vMerge/>
            <w:tcBorders>
              <w:left w:val="nil"/>
              <w:right w:val="single" w:sz="4" w:space="0" w:color="auto"/>
            </w:tcBorders>
            <w:vAlign w:val="center"/>
          </w:tcPr>
          <w:p w:rsidR="005374DB" w:rsidRPr="00DF1021" w:rsidRDefault="005374DB" w:rsidP="0078240D">
            <w:pPr>
              <w:rPr>
                <w:sz w:val="16"/>
                <w:szCs w:val="16"/>
              </w:rPr>
            </w:pPr>
          </w:p>
        </w:tc>
        <w:tc>
          <w:tcPr>
            <w:tcW w:w="851" w:type="dxa"/>
            <w:tcBorders>
              <w:top w:val="nil"/>
              <w:left w:val="nil"/>
              <w:bottom w:val="single" w:sz="4" w:space="0" w:color="auto"/>
              <w:right w:val="single" w:sz="4" w:space="0" w:color="auto"/>
            </w:tcBorders>
            <w:vAlign w:val="center"/>
          </w:tcPr>
          <w:p w:rsidR="005374DB" w:rsidRPr="00DF1021" w:rsidRDefault="0098139E"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5374DB" w:rsidRPr="000D5142" w:rsidRDefault="005374DB" w:rsidP="0062535C">
            <w:pPr>
              <w:jc w:val="center"/>
              <w:rPr>
                <w:sz w:val="16"/>
                <w:szCs w:val="16"/>
              </w:rPr>
            </w:pPr>
            <w:r w:rsidRPr="000D5142">
              <w:rPr>
                <w:sz w:val="16"/>
                <w:szCs w:val="16"/>
              </w:rPr>
              <w:t>35,8</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62535C">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10,8</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11,0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11,3</w:t>
            </w:r>
          </w:p>
        </w:tc>
        <w:tc>
          <w:tcPr>
            <w:tcW w:w="826"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57,7</w:t>
            </w:r>
          </w:p>
        </w:tc>
        <w:tc>
          <w:tcPr>
            <w:tcW w:w="837"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62,0</w:t>
            </w:r>
          </w:p>
        </w:tc>
      </w:tr>
      <w:tr w:rsidR="005374DB"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5374DB" w:rsidRPr="00DF1021" w:rsidRDefault="005374DB" w:rsidP="0078240D">
            <w:pPr>
              <w:rPr>
                <w:sz w:val="16"/>
                <w:szCs w:val="16"/>
              </w:rPr>
            </w:pPr>
          </w:p>
        </w:tc>
        <w:tc>
          <w:tcPr>
            <w:tcW w:w="709" w:type="dxa"/>
            <w:vMerge/>
            <w:tcBorders>
              <w:left w:val="nil"/>
              <w:bottom w:val="single" w:sz="4" w:space="0" w:color="auto"/>
              <w:right w:val="single" w:sz="4" w:space="0" w:color="auto"/>
            </w:tcBorders>
            <w:vAlign w:val="center"/>
          </w:tcPr>
          <w:p w:rsidR="005374DB" w:rsidRPr="00DF1021" w:rsidRDefault="005374DB" w:rsidP="0078240D">
            <w:pPr>
              <w:rPr>
                <w:sz w:val="16"/>
                <w:szCs w:val="16"/>
              </w:rPr>
            </w:pPr>
          </w:p>
        </w:tc>
        <w:tc>
          <w:tcPr>
            <w:tcW w:w="567" w:type="dxa"/>
            <w:vMerge/>
            <w:tcBorders>
              <w:left w:val="nil"/>
              <w:bottom w:val="single" w:sz="4" w:space="0" w:color="auto"/>
              <w:right w:val="single" w:sz="4" w:space="0" w:color="auto"/>
            </w:tcBorders>
            <w:vAlign w:val="center"/>
          </w:tcPr>
          <w:p w:rsidR="005374DB" w:rsidRPr="00DF1021" w:rsidRDefault="005374DB" w:rsidP="0078240D">
            <w:pPr>
              <w:rPr>
                <w:sz w:val="16"/>
                <w:szCs w:val="16"/>
              </w:rPr>
            </w:pPr>
          </w:p>
        </w:tc>
        <w:tc>
          <w:tcPr>
            <w:tcW w:w="850" w:type="dxa"/>
            <w:vMerge/>
            <w:tcBorders>
              <w:left w:val="nil"/>
              <w:bottom w:val="single" w:sz="4" w:space="0" w:color="auto"/>
              <w:right w:val="single" w:sz="4" w:space="0" w:color="auto"/>
            </w:tcBorders>
            <w:vAlign w:val="center"/>
          </w:tcPr>
          <w:p w:rsidR="005374DB" w:rsidRPr="00DF1021" w:rsidRDefault="005374DB" w:rsidP="0078240D">
            <w:pPr>
              <w:rPr>
                <w:sz w:val="16"/>
                <w:szCs w:val="16"/>
              </w:rPr>
            </w:pPr>
          </w:p>
        </w:tc>
        <w:tc>
          <w:tcPr>
            <w:tcW w:w="728" w:type="dxa"/>
            <w:vMerge/>
            <w:tcBorders>
              <w:left w:val="nil"/>
              <w:bottom w:val="single" w:sz="4" w:space="0" w:color="auto"/>
              <w:right w:val="single" w:sz="4" w:space="0" w:color="auto"/>
            </w:tcBorders>
            <w:vAlign w:val="center"/>
          </w:tcPr>
          <w:p w:rsidR="005374DB" w:rsidRPr="00DF1021" w:rsidRDefault="005374DB" w:rsidP="0078240D">
            <w:pPr>
              <w:rPr>
                <w:sz w:val="16"/>
                <w:szCs w:val="16"/>
              </w:rPr>
            </w:pPr>
          </w:p>
        </w:tc>
        <w:tc>
          <w:tcPr>
            <w:tcW w:w="851" w:type="dxa"/>
            <w:tcBorders>
              <w:top w:val="nil"/>
              <w:left w:val="nil"/>
              <w:bottom w:val="single" w:sz="4" w:space="0" w:color="auto"/>
              <w:right w:val="single" w:sz="4" w:space="0" w:color="auto"/>
            </w:tcBorders>
            <w:vAlign w:val="center"/>
          </w:tcPr>
          <w:p w:rsidR="005374DB" w:rsidRPr="00DF1021" w:rsidRDefault="005374DB" w:rsidP="0078240D">
            <w:pPr>
              <w:rPr>
                <w:sz w:val="16"/>
                <w:szCs w:val="16"/>
              </w:rPr>
            </w:pPr>
            <w:r w:rsidRPr="00DF1021">
              <w:rPr>
                <w:sz w:val="16"/>
                <w:szCs w:val="16"/>
              </w:rPr>
              <w:t>внебюджетные источни</w:t>
            </w:r>
            <w:r w:rsidRPr="00DF1021">
              <w:rPr>
                <w:sz w:val="16"/>
                <w:szCs w:val="16"/>
              </w:rPr>
              <w:lastRenderedPageBreak/>
              <w:t>ки</w:t>
            </w:r>
          </w:p>
        </w:tc>
        <w:tc>
          <w:tcPr>
            <w:tcW w:w="896" w:type="dxa"/>
            <w:tcBorders>
              <w:top w:val="nil"/>
              <w:left w:val="nil"/>
              <w:bottom w:val="single" w:sz="4" w:space="0" w:color="auto"/>
              <w:right w:val="single" w:sz="4" w:space="0" w:color="auto"/>
            </w:tcBorders>
            <w:vAlign w:val="center"/>
          </w:tcPr>
          <w:p w:rsidR="005374DB" w:rsidRPr="000D5142" w:rsidRDefault="005374DB" w:rsidP="0062535C">
            <w:pPr>
              <w:jc w:val="center"/>
              <w:rPr>
                <w:sz w:val="16"/>
                <w:szCs w:val="16"/>
              </w:rPr>
            </w:pPr>
            <w:r w:rsidRPr="000D5142">
              <w:rPr>
                <w:sz w:val="16"/>
                <w:szCs w:val="16"/>
              </w:rPr>
              <w:lastRenderedPageBreak/>
              <w:t>1505,7</w:t>
            </w:r>
          </w:p>
        </w:tc>
        <w:tc>
          <w:tcPr>
            <w:tcW w:w="891" w:type="dxa"/>
            <w:tcBorders>
              <w:top w:val="nil"/>
              <w:left w:val="nil"/>
              <w:bottom w:val="single" w:sz="4" w:space="0" w:color="auto"/>
              <w:right w:val="single" w:sz="4" w:space="0" w:color="auto"/>
            </w:tcBorders>
            <w:vAlign w:val="center"/>
          </w:tcPr>
          <w:p w:rsidR="005374DB" w:rsidRDefault="005374DB" w:rsidP="0078240D">
            <w:pPr>
              <w:jc w:val="center"/>
            </w:pPr>
            <w:r w:rsidRPr="00200507">
              <w:rPr>
                <w:sz w:val="16"/>
                <w:szCs w:val="16"/>
              </w:rPr>
              <w:t>800,0</w:t>
            </w:r>
          </w:p>
        </w:tc>
        <w:tc>
          <w:tcPr>
            <w:tcW w:w="891" w:type="dxa"/>
            <w:tcBorders>
              <w:top w:val="nil"/>
              <w:left w:val="nil"/>
              <w:bottom w:val="single" w:sz="4" w:space="0" w:color="auto"/>
              <w:right w:val="single" w:sz="4" w:space="0" w:color="auto"/>
            </w:tcBorders>
            <w:vAlign w:val="center"/>
          </w:tcPr>
          <w:p w:rsidR="005374DB" w:rsidRPr="00DF1021" w:rsidRDefault="005374DB" w:rsidP="0062535C">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26"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c>
          <w:tcPr>
            <w:tcW w:w="837" w:type="dxa"/>
            <w:tcBorders>
              <w:top w:val="nil"/>
              <w:left w:val="nil"/>
              <w:bottom w:val="single" w:sz="4" w:space="0" w:color="auto"/>
              <w:right w:val="single" w:sz="4" w:space="0" w:color="auto"/>
            </w:tcBorders>
            <w:vAlign w:val="center"/>
          </w:tcPr>
          <w:p w:rsidR="005374DB" w:rsidRPr="00DF1021" w:rsidRDefault="005374DB" w:rsidP="0078240D">
            <w:pPr>
              <w:jc w:val="center"/>
              <w:rPr>
                <w:sz w:val="16"/>
                <w:szCs w:val="16"/>
              </w:rPr>
            </w:pPr>
            <w:r>
              <w:rPr>
                <w:sz w:val="16"/>
                <w:szCs w:val="16"/>
              </w:rPr>
              <w:t>0,0</w:t>
            </w:r>
          </w:p>
        </w:tc>
      </w:tr>
      <w:tr w:rsidR="00BF351A" w:rsidRPr="00DF1021" w:rsidTr="0078240D">
        <w:trPr>
          <w:trHeight w:val="290"/>
        </w:trPr>
        <w:tc>
          <w:tcPr>
            <w:tcW w:w="15311" w:type="dxa"/>
            <w:gridSpan w:val="18"/>
            <w:tcBorders>
              <w:top w:val="nil"/>
              <w:left w:val="nil"/>
              <w:bottom w:val="nil"/>
              <w:right w:val="nil"/>
            </w:tcBorders>
            <w:vAlign w:val="center"/>
          </w:tcPr>
          <w:p w:rsidR="00BF351A" w:rsidRPr="002D7884" w:rsidRDefault="00BF351A" w:rsidP="0078240D">
            <w:pPr>
              <w:pStyle w:val="a3"/>
              <w:jc w:val="center"/>
              <w:rPr>
                <w:rFonts w:ascii="Times New Roman" w:hAnsi="Times New Roman" w:cs="Times New Roman"/>
                <w:sz w:val="16"/>
                <w:szCs w:val="16"/>
              </w:rPr>
            </w:pPr>
            <w:r w:rsidRPr="002D7884">
              <w:rPr>
                <w:rFonts w:ascii="Times New Roman" w:hAnsi="Times New Roman" w:cs="Times New Roman"/>
                <w:sz w:val="16"/>
                <w:szCs w:val="16"/>
              </w:rPr>
              <w:lastRenderedPageBreak/>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BF351A" w:rsidRPr="00DF1021" w:rsidTr="0078240D">
        <w:trPr>
          <w:trHeight w:val="915"/>
        </w:trPr>
        <w:tc>
          <w:tcPr>
            <w:tcW w:w="866" w:type="dxa"/>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Основное мероприятие 2</w:t>
            </w:r>
          </w:p>
        </w:tc>
        <w:tc>
          <w:tcPr>
            <w:tcW w:w="14445" w:type="dxa"/>
            <w:gridSpan w:val="17"/>
            <w:tcBorders>
              <w:top w:val="single" w:sz="4" w:space="0" w:color="auto"/>
              <w:left w:val="single" w:sz="4" w:space="0" w:color="auto"/>
              <w:bottom w:val="single" w:sz="4" w:space="0" w:color="auto"/>
              <w:right w:val="single" w:sz="4" w:space="0" w:color="auto"/>
            </w:tcBorders>
            <w:vAlign w:val="center"/>
          </w:tcPr>
          <w:p w:rsidR="00BF351A" w:rsidRPr="003A776A" w:rsidRDefault="00BF351A" w:rsidP="0078240D">
            <w:pPr>
              <w:pStyle w:val="a3"/>
              <w:jc w:val="center"/>
              <w:rPr>
                <w:rFonts w:ascii="Times New Roman" w:hAnsi="Times New Roman" w:cs="Times New Roman"/>
                <w:sz w:val="16"/>
                <w:szCs w:val="16"/>
              </w:rPr>
            </w:pPr>
            <w:r w:rsidRPr="003A776A">
              <w:rPr>
                <w:rFonts w:ascii="Times New Roman"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BF351A" w:rsidRPr="00DF1021" w:rsidRDefault="00BF351A" w:rsidP="0078240D">
            <w:pPr>
              <w:pStyle w:val="a3"/>
              <w:jc w:val="center"/>
            </w:pPr>
            <w:r w:rsidRPr="003A776A">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F351A" w:rsidRPr="00DF1021" w:rsidTr="0078240D">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Мероприятие 2.1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4D1F8F" w:rsidRDefault="00BF351A" w:rsidP="004D1F8F">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4D1F8F" w:rsidRPr="004D1F8F">
              <w:rPr>
                <w:sz w:val="16"/>
                <w:szCs w:val="16"/>
              </w:rPr>
              <w:t>Отдел строительства, дорожного хозяйства и ЖКХ</w:t>
            </w:r>
            <w:r w:rsidR="004D1F8F">
              <w:rPr>
                <w:sz w:val="16"/>
                <w:szCs w:val="16"/>
              </w:rPr>
              <w:t xml:space="preserve"> администрации Шумерлинского района</w:t>
            </w:r>
          </w:p>
          <w:p w:rsidR="00BF351A" w:rsidRPr="00DF1021" w:rsidRDefault="00BF351A" w:rsidP="0078240D">
            <w:pPr>
              <w:rPr>
                <w:sz w:val="16"/>
                <w:szCs w:val="16"/>
              </w:rPr>
            </w:pPr>
          </w:p>
        </w:tc>
        <w:tc>
          <w:tcPr>
            <w:tcW w:w="709"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2F3C84" w:rsidRDefault="00BF351A" w:rsidP="0078240D">
            <w:pPr>
              <w:rPr>
                <w:sz w:val="16"/>
                <w:szCs w:val="16"/>
                <w:lang w:val="en-US"/>
              </w:rPr>
            </w:pPr>
            <w:r>
              <w:rPr>
                <w:sz w:val="16"/>
                <w:szCs w:val="16"/>
                <w:lang w:val="en-US"/>
              </w:rPr>
              <w:t>992</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Pr>
                <w:sz w:val="16"/>
                <w:szCs w:val="16"/>
                <w:lang w:val="en-US"/>
              </w:rPr>
              <w:t>05</w:t>
            </w:r>
            <w:r w:rsidRPr="00DF1021">
              <w:rPr>
                <w:sz w:val="16"/>
                <w:szCs w:val="16"/>
              </w:rPr>
              <w:t>02</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2F3C84" w:rsidRDefault="00BF351A" w:rsidP="0078240D">
            <w:pPr>
              <w:rPr>
                <w:sz w:val="16"/>
                <w:szCs w:val="16"/>
                <w:lang w:val="en-US"/>
              </w:rPr>
            </w:pPr>
            <w:r w:rsidRPr="00DF1021">
              <w:rPr>
                <w:sz w:val="16"/>
                <w:szCs w:val="16"/>
              </w:rPr>
              <w:t>Ц99</w:t>
            </w:r>
            <w:r>
              <w:rPr>
                <w:sz w:val="16"/>
                <w:szCs w:val="16"/>
                <w:lang w:val="en-US"/>
              </w:rPr>
              <w:t>02L5674</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5</w:t>
            </w:r>
            <w:r>
              <w:rPr>
                <w:sz w:val="16"/>
                <w:szCs w:val="16"/>
                <w:lang w:val="en-US"/>
              </w:rPr>
              <w:t>2</w:t>
            </w:r>
            <w:r w:rsidRPr="00DF1021">
              <w:rPr>
                <w:sz w:val="16"/>
                <w:szCs w:val="16"/>
              </w:rPr>
              <w:t>0</w:t>
            </w:r>
          </w:p>
          <w:p w:rsidR="00BF351A" w:rsidRPr="00DF1021" w:rsidRDefault="00BF351A" w:rsidP="0078240D">
            <w:pPr>
              <w:rPr>
                <w:sz w:val="16"/>
                <w:szCs w:val="16"/>
              </w:rPr>
            </w:pPr>
            <w:r w:rsidRPr="00DF1021">
              <w:rPr>
                <w:sz w:val="16"/>
                <w:szCs w:val="16"/>
              </w:rPr>
              <w:t> </w:t>
            </w:r>
          </w:p>
          <w:p w:rsidR="00BF351A" w:rsidRPr="00DF1021" w:rsidRDefault="00BF351A"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bottom"/>
          </w:tcPr>
          <w:p w:rsidR="00BF351A" w:rsidRPr="0022078D" w:rsidRDefault="00BF351A" w:rsidP="0078240D">
            <w:pPr>
              <w:jc w:val="center"/>
              <w:rPr>
                <w:sz w:val="16"/>
                <w:szCs w:val="16"/>
              </w:rPr>
            </w:pPr>
            <w:r>
              <w:rPr>
                <w:sz w:val="16"/>
                <w:szCs w:val="16"/>
                <w:lang w:val="en-US"/>
              </w:rPr>
              <w:t>0</w:t>
            </w:r>
            <w:r>
              <w:rPr>
                <w:sz w:val="16"/>
                <w:szCs w:val="16"/>
              </w:rPr>
              <w:t>,0</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0,0</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18541,3</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10116,7</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10116,7</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10116,7</w:t>
            </w:r>
          </w:p>
        </w:tc>
        <w:tc>
          <w:tcPr>
            <w:tcW w:w="891"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10116,8</w:t>
            </w:r>
          </w:p>
        </w:tc>
        <w:tc>
          <w:tcPr>
            <w:tcW w:w="826"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50582,0</w:t>
            </w:r>
          </w:p>
        </w:tc>
        <w:tc>
          <w:tcPr>
            <w:tcW w:w="837" w:type="dxa"/>
            <w:tcBorders>
              <w:top w:val="single" w:sz="4" w:space="0" w:color="auto"/>
              <w:left w:val="nil"/>
              <w:bottom w:val="single" w:sz="4" w:space="0" w:color="auto"/>
              <w:right w:val="single" w:sz="4" w:space="0" w:color="auto"/>
            </w:tcBorders>
            <w:vAlign w:val="bottom"/>
          </w:tcPr>
          <w:p w:rsidR="00BF351A" w:rsidRPr="00DF1021" w:rsidRDefault="00BF351A" w:rsidP="0078240D">
            <w:pPr>
              <w:jc w:val="center"/>
              <w:rPr>
                <w:sz w:val="16"/>
                <w:szCs w:val="16"/>
              </w:rPr>
            </w:pPr>
            <w:r>
              <w:rPr>
                <w:sz w:val="16"/>
                <w:szCs w:val="16"/>
              </w:rPr>
              <w:t>50586,4</w:t>
            </w:r>
          </w:p>
        </w:tc>
      </w:tr>
      <w:tr w:rsidR="00BF351A"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F351A" w:rsidRDefault="00BF351A" w:rsidP="0078240D">
            <w:pPr>
              <w:jc w:val="center"/>
            </w:pPr>
            <w:r w:rsidRPr="00AD7D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AD7D79">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17428,8</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0,0</w:t>
            </w:r>
          </w:p>
        </w:tc>
      </w:tr>
      <w:tr w:rsidR="00BF351A" w:rsidRPr="00DF1021" w:rsidTr="0078240D">
        <w:trPr>
          <w:trHeight w:val="1681"/>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single" w:sz="4" w:space="0" w:color="auto"/>
              <w:bottom w:val="nil"/>
              <w:right w:val="single" w:sz="4" w:space="0" w:color="auto"/>
            </w:tcBorders>
            <w:vAlign w:val="center"/>
          </w:tcPr>
          <w:p w:rsidR="00BF351A" w:rsidRPr="002F3C84" w:rsidRDefault="00BF351A" w:rsidP="0078240D">
            <w:pPr>
              <w:rPr>
                <w:sz w:val="16"/>
                <w:szCs w:val="16"/>
                <w:lang w:val="en-US"/>
              </w:rPr>
            </w:pPr>
          </w:p>
        </w:tc>
        <w:tc>
          <w:tcPr>
            <w:tcW w:w="567" w:type="dxa"/>
            <w:vMerge/>
            <w:tcBorders>
              <w:left w:val="single" w:sz="4" w:space="0" w:color="auto"/>
              <w:bottom w:val="nil"/>
              <w:right w:val="single" w:sz="4" w:space="0" w:color="auto"/>
            </w:tcBorders>
            <w:vAlign w:val="center"/>
          </w:tcPr>
          <w:p w:rsidR="00BF351A" w:rsidRPr="00DF1021" w:rsidRDefault="00BF351A" w:rsidP="0078240D">
            <w:pPr>
              <w:rPr>
                <w:sz w:val="16"/>
                <w:szCs w:val="16"/>
              </w:rPr>
            </w:pPr>
          </w:p>
        </w:tc>
        <w:tc>
          <w:tcPr>
            <w:tcW w:w="850" w:type="dxa"/>
            <w:vMerge/>
            <w:tcBorders>
              <w:left w:val="nil"/>
              <w:bottom w:val="nil"/>
              <w:right w:val="single" w:sz="4" w:space="0" w:color="auto"/>
            </w:tcBorders>
            <w:vAlign w:val="center"/>
          </w:tcPr>
          <w:p w:rsidR="00BF351A" w:rsidRPr="002F3C84" w:rsidRDefault="00BF351A" w:rsidP="0078240D">
            <w:pPr>
              <w:rPr>
                <w:sz w:val="16"/>
                <w:szCs w:val="16"/>
                <w:lang w:val="en-US"/>
              </w:rPr>
            </w:pPr>
          </w:p>
        </w:tc>
        <w:tc>
          <w:tcPr>
            <w:tcW w:w="728" w:type="dxa"/>
            <w:vMerge/>
            <w:tcBorders>
              <w:left w:val="single" w:sz="4" w:space="0" w:color="auto"/>
              <w:bottom w:val="nil"/>
              <w:right w:val="single" w:sz="4" w:space="0" w:color="auto"/>
            </w:tcBorders>
            <w:vAlign w:val="center"/>
          </w:tcPr>
          <w:p w:rsidR="00BF351A" w:rsidRPr="00DF1021" w:rsidRDefault="00BF351A" w:rsidP="0078240D">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r w:rsidRPr="00DF1021">
              <w:rPr>
                <w:sz w:val="16"/>
                <w:szCs w:val="16"/>
              </w:rPr>
              <w:t>респуб</w:t>
            </w:r>
            <w:r>
              <w:rPr>
                <w:sz w:val="16"/>
                <w:szCs w:val="16"/>
              </w:rPr>
              <w:t>лик</w:t>
            </w:r>
            <w:r w:rsidRPr="00DF1021">
              <w:rPr>
                <w:sz w:val="16"/>
                <w:szCs w:val="16"/>
              </w:rPr>
              <w:t>анский бюджет Чувашской Республики</w:t>
            </w:r>
          </w:p>
        </w:tc>
        <w:tc>
          <w:tcPr>
            <w:tcW w:w="896" w:type="dxa"/>
            <w:tcBorders>
              <w:top w:val="nil"/>
              <w:left w:val="nil"/>
              <w:bottom w:val="single" w:sz="4" w:space="0" w:color="auto"/>
              <w:right w:val="single" w:sz="4" w:space="0" w:color="auto"/>
            </w:tcBorders>
            <w:vAlign w:val="center"/>
          </w:tcPr>
          <w:p w:rsidR="00BF351A" w:rsidRDefault="00BF351A" w:rsidP="0078240D">
            <w:pPr>
              <w:jc w:val="center"/>
            </w:pPr>
            <w:r w:rsidRPr="00AD7D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AD7D79">
              <w:rPr>
                <w:sz w:val="16"/>
                <w:szCs w:val="16"/>
              </w:rPr>
              <w:t>0,0</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1112,5</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10116,7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10116,7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10116,7</w:t>
            </w:r>
          </w:p>
        </w:tc>
        <w:tc>
          <w:tcPr>
            <w:tcW w:w="891"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10116,8</w:t>
            </w:r>
          </w:p>
        </w:tc>
        <w:tc>
          <w:tcPr>
            <w:tcW w:w="826"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50582,0</w:t>
            </w:r>
          </w:p>
        </w:tc>
        <w:tc>
          <w:tcPr>
            <w:tcW w:w="837" w:type="dxa"/>
            <w:tcBorders>
              <w:top w:val="nil"/>
              <w:left w:val="nil"/>
              <w:bottom w:val="single" w:sz="4" w:space="0" w:color="auto"/>
              <w:right w:val="single" w:sz="4" w:space="0" w:color="auto"/>
            </w:tcBorders>
            <w:vAlign w:val="center"/>
          </w:tcPr>
          <w:p w:rsidR="00BF351A" w:rsidRPr="00DF1021" w:rsidRDefault="00BF351A" w:rsidP="0078240D">
            <w:pPr>
              <w:jc w:val="center"/>
              <w:rPr>
                <w:sz w:val="16"/>
                <w:szCs w:val="16"/>
              </w:rPr>
            </w:pPr>
            <w:r>
              <w:rPr>
                <w:sz w:val="16"/>
                <w:szCs w:val="16"/>
              </w:rPr>
              <w:t>50586,4</w:t>
            </w:r>
          </w:p>
        </w:tc>
      </w:tr>
      <w:tr w:rsidR="00BF351A"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right w:val="single" w:sz="4" w:space="0" w:color="auto"/>
            </w:tcBorders>
            <w:vAlign w:val="center"/>
          </w:tcPr>
          <w:p w:rsidR="00BF351A" w:rsidRPr="00DF1021" w:rsidRDefault="00BF351A" w:rsidP="0078240D">
            <w:pPr>
              <w:rPr>
                <w:sz w:val="16"/>
                <w:szCs w:val="16"/>
              </w:rPr>
            </w:pPr>
          </w:p>
        </w:tc>
        <w:tc>
          <w:tcPr>
            <w:tcW w:w="567" w:type="dxa"/>
            <w:vMerge/>
            <w:tcBorders>
              <w:left w:val="nil"/>
              <w:right w:val="single" w:sz="4" w:space="0" w:color="auto"/>
            </w:tcBorders>
            <w:vAlign w:val="center"/>
          </w:tcPr>
          <w:p w:rsidR="00BF351A" w:rsidRPr="00DF1021" w:rsidRDefault="00BF351A" w:rsidP="0078240D">
            <w:pPr>
              <w:rPr>
                <w:sz w:val="16"/>
                <w:szCs w:val="16"/>
              </w:rPr>
            </w:pPr>
          </w:p>
        </w:tc>
        <w:tc>
          <w:tcPr>
            <w:tcW w:w="850" w:type="dxa"/>
            <w:vMerge/>
            <w:tcBorders>
              <w:left w:val="nil"/>
              <w:right w:val="single" w:sz="4" w:space="0" w:color="auto"/>
            </w:tcBorders>
            <w:vAlign w:val="center"/>
          </w:tcPr>
          <w:p w:rsidR="00BF351A" w:rsidRPr="00DF1021" w:rsidRDefault="00BF351A" w:rsidP="0078240D">
            <w:pPr>
              <w:rPr>
                <w:sz w:val="16"/>
                <w:szCs w:val="16"/>
              </w:rPr>
            </w:pPr>
          </w:p>
        </w:tc>
        <w:tc>
          <w:tcPr>
            <w:tcW w:w="728" w:type="dxa"/>
            <w:vMerge/>
            <w:tcBorders>
              <w:left w:val="nil"/>
              <w:right w:val="single" w:sz="4" w:space="0" w:color="auto"/>
            </w:tcBorders>
            <w:vAlign w:val="center"/>
          </w:tcPr>
          <w:p w:rsidR="00BF351A" w:rsidRPr="00DF1021" w:rsidRDefault="00BF351A" w:rsidP="0078240D">
            <w:pPr>
              <w:rPr>
                <w:sz w:val="16"/>
                <w:szCs w:val="16"/>
              </w:rPr>
            </w:pPr>
          </w:p>
        </w:tc>
        <w:tc>
          <w:tcPr>
            <w:tcW w:w="851" w:type="dxa"/>
            <w:tcBorders>
              <w:top w:val="single" w:sz="4" w:space="0" w:color="auto"/>
              <w:left w:val="nil"/>
              <w:bottom w:val="single" w:sz="4" w:space="0" w:color="auto"/>
              <w:right w:val="single" w:sz="4" w:space="0" w:color="auto"/>
            </w:tcBorders>
            <w:vAlign w:val="center"/>
          </w:tcPr>
          <w:p w:rsidR="00BF351A" w:rsidRPr="00DF1021" w:rsidRDefault="0098139E"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r>
      <w:tr w:rsidR="00BF351A"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F351A" w:rsidRPr="00DF1021" w:rsidRDefault="00BF351A" w:rsidP="0078240D">
            <w:pPr>
              <w:rPr>
                <w:sz w:val="16"/>
                <w:szCs w:val="16"/>
              </w:rPr>
            </w:pPr>
          </w:p>
        </w:tc>
        <w:tc>
          <w:tcPr>
            <w:tcW w:w="709" w:type="dxa"/>
            <w:vMerge/>
            <w:tcBorders>
              <w:left w:val="nil"/>
              <w:bottom w:val="nil"/>
              <w:right w:val="single" w:sz="4" w:space="0" w:color="auto"/>
            </w:tcBorders>
            <w:vAlign w:val="center"/>
          </w:tcPr>
          <w:p w:rsidR="00BF351A" w:rsidRPr="00DF1021" w:rsidRDefault="00BF351A" w:rsidP="0078240D">
            <w:pPr>
              <w:rPr>
                <w:sz w:val="16"/>
                <w:szCs w:val="16"/>
              </w:rPr>
            </w:pPr>
          </w:p>
        </w:tc>
        <w:tc>
          <w:tcPr>
            <w:tcW w:w="567" w:type="dxa"/>
            <w:vMerge/>
            <w:tcBorders>
              <w:left w:val="nil"/>
              <w:bottom w:val="nil"/>
              <w:right w:val="single" w:sz="4" w:space="0" w:color="auto"/>
            </w:tcBorders>
            <w:vAlign w:val="center"/>
          </w:tcPr>
          <w:p w:rsidR="00BF351A" w:rsidRPr="00DF1021" w:rsidRDefault="00BF351A" w:rsidP="0078240D">
            <w:pPr>
              <w:rPr>
                <w:sz w:val="16"/>
                <w:szCs w:val="16"/>
              </w:rPr>
            </w:pPr>
          </w:p>
        </w:tc>
        <w:tc>
          <w:tcPr>
            <w:tcW w:w="850" w:type="dxa"/>
            <w:vMerge/>
            <w:tcBorders>
              <w:left w:val="nil"/>
              <w:bottom w:val="nil"/>
              <w:right w:val="single" w:sz="4" w:space="0" w:color="auto"/>
            </w:tcBorders>
            <w:vAlign w:val="center"/>
          </w:tcPr>
          <w:p w:rsidR="00BF351A" w:rsidRPr="00DF1021" w:rsidRDefault="00BF351A" w:rsidP="0078240D">
            <w:pPr>
              <w:rPr>
                <w:sz w:val="16"/>
                <w:szCs w:val="16"/>
              </w:rPr>
            </w:pPr>
          </w:p>
        </w:tc>
        <w:tc>
          <w:tcPr>
            <w:tcW w:w="728" w:type="dxa"/>
            <w:vMerge/>
            <w:tcBorders>
              <w:left w:val="nil"/>
              <w:bottom w:val="nil"/>
              <w:right w:val="single" w:sz="4" w:space="0" w:color="auto"/>
            </w:tcBorders>
            <w:vAlign w:val="center"/>
          </w:tcPr>
          <w:p w:rsidR="00BF351A" w:rsidRPr="00DF1021" w:rsidRDefault="00BF351A" w:rsidP="0078240D">
            <w:pPr>
              <w:rPr>
                <w:sz w:val="16"/>
                <w:szCs w:val="16"/>
              </w:rPr>
            </w:pPr>
          </w:p>
        </w:tc>
        <w:tc>
          <w:tcPr>
            <w:tcW w:w="851" w:type="dxa"/>
            <w:tcBorders>
              <w:top w:val="nil"/>
              <w:left w:val="nil"/>
              <w:bottom w:val="nil"/>
              <w:right w:val="single" w:sz="4" w:space="0" w:color="auto"/>
            </w:tcBorders>
            <w:vAlign w:val="center"/>
          </w:tcPr>
          <w:p w:rsidR="00BF351A" w:rsidRPr="00DF1021" w:rsidRDefault="00BF351A"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BF351A" w:rsidRDefault="00BF351A" w:rsidP="0078240D">
            <w:pPr>
              <w:jc w:val="center"/>
            </w:pPr>
            <w:r w:rsidRPr="00F62479">
              <w:rPr>
                <w:sz w:val="16"/>
                <w:szCs w:val="16"/>
              </w:rPr>
              <w:t>0,0</w:t>
            </w:r>
          </w:p>
        </w:tc>
      </w:tr>
      <w:tr w:rsidR="004D1F8F" w:rsidRPr="00DF1021" w:rsidTr="0078240D">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Развитие сети общеобразовательных организаций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4D1F8F" w:rsidRDefault="004D1F8F" w:rsidP="004D1F8F">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Pr>
                <w:sz w:val="16"/>
                <w:szCs w:val="16"/>
              </w:rPr>
              <w:t>отдел образования</w:t>
            </w:r>
            <w:r w:rsidR="005F14AD">
              <w:rPr>
                <w:sz w:val="16"/>
                <w:szCs w:val="16"/>
              </w:rPr>
              <w:t>, спорта и молодежной политики администрации Шумерлинского района</w:t>
            </w:r>
            <w:r w:rsidRPr="00DF1021">
              <w:rPr>
                <w:sz w:val="16"/>
                <w:szCs w:val="16"/>
              </w:rPr>
              <w:t xml:space="preserve">, соисполнитель </w:t>
            </w:r>
            <w:r>
              <w:rPr>
                <w:sz w:val="16"/>
                <w:szCs w:val="16"/>
              </w:rPr>
              <w:t>–</w:t>
            </w:r>
            <w:r w:rsidRPr="00DF1021">
              <w:rPr>
                <w:sz w:val="16"/>
                <w:szCs w:val="16"/>
              </w:rPr>
              <w:t xml:space="preserve"> </w:t>
            </w:r>
            <w:r w:rsidRPr="004D1F8F">
              <w:rPr>
                <w:sz w:val="16"/>
                <w:szCs w:val="16"/>
              </w:rPr>
              <w:t>Отдел строительства, дорожного хозяйства и ЖКХ</w:t>
            </w:r>
            <w:r>
              <w:rPr>
                <w:sz w:val="16"/>
                <w:szCs w:val="16"/>
              </w:rPr>
              <w:t xml:space="preserve"> администрации </w:t>
            </w:r>
            <w:r>
              <w:rPr>
                <w:sz w:val="16"/>
                <w:szCs w:val="16"/>
              </w:rPr>
              <w:lastRenderedPageBreak/>
              <w:t>Шумерлинского района</w:t>
            </w:r>
          </w:p>
          <w:p w:rsidR="004D1F8F" w:rsidRPr="00DF1021" w:rsidRDefault="004D1F8F" w:rsidP="0078240D">
            <w:pPr>
              <w:rPr>
                <w:sz w:val="16"/>
                <w:szCs w:val="16"/>
              </w:rPr>
            </w:pPr>
          </w:p>
        </w:tc>
        <w:tc>
          <w:tcPr>
            <w:tcW w:w="709"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p>
        </w:tc>
        <w:tc>
          <w:tcPr>
            <w:tcW w:w="567"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p>
        </w:tc>
        <w:tc>
          <w:tcPr>
            <w:tcW w:w="850"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p>
        </w:tc>
        <w:tc>
          <w:tcPr>
            <w:tcW w:w="728"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p>
        </w:tc>
        <w:tc>
          <w:tcPr>
            <w:tcW w:w="851" w:type="dxa"/>
            <w:tcBorders>
              <w:top w:val="single" w:sz="4" w:space="0" w:color="auto"/>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nil"/>
              <w:right w:val="single" w:sz="4" w:space="0" w:color="auto"/>
            </w:tcBorders>
            <w:vAlign w:val="center"/>
          </w:tcPr>
          <w:p w:rsidR="004D1F8F" w:rsidRPr="00DF1021" w:rsidRDefault="004D1F8F" w:rsidP="0078240D">
            <w:pPr>
              <w:rPr>
                <w:sz w:val="16"/>
                <w:szCs w:val="16"/>
              </w:rPr>
            </w:pPr>
          </w:p>
        </w:tc>
        <w:tc>
          <w:tcPr>
            <w:tcW w:w="567" w:type="dxa"/>
            <w:vMerge/>
            <w:tcBorders>
              <w:left w:val="nil"/>
              <w:bottom w:val="nil"/>
              <w:right w:val="single" w:sz="4" w:space="0" w:color="auto"/>
            </w:tcBorders>
            <w:vAlign w:val="center"/>
          </w:tcPr>
          <w:p w:rsidR="004D1F8F" w:rsidRPr="00DF1021" w:rsidRDefault="004D1F8F" w:rsidP="0078240D">
            <w:pPr>
              <w:rPr>
                <w:sz w:val="16"/>
                <w:szCs w:val="16"/>
              </w:rPr>
            </w:pPr>
          </w:p>
        </w:tc>
        <w:tc>
          <w:tcPr>
            <w:tcW w:w="850" w:type="dxa"/>
            <w:vMerge/>
            <w:tcBorders>
              <w:left w:val="nil"/>
              <w:bottom w:val="nil"/>
              <w:right w:val="single" w:sz="4" w:space="0" w:color="auto"/>
            </w:tcBorders>
            <w:vAlign w:val="center"/>
          </w:tcPr>
          <w:p w:rsidR="004D1F8F" w:rsidRPr="00DF1021" w:rsidRDefault="004D1F8F" w:rsidP="0078240D">
            <w:pPr>
              <w:rPr>
                <w:sz w:val="16"/>
                <w:szCs w:val="16"/>
              </w:rPr>
            </w:pPr>
          </w:p>
        </w:tc>
        <w:tc>
          <w:tcPr>
            <w:tcW w:w="728" w:type="dxa"/>
            <w:vMerge/>
            <w:tcBorders>
              <w:left w:val="nil"/>
              <w:bottom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nil"/>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nil"/>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Мероприятие 2.1.2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Развитие сети фельдшерско-акушерских пунктов и (или) офисов врачей общей практики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2.1.2.1</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xml:space="preserve">Ввод в действие фельдшерско-акушерских пунктов </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Развитие сети учреждений культурно-досугового типа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Pr>
                <w:sz w:val="16"/>
                <w:szCs w:val="16"/>
              </w:rPr>
              <w:t>сектор культуры и архивного дела</w:t>
            </w:r>
            <w:r w:rsidR="005F14AD">
              <w:rPr>
                <w:sz w:val="16"/>
                <w:szCs w:val="16"/>
              </w:rPr>
              <w:t xml:space="preserve"> администрации Шумерлин</w:t>
            </w:r>
            <w:r w:rsidR="005F14AD">
              <w:rPr>
                <w:sz w:val="16"/>
                <w:szCs w:val="16"/>
              </w:rPr>
              <w:lastRenderedPageBreak/>
              <w:t>ского района</w:t>
            </w:r>
            <w:r w:rsidRPr="00DF1021">
              <w:rPr>
                <w:sz w:val="16"/>
                <w:szCs w:val="16"/>
              </w:rPr>
              <w:t xml:space="preserve">, соисполнитель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w:t>
            </w:r>
            <w:r w:rsidRPr="00DF1021">
              <w:rPr>
                <w:sz w:val="16"/>
                <w:szCs w:val="16"/>
              </w:rPr>
              <w:lastRenderedPageBreak/>
              <w:t>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lastRenderedPageBreak/>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4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2.1.3.3</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BA1C37">
            <w:pPr>
              <w:rPr>
                <w:sz w:val="16"/>
                <w:szCs w:val="16"/>
              </w:rPr>
            </w:pPr>
            <w:r w:rsidRPr="00DF1021">
              <w:rPr>
                <w:sz w:val="16"/>
                <w:szCs w:val="16"/>
              </w:rPr>
              <w:t xml:space="preserve">Строительство сельского дома культуры </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Pr>
                <w:sz w:val="16"/>
                <w:szCs w:val="16"/>
              </w:rPr>
              <w:t>сектор культуры и архивного дела</w:t>
            </w:r>
            <w:r w:rsidR="005F14AD">
              <w:rPr>
                <w:sz w:val="16"/>
                <w:szCs w:val="16"/>
              </w:rPr>
              <w:t xml:space="preserve"> администрации Шумерлинского района</w:t>
            </w:r>
            <w:r w:rsidRPr="00DF1021">
              <w:rPr>
                <w:sz w:val="16"/>
                <w:szCs w:val="16"/>
              </w:rPr>
              <w:t xml:space="preserve">, соисполнитель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1671"/>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567"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850" w:type="dxa"/>
            <w:vMerge/>
            <w:tcBorders>
              <w:left w:val="nil"/>
              <w:bottom w:val="nil"/>
              <w:right w:val="single" w:sz="4" w:space="0" w:color="auto"/>
            </w:tcBorders>
            <w:vAlign w:val="center"/>
          </w:tcPr>
          <w:p w:rsidR="004D1F8F" w:rsidRPr="00DF1021" w:rsidRDefault="004D1F8F" w:rsidP="0078240D">
            <w:pPr>
              <w:rPr>
                <w:sz w:val="16"/>
                <w:szCs w:val="16"/>
              </w:rPr>
            </w:pPr>
          </w:p>
        </w:tc>
        <w:tc>
          <w:tcPr>
            <w:tcW w:w="728" w:type="dxa"/>
            <w:vMerge/>
            <w:tcBorders>
              <w:left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B455C1">
        <w:trPr>
          <w:trHeight w:val="69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Развитие газификации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 xml:space="preserve">Отдел строительства, </w:t>
            </w:r>
            <w:r w:rsidR="005F14AD" w:rsidRPr="004D1F8F">
              <w:rPr>
                <w:sz w:val="16"/>
                <w:szCs w:val="16"/>
              </w:rPr>
              <w:lastRenderedPageBreak/>
              <w:t>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p w:rsidR="004D1F8F" w:rsidRPr="00DF1021" w:rsidRDefault="004D1F8F"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567"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0"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28"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9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r w:rsidRPr="00DF1021">
              <w:rPr>
                <w:sz w:val="16"/>
                <w:szCs w:val="16"/>
              </w:rPr>
              <w:t>Мероприятие 2.1.5</w:t>
            </w:r>
          </w:p>
        </w:tc>
        <w:tc>
          <w:tcPr>
            <w:tcW w:w="992" w:type="dxa"/>
            <w:vMerge w:val="restart"/>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r w:rsidRPr="00DF1021">
              <w:rPr>
                <w:sz w:val="16"/>
                <w:szCs w:val="16"/>
              </w:rPr>
              <w:t>Развитие водоснабжения в сельской местности</w:t>
            </w:r>
          </w:p>
        </w:tc>
        <w:tc>
          <w:tcPr>
            <w:tcW w:w="851" w:type="dxa"/>
            <w:vMerge w:val="restart"/>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000000"/>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18541,3</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17428,8</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1112,5</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2.1.6</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roofErr w:type="gramStart"/>
            <w:r w:rsidRPr="00DF1021">
              <w:rPr>
                <w:sz w:val="16"/>
                <w:szCs w:val="16"/>
              </w:rPr>
              <w:t xml:space="preserve">Проектирование и строительство (реконструкция) автомобильных дорог общего пользования местного значения с твердым покрытием до сельских </w:t>
            </w:r>
            <w:r w:rsidRPr="00DF1021">
              <w:rPr>
                <w:sz w:val="16"/>
                <w:szCs w:val="16"/>
              </w:rPr>
              <w:lastRenderedPageBreak/>
              <w:t>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DF1021">
              <w:rPr>
                <w:sz w:val="16"/>
                <w:szCs w:val="16"/>
              </w:rPr>
              <w:t xml:space="preserve"> переработки сельскохозяйственной продукции</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1671"/>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567"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850" w:type="dxa"/>
            <w:vMerge/>
            <w:tcBorders>
              <w:left w:val="nil"/>
              <w:bottom w:val="nil"/>
              <w:right w:val="single" w:sz="4" w:space="0" w:color="auto"/>
            </w:tcBorders>
            <w:vAlign w:val="center"/>
          </w:tcPr>
          <w:p w:rsidR="004D1F8F" w:rsidRPr="00DF1021" w:rsidRDefault="004D1F8F" w:rsidP="0078240D">
            <w:pPr>
              <w:rPr>
                <w:sz w:val="16"/>
                <w:szCs w:val="16"/>
              </w:rPr>
            </w:pPr>
          </w:p>
        </w:tc>
        <w:tc>
          <w:tcPr>
            <w:tcW w:w="728" w:type="dxa"/>
            <w:vMerge/>
            <w:tcBorders>
              <w:left w:val="nil"/>
              <w:bottom w:val="nil"/>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Мероприятие 2.1.7</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xml:space="preserve">Проектирование, строительство, </w:t>
            </w:r>
            <w:r w:rsidRPr="00DF1021">
              <w:rPr>
                <w:sz w:val="16"/>
                <w:szCs w:val="16"/>
              </w:rPr>
              <w:lastRenderedPageBreak/>
              <w:t>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B455C1" w:rsidRPr="004D1F8F" w:rsidRDefault="004D1F8F" w:rsidP="00B455C1">
            <w:pPr>
              <w:widowControl w:val="0"/>
              <w:autoSpaceDE w:val="0"/>
              <w:autoSpaceDN w:val="0"/>
              <w:jc w:val="both"/>
              <w:rPr>
                <w:sz w:val="16"/>
                <w:szCs w:val="16"/>
              </w:rPr>
            </w:pPr>
            <w:r w:rsidRPr="00DF1021">
              <w:rPr>
                <w:sz w:val="16"/>
                <w:szCs w:val="16"/>
              </w:rPr>
              <w:t> </w:t>
            </w:r>
            <w:r w:rsidR="00B455C1" w:rsidRPr="00DF1021">
              <w:rPr>
                <w:sz w:val="16"/>
                <w:szCs w:val="16"/>
              </w:rPr>
              <w:t xml:space="preserve">ответственный исполнитель </w:t>
            </w:r>
            <w:r w:rsidR="00B455C1">
              <w:rPr>
                <w:sz w:val="16"/>
                <w:szCs w:val="16"/>
              </w:rPr>
              <w:t>–</w:t>
            </w:r>
            <w:r w:rsidR="00B455C1" w:rsidRPr="00DF1021">
              <w:rPr>
                <w:sz w:val="16"/>
                <w:szCs w:val="16"/>
              </w:rPr>
              <w:t xml:space="preserve"> </w:t>
            </w:r>
            <w:r w:rsidR="00B455C1" w:rsidRPr="004D1F8F">
              <w:rPr>
                <w:sz w:val="16"/>
                <w:szCs w:val="16"/>
              </w:rPr>
              <w:t xml:space="preserve">Отдел </w:t>
            </w:r>
            <w:r w:rsidR="00B455C1" w:rsidRPr="004D1F8F">
              <w:rPr>
                <w:sz w:val="16"/>
                <w:szCs w:val="16"/>
              </w:rPr>
              <w:lastRenderedPageBreak/>
              <w:t>строительства, дорожного хозяйства и ЖКХ</w:t>
            </w:r>
            <w:r w:rsidR="00B455C1">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1671"/>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567"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850" w:type="dxa"/>
            <w:vMerge/>
            <w:tcBorders>
              <w:left w:val="nil"/>
              <w:bottom w:val="nil"/>
              <w:right w:val="single" w:sz="4" w:space="0" w:color="auto"/>
            </w:tcBorders>
            <w:vAlign w:val="center"/>
          </w:tcPr>
          <w:p w:rsidR="004D1F8F" w:rsidRPr="00DF1021" w:rsidRDefault="004D1F8F" w:rsidP="0078240D">
            <w:pPr>
              <w:rPr>
                <w:sz w:val="16"/>
                <w:szCs w:val="16"/>
              </w:rPr>
            </w:pPr>
          </w:p>
        </w:tc>
        <w:tc>
          <w:tcPr>
            <w:tcW w:w="728" w:type="dxa"/>
            <w:vMerge/>
            <w:tcBorders>
              <w:left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single" w:sz="4" w:space="0" w:color="auto"/>
              <w:bottom w:val="single" w:sz="4" w:space="0" w:color="000000"/>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B455C1">
        <w:trPr>
          <w:trHeight w:val="418"/>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2.1.8</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Разработка проектно-сметной документации на объекты социально-инженерной инфраструктуры</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E55E1C">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r w:rsidRPr="00DF1021">
              <w:rPr>
                <w:sz w:val="16"/>
                <w:szCs w:val="16"/>
              </w:rPr>
              <w:t xml:space="preserve">, соисполнители </w:t>
            </w:r>
            <w:proofErr w:type="gramStart"/>
            <w:r>
              <w:rPr>
                <w:sz w:val="16"/>
                <w:szCs w:val="16"/>
              </w:rPr>
              <w:t>–с</w:t>
            </w:r>
            <w:proofErr w:type="gramEnd"/>
            <w:r>
              <w:rPr>
                <w:sz w:val="16"/>
                <w:szCs w:val="16"/>
              </w:rPr>
              <w:t>ектор культуры и архивного дела</w:t>
            </w:r>
            <w:r w:rsidR="005F14AD">
              <w:rPr>
                <w:sz w:val="16"/>
                <w:szCs w:val="16"/>
              </w:rPr>
              <w:t xml:space="preserve"> администрации Шумерлинского района</w:t>
            </w:r>
            <w:r w:rsidRPr="00DF1021">
              <w:rPr>
                <w:sz w:val="16"/>
                <w:szCs w:val="16"/>
              </w:rPr>
              <w:t>,</w:t>
            </w:r>
            <w:r>
              <w:rPr>
                <w:sz w:val="16"/>
                <w:szCs w:val="16"/>
              </w:rPr>
              <w:t xml:space="preserve"> </w:t>
            </w:r>
            <w:r w:rsidR="00E55E1C">
              <w:rPr>
                <w:sz w:val="16"/>
                <w:szCs w:val="16"/>
              </w:rPr>
              <w:t xml:space="preserve">сектор </w:t>
            </w:r>
            <w:r>
              <w:rPr>
                <w:sz w:val="16"/>
                <w:szCs w:val="16"/>
              </w:rPr>
              <w:t>физкультуры, спорта и молодежной политики</w:t>
            </w:r>
            <w:r w:rsidR="005F14AD">
              <w:rPr>
                <w:sz w:val="16"/>
                <w:szCs w:val="16"/>
              </w:rPr>
              <w:t xml:space="preserve"> администрации Шумерлинского </w:t>
            </w:r>
            <w:r w:rsidR="005F14AD">
              <w:rPr>
                <w:sz w:val="16"/>
                <w:szCs w:val="16"/>
              </w:rPr>
              <w:lastRenderedPageBreak/>
              <w:t>района</w:t>
            </w: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Мероприятие 2.2</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Реализация проектов комплексного обустройства площадок под компактную жилищную застройку в сельской местности</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1671"/>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single" w:sz="4" w:space="0" w:color="auto"/>
              <w:bottom w:val="nil"/>
              <w:right w:val="single" w:sz="4" w:space="0" w:color="auto"/>
            </w:tcBorders>
            <w:vAlign w:val="center"/>
          </w:tcPr>
          <w:p w:rsidR="004D1F8F" w:rsidRPr="00DF1021" w:rsidRDefault="004D1F8F" w:rsidP="0078240D">
            <w:pPr>
              <w:rPr>
                <w:sz w:val="16"/>
                <w:szCs w:val="16"/>
              </w:rPr>
            </w:pPr>
          </w:p>
        </w:tc>
        <w:tc>
          <w:tcPr>
            <w:tcW w:w="567" w:type="dxa"/>
            <w:vMerge/>
            <w:tcBorders>
              <w:left w:val="nil"/>
              <w:bottom w:val="nil"/>
              <w:right w:val="single" w:sz="4" w:space="0" w:color="auto"/>
            </w:tcBorders>
            <w:vAlign w:val="center"/>
          </w:tcPr>
          <w:p w:rsidR="004D1F8F" w:rsidRPr="00DF1021" w:rsidRDefault="004D1F8F" w:rsidP="0078240D">
            <w:pPr>
              <w:rPr>
                <w:sz w:val="16"/>
                <w:szCs w:val="16"/>
              </w:rPr>
            </w:pPr>
          </w:p>
        </w:tc>
        <w:tc>
          <w:tcPr>
            <w:tcW w:w="850" w:type="dxa"/>
            <w:vMerge/>
            <w:tcBorders>
              <w:left w:val="nil"/>
              <w:bottom w:val="nil"/>
              <w:right w:val="single" w:sz="4" w:space="0" w:color="auto"/>
            </w:tcBorders>
            <w:vAlign w:val="center"/>
          </w:tcPr>
          <w:p w:rsidR="004D1F8F" w:rsidRPr="00DF1021" w:rsidRDefault="004D1F8F" w:rsidP="0078240D">
            <w:pPr>
              <w:rPr>
                <w:sz w:val="16"/>
                <w:szCs w:val="16"/>
              </w:rPr>
            </w:pPr>
          </w:p>
        </w:tc>
        <w:tc>
          <w:tcPr>
            <w:tcW w:w="728" w:type="dxa"/>
            <w:vMerge/>
            <w:tcBorders>
              <w:left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single" w:sz="4" w:space="0" w:color="auto"/>
              <w:bottom w:val="single" w:sz="4" w:space="0" w:color="000000"/>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single" w:sz="4" w:space="0" w:color="auto"/>
              <w:bottom w:val="single" w:sz="4" w:space="0" w:color="000000"/>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34"/>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Мероприятие 2.3.</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Отдел 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p>
        </w:tc>
        <w:tc>
          <w:tcPr>
            <w:tcW w:w="709"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4D1F8F" w:rsidRPr="00DF1021" w:rsidRDefault="004D1F8F"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single" w:sz="4" w:space="0" w:color="auto"/>
              <w:bottom w:val="single" w:sz="4" w:space="0" w:color="000000"/>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6F50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1437"/>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в</w:t>
            </w:r>
            <w:r w:rsidRPr="00DF1021">
              <w:rPr>
                <w:sz w:val="16"/>
                <w:szCs w:val="16"/>
              </w:rPr>
              <w:t>небюджетные источники</w:t>
            </w:r>
          </w:p>
        </w:tc>
        <w:tc>
          <w:tcPr>
            <w:tcW w:w="89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290"/>
        </w:trPr>
        <w:tc>
          <w:tcPr>
            <w:tcW w:w="866"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6F5012">
            <w:pPr>
              <w:rPr>
                <w:sz w:val="16"/>
                <w:szCs w:val="16"/>
              </w:rPr>
            </w:pPr>
            <w:r w:rsidRPr="00DF1021">
              <w:rPr>
                <w:sz w:val="16"/>
                <w:szCs w:val="16"/>
              </w:rPr>
              <w:t>Мероприятие 2.</w:t>
            </w:r>
            <w:r>
              <w:rPr>
                <w:sz w:val="16"/>
                <w:szCs w:val="16"/>
              </w:rPr>
              <w:t>4</w:t>
            </w:r>
            <w:r w:rsidRPr="00DF1021">
              <w:rPr>
                <w:sz w:val="16"/>
                <w:szCs w:val="16"/>
              </w:rPr>
              <w:t>.</w:t>
            </w:r>
          </w:p>
        </w:tc>
        <w:tc>
          <w:tcPr>
            <w:tcW w:w="992"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Реализация проектов развития обществен</w:t>
            </w:r>
            <w:r w:rsidRPr="00DF1021">
              <w:rPr>
                <w:sz w:val="16"/>
                <w:szCs w:val="16"/>
              </w:rPr>
              <w:lastRenderedPageBreak/>
              <w:t>ной инфраструктуры, основанных на местных инициативах</w:t>
            </w:r>
          </w:p>
        </w:tc>
        <w:tc>
          <w:tcPr>
            <w:tcW w:w="851" w:type="dxa"/>
            <w:vMerge w:val="restart"/>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5F14AD" w:rsidRPr="004D1F8F" w:rsidRDefault="004D1F8F" w:rsidP="005F14AD">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sidR="005F14AD" w:rsidRPr="004D1F8F">
              <w:rPr>
                <w:sz w:val="16"/>
                <w:szCs w:val="16"/>
              </w:rPr>
              <w:t xml:space="preserve">Отдел </w:t>
            </w:r>
            <w:r w:rsidR="005F14AD" w:rsidRPr="004D1F8F">
              <w:rPr>
                <w:sz w:val="16"/>
                <w:szCs w:val="16"/>
              </w:rPr>
              <w:lastRenderedPageBreak/>
              <w:t>строительства, дорожного хозяйства и ЖКХ</w:t>
            </w:r>
            <w:r w:rsidR="005F14AD">
              <w:rPr>
                <w:sz w:val="16"/>
                <w:szCs w:val="16"/>
              </w:rPr>
              <w:t xml:space="preserve"> администрации Шумерлинского района</w:t>
            </w:r>
          </w:p>
          <w:p w:rsidR="004D1F8F" w:rsidRPr="00DF1021" w:rsidRDefault="004D1F8F" w:rsidP="0078240D">
            <w:pPr>
              <w:rPr>
                <w:sz w:val="16"/>
                <w:szCs w:val="16"/>
              </w:rPr>
            </w:pPr>
            <w:r>
              <w:rPr>
                <w:sz w:val="16"/>
                <w:szCs w:val="16"/>
              </w:rPr>
              <w:t>, сельские поселения</w:t>
            </w:r>
            <w:r w:rsidR="00417F28">
              <w:rPr>
                <w:sz w:val="16"/>
                <w:szCs w:val="16"/>
              </w:rPr>
              <w:t xml:space="preserve"> Шумерлинского района (по согласованию)</w:t>
            </w:r>
          </w:p>
        </w:tc>
        <w:tc>
          <w:tcPr>
            <w:tcW w:w="709"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lastRenderedPageBreak/>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567"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0"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728" w:type="dxa"/>
            <w:vMerge w:val="restart"/>
            <w:tcBorders>
              <w:top w:val="nil"/>
              <w:left w:val="nil"/>
              <w:right w:val="single" w:sz="4" w:space="0" w:color="auto"/>
            </w:tcBorders>
            <w:vAlign w:val="center"/>
          </w:tcPr>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p w:rsidR="004D1F8F" w:rsidRPr="00DF1021" w:rsidRDefault="004D1F8F" w:rsidP="0078240D">
            <w:pPr>
              <w:rPr>
                <w:sz w:val="16"/>
                <w:szCs w:val="16"/>
              </w:rPr>
            </w:pPr>
            <w:r w:rsidRPr="00DF1021">
              <w:rPr>
                <w:sz w:val="16"/>
                <w:szCs w:val="16"/>
              </w:rPr>
              <w:t> </w:t>
            </w: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4D1F8F" w:rsidRPr="000D5142" w:rsidRDefault="004D1F8F" w:rsidP="007344A4">
            <w:pPr>
              <w:rPr>
                <w:b/>
                <w:sz w:val="16"/>
                <w:szCs w:val="16"/>
              </w:rPr>
            </w:pPr>
            <w:r w:rsidRPr="000D5142">
              <w:rPr>
                <w:b/>
                <w:sz w:val="16"/>
                <w:szCs w:val="16"/>
              </w:rPr>
              <w:t>18978,02</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4D1F8F" w:rsidRPr="00E05144" w:rsidRDefault="004D1F8F" w:rsidP="0078240D">
            <w:pPr>
              <w:rPr>
                <w:b/>
                <w:sz w:val="16"/>
                <w:szCs w:val="16"/>
              </w:rPr>
            </w:pPr>
            <w:r w:rsidRPr="00DE00DA">
              <w:rPr>
                <w:sz w:val="16"/>
                <w:szCs w:val="16"/>
              </w:rPr>
              <w:t> </w:t>
            </w:r>
            <w:r w:rsidRPr="00E05144">
              <w:rPr>
                <w:b/>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84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D1F8F" w:rsidRPr="00E05144" w:rsidRDefault="004D1F8F" w:rsidP="0078240D">
            <w:pPr>
              <w:rPr>
                <w:b/>
                <w:sz w:val="16"/>
                <w:szCs w:val="16"/>
              </w:rPr>
            </w:pPr>
            <w:r>
              <w:rPr>
                <w:b/>
                <w:sz w:val="16"/>
                <w:szCs w:val="16"/>
              </w:rPr>
              <w:t>18916,42</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42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right w:val="single" w:sz="4" w:space="0" w:color="auto"/>
            </w:tcBorders>
            <w:vAlign w:val="center"/>
          </w:tcPr>
          <w:p w:rsidR="004D1F8F" w:rsidRPr="00DF1021" w:rsidRDefault="004D1F8F" w:rsidP="0078240D">
            <w:pPr>
              <w:rPr>
                <w:sz w:val="16"/>
                <w:szCs w:val="16"/>
              </w:rPr>
            </w:pPr>
          </w:p>
        </w:tc>
        <w:tc>
          <w:tcPr>
            <w:tcW w:w="567" w:type="dxa"/>
            <w:vMerge/>
            <w:tcBorders>
              <w:left w:val="nil"/>
              <w:right w:val="single" w:sz="4" w:space="0" w:color="auto"/>
            </w:tcBorders>
            <w:vAlign w:val="center"/>
          </w:tcPr>
          <w:p w:rsidR="004D1F8F" w:rsidRPr="00DF1021" w:rsidRDefault="004D1F8F" w:rsidP="0078240D">
            <w:pPr>
              <w:rPr>
                <w:sz w:val="16"/>
                <w:szCs w:val="16"/>
              </w:rPr>
            </w:pPr>
          </w:p>
        </w:tc>
        <w:tc>
          <w:tcPr>
            <w:tcW w:w="850" w:type="dxa"/>
            <w:vMerge/>
            <w:tcBorders>
              <w:left w:val="nil"/>
              <w:right w:val="single" w:sz="4" w:space="0" w:color="auto"/>
            </w:tcBorders>
            <w:vAlign w:val="center"/>
          </w:tcPr>
          <w:p w:rsidR="004D1F8F" w:rsidRPr="00DF1021" w:rsidRDefault="004D1F8F" w:rsidP="0078240D">
            <w:pPr>
              <w:rPr>
                <w:sz w:val="16"/>
                <w:szCs w:val="16"/>
              </w:rPr>
            </w:pPr>
          </w:p>
        </w:tc>
        <w:tc>
          <w:tcPr>
            <w:tcW w:w="728" w:type="dxa"/>
            <w:vMerge/>
            <w:tcBorders>
              <w:left w:val="nil"/>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4D1F8F" w:rsidRPr="00E05144" w:rsidRDefault="004D1F8F" w:rsidP="0078240D">
            <w:pPr>
              <w:rPr>
                <w:b/>
                <w:sz w:val="16"/>
                <w:szCs w:val="16"/>
              </w:rPr>
            </w:pPr>
            <w:r w:rsidRPr="00E05144">
              <w:rPr>
                <w:b/>
                <w:sz w:val="16"/>
                <w:szCs w:val="16"/>
              </w:rPr>
              <w:t> 61,6</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4D1F8F" w:rsidRPr="00DF1021" w:rsidTr="0078240D">
        <w:trPr>
          <w:trHeight w:val="630"/>
        </w:trPr>
        <w:tc>
          <w:tcPr>
            <w:tcW w:w="866"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4D1F8F" w:rsidRPr="00DF1021" w:rsidRDefault="004D1F8F" w:rsidP="0078240D">
            <w:pPr>
              <w:rPr>
                <w:sz w:val="16"/>
                <w:szCs w:val="16"/>
              </w:rPr>
            </w:pPr>
          </w:p>
        </w:tc>
        <w:tc>
          <w:tcPr>
            <w:tcW w:w="709"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567"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0"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728" w:type="dxa"/>
            <w:vMerge/>
            <w:tcBorders>
              <w:left w:val="nil"/>
              <w:bottom w:val="single" w:sz="4" w:space="0" w:color="auto"/>
              <w:right w:val="single" w:sz="4" w:space="0" w:color="auto"/>
            </w:tcBorders>
            <w:vAlign w:val="center"/>
          </w:tcPr>
          <w:p w:rsidR="004D1F8F" w:rsidRPr="00DF1021" w:rsidRDefault="004D1F8F" w:rsidP="0078240D">
            <w:pPr>
              <w:rPr>
                <w:sz w:val="16"/>
                <w:szCs w:val="16"/>
              </w:rPr>
            </w:pPr>
          </w:p>
        </w:tc>
        <w:tc>
          <w:tcPr>
            <w:tcW w:w="851" w:type="dxa"/>
            <w:tcBorders>
              <w:top w:val="nil"/>
              <w:left w:val="nil"/>
              <w:bottom w:val="single" w:sz="4" w:space="0" w:color="auto"/>
              <w:right w:val="single" w:sz="4" w:space="0" w:color="auto"/>
            </w:tcBorders>
            <w:vAlign w:val="center"/>
          </w:tcPr>
          <w:p w:rsidR="004D1F8F" w:rsidRPr="00DF1021" w:rsidRDefault="004D1F8F"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4D1F8F" w:rsidRPr="00E05144" w:rsidRDefault="004D1F8F" w:rsidP="0078240D">
            <w:pPr>
              <w:rPr>
                <w:b/>
                <w:sz w:val="16"/>
                <w:szCs w:val="16"/>
              </w:rPr>
            </w:pPr>
            <w:r w:rsidRPr="00E05144">
              <w:rPr>
                <w:b/>
                <w:sz w:val="16"/>
                <w:szCs w:val="16"/>
              </w:rPr>
              <w:t> 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4D1F8F" w:rsidRDefault="004D1F8F" w:rsidP="00B455C1">
            <w:pPr>
              <w:jc w:val="center"/>
            </w:pPr>
            <w:r w:rsidRPr="00F62479">
              <w:rPr>
                <w:sz w:val="16"/>
                <w:szCs w:val="16"/>
              </w:rPr>
              <w:t>0,0</w:t>
            </w:r>
          </w:p>
        </w:tc>
      </w:tr>
      <w:tr w:rsidR="00696D50" w:rsidRPr="00DF1021" w:rsidTr="00146501">
        <w:trPr>
          <w:trHeight w:val="630"/>
        </w:trPr>
        <w:tc>
          <w:tcPr>
            <w:tcW w:w="866" w:type="dxa"/>
            <w:vMerge w:val="restart"/>
            <w:tcBorders>
              <w:top w:val="nil"/>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Мероприятие 2.4.1</w:t>
            </w:r>
          </w:p>
        </w:tc>
        <w:tc>
          <w:tcPr>
            <w:tcW w:w="992" w:type="dxa"/>
            <w:vMerge w:val="restart"/>
            <w:tcBorders>
              <w:top w:val="nil"/>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Дорожное хозяйство (дорожные фонды)</w:t>
            </w:r>
          </w:p>
        </w:tc>
        <w:tc>
          <w:tcPr>
            <w:tcW w:w="851" w:type="dxa"/>
            <w:vMerge w:val="restart"/>
            <w:tcBorders>
              <w:top w:val="nil"/>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top w:val="nil"/>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F5012">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10974,66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F5012">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E05144" w:rsidRDefault="00696D50" w:rsidP="0078240D">
            <w:pPr>
              <w:rPr>
                <w:b/>
                <w:sz w:val="16"/>
                <w:szCs w:val="16"/>
              </w:rPr>
            </w:pPr>
            <w:r w:rsidRPr="00E05144">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F5012">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E05144" w:rsidRDefault="00696D50" w:rsidP="00DE7353">
            <w:pPr>
              <w:rPr>
                <w:b/>
                <w:sz w:val="16"/>
                <w:szCs w:val="16"/>
              </w:rPr>
            </w:pPr>
            <w:r>
              <w:rPr>
                <w:b/>
                <w:sz w:val="16"/>
                <w:szCs w:val="16"/>
              </w:rPr>
              <w:t>10974,66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F50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E05144" w:rsidRDefault="00696D50" w:rsidP="0078240D">
            <w:pPr>
              <w:rPr>
                <w:b/>
                <w:sz w:val="16"/>
                <w:szCs w:val="16"/>
              </w:rPr>
            </w:pPr>
            <w:r w:rsidRPr="00E05144">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F5012">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E05144" w:rsidRDefault="00696D50" w:rsidP="0078240D">
            <w:pPr>
              <w:rPr>
                <w:b/>
                <w:sz w:val="16"/>
                <w:szCs w:val="16"/>
              </w:rPr>
            </w:pPr>
            <w:r w:rsidRPr="00E05144">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top w:val="nil"/>
              <w:left w:val="single" w:sz="4" w:space="0" w:color="auto"/>
              <w:right w:val="single" w:sz="4" w:space="0" w:color="auto"/>
            </w:tcBorders>
            <w:vAlign w:val="center"/>
          </w:tcPr>
          <w:p w:rsidR="00696D50" w:rsidRPr="00DF1021" w:rsidRDefault="00696D50" w:rsidP="0002487A">
            <w:pPr>
              <w:rPr>
                <w:sz w:val="16"/>
                <w:szCs w:val="16"/>
              </w:rPr>
            </w:pPr>
            <w:r w:rsidRPr="00DF1021">
              <w:rPr>
                <w:sz w:val="16"/>
                <w:szCs w:val="16"/>
              </w:rPr>
              <w:t>Мероприятие 2.</w:t>
            </w:r>
            <w:r>
              <w:rPr>
                <w:sz w:val="16"/>
                <w:szCs w:val="16"/>
              </w:rPr>
              <w:t>4.1</w:t>
            </w:r>
            <w:r w:rsidRPr="00DF1021">
              <w:rPr>
                <w:sz w:val="16"/>
                <w:szCs w:val="16"/>
              </w:rPr>
              <w:t>.</w:t>
            </w:r>
            <w:r>
              <w:rPr>
                <w:sz w:val="16"/>
                <w:szCs w:val="16"/>
              </w:rPr>
              <w:t>1</w:t>
            </w:r>
          </w:p>
        </w:tc>
        <w:tc>
          <w:tcPr>
            <w:tcW w:w="992" w:type="dxa"/>
            <w:vMerge w:val="restart"/>
            <w:tcBorders>
              <w:top w:val="nil"/>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Ремонт автомобильной дороги по ул. Московская </w:t>
            </w:r>
            <w:proofErr w:type="spellStart"/>
            <w:r>
              <w:rPr>
                <w:sz w:val="16"/>
                <w:szCs w:val="16"/>
              </w:rPr>
              <w:t>д</w:t>
            </w:r>
            <w:proofErr w:type="gramStart"/>
            <w:r>
              <w:rPr>
                <w:sz w:val="16"/>
                <w:szCs w:val="16"/>
              </w:rPr>
              <w:t>.В</w:t>
            </w:r>
            <w:proofErr w:type="gramEnd"/>
            <w:r>
              <w:rPr>
                <w:sz w:val="16"/>
                <w:szCs w:val="16"/>
              </w:rPr>
              <w:t>ерхняя</w:t>
            </w:r>
            <w:proofErr w:type="spellEnd"/>
            <w:r>
              <w:rPr>
                <w:sz w:val="16"/>
                <w:szCs w:val="16"/>
              </w:rPr>
              <w:t xml:space="preserve"> </w:t>
            </w:r>
            <w:proofErr w:type="spellStart"/>
            <w:r>
              <w:rPr>
                <w:sz w:val="16"/>
                <w:szCs w:val="16"/>
              </w:rPr>
              <w:t>Кумашка</w:t>
            </w:r>
            <w:proofErr w:type="spellEnd"/>
            <w:r>
              <w:rPr>
                <w:sz w:val="16"/>
                <w:szCs w:val="16"/>
              </w:rPr>
              <w:t xml:space="preserve"> </w:t>
            </w:r>
          </w:p>
        </w:tc>
        <w:tc>
          <w:tcPr>
            <w:tcW w:w="851" w:type="dxa"/>
            <w:vMerge w:val="restart"/>
            <w:tcBorders>
              <w:top w:val="nil"/>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top w:val="nil"/>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w:t>
            </w:r>
            <w:r>
              <w:rPr>
                <w:sz w:val="16"/>
                <w:szCs w:val="16"/>
              </w:rPr>
              <w:lastRenderedPageBreak/>
              <w:t>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539,3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539,3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9C1FDE" w:rsidRDefault="00696D50" w:rsidP="0002487A">
            <w:pPr>
              <w:rPr>
                <w:sz w:val="16"/>
                <w:szCs w:val="16"/>
                <w:lang w:val="en-US"/>
              </w:rPr>
            </w:pPr>
            <w:r w:rsidRPr="00DF1021">
              <w:rPr>
                <w:sz w:val="16"/>
                <w:szCs w:val="16"/>
              </w:rPr>
              <w:t>Мероприятие 2.</w:t>
            </w:r>
            <w:r>
              <w:rPr>
                <w:sz w:val="16"/>
                <w:szCs w:val="16"/>
              </w:rPr>
              <w:t>4</w:t>
            </w:r>
            <w:r w:rsidRPr="00DF1021">
              <w:rPr>
                <w:sz w:val="16"/>
                <w:szCs w:val="16"/>
              </w:rPr>
              <w:t>.1.</w:t>
            </w:r>
            <w:r>
              <w:rPr>
                <w:sz w:val="16"/>
                <w:szCs w:val="16"/>
                <w:lang w:val="en-US"/>
              </w:rPr>
              <w:t>2</w:t>
            </w:r>
          </w:p>
        </w:tc>
        <w:tc>
          <w:tcPr>
            <w:tcW w:w="992" w:type="dxa"/>
            <w:vMerge w:val="restart"/>
            <w:tcBorders>
              <w:left w:val="single" w:sz="4" w:space="0" w:color="auto"/>
              <w:right w:val="single" w:sz="4" w:space="0" w:color="auto"/>
            </w:tcBorders>
            <w:vAlign w:val="center"/>
          </w:tcPr>
          <w:p w:rsidR="00696D50" w:rsidRPr="00DF1021" w:rsidRDefault="00696D50" w:rsidP="009C1FDE">
            <w:pPr>
              <w:rPr>
                <w:sz w:val="16"/>
                <w:szCs w:val="16"/>
              </w:rPr>
            </w:pPr>
            <w:r>
              <w:rPr>
                <w:sz w:val="16"/>
                <w:szCs w:val="16"/>
              </w:rPr>
              <w:t xml:space="preserve">Ремонт автомобильной дороги по ул. Заречная </w:t>
            </w:r>
            <w:proofErr w:type="spellStart"/>
            <w:r>
              <w:rPr>
                <w:sz w:val="16"/>
                <w:szCs w:val="16"/>
              </w:rPr>
              <w:t>с</w:t>
            </w:r>
            <w:proofErr w:type="gramStart"/>
            <w:r>
              <w:rPr>
                <w:sz w:val="16"/>
                <w:szCs w:val="16"/>
              </w:rPr>
              <w:t>.Х</w:t>
            </w:r>
            <w:proofErr w:type="gramEnd"/>
            <w:r>
              <w:rPr>
                <w:sz w:val="16"/>
                <w:szCs w:val="16"/>
              </w:rPr>
              <w:t>одары</w:t>
            </w:r>
            <w:proofErr w:type="spellEnd"/>
            <w:r>
              <w:rPr>
                <w:sz w:val="16"/>
                <w:szCs w:val="16"/>
              </w:rPr>
              <w:t xml:space="preserve"> </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9C1FDE" w:rsidRDefault="00696D50" w:rsidP="009C1FDE">
            <w:pPr>
              <w:rPr>
                <w:sz w:val="16"/>
                <w:szCs w:val="16"/>
              </w:rPr>
            </w:pPr>
          </w:p>
          <w:p w:rsidR="00696D50" w:rsidRPr="009C1FDE" w:rsidRDefault="00696D50" w:rsidP="009C1FDE">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62535C">
            <w:pPr>
              <w:rPr>
                <w:sz w:val="16"/>
                <w:szCs w:val="16"/>
              </w:rPr>
            </w:pPr>
            <w:r w:rsidRPr="001421F3">
              <w:rPr>
                <w:sz w:val="16"/>
                <w:szCs w:val="16"/>
              </w:rPr>
              <w:t>727,22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727,22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9C1FDE" w:rsidRDefault="00696D50" w:rsidP="0002487A">
            <w:pPr>
              <w:rPr>
                <w:sz w:val="16"/>
                <w:szCs w:val="16"/>
                <w:lang w:val="en-US"/>
              </w:rPr>
            </w:pPr>
            <w:r w:rsidRPr="00DF1021">
              <w:rPr>
                <w:sz w:val="16"/>
                <w:szCs w:val="16"/>
              </w:rPr>
              <w:t>Мероприятие 2.</w:t>
            </w:r>
            <w:r>
              <w:rPr>
                <w:sz w:val="16"/>
                <w:szCs w:val="16"/>
              </w:rPr>
              <w:t>4</w:t>
            </w:r>
            <w:r w:rsidRPr="00DF1021">
              <w:rPr>
                <w:sz w:val="16"/>
                <w:szCs w:val="16"/>
              </w:rPr>
              <w:t>.1.</w:t>
            </w:r>
            <w:r>
              <w:rPr>
                <w:sz w:val="16"/>
                <w:szCs w:val="16"/>
                <w:lang w:val="en-US"/>
              </w:rPr>
              <w:t>3</w:t>
            </w:r>
          </w:p>
        </w:tc>
        <w:tc>
          <w:tcPr>
            <w:tcW w:w="992" w:type="dxa"/>
            <w:vMerge w:val="restart"/>
            <w:tcBorders>
              <w:left w:val="single" w:sz="4" w:space="0" w:color="auto"/>
              <w:right w:val="single" w:sz="4" w:space="0" w:color="auto"/>
            </w:tcBorders>
            <w:vAlign w:val="center"/>
          </w:tcPr>
          <w:p w:rsidR="00696D50" w:rsidRPr="00DF1021" w:rsidRDefault="00696D50" w:rsidP="00F94662">
            <w:pPr>
              <w:rPr>
                <w:sz w:val="16"/>
                <w:szCs w:val="16"/>
              </w:rPr>
            </w:pPr>
            <w:r>
              <w:rPr>
                <w:sz w:val="16"/>
                <w:szCs w:val="16"/>
              </w:rPr>
              <w:t xml:space="preserve">Ремонт грунтовой  дороги по </w:t>
            </w:r>
            <w:proofErr w:type="spellStart"/>
            <w:r>
              <w:rPr>
                <w:sz w:val="16"/>
                <w:szCs w:val="16"/>
              </w:rPr>
              <w:t>ул</w:t>
            </w:r>
            <w:proofErr w:type="gramStart"/>
            <w:r>
              <w:rPr>
                <w:sz w:val="16"/>
                <w:szCs w:val="16"/>
              </w:rPr>
              <w:t>.К</w:t>
            </w:r>
            <w:proofErr w:type="gramEnd"/>
            <w:r>
              <w:rPr>
                <w:sz w:val="16"/>
                <w:szCs w:val="16"/>
              </w:rPr>
              <w:t>рестьянская</w:t>
            </w:r>
            <w:proofErr w:type="spellEnd"/>
            <w:r>
              <w:rPr>
                <w:sz w:val="16"/>
                <w:szCs w:val="16"/>
              </w:rPr>
              <w:t xml:space="preserve"> в  </w:t>
            </w:r>
            <w:proofErr w:type="spellStart"/>
            <w:r>
              <w:rPr>
                <w:sz w:val="16"/>
                <w:szCs w:val="16"/>
              </w:rPr>
              <w:t>д.Торханы</w:t>
            </w:r>
            <w:proofErr w:type="spellEnd"/>
            <w:r>
              <w:rPr>
                <w:sz w:val="16"/>
                <w:szCs w:val="16"/>
              </w:rPr>
              <w:t xml:space="preserve"> </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996,5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907FD">
            <w:pPr>
              <w:rPr>
                <w:sz w:val="16"/>
                <w:szCs w:val="16"/>
              </w:rPr>
            </w:pPr>
            <w:r>
              <w:rPr>
                <w:sz w:val="16"/>
                <w:szCs w:val="16"/>
              </w:rPr>
              <w:t>996,5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lastRenderedPageBreak/>
              <w:t>Мероприятие 2.</w:t>
            </w:r>
            <w:r>
              <w:rPr>
                <w:sz w:val="16"/>
                <w:szCs w:val="16"/>
              </w:rPr>
              <w:t>4</w:t>
            </w:r>
            <w:r w:rsidRPr="00DF1021">
              <w:rPr>
                <w:sz w:val="16"/>
                <w:szCs w:val="16"/>
              </w:rPr>
              <w:t>.1.</w:t>
            </w:r>
            <w:r>
              <w:rPr>
                <w:sz w:val="16"/>
                <w:szCs w:val="16"/>
              </w:rPr>
              <w:t>4</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Ремонт дороги по ул. Заречная в </w:t>
            </w:r>
            <w:proofErr w:type="spellStart"/>
            <w:r>
              <w:rPr>
                <w:sz w:val="16"/>
                <w:szCs w:val="16"/>
              </w:rPr>
              <w:t>с</w:t>
            </w:r>
            <w:proofErr w:type="gramStart"/>
            <w:r>
              <w:rPr>
                <w:sz w:val="16"/>
                <w:szCs w:val="16"/>
              </w:rPr>
              <w:t>.Н</w:t>
            </w:r>
            <w:proofErr w:type="gramEnd"/>
            <w:r>
              <w:rPr>
                <w:sz w:val="16"/>
                <w:szCs w:val="16"/>
              </w:rPr>
              <w:t>ижняя</w:t>
            </w:r>
            <w:proofErr w:type="spellEnd"/>
            <w:r>
              <w:rPr>
                <w:sz w:val="16"/>
                <w:szCs w:val="16"/>
              </w:rPr>
              <w:t xml:space="preserve"> </w:t>
            </w:r>
            <w:proofErr w:type="spellStart"/>
            <w:r>
              <w:rPr>
                <w:sz w:val="16"/>
                <w:szCs w:val="16"/>
              </w:rPr>
              <w:t>Кумашка</w:t>
            </w:r>
            <w:proofErr w:type="spell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862,85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862,85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t>Мероприятие 2.</w:t>
            </w:r>
            <w:r>
              <w:rPr>
                <w:sz w:val="16"/>
                <w:szCs w:val="16"/>
              </w:rPr>
              <w:t>4</w:t>
            </w:r>
            <w:r w:rsidRPr="00DF1021">
              <w:rPr>
                <w:sz w:val="16"/>
                <w:szCs w:val="16"/>
              </w:rPr>
              <w:t>.1.</w:t>
            </w:r>
            <w:r>
              <w:rPr>
                <w:sz w:val="16"/>
                <w:szCs w:val="16"/>
              </w:rPr>
              <w:t>5</w:t>
            </w:r>
          </w:p>
        </w:tc>
        <w:tc>
          <w:tcPr>
            <w:tcW w:w="992" w:type="dxa"/>
            <w:vMerge w:val="restart"/>
            <w:tcBorders>
              <w:left w:val="single" w:sz="4" w:space="0" w:color="auto"/>
              <w:right w:val="single" w:sz="4" w:space="0" w:color="auto"/>
            </w:tcBorders>
            <w:vAlign w:val="center"/>
          </w:tcPr>
          <w:p w:rsidR="00696D50" w:rsidRPr="00DF1021" w:rsidRDefault="00696D50" w:rsidP="007907FD">
            <w:pPr>
              <w:rPr>
                <w:sz w:val="16"/>
                <w:szCs w:val="16"/>
              </w:rPr>
            </w:pPr>
            <w:r>
              <w:rPr>
                <w:sz w:val="16"/>
                <w:szCs w:val="16"/>
              </w:rPr>
              <w:t xml:space="preserve">Ремонт автомобильной дороги по ул. </w:t>
            </w:r>
            <w:proofErr w:type="gramStart"/>
            <w:r>
              <w:rPr>
                <w:sz w:val="16"/>
                <w:szCs w:val="16"/>
              </w:rPr>
              <w:t>Ульяновская</w:t>
            </w:r>
            <w:proofErr w:type="gramEnd"/>
            <w:r>
              <w:rPr>
                <w:sz w:val="16"/>
                <w:szCs w:val="16"/>
              </w:rPr>
              <w:t xml:space="preserve"> в д. Егоркино</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809,56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809,56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t>Мероприятие 2.</w:t>
            </w:r>
            <w:r>
              <w:rPr>
                <w:sz w:val="16"/>
                <w:szCs w:val="16"/>
              </w:rPr>
              <w:t>4</w:t>
            </w:r>
            <w:r w:rsidRPr="00DF1021">
              <w:rPr>
                <w:sz w:val="16"/>
                <w:szCs w:val="16"/>
              </w:rPr>
              <w:t>.1.</w:t>
            </w:r>
            <w:r>
              <w:rPr>
                <w:sz w:val="16"/>
                <w:szCs w:val="16"/>
              </w:rPr>
              <w:t>6</w:t>
            </w:r>
          </w:p>
        </w:tc>
        <w:tc>
          <w:tcPr>
            <w:tcW w:w="992" w:type="dxa"/>
            <w:vMerge w:val="restart"/>
            <w:tcBorders>
              <w:left w:val="single" w:sz="4" w:space="0" w:color="auto"/>
              <w:right w:val="single" w:sz="4" w:space="0" w:color="auto"/>
            </w:tcBorders>
            <w:vAlign w:val="center"/>
          </w:tcPr>
          <w:p w:rsidR="00696D50" w:rsidRPr="00DF1021" w:rsidRDefault="00696D50" w:rsidP="00C06C5F">
            <w:pPr>
              <w:rPr>
                <w:sz w:val="16"/>
                <w:szCs w:val="16"/>
              </w:rPr>
            </w:pPr>
            <w:r>
              <w:rPr>
                <w:sz w:val="16"/>
                <w:szCs w:val="16"/>
              </w:rPr>
              <w:t xml:space="preserve">Ремонт автомобильной дороги по ул. </w:t>
            </w:r>
            <w:proofErr w:type="gramStart"/>
            <w:r>
              <w:rPr>
                <w:sz w:val="16"/>
                <w:szCs w:val="16"/>
              </w:rPr>
              <w:t>Шоссейная</w:t>
            </w:r>
            <w:proofErr w:type="gramEnd"/>
            <w:r>
              <w:rPr>
                <w:sz w:val="16"/>
                <w:szCs w:val="16"/>
              </w:rPr>
              <w:t xml:space="preserve"> и Комсомольская д. </w:t>
            </w:r>
            <w:proofErr w:type="spellStart"/>
            <w:r>
              <w:rPr>
                <w:sz w:val="16"/>
                <w:szCs w:val="16"/>
              </w:rPr>
              <w:t>Тугасы</w:t>
            </w:r>
            <w:proofErr w:type="spell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w:t>
            </w:r>
            <w:r>
              <w:rPr>
                <w:sz w:val="16"/>
                <w:szCs w:val="16"/>
              </w:rPr>
              <w:lastRenderedPageBreak/>
              <w:t>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548,75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w:t>
            </w:r>
            <w:r w:rsidRPr="00DF1021">
              <w:rPr>
                <w:sz w:val="16"/>
                <w:szCs w:val="16"/>
              </w:rPr>
              <w:lastRenderedPageBreak/>
              <w:t>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lastRenderedPageBreak/>
              <w:t>548,75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t>Мероприятие 2</w:t>
            </w:r>
            <w:r>
              <w:rPr>
                <w:sz w:val="16"/>
                <w:szCs w:val="16"/>
              </w:rPr>
              <w:t>.4</w:t>
            </w:r>
            <w:r w:rsidRPr="00DF1021">
              <w:rPr>
                <w:sz w:val="16"/>
                <w:szCs w:val="16"/>
              </w:rPr>
              <w:t>.1.</w:t>
            </w:r>
            <w:r>
              <w:rPr>
                <w:sz w:val="16"/>
                <w:szCs w:val="16"/>
              </w:rPr>
              <w:t>7</w:t>
            </w:r>
          </w:p>
        </w:tc>
        <w:tc>
          <w:tcPr>
            <w:tcW w:w="992" w:type="dxa"/>
            <w:vMerge w:val="restart"/>
            <w:tcBorders>
              <w:left w:val="single" w:sz="4" w:space="0" w:color="auto"/>
              <w:right w:val="single" w:sz="4" w:space="0" w:color="auto"/>
            </w:tcBorders>
            <w:vAlign w:val="center"/>
          </w:tcPr>
          <w:p w:rsidR="00696D50" w:rsidRPr="00DF1021" w:rsidRDefault="00696D50" w:rsidP="00C06C5F">
            <w:pPr>
              <w:rPr>
                <w:sz w:val="16"/>
                <w:szCs w:val="16"/>
              </w:rPr>
            </w:pPr>
            <w:r>
              <w:rPr>
                <w:sz w:val="16"/>
                <w:szCs w:val="16"/>
              </w:rPr>
              <w:t xml:space="preserve">Ремонт </w:t>
            </w:r>
            <w:proofErr w:type="spellStart"/>
            <w:r>
              <w:rPr>
                <w:sz w:val="16"/>
                <w:szCs w:val="16"/>
              </w:rPr>
              <w:t>грунтовойдороги</w:t>
            </w:r>
            <w:proofErr w:type="spellEnd"/>
            <w:r>
              <w:rPr>
                <w:sz w:val="16"/>
                <w:szCs w:val="16"/>
              </w:rPr>
              <w:t xml:space="preserve"> в д. </w:t>
            </w:r>
            <w:proofErr w:type="spellStart"/>
            <w:r>
              <w:rPr>
                <w:sz w:val="16"/>
                <w:szCs w:val="16"/>
              </w:rPr>
              <w:t>Эшменейкино</w:t>
            </w:r>
            <w:proofErr w:type="spellEnd"/>
            <w:r>
              <w:rPr>
                <w:sz w:val="16"/>
                <w:szCs w:val="16"/>
              </w:rPr>
              <w:t xml:space="preserve"> </w:t>
            </w:r>
            <w:proofErr w:type="spellStart"/>
            <w:r>
              <w:rPr>
                <w:sz w:val="16"/>
                <w:szCs w:val="16"/>
              </w:rPr>
              <w:t>Юманайского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1151,61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1151,61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t>Мероприятие 2.</w:t>
            </w:r>
            <w:r>
              <w:rPr>
                <w:sz w:val="16"/>
                <w:szCs w:val="16"/>
              </w:rPr>
              <w:t>4</w:t>
            </w:r>
            <w:r w:rsidRPr="00DF1021">
              <w:rPr>
                <w:sz w:val="16"/>
                <w:szCs w:val="16"/>
              </w:rPr>
              <w:t>.1.</w:t>
            </w:r>
            <w:r>
              <w:rPr>
                <w:sz w:val="16"/>
                <w:szCs w:val="16"/>
              </w:rPr>
              <w:t>8</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Ремонт дороги с твердым покрытием по ул. Благовещенская Шумерлинского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1374,15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E05144">
            <w:pPr>
              <w:rPr>
                <w:sz w:val="16"/>
                <w:szCs w:val="16"/>
              </w:rPr>
            </w:pPr>
            <w:r>
              <w:rPr>
                <w:sz w:val="16"/>
                <w:szCs w:val="16"/>
              </w:rPr>
              <w:t>1374,15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w:t>
            </w:r>
            <w:r w:rsidRPr="00DF1021">
              <w:rPr>
                <w:sz w:val="16"/>
                <w:szCs w:val="16"/>
              </w:rPr>
              <w:lastRenderedPageBreak/>
              <w:t>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lastRenderedPageBreak/>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02487A">
            <w:pPr>
              <w:rPr>
                <w:sz w:val="16"/>
                <w:szCs w:val="16"/>
              </w:rPr>
            </w:pPr>
            <w:r w:rsidRPr="00DF1021">
              <w:rPr>
                <w:sz w:val="16"/>
                <w:szCs w:val="16"/>
              </w:rPr>
              <w:lastRenderedPageBreak/>
              <w:t>Мероприятие 2.</w:t>
            </w:r>
            <w:r>
              <w:rPr>
                <w:sz w:val="16"/>
                <w:szCs w:val="16"/>
              </w:rPr>
              <w:t>4</w:t>
            </w:r>
            <w:r w:rsidRPr="00DF1021">
              <w:rPr>
                <w:sz w:val="16"/>
                <w:szCs w:val="16"/>
              </w:rPr>
              <w:t>.1.</w:t>
            </w:r>
            <w:r>
              <w:rPr>
                <w:sz w:val="16"/>
                <w:szCs w:val="16"/>
              </w:rPr>
              <w:t>9</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Ремонт дороги по ул. Ольховая в </w:t>
            </w:r>
            <w:proofErr w:type="spellStart"/>
            <w:r>
              <w:rPr>
                <w:sz w:val="16"/>
                <w:szCs w:val="16"/>
              </w:rPr>
              <w:t>д</w:t>
            </w:r>
            <w:proofErr w:type="gramStart"/>
            <w:r>
              <w:rPr>
                <w:sz w:val="16"/>
                <w:szCs w:val="16"/>
              </w:rPr>
              <w:t>.Н</w:t>
            </w:r>
            <w:proofErr w:type="gramEnd"/>
            <w:r>
              <w:rPr>
                <w:sz w:val="16"/>
                <w:szCs w:val="16"/>
              </w:rPr>
              <w:t>ижний</w:t>
            </w:r>
            <w:proofErr w:type="spellEnd"/>
            <w:r>
              <w:rPr>
                <w:sz w:val="16"/>
                <w:szCs w:val="16"/>
              </w:rPr>
              <w:t xml:space="preserve"> </w:t>
            </w:r>
            <w:proofErr w:type="spellStart"/>
            <w:r>
              <w:rPr>
                <w:sz w:val="16"/>
                <w:szCs w:val="16"/>
              </w:rPr>
              <w:t>Магарин</w:t>
            </w:r>
            <w:proofErr w:type="spell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753,8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753,8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F94662" w:rsidRDefault="00696D50" w:rsidP="00146501">
            <w:pPr>
              <w:rPr>
                <w:sz w:val="16"/>
                <w:szCs w:val="16"/>
              </w:rPr>
            </w:pPr>
            <w:r w:rsidRPr="00DF1021">
              <w:rPr>
                <w:sz w:val="16"/>
                <w:szCs w:val="16"/>
              </w:rPr>
              <w:t>Мероприятие 2.</w:t>
            </w:r>
            <w:r>
              <w:rPr>
                <w:sz w:val="16"/>
                <w:szCs w:val="16"/>
              </w:rPr>
              <w:t>4</w:t>
            </w:r>
            <w:r w:rsidRPr="00DF1021">
              <w:rPr>
                <w:sz w:val="16"/>
                <w:szCs w:val="16"/>
              </w:rPr>
              <w:t>.1.</w:t>
            </w:r>
            <w:r>
              <w:rPr>
                <w:sz w:val="16"/>
                <w:szCs w:val="16"/>
              </w:rPr>
              <w:t>10</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Ремонт грунтовой дороги по ул. </w:t>
            </w:r>
            <w:proofErr w:type="spellStart"/>
            <w:r>
              <w:rPr>
                <w:sz w:val="16"/>
                <w:szCs w:val="16"/>
              </w:rPr>
              <w:t>Ильгачкина</w:t>
            </w:r>
            <w:proofErr w:type="spellEnd"/>
            <w:r>
              <w:rPr>
                <w:sz w:val="16"/>
                <w:szCs w:val="16"/>
              </w:rPr>
              <w:t xml:space="preserve"> в д. Торханы</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1120,4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1120,4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F94662" w:rsidRDefault="00696D50" w:rsidP="00146501">
            <w:pPr>
              <w:rPr>
                <w:sz w:val="16"/>
                <w:szCs w:val="16"/>
              </w:rPr>
            </w:pPr>
            <w:r w:rsidRPr="00DF1021">
              <w:rPr>
                <w:sz w:val="16"/>
                <w:szCs w:val="16"/>
              </w:rPr>
              <w:t>Мероприятие 2.</w:t>
            </w:r>
            <w:r>
              <w:rPr>
                <w:sz w:val="16"/>
                <w:szCs w:val="16"/>
              </w:rPr>
              <w:t>4</w:t>
            </w:r>
            <w:r w:rsidRPr="00DF1021">
              <w:rPr>
                <w:sz w:val="16"/>
                <w:szCs w:val="16"/>
              </w:rPr>
              <w:t>.1.</w:t>
            </w:r>
            <w:r>
              <w:rPr>
                <w:sz w:val="16"/>
                <w:szCs w:val="16"/>
              </w:rPr>
              <w:t>11</w:t>
            </w:r>
          </w:p>
        </w:tc>
        <w:tc>
          <w:tcPr>
            <w:tcW w:w="992" w:type="dxa"/>
            <w:vMerge w:val="restart"/>
            <w:tcBorders>
              <w:left w:val="single" w:sz="4" w:space="0" w:color="auto"/>
              <w:right w:val="single" w:sz="4" w:space="0" w:color="auto"/>
            </w:tcBorders>
            <w:vAlign w:val="center"/>
          </w:tcPr>
          <w:p w:rsidR="00696D50" w:rsidRDefault="00696D50" w:rsidP="0078240D">
            <w:pPr>
              <w:rPr>
                <w:sz w:val="16"/>
                <w:szCs w:val="16"/>
              </w:rPr>
            </w:pPr>
          </w:p>
          <w:p w:rsidR="00696D50" w:rsidRDefault="00696D50" w:rsidP="00146501">
            <w:pPr>
              <w:rPr>
                <w:sz w:val="16"/>
                <w:szCs w:val="16"/>
              </w:rPr>
            </w:pPr>
          </w:p>
          <w:p w:rsidR="00696D50" w:rsidRDefault="00696D50" w:rsidP="00146501">
            <w:pPr>
              <w:rPr>
                <w:sz w:val="16"/>
                <w:szCs w:val="16"/>
              </w:rPr>
            </w:pPr>
          </w:p>
          <w:p w:rsidR="00696D50" w:rsidRDefault="00696D50" w:rsidP="00146501">
            <w:pPr>
              <w:rPr>
                <w:sz w:val="16"/>
                <w:szCs w:val="16"/>
              </w:rPr>
            </w:pPr>
          </w:p>
          <w:p w:rsidR="00696D50" w:rsidRPr="00146501" w:rsidRDefault="00696D50" w:rsidP="00146501">
            <w:pPr>
              <w:rPr>
                <w:sz w:val="16"/>
                <w:szCs w:val="16"/>
              </w:rPr>
            </w:pPr>
            <w:r>
              <w:rPr>
                <w:sz w:val="16"/>
                <w:szCs w:val="16"/>
              </w:rPr>
              <w:t xml:space="preserve">Ремонт дороги по </w:t>
            </w:r>
            <w:r>
              <w:rPr>
                <w:sz w:val="16"/>
                <w:szCs w:val="16"/>
              </w:rPr>
              <w:lastRenderedPageBreak/>
              <w:t>ул. Куйбышева и ул. Горького в д. Шумерля</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1421F3" w:rsidRDefault="00696D50" w:rsidP="0078240D">
            <w:pPr>
              <w:rPr>
                <w:sz w:val="16"/>
                <w:szCs w:val="16"/>
              </w:rPr>
            </w:pPr>
            <w:r w:rsidRPr="001421F3">
              <w:rPr>
                <w:sz w:val="16"/>
                <w:szCs w:val="16"/>
              </w:rPr>
              <w:t>2090,52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Default="00696D50" w:rsidP="0078240D">
            <w:pPr>
              <w:rPr>
                <w:sz w:val="16"/>
                <w:szCs w:val="16"/>
              </w:rPr>
            </w:pPr>
            <w:r>
              <w:rPr>
                <w:sz w:val="16"/>
                <w:szCs w:val="16"/>
              </w:rPr>
              <w:t>2090,52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146501">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342EE8" w:rsidRDefault="00696D50" w:rsidP="0078240D">
            <w:pPr>
              <w:rPr>
                <w:b/>
                <w:sz w:val="16"/>
                <w:szCs w:val="16"/>
              </w:rPr>
            </w:pPr>
            <w:r w:rsidRPr="00342EE8">
              <w:rPr>
                <w:b/>
                <w:sz w:val="16"/>
                <w:szCs w:val="16"/>
              </w:rPr>
              <w:t>Мероприятие 2.4.2</w:t>
            </w:r>
          </w:p>
        </w:tc>
        <w:tc>
          <w:tcPr>
            <w:tcW w:w="992" w:type="dxa"/>
            <w:vMerge w:val="restart"/>
            <w:tcBorders>
              <w:left w:val="single" w:sz="4" w:space="0" w:color="auto"/>
              <w:right w:val="single" w:sz="4" w:space="0" w:color="auto"/>
            </w:tcBorders>
            <w:vAlign w:val="center"/>
          </w:tcPr>
          <w:p w:rsidR="00696D50" w:rsidRPr="00342EE8" w:rsidRDefault="00696D50" w:rsidP="0078240D">
            <w:pPr>
              <w:rPr>
                <w:b/>
                <w:sz w:val="16"/>
                <w:szCs w:val="16"/>
              </w:rPr>
            </w:pPr>
            <w:r w:rsidRPr="00342EE8">
              <w:rPr>
                <w:b/>
                <w:sz w:val="16"/>
                <w:szCs w:val="16"/>
              </w:rPr>
              <w:t>Жилищно-коммунальное хозяйство</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5091,8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9C53FA" w:rsidRDefault="00696D50" w:rsidP="0078240D">
            <w:pPr>
              <w:rPr>
                <w:b/>
                <w:sz w:val="16"/>
                <w:szCs w:val="16"/>
              </w:rPr>
            </w:pPr>
            <w:r w:rsidRPr="009C53FA">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9C53FA" w:rsidRDefault="00696D50" w:rsidP="0078240D">
            <w:pPr>
              <w:rPr>
                <w:b/>
                <w:sz w:val="16"/>
                <w:szCs w:val="16"/>
              </w:rPr>
            </w:pPr>
            <w:r>
              <w:rPr>
                <w:b/>
                <w:sz w:val="16"/>
                <w:szCs w:val="16"/>
              </w:rPr>
              <w:t>5091,8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9C53FA" w:rsidRDefault="00696D50" w:rsidP="0078240D">
            <w:pPr>
              <w:rPr>
                <w:b/>
                <w:sz w:val="16"/>
                <w:szCs w:val="16"/>
              </w:rPr>
            </w:pPr>
            <w:r w:rsidRPr="009C53FA">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9C53FA" w:rsidRDefault="00696D50" w:rsidP="0078240D">
            <w:pPr>
              <w:rPr>
                <w:b/>
                <w:sz w:val="16"/>
                <w:szCs w:val="16"/>
              </w:rPr>
            </w:pPr>
            <w:r w:rsidRPr="009C53FA">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4.2.1</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Обеспечение площадки сбора ТКО населенных пунктов Большеалгашинского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296,22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296,22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3763EB">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4.2.2</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Обустройство контейнерных площадок для сбора и вывоза ТКО в населенных пунктах Егоркинского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354,54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354,54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4.2.3</w:t>
            </w:r>
          </w:p>
        </w:tc>
        <w:tc>
          <w:tcPr>
            <w:tcW w:w="992" w:type="dxa"/>
            <w:vMerge w:val="restart"/>
            <w:tcBorders>
              <w:left w:val="single" w:sz="4" w:space="0" w:color="auto"/>
              <w:right w:val="single" w:sz="4" w:space="0" w:color="auto"/>
            </w:tcBorders>
            <w:vAlign w:val="center"/>
          </w:tcPr>
          <w:p w:rsidR="00696D50" w:rsidRPr="00DF1021" w:rsidRDefault="00696D50" w:rsidP="00C77011">
            <w:pPr>
              <w:rPr>
                <w:sz w:val="16"/>
                <w:szCs w:val="16"/>
              </w:rPr>
            </w:pPr>
            <w:r>
              <w:rPr>
                <w:sz w:val="16"/>
                <w:szCs w:val="16"/>
              </w:rPr>
              <w:t>Обустройство контейнерных площадок для сбора и вывоза ТКО в населенных пунктах Краснооктябрьского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448,03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448,03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4.2.4</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Обеспечение площадками сбора ТКО населенны</w:t>
            </w:r>
            <w:r>
              <w:rPr>
                <w:sz w:val="16"/>
                <w:szCs w:val="16"/>
              </w:rPr>
              <w:lastRenderedPageBreak/>
              <w:t>х пунктов Магаринского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335,25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335,25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4.2.5</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Обустройство площадок сбора ТКО населенных пунктов Магаринского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200,82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200,82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4.2.6</w:t>
            </w:r>
          </w:p>
        </w:tc>
        <w:tc>
          <w:tcPr>
            <w:tcW w:w="992" w:type="dxa"/>
            <w:vMerge w:val="restart"/>
            <w:tcBorders>
              <w:left w:val="single" w:sz="4" w:space="0" w:color="auto"/>
              <w:right w:val="single" w:sz="4" w:space="0" w:color="auto"/>
            </w:tcBorders>
            <w:vAlign w:val="center"/>
          </w:tcPr>
          <w:p w:rsidR="00696D50" w:rsidRPr="00DF1021" w:rsidRDefault="00696D50" w:rsidP="007907FD">
            <w:pPr>
              <w:rPr>
                <w:sz w:val="16"/>
                <w:szCs w:val="16"/>
              </w:rPr>
            </w:pPr>
            <w:r>
              <w:rPr>
                <w:sz w:val="16"/>
                <w:szCs w:val="16"/>
              </w:rPr>
              <w:t xml:space="preserve">Обеспечение площадками сбора и вывоза мусора  ТКО населенных пунктов </w:t>
            </w:r>
            <w:proofErr w:type="spellStart"/>
            <w:r>
              <w:rPr>
                <w:sz w:val="16"/>
                <w:szCs w:val="16"/>
              </w:rPr>
              <w:t>Нижнекумашкинского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360,8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360,8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907F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4.2.7</w:t>
            </w:r>
          </w:p>
        </w:tc>
        <w:tc>
          <w:tcPr>
            <w:tcW w:w="992" w:type="dxa"/>
            <w:vMerge w:val="restart"/>
            <w:tcBorders>
              <w:left w:val="single" w:sz="4" w:space="0" w:color="auto"/>
              <w:right w:val="single" w:sz="4" w:space="0" w:color="auto"/>
            </w:tcBorders>
            <w:vAlign w:val="center"/>
          </w:tcPr>
          <w:p w:rsidR="00696D50" w:rsidRPr="00DF1021" w:rsidRDefault="00696D50" w:rsidP="0043323C">
            <w:pPr>
              <w:rPr>
                <w:sz w:val="16"/>
                <w:szCs w:val="16"/>
              </w:rPr>
            </w:pPr>
            <w:r>
              <w:rPr>
                <w:sz w:val="16"/>
                <w:szCs w:val="16"/>
              </w:rPr>
              <w:t>Обеспечение площадками сбора  ТКО населенных пунктов Русско-Алгашинского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291,2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291,2</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4.2.8</w:t>
            </w:r>
          </w:p>
        </w:tc>
        <w:tc>
          <w:tcPr>
            <w:tcW w:w="992" w:type="dxa"/>
            <w:vMerge w:val="restart"/>
            <w:tcBorders>
              <w:left w:val="single" w:sz="4" w:space="0" w:color="auto"/>
              <w:right w:val="single" w:sz="4" w:space="0" w:color="auto"/>
            </w:tcBorders>
            <w:vAlign w:val="center"/>
          </w:tcPr>
          <w:p w:rsidR="00696D50" w:rsidRPr="00DF1021" w:rsidRDefault="00696D50" w:rsidP="0043323C">
            <w:pPr>
              <w:rPr>
                <w:sz w:val="16"/>
                <w:szCs w:val="16"/>
              </w:rPr>
            </w:pPr>
            <w:r>
              <w:rPr>
                <w:sz w:val="16"/>
                <w:szCs w:val="16"/>
              </w:rPr>
              <w:t>Обеспечение площадками сбора  ТКО населенных пунктов Торханского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416,69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416,69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4.2.9</w:t>
            </w:r>
          </w:p>
        </w:tc>
        <w:tc>
          <w:tcPr>
            <w:tcW w:w="992" w:type="dxa"/>
            <w:vMerge w:val="restart"/>
            <w:tcBorders>
              <w:left w:val="single" w:sz="4" w:space="0" w:color="auto"/>
              <w:right w:val="single" w:sz="4" w:space="0" w:color="auto"/>
            </w:tcBorders>
            <w:vAlign w:val="center"/>
          </w:tcPr>
          <w:p w:rsidR="00696D50" w:rsidRPr="00DF1021" w:rsidRDefault="00696D50" w:rsidP="008228EE">
            <w:pPr>
              <w:rPr>
                <w:sz w:val="16"/>
                <w:szCs w:val="16"/>
              </w:rPr>
            </w:pPr>
            <w:r>
              <w:rPr>
                <w:sz w:val="16"/>
                <w:szCs w:val="16"/>
              </w:rPr>
              <w:t xml:space="preserve">Обустройство площадками сбора  ТКО д. Торханы </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343,7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343,7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4.2.10</w:t>
            </w:r>
          </w:p>
        </w:tc>
        <w:tc>
          <w:tcPr>
            <w:tcW w:w="992" w:type="dxa"/>
            <w:vMerge w:val="restart"/>
            <w:tcBorders>
              <w:left w:val="single" w:sz="4" w:space="0" w:color="auto"/>
              <w:right w:val="single" w:sz="4" w:space="0" w:color="auto"/>
            </w:tcBorders>
            <w:vAlign w:val="center"/>
          </w:tcPr>
          <w:p w:rsidR="00696D50" w:rsidRPr="00DF1021" w:rsidRDefault="00696D50" w:rsidP="0043323C">
            <w:pPr>
              <w:rPr>
                <w:sz w:val="16"/>
                <w:szCs w:val="16"/>
              </w:rPr>
            </w:pPr>
            <w:r>
              <w:rPr>
                <w:sz w:val="16"/>
                <w:szCs w:val="16"/>
              </w:rPr>
              <w:t>Обустройство площадки для установки контейнеров с ограждением в населенных пунктах Туванского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407,10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407,10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4.2.11</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Обустройство контейнерных площадок для сбора и вывоза ТКО в населенных пунктах </w:t>
            </w:r>
            <w:proofErr w:type="spellStart"/>
            <w:r>
              <w:rPr>
                <w:sz w:val="16"/>
                <w:szCs w:val="16"/>
              </w:rPr>
              <w:t>Ходарского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354,04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354,04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4.2.12</w:t>
            </w:r>
          </w:p>
        </w:tc>
        <w:tc>
          <w:tcPr>
            <w:tcW w:w="992" w:type="dxa"/>
            <w:vMerge w:val="restart"/>
            <w:tcBorders>
              <w:left w:val="single" w:sz="4" w:space="0" w:color="auto"/>
              <w:right w:val="single" w:sz="4" w:space="0" w:color="auto"/>
            </w:tcBorders>
            <w:vAlign w:val="center"/>
          </w:tcPr>
          <w:p w:rsidR="00696D50" w:rsidRPr="00DF1021" w:rsidRDefault="00696D50" w:rsidP="00B455C1">
            <w:pPr>
              <w:rPr>
                <w:sz w:val="16"/>
                <w:szCs w:val="16"/>
              </w:rPr>
            </w:pPr>
            <w:r>
              <w:rPr>
                <w:sz w:val="16"/>
                <w:szCs w:val="16"/>
              </w:rPr>
              <w:t xml:space="preserve">Обустройство контейнерных площадок для сбора и вывоза ТКО в населенных пунктах </w:t>
            </w:r>
            <w:proofErr w:type="spellStart"/>
            <w:r>
              <w:rPr>
                <w:sz w:val="16"/>
                <w:szCs w:val="16"/>
              </w:rPr>
              <w:t>Ходарского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294,7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294,7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w:t>
            </w:r>
            <w:r w:rsidRPr="00DF1021">
              <w:rPr>
                <w:sz w:val="16"/>
                <w:szCs w:val="16"/>
              </w:rPr>
              <w:t>.</w:t>
            </w:r>
            <w:r>
              <w:rPr>
                <w:sz w:val="16"/>
                <w:szCs w:val="16"/>
              </w:rPr>
              <w:t>2</w:t>
            </w:r>
            <w:r w:rsidRPr="00DF1021">
              <w:rPr>
                <w:sz w:val="16"/>
                <w:szCs w:val="16"/>
              </w:rPr>
              <w:t>.</w:t>
            </w:r>
            <w:r>
              <w:rPr>
                <w:sz w:val="16"/>
                <w:szCs w:val="16"/>
              </w:rPr>
              <w:t>13</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Обустройство контейнерной площадки для сбора и вывоза ТКО в д. Шумерля Шумерлинского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302,41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302,41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w:t>
            </w:r>
            <w:r w:rsidRPr="00DF1021">
              <w:rPr>
                <w:sz w:val="16"/>
                <w:szCs w:val="16"/>
              </w:rPr>
              <w:t>.</w:t>
            </w:r>
            <w:r>
              <w:rPr>
                <w:sz w:val="16"/>
                <w:szCs w:val="16"/>
              </w:rPr>
              <w:t>2</w:t>
            </w:r>
            <w:r w:rsidRPr="00DF1021">
              <w:rPr>
                <w:sz w:val="16"/>
                <w:szCs w:val="16"/>
              </w:rPr>
              <w:t>.</w:t>
            </w:r>
            <w:r>
              <w:rPr>
                <w:sz w:val="16"/>
                <w:szCs w:val="16"/>
              </w:rPr>
              <w:t>14</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Обеспечение площадками сбора ТКО населенны</w:t>
            </w:r>
            <w:r>
              <w:rPr>
                <w:sz w:val="16"/>
                <w:szCs w:val="16"/>
              </w:rPr>
              <w:lastRenderedPageBreak/>
              <w:t>х пунктов Юманайского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440,8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440,8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EE0812">
            <w:pPr>
              <w:rPr>
                <w:sz w:val="16"/>
                <w:szCs w:val="16"/>
              </w:rPr>
            </w:pPr>
            <w:r w:rsidRPr="00DF1021">
              <w:rPr>
                <w:sz w:val="16"/>
                <w:szCs w:val="16"/>
              </w:rPr>
              <w:t>Мероприятие 2.</w:t>
            </w:r>
            <w:r>
              <w:rPr>
                <w:sz w:val="16"/>
                <w:szCs w:val="16"/>
              </w:rPr>
              <w:t>4</w:t>
            </w:r>
            <w:r w:rsidRPr="00DF1021">
              <w:rPr>
                <w:sz w:val="16"/>
                <w:szCs w:val="16"/>
              </w:rPr>
              <w:t>.</w:t>
            </w:r>
            <w:r>
              <w:rPr>
                <w:sz w:val="16"/>
                <w:szCs w:val="16"/>
              </w:rPr>
              <w:t>2</w:t>
            </w:r>
            <w:r w:rsidRPr="00DF1021">
              <w:rPr>
                <w:sz w:val="16"/>
                <w:szCs w:val="16"/>
              </w:rPr>
              <w:t>.</w:t>
            </w:r>
            <w:r>
              <w:rPr>
                <w:sz w:val="16"/>
                <w:szCs w:val="16"/>
              </w:rPr>
              <w:t>15</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Обеспечение площадками сбора ТКО </w:t>
            </w:r>
            <w:proofErr w:type="spellStart"/>
            <w:r>
              <w:rPr>
                <w:sz w:val="16"/>
                <w:szCs w:val="16"/>
              </w:rPr>
              <w:t>с</w:t>
            </w:r>
            <w:proofErr w:type="gramStart"/>
            <w:r>
              <w:rPr>
                <w:sz w:val="16"/>
                <w:szCs w:val="16"/>
              </w:rPr>
              <w:t>.Ю</w:t>
            </w:r>
            <w:proofErr w:type="gramEnd"/>
            <w:r>
              <w:rPr>
                <w:sz w:val="16"/>
                <w:szCs w:val="16"/>
              </w:rPr>
              <w:t>манай</w:t>
            </w:r>
            <w:proofErr w:type="spellEnd"/>
            <w:r>
              <w:rPr>
                <w:sz w:val="16"/>
                <w:szCs w:val="16"/>
              </w:rPr>
              <w:t xml:space="preserve"> </w:t>
            </w:r>
            <w:proofErr w:type="spellStart"/>
            <w:r>
              <w:rPr>
                <w:sz w:val="16"/>
                <w:szCs w:val="16"/>
              </w:rPr>
              <w:t>Юманайского</w:t>
            </w:r>
            <w:proofErr w:type="spellEnd"/>
            <w:r>
              <w:rPr>
                <w:sz w:val="16"/>
                <w:szCs w:val="16"/>
              </w:rPr>
              <w:t xml:space="preserve"> с/п</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245,5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245,5</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Мероприятие 2.4.3</w:t>
            </w:r>
          </w:p>
        </w:tc>
        <w:tc>
          <w:tcPr>
            <w:tcW w:w="992" w:type="dxa"/>
            <w:vMerge w:val="restart"/>
            <w:tcBorders>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 xml:space="preserve">Благоустройство </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878,0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878,0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146501">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b/>
                <w:sz w:val="16"/>
                <w:szCs w:val="16"/>
              </w:rPr>
            </w:pPr>
            <w:r w:rsidRPr="000D5142">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FB2EE5">
            <w:pPr>
              <w:rPr>
                <w:sz w:val="16"/>
                <w:szCs w:val="16"/>
              </w:rPr>
            </w:pPr>
            <w:r w:rsidRPr="00DF1021">
              <w:rPr>
                <w:sz w:val="16"/>
                <w:szCs w:val="16"/>
              </w:rPr>
              <w:t>Мероприятие 2.</w:t>
            </w:r>
            <w:r>
              <w:rPr>
                <w:sz w:val="16"/>
                <w:szCs w:val="16"/>
              </w:rPr>
              <w:t>4.3.1</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Строительство ритуального здания (нежилого помещения) на территории кладбища в с. Нижняя </w:t>
            </w:r>
            <w:proofErr w:type="spellStart"/>
            <w:r>
              <w:rPr>
                <w:sz w:val="16"/>
                <w:szCs w:val="16"/>
              </w:rPr>
              <w:t>Кумашка</w:t>
            </w:r>
            <w:proofErr w:type="spellEnd"/>
            <w:r>
              <w:rPr>
                <w:sz w:val="16"/>
                <w:szCs w:val="16"/>
              </w:rPr>
              <w:t xml:space="preserve"> </w:t>
            </w:r>
            <w:proofErr w:type="spellStart"/>
            <w:r>
              <w:rPr>
                <w:sz w:val="16"/>
                <w:szCs w:val="16"/>
              </w:rPr>
              <w:t>Нижнекумашкинского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306,7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306,7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4870BD">
            <w:pPr>
              <w:rPr>
                <w:sz w:val="16"/>
                <w:szCs w:val="16"/>
              </w:rPr>
            </w:pPr>
            <w:r w:rsidRPr="00DF1021">
              <w:rPr>
                <w:sz w:val="16"/>
                <w:szCs w:val="16"/>
              </w:rPr>
              <w:t>Мероприятие 2.</w:t>
            </w:r>
            <w:r>
              <w:rPr>
                <w:sz w:val="16"/>
                <w:szCs w:val="16"/>
              </w:rPr>
              <w:t>4.3.2</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Модернизация уличного освещения по ул. </w:t>
            </w:r>
            <w:proofErr w:type="spellStart"/>
            <w:r>
              <w:rPr>
                <w:sz w:val="16"/>
                <w:szCs w:val="16"/>
              </w:rPr>
              <w:t>К.Марска</w:t>
            </w:r>
            <w:proofErr w:type="spellEnd"/>
            <w:r>
              <w:rPr>
                <w:sz w:val="16"/>
                <w:szCs w:val="16"/>
              </w:rPr>
              <w:t xml:space="preserve"> с. Туваны Туванского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42,0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42,0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4870BD">
            <w:pPr>
              <w:rPr>
                <w:sz w:val="16"/>
                <w:szCs w:val="16"/>
              </w:rPr>
            </w:pPr>
            <w:r w:rsidRPr="00DF1021">
              <w:rPr>
                <w:sz w:val="16"/>
                <w:szCs w:val="16"/>
              </w:rPr>
              <w:t>Мероприятие 2.</w:t>
            </w:r>
            <w:r>
              <w:rPr>
                <w:sz w:val="16"/>
                <w:szCs w:val="16"/>
              </w:rPr>
              <w:t>4.3.3</w:t>
            </w:r>
          </w:p>
        </w:tc>
        <w:tc>
          <w:tcPr>
            <w:tcW w:w="992" w:type="dxa"/>
            <w:vMerge w:val="restart"/>
            <w:tcBorders>
              <w:left w:val="single" w:sz="4" w:space="0" w:color="auto"/>
              <w:right w:val="single" w:sz="4" w:space="0" w:color="auto"/>
            </w:tcBorders>
            <w:vAlign w:val="center"/>
          </w:tcPr>
          <w:p w:rsidR="00696D50" w:rsidRPr="00DF1021" w:rsidRDefault="00696D50" w:rsidP="00F10A50">
            <w:pPr>
              <w:rPr>
                <w:sz w:val="16"/>
                <w:szCs w:val="16"/>
              </w:rPr>
            </w:pPr>
            <w:r>
              <w:rPr>
                <w:sz w:val="16"/>
                <w:szCs w:val="16"/>
              </w:rPr>
              <w:t xml:space="preserve">Модернизация уличного освещения по ул. Ленина и </w:t>
            </w:r>
            <w:r>
              <w:rPr>
                <w:sz w:val="16"/>
                <w:szCs w:val="16"/>
              </w:rPr>
              <w:lastRenderedPageBreak/>
              <w:t>Крестьянская д. Лесные Туваны Туванского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63,9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63,9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4.3.4</w:t>
            </w:r>
          </w:p>
        </w:tc>
        <w:tc>
          <w:tcPr>
            <w:tcW w:w="992" w:type="dxa"/>
            <w:vMerge w:val="restart"/>
            <w:tcBorders>
              <w:left w:val="single" w:sz="4" w:space="0" w:color="auto"/>
              <w:right w:val="single" w:sz="4" w:space="0" w:color="auto"/>
            </w:tcBorders>
            <w:vAlign w:val="center"/>
          </w:tcPr>
          <w:p w:rsidR="00696D50" w:rsidRPr="00DF1021" w:rsidRDefault="00696D50" w:rsidP="00BD2FDE">
            <w:pPr>
              <w:rPr>
                <w:sz w:val="16"/>
                <w:szCs w:val="16"/>
              </w:rPr>
            </w:pPr>
            <w:r>
              <w:rPr>
                <w:sz w:val="16"/>
                <w:szCs w:val="16"/>
              </w:rPr>
              <w:t>Модернизация уличного освещения по ул. Мира д. Малые Туваны Туванского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62535C">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4.3.5</w:t>
            </w:r>
          </w:p>
        </w:tc>
        <w:tc>
          <w:tcPr>
            <w:tcW w:w="992" w:type="dxa"/>
            <w:vMerge w:val="restart"/>
            <w:tcBorders>
              <w:left w:val="single" w:sz="4" w:space="0" w:color="auto"/>
              <w:right w:val="single" w:sz="4" w:space="0" w:color="auto"/>
            </w:tcBorders>
            <w:vAlign w:val="center"/>
          </w:tcPr>
          <w:p w:rsidR="00696D50" w:rsidRPr="00DF1021" w:rsidRDefault="00696D50" w:rsidP="00BD2FDE">
            <w:pPr>
              <w:rPr>
                <w:sz w:val="16"/>
                <w:szCs w:val="16"/>
              </w:rPr>
            </w:pPr>
            <w:r>
              <w:rPr>
                <w:sz w:val="16"/>
                <w:szCs w:val="16"/>
              </w:rPr>
              <w:t>Модернизация уличного освещения по ул. Центральная д. Лесные Туваны Туванского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78,7</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4.3.6</w:t>
            </w:r>
          </w:p>
        </w:tc>
        <w:tc>
          <w:tcPr>
            <w:tcW w:w="992" w:type="dxa"/>
            <w:vMerge w:val="restart"/>
            <w:tcBorders>
              <w:left w:val="single" w:sz="4" w:space="0" w:color="auto"/>
              <w:right w:val="single" w:sz="4" w:space="0" w:color="auto"/>
            </w:tcBorders>
            <w:vAlign w:val="center"/>
          </w:tcPr>
          <w:p w:rsidR="00696D50" w:rsidRPr="00DF1021" w:rsidRDefault="00696D50" w:rsidP="00E000CC">
            <w:pPr>
              <w:rPr>
                <w:sz w:val="16"/>
                <w:szCs w:val="16"/>
              </w:rPr>
            </w:pPr>
            <w:r>
              <w:rPr>
                <w:sz w:val="16"/>
                <w:szCs w:val="16"/>
              </w:rPr>
              <w:t>Модернизация уличного освещения по с. Русские Алгаши, д. Чувашские Алгаши Русско-Алгашинского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151,1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151,1</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854C49" w:rsidRDefault="00696D50" w:rsidP="004870BD">
            <w:pPr>
              <w:rPr>
                <w:sz w:val="16"/>
                <w:szCs w:val="16"/>
              </w:rPr>
            </w:pPr>
            <w:r w:rsidRPr="00854C49">
              <w:rPr>
                <w:sz w:val="16"/>
                <w:szCs w:val="16"/>
              </w:rPr>
              <w:t>Мероприятие 2.</w:t>
            </w:r>
            <w:r>
              <w:rPr>
                <w:sz w:val="16"/>
                <w:szCs w:val="16"/>
              </w:rPr>
              <w:t>4.3.7</w:t>
            </w:r>
          </w:p>
        </w:tc>
        <w:tc>
          <w:tcPr>
            <w:tcW w:w="992" w:type="dxa"/>
            <w:vMerge w:val="restart"/>
            <w:tcBorders>
              <w:left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 xml:space="preserve">Ремонт пешеходного перехода через </w:t>
            </w:r>
            <w:proofErr w:type="spellStart"/>
            <w:r w:rsidRPr="004870BD">
              <w:rPr>
                <w:sz w:val="16"/>
                <w:szCs w:val="16"/>
              </w:rPr>
              <w:t>р</w:t>
            </w:r>
            <w:proofErr w:type="gramStart"/>
            <w:r w:rsidRPr="004870BD">
              <w:rPr>
                <w:sz w:val="16"/>
                <w:szCs w:val="16"/>
              </w:rPr>
              <w:t>.С</w:t>
            </w:r>
            <w:proofErr w:type="gramEnd"/>
            <w:r w:rsidRPr="004870BD">
              <w:rPr>
                <w:sz w:val="16"/>
                <w:szCs w:val="16"/>
              </w:rPr>
              <w:t>аланка</w:t>
            </w:r>
            <w:proofErr w:type="spellEnd"/>
            <w:r w:rsidRPr="004870BD">
              <w:rPr>
                <w:sz w:val="16"/>
                <w:szCs w:val="16"/>
              </w:rPr>
              <w:t xml:space="preserve"> в </w:t>
            </w:r>
            <w:proofErr w:type="spellStart"/>
            <w:r w:rsidRPr="004870BD">
              <w:rPr>
                <w:sz w:val="16"/>
                <w:szCs w:val="16"/>
              </w:rPr>
              <w:t>д.Нижний</w:t>
            </w:r>
            <w:proofErr w:type="spellEnd"/>
            <w:r w:rsidRPr="004870BD">
              <w:rPr>
                <w:sz w:val="16"/>
                <w:szCs w:val="16"/>
              </w:rPr>
              <w:t xml:space="preserve"> </w:t>
            </w:r>
            <w:proofErr w:type="spellStart"/>
            <w:r w:rsidRPr="004870BD">
              <w:rPr>
                <w:sz w:val="16"/>
                <w:szCs w:val="16"/>
              </w:rPr>
              <w:t>Магарин</w:t>
            </w:r>
            <w:proofErr w:type="spell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A776E5">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A776E5">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A776E5">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A776E5">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854C49" w:rsidRDefault="00696D50" w:rsidP="0062535C">
            <w:pPr>
              <w:rPr>
                <w:sz w:val="16"/>
                <w:szCs w:val="16"/>
              </w:rPr>
            </w:pPr>
            <w:r w:rsidRPr="00854C49">
              <w:rPr>
                <w:sz w:val="16"/>
                <w:szCs w:val="16"/>
              </w:rPr>
              <w:t>Мероприятие 2.</w:t>
            </w:r>
            <w:r>
              <w:rPr>
                <w:sz w:val="16"/>
                <w:szCs w:val="16"/>
              </w:rPr>
              <w:t>4.3.8</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Создание и обустройство памятника участникам ВОВ в </w:t>
            </w:r>
            <w:r>
              <w:rPr>
                <w:sz w:val="16"/>
                <w:szCs w:val="16"/>
              </w:rPr>
              <w:lastRenderedPageBreak/>
              <w:t>пос. Кабаново Большеалгашинского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78,9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D5142" w:rsidRDefault="00696D50" w:rsidP="0078240D">
            <w:pPr>
              <w:rPr>
                <w:sz w:val="16"/>
                <w:szCs w:val="16"/>
              </w:rPr>
            </w:pPr>
            <w:r w:rsidRPr="000D5142">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62535C">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4870BD" w:rsidRDefault="00696D50" w:rsidP="0078240D">
            <w:pPr>
              <w:rPr>
                <w:sz w:val="16"/>
                <w:szCs w:val="16"/>
              </w:rPr>
            </w:pPr>
            <w:r>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Мероприятие 2.4.4</w:t>
            </w:r>
          </w:p>
        </w:tc>
        <w:tc>
          <w:tcPr>
            <w:tcW w:w="992" w:type="dxa"/>
            <w:vMerge w:val="restart"/>
            <w:tcBorders>
              <w:left w:val="single" w:sz="4" w:space="0" w:color="auto"/>
              <w:right w:val="single" w:sz="4" w:space="0" w:color="auto"/>
            </w:tcBorders>
            <w:vAlign w:val="center"/>
          </w:tcPr>
          <w:p w:rsidR="00696D50" w:rsidRPr="004870BD" w:rsidRDefault="00696D50" w:rsidP="0078240D">
            <w:pPr>
              <w:rPr>
                <w:b/>
                <w:sz w:val="16"/>
                <w:szCs w:val="16"/>
              </w:rPr>
            </w:pPr>
            <w:r w:rsidRPr="004870BD">
              <w:rPr>
                <w:b/>
                <w:sz w:val="16"/>
                <w:szCs w:val="16"/>
              </w:rPr>
              <w:t>Образование</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w:t>
            </w:r>
            <w:r>
              <w:rPr>
                <w:sz w:val="16"/>
                <w:szCs w:val="16"/>
              </w:rPr>
              <w:t>отдел образования, о</w:t>
            </w:r>
            <w:r w:rsidRPr="004D1F8F">
              <w:rPr>
                <w:sz w:val="16"/>
                <w:szCs w:val="16"/>
              </w:rPr>
              <w:t>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b/>
                <w:sz w:val="16"/>
                <w:szCs w:val="16"/>
              </w:rPr>
            </w:pPr>
            <w:r w:rsidRPr="000F3B27">
              <w:rPr>
                <w:b/>
                <w:sz w:val="16"/>
                <w:szCs w:val="16"/>
              </w:rPr>
              <w:t>2033,56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b/>
                <w:sz w:val="16"/>
                <w:szCs w:val="16"/>
              </w:rPr>
            </w:pPr>
            <w:r w:rsidRPr="000F3B27">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b/>
                <w:sz w:val="16"/>
                <w:szCs w:val="16"/>
              </w:rPr>
            </w:pPr>
            <w:r w:rsidRPr="000F3B27">
              <w:rPr>
                <w:b/>
                <w:sz w:val="16"/>
                <w:szCs w:val="16"/>
              </w:rPr>
              <w:t>1971,96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b/>
                <w:sz w:val="16"/>
                <w:szCs w:val="16"/>
              </w:rPr>
            </w:pPr>
            <w:r w:rsidRPr="000F3B27">
              <w:rPr>
                <w:b/>
                <w:sz w:val="16"/>
                <w:szCs w:val="16"/>
              </w:rPr>
              <w:t>61,6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62535C" w:rsidRDefault="00696D50" w:rsidP="0078240D">
            <w:pPr>
              <w:rPr>
                <w:b/>
                <w:sz w:val="16"/>
                <w:szCs w:val="16"/>
              </w:rPr>
            </w:pPr>
            <w:r w:rsidRPr="0062535C">
              <w:rPr>
                <w:b/>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val="restart"/>
            <w:tcBorders>
              <w:left w:val="single" w:sz="4" w:space="0" w:color="auto"/>
              <w:right w:val="single" w:sz="4" w:space="0" w:color="auto"/>
            </w:tcBorders>
            <w:vAlign w:val="center"/>
          </w:tcPr>
          <w:p w:rsidR="00696D50" w:rsidRPr="00854C49" w:rsidRDefault="00696D50" w:rsidP="004870BD">
            <w:pPr>
              <w:rPr>
                <w:sz w:val="16"/>
                <w:szCs w:val="16"/>
              </w:rPr>
            </w:pPr>
            <w:r w:rsidRPr="00854C49">
              <w:rPr>
                <w:sz w:val="16"/>
                <w:szCs w:val="16"/>
              </w:rPr>
              <w:t>Мероприятие 2.</w:t>
            </w:r>
            <w:r>
              <w:rPr>
                <w:sz w:val="16"/>
                <w:szCs w:val="16"/>
              </w:rPr>
              <w:t>4.4.1</w:t>
            </w:r>
          </w:p>
        </w:tc>
        <w:tc>
          <w:tcPr>
            <w:tcW w:w="992" w:type="dxa"/>
            <w:vMerge w:val="restart"/>
            <w:tcBorders>
              <w:left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Ремонт наружных сетей канализации с установкой «Топаз-15» в МАУ ДО «Спортивная школа имени Ярды» в д. Торханы Торханского с/</w:t>
            </w:r>
            <w:proofErr w:type="gramStart"/>
            <w:r w:rsidRPr="004870BD">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w:t>
            </w:r>
            <w:r>
              <w:rPr>
                <w:sz w:val="16"/>
                <w:szCs w:val="16"/>
              </w:rPr>
              <w:t>отдел образования, о</w:t>
            </w:r>
            <w:r w:rsidRPr="004D1F8F">
              <w:rPr>
                <w:sz w:val="16"/>
                <w:szCs w:val="16"/>
              </w:rPr>
              <w:t>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230,96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230,96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146501">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4870BD" w:rsidRDefault="00696D50" w:rsidP="00146501">
            <w:pPr>
              <w:rPr>
                <w:sz w:val="16"/>
                <w:szCs w:val="16"/>
              </w:rPr>
            </w:pPr>
            <w:r w:rsidRPr="004870BD">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4870BD">
            <w:pPr>
              <w:rPr>
                <w:sz w:val="16"/>
                <w:szCs w:val="16"/>
              </w:rPr>
            </w:pPr>
            <w:r w:rsidRPr="00DF1021">
              <w:rPr>
                <w:sz w:val="16"/>
                <w:szCs w:val="16"/>
              </w:rPr>
              <w:t>Мероприятие 2.</w:t>
            </w:r>
            <w:r>
              <w:rPr>
                <w:sz w:val="16"/>
                <w:szCs w:val="16"/>
              </w:rPr>
              <w:t>4.4.2</w:t>
            </w:r>
          </w:p>
        </w:tc>
        <w:tc>
          <w:tcPr>
            <w:tcW w:w="992" w:type="dxa"/>
            <w:vMerge w:val="restart"/>
            <w:tcBorders>
              <w:left w:val="single" w:sz="4" w:space="0" w:color="auto"/>
              <w:right w:val="single" w:sz="4" w:space="0" w:color="auto"/>
            </w:tcBorders>
            <w:vAlign w:val="center"/>
          </w:tcPr>
          <w:p w:rsidR="00696D50" w:rsidRPr="00854C49" w:rsidRDefault="00696D50" w:rsidP="0078240D">
            <w:pPr>
              <w:rPr>
                <w:sz w:val="16"/>
                <w:szCs w:val="16"/>
              </w:rPr>
            </w:pPr>
            <w:r w:rsidRPr="00854C49">
              <w:rPr>
                <w:sz w:val="16"/>
                <w:szCs w:val="16"/>
              </w:rPr>
              <w:t>Демонтаж и установка оконных блоков из ПВХ МБОУ «</w:t>
            </w:r>
            <w:proofErr w:type="spellStart"/>
            <w:r w:rsidRPr="00854C49">
              <w:rPr>
                <w:sz w:val="16"/>
                <w:szCs w:val="16"/>
              </w:rPr>
              <w:t>Юманайская</w:t>
            </w:r>
            <w:proofErr w:type="spellEnd"/>
            <w:r w:rsidRPr="00854C49">
              <w:rPr>
                <w:sz w:val="16"/>
                <w:szCs w:val="16"/>
              </w:rPr>
              <w:t xml:space="preserve"> СОШ им. С.М. Архипова» Шумерлинского района</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w:t>
            </w:r>
            <w:r>
              <w:rPr>
                <w:sz w:val="16"/>
                <w:szCs w:val="16"/>
              </w:rPr>
              <w:t>отдел образования, о</w:t>
            </w:r>
            <w:r w:rsidRPr="004D1F8F">
              <w:rPr>
                <w:sz w:val="16"/>
                <w:szCs w:val="16"/>
              </w:rPr>
              <w:t>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83,3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83,3</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val="restart"/>
            <w:tcBorders>
              <w:left w:val="single" w:sz="4" w:space="0" w:color="auto"/>
              <w:right w:val="single" w:sz="4" w:space="0" w:color="auto"/>
            </w:tcBorders>
            <w:vAlign w:val="center"/>
          </w:tcPr>
          <w:p w:rsidR="00696D50" w:rsidRPr="00F94662" w:rsidRDefault="00696D50" w:rsidP="004870BD">
            <w:pPr>
              <w:rPr>
                <w:sz w:val="16"/>
                <w:szCs w:val="16"/>
              </w:rPr>
            </w:pPr>
            <w:r w:rsidRPr="00DF1021">
              <w:rPr>
                <w:sz w:val="16"/>
                <w:szCs w:val="16"/>
              </w:rPr>
              <w:t>Мероприятие 2.</w:t>
            </w:r>
            <w:r>
              <w:rPr>
                <w:sz w:val="16"/>
                <w:szCs w:val="16"/>
              </w:rPr>
              <w:t>4.4.3</w:t>
            </w:r>
          </w:p>
        </w:tc>
        <w:tc>
          <w:tcPr>
            <w:tcW w:w="992" w:type="dxa"/>
            <w:vMerge w:val="restart"/>
            <w:tcBorders>
              <w:left w:val="single" w:sz="4" w:space="0" w:color="auto"/>
              <w:right w:val="single" w:sz="4" w:space="0" w:color="auto"/>
            </w:tcBorders>
            <w:vAlign w:val="center"/>
          </w:tcPr>
          <w:p w:rsidR="00696D50" w:rsidRPr="00854C49" w:rsidRDefault="00696D50" w:rsidP="0078240D">
            <w:pPr>
              <w:rPr>
                <w:sz w:val="16"/>
                <w:szCs w:val="16"/>
              </w:rPr>
            </w:pPr>
            <w:r w:rsidRPr="00854C49">
              <w:rPr>
                <w:sz w:val="16"/>
                <w:szCs w:val="16"/>
              </w:rPr>
              <w:t>Замена окон в учебных помещениях и коридорах основного образовательного корпуса в МБОУ «</w:t>
            </w:r>
            <w:proofErr w:type="spellStart"/>
            <w:r w:rsidRPr="00854C49">
              <w:rPr>
                <w:sz w:val="16"/>
                <w:szCs w:val="16"/>
              </w:rPr>
              <w:t>Алгашинская</w:t>
            </w:r>
            <w:proofErr w:type="spellEnd"/>
            <w:r w:rsidRPr="00854C49">
              <w:rPr>
                <w:sz w:val="16"/>
                <w:szCs w:val="16"/>
              </w:rPr>
              <w:t xml:space="preserve"> СОШ» Шумерлинского района</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w:t>
            </w:r>
            <w:r>
              <w:rPr>
                <w:sz w:val="16"/>
                <w:szCs w:val="16"/>
              </w:rPr>
              <w:t>отдел образования, о</w:t>
            </w:r>
            <w:r w:rsidRPr="004D1F8F">
              <w:rPr>
                <w:sz w:val="16"/>
                <w:szCs w:val="16"/>
              </w:rPr>
              <w:t>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365,4</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303,8</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A776E5">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61,6</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A776E5">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4.4.4</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Создание и обустройство детской площадки в </w:t>
            </w:r>
            <w:proofErr w:type="spellStart"/>
            <w:r>
              <w:rPr>
                <w:sz w:val="16"/>
                <w:szCs w:val="16"/>
              </w:rPr>
              <w:t>п</w:t>
            </w:r>
            <w:proofErr w:type="gramStart"/>
            <w:r>
              <w:rPr>
                <w:sz w:val="16"/>
                <w:szCs w:val="16"/>
              </w:rPr>
              <w:t>.К</w:t>
            </w:r>
            <w:proofErr w:type="gramEnd"/>
            <w:r>
              <w:rPr>
                <w:sz w:val="16"/>
                <w:szCs w:val="16"/>
              </w:rPr>
              <w:t>абанов</w:t>
            </w:r>
            <w:r>
              <w:rPr>
                <w:sz w:val="16"/>
                <w:szCs w:val="16"/>
              </w:rPr>
              <w:lastRenderedPageBreak/>
              <w:t>о</w:t>
            </w:r>
            <w:proofErr w:type="spellEnd"/>
            <w:r>
              <w:rPr>
                <w:sz w:val="16"/>
                <w:szCs w:val="16"/>
              </w:rPr>
              <w:t xml:space="preserve"> </w:t>
            </w:r>
            <w:proofErr w:type="spellStart"/>
            <w:r>
              <w:rPr>
                <w:sz w:val="16"/>
                <w:szCs w:val="16"/>
              </w:rPr>
              <w:t>Большеалгашинского</w:t>
            </w:r>
            <w:proofErr w:type="spellEnd"/>
            <w:r>
              <w:rPr>
                <w:sz w:val="16"/>
                <w:szCs w:val="16"/>
              </w:rPr>
              <w:t xml:space="preserve"> с/п</w:t>
            </w:r>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w:t>
            </w:r>
            <w:r>
              <w:rPr>
                <w:sz w:val="16"/>
                <w:szCs w:val="16"/>
              </w:rPr>
              <w:t>отдел образования, о</w:t>
            </w:r>
            <w:r w:rsidRPr="004D1F8F">
              <w:rPr>
                <w:sz w:val="16"/>
                <w:szCs w:val="16"/>
              </w:rPr>
              <w:t xml:space="preserve">тдел </w:t>
            </w:r>
            <w:r w:rsidRPr="004D1F8F">
              <w:rPr>
                <w:sz w:val="16"/>
                <w:szCs w:val="16"/>
              </w:rPr>
              <w:lastRenderedPageBreak/>
              <w:t>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160,0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160,0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val="restart"/>
            <w:tcBorders>
              <w:left w:val="single" w:sz="4" w:space="0" w:color="auto"/>
              <w:right w:val="single" w:sz="4" w:space="0" w:color="auto"/>
            </w:tcBorders>
            <w:vAlign w:val="center"/>
          </w:tcPr>
          <w:p w:rsidR="00696D50" w:rsidRPr="00F94662" w:rsidRDefault="00696D50" w:rsidP="0062535C">
            <w:pPr>
              <w:rPr>
                <w:sz w:val="16"/>
                <w:szCs w:val="16"/>
              </w:rPr>
            </w:pPr>
            <w:r w:rsidRPr="00DF1021">
              <w:rPr>
                <w:sz w:val="16"/>
                <w:szCs w:val="16"/>
              </w:rPr>
              <w:t>Мероприятие 2.</w:t>
            </w:r>
            <w:r>
              <w:rPr>
                <w:sz w:val="16"/>
                <w:szCs w:val="16"/>
              </w:rPr>
              <w:t>4.4.5</w:t>
            </w:r>
          </w:p>
        </w:tc>
        <w:tc>
          <w:tcPr>
            <w:tcW w:w="992" w:type="dxa"/>
            <w:vMerge w:val="restart"/>
            <w:tcBorders>
              <w:left w:val="single" w:sz="4" w:space="0" w:color="auto"/>
              <w:right w:val="single" w:sz="4" w:space="0" w:color="auto"/>
            </w:tcBorders>
            <w:vAlign w:val="center"/>
          </w:tcPr>
          <w:p w:rsidR="00696D50" w:rsidRPr="00DF1021" w:rsidRDefault="00696D50" w:rsidP="0078240D">
            <w:pPr>
              <w:rPr>
                <w:sz w:val="16"/>
                <w:szCs w:val="16"/>
              </w:rPr>
            </w:pPr>
            <w:r>
              <w:rPr>
                <w:sz w:val="16"/>
                <w:szCs w:val="16"/>
              </w:rPr>
              <w:t xml:space="preserve">Установка вертолета с обустройством площадки в с. </w:t>
            </w:r>
            <w:proofErr w:type="spellStart"/>
            <w:r>
              <w:rPr>
                <w:sz w:val="16"/>
                <w:szCs w:val="16"/>
              </w:rPr>
              <w:t>Ходары</w:t>
            </w:r>
            <w:proofErr w:type="spellEnd"/>
            <w:r>
              <w:rPr>
                <w:sz w:val="16"/>
                <w:szCs w:val="16"/>
              </w:rPr>
              <w:t xml:space="preserve"> </w:t>
            </w:r>
            <w:proofErr w:type="spellStart"/>
            <w:r>
              <w:rPr>
                <w:sz w:val="16"/>
                <w:szCs w:val="16"/>
              </w:rPr>
              <w:t>Ходарского</w:t>
            </w:r>
            <w:proofErr w:type="spellEnd"/>
            <w:r>
              <w:rPr>
                <w:sz w:val="16"/>
                <w:szCs w:val="16"/>
              </w:rPr>
              <w:t xml:space="preserve"> с/</w:t>
            </w:r>
            <w:proofErr w:type="gramStart"/>
            <w:r>
              <w:rPr>
                <w:sz w:val="16"/>
                <w:szCs w:val="16"/>
              </w:rPr>
              <w:t>п</w:t>
            </w:r>
            <w:proofErr w:type="gramEnd"/>
          </w:p>
        </w:tc>
        <w:tc>
          <w:tcPr>
            <w:tcW w:w="851" w:type="dxa"/>
            <w:vMerge w:val="restart"/>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val="restart"/>
            <w:tcBorders>
              <w:left w:val="single" w:sz="4" w:space="0" w:color="auto"/>
              <w:right w:val="single" w:sz="4" w:space="0" w:color="auto"/>
            </w:tcBorders>
            <w:vAlign w:val="center"/>
          </w:tcPr>
          <w:p w:rsidR="00696D50" w:rsidRPr="004D1F8F" w:rsidRDefault="00696D50" w:rsidP="00B455C1">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 о</w:t>
            </w:r>
            <w:r w:rsidRPr="004D1F8F">
              <w:rPr>
                <w:sz w:val="16"/>
                <w:szCs w:val="16"/>
              </w:rPr>
              <w:t>тдел строительства, дорожного хозяйства и ЖКХ</w:t>
            </w:r>
            <w:r>
              <w:rPr>
                <w:sz w:val="16"/>
                <w:szCs w:val="16"/>
              </w:rPr>
              <w:t xml:space="preserve"> администрации Шумерлинского района</w:t>
            </w:r>
          </w:p>
          <w:p w:rsidR="00696D50" w:rsidRPr="00DF1021" w:rsidRDefault="00696D50" w:rsidP="00B455C1">
            <w:pPr>
              <w:rPr>
                <w:sz w:val="16"/>
                <w:szCs w:val="16"/>
              </w:rPr>
            </w:pPr>
          </w:p>
        </w:tc>
        <w:tc>
          <w:tcPr>
            <w:tcW w:w="709" w:type="dxa"/>
            <w:vMerge w:val="restart"/>
            <w:tcBorders>
              <w:left w:val="nil"/>
              <w:right w:val="single" w:sz="4" w:space="0" w:color="auto"/>
            </w:tcBorders>
            <w:vAlign w:val="center"/>
          </w:tcPr>
          <w:p w:rsidR="00696D50" w:rsidRPr="00DF1021" w:rsidRDefault="00696D50" w:rsidP="0078240D">
            <w:pPr>
              <w:rPr>
                <w:sz w:val="16"/>
                <w:szCs w:val="16"/>
              </w:rPr>
            </w:pPr>
          </w:p>
        </w:tc>
        <w:tc>
          <w:tcPr>
            <w:tcW w:w="567" w:type="dxa"/>
            <w:vMerge w:val="restart"/>
            <w:tcBorders>
              <w:left w:val="nil"/>
              <w:right w:val="single" w:sz="4" w:space="0" w:color="auto"/>
            </w:tcBorders>
            <w:vAlign w:val="center"/>
          </w:tcPr>
          <w:p w:rsidR="00696D50" w:rsidRPr="00DF1021" w:rsidRDefault="00696D50" w:rsidP="0078240D">
            <w:pPr>
              <w:rPr>
                <w:sz w:val="16"/>
                <w:szCs w:val="16"/>
              </w:rPr>
            </w:pPr>
          </w:p>
        </w:tc>
        <w:tc>
          <w:tcPr>
            <w:tcW w:w="850" w:type="dxa"/>
            <w:vMerge w:val="restart"/>
            <w:tcBorders>
              <w:left w:val="nil"/>
              <w:right w:val="single" w:sz="4" w:space="0" w:color="auto"/>
            </w:tcBorders>
            <w:vAlign w:val="center"/>
          </w:tcPr>
          <w:p w:rsidR="00696D50" w:rsidRPr="00DF1021" w:rsidRDefault="00696D50" w:rsidP="0078240D">
            <w:pPr>
              <w:rPr>
                <w:sz w:val="16"/>
                <w:szCs w:val="16"/>
              </w:rPr>
            </w:pPr>
          </w:p>
        </w:tc>
        <w:tc>
          <w:tcPr>
            <w:tcW w:w="728" w:type="dxa"/>
            <w:vMerge w:val="restart"/>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всего</w:t>
            </w:r>
          </w:p>
        </w:tc>
        <w:tc>
          <w:tcPr>
            <w:tcW w:w="896" w:type="dxa"/>
            <w:tcBorders>
              <w:top w:val="nil"/>
              <w:left w:val="nil"/>
              <w:bottom w:val="single" w:sz="4" w:space="0" w:color="auto"/>
              <w:right w:val="single" w:sz="4" w:space="0" w:color="auto"/>
            </w:tcBorders>
            <w:vAlign w:val="center"/>
          </w:tcPr>
          <w:p w:rsidR="00696D50" w:rsidRPr="000F3B27" w:rsidRDefault="00696D50" w:rsidP="0062535C">
            <w:pPr>
              <w:rPr>
                <w:sz w:val="16"/>
                <w:szCs w:val="16"/>
              </w:rPr>
            </w:pPr>
            <w:r w:rsidRPr="000F3B27">
              <w:rPr>
                <w:sz w:val="16"/>
                <w:szCs w:val="16"/>
              </w:rPr>
              <w:t>1193,9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Pr="000F3B27" w:rsidRDefault="00696D50" w:rsidP="0062535C">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96D50" w:rsidRPr="000F3B27" w:rsidRDefault="00696D50" w:rsidP="0078240D">
            <w:pPr>
              <w:rPr>
                <w:sz w:val="16"/>
                <w:szCs w:val="16"/>
              </w:rPr>
            </w:pPr>
            <w:r w:rsidRPr="000F3B27">
              <w:rPr>
                <w:sz w:val="16"/>
                <w:szCs w:val="16"/>
              </w:rPr>
              <w:t>1193,9</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62535C">
        <w:trPr>
          <w:trHeight w:val="630"/>
        </w:trPr>
        <w:tc>
          <w:tcPr>
            <w:tcW w:w="866"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Pr="000F3B27" w:rsidRDefault="00696D50" w:rsidP="0062535C">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907FD">
        <w:trPr>
          <w:trHeight w:val="630"/>
        </w:trPr>
        <w:tc>
          <w:tcPr>
            <w:tcW w:w="866"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62535C">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Pr="000F3B27" w:rsidRDefault="00696D50" w:rsidP="0062535C">
            <w:pPr>
              <w:rPr>
                <w:sz w:val="16"/>
                <w:szCs w:val="16"/>
              </w:rPr>
            </w:pPr>
            <w:r w:rsidRPr="000F3B27">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290"/>
        </w:trPr>
        <w:tc>
          <w:tcPr>
            <w:tcW w:w="15311" w:type="dxa"/>
            <w:gridSpan w:val="18"/>
            <w:tcBorders>
              <w:top w:val="nil"/>
              <w:left w:val="nil"/>
              <w:bottom w:val="nil"/>
              <w:right w:val="nil"/>
            </w:tcBorders>
            <w:vAlign w:val="center"/>
          </w:tcPr>
          <w:p w:rsidR="00696D50" w:rsidRPr="003A776A" w:rsidRDefault="00696D50" w:rsidP="0078240D">
            <w:pPr>
              <w:pStyle w:val="a3"/>
              <w:jc w:val="center"/>
              <w:rPr>
                <w:rFonts w:ascii="Times New Roman" w:hAnsi="Times New Roman" w:cs="Times New Roman"/>
                <w:sz w:val="16"/>
                <w:szCs w:val="16"/>
              </w:rPr>
            </w:pPr>
            <w:r w:rsidRPr="003A776A">
              <w:rPr>
                <w:rFonts w:ascii="Times New Roman" w:hAnsi="Times New Roman" w:cs="Times New Roman"/>
                <w:sz w:val="16"/>
                <w:szCs w:val="16"/>
              </w:rPr>
              <w:t>Цель "Активизация участия граждан, проживающих в сельской местности, в решении вопросов местного значения"</w:t>
            </w:r>
          </w:p>
        </w:tc>
      </w:tr>
      <w:tr w:rsidR="00696D50" w:rsidRPr="00DF1021" w:rsidTr="0078240D">
        <w:trPr>
          <w:trHeight w:val="43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Основное мероприятие 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roofErr w:type="spellStart"/>
            <w:r w:rsidRPr="00DF1021">
              <w:rPr>
                <w:sz w:val="16"/>
                <w:szCs w:val="16"/>
              </w:rPr>
              <w:t>Грантовая</w:t>
            </w:r>
            <w:proofErr w:type="spellEnd"/>
            <w:r w:rsidRPr="00DF1021">
              <w:rPr>
                <w:sz w:val="16"/>
                <w:szCs w:val="16"/>
              </w:rPr>
              <w:t xml:space="preserve"> поддержка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поддержка инициатив граждан, проживающих в сельской местности, по улучшению условий жизнеде</w:t>
            </w:r>
            <w:r w:rsidRPr="00DF1021">
              <w:rPr>
                <w:sz w:val="16"/>
                <w:szCs w:val="16"/>
              </w:rPr>
              <w:lastRenderedPageBreak/>
              <w:t>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lastRenderedPageBreak/>
              <w:t xml:space="preserve">ответственный исполнитель </w:t>
            </w:r>
            <w:r>
              <w:rPr>
                <w:sz w:val="16"/>
                <w:szCs w:val="16"/>
              </w:rPr>
              <w:t>–</w:t>
            </w:r>
            <w:r w:rsidRPr="00DF1021">
              <w:rPr>
                <w:sz w:val="16"/>
                <w:szCs w:val="16"/>
              </w:rPr>
              <w:t xml:space="preserve"> </w:t>
            </w:r>
            <w:r>
              <w:rPr>
                <w:sz w:val="16"/>
                <w:szCs w:val="16"/>
              </w:rPr>
              <w:t>отдел сельского хозяйства и экологии администрации Шумерлинского района</w:t>
            </w:r>
          </w:p>
        </w:tc>
        <w:tc>
          <w:tcPr>
            <w:tcW w:w="709"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1681"/>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single" w:sz="4" w:space="0" w:color="auto"/>
              <w:bottom w:val="nil"/>
              <w:right w:val="single" w:sz="4" w:space="0" w:color="auto"/>
            </w:tcBorders>
            <w:vAlign w:val="center"/>
          </w:tcPr>
          <w:p w:rsidR="00696D50" w:rsidRPr="00DF1021" w:rsidRDefault="00696D50" w:rsidP="0078240D">
            <w:pPr>
              <w:rPr>
                <w:sz w:val="16"/>
                <w:szCs w:val="16"/>
              </w:rPr>
            </w:pPr>
          </w:p>
        </w:tc>
        <w:tc>
          <w:tcPr>
            <w:tcW w:w="567" w:type="dxa"/>
            <w:vMerge/>
            <w:tcBorders>
              <w:left w:val="single" w:sz="4" w:space="0" w:color="auto"/>
              <w:bottom w:val="nil"/>
              <w:right w:val="single" w:sz="4" w:space="0" w:color="auto"/>
            </w:tcBorders>
            <w:vAlign w:val="center"/>
          </w:tcPr>
          <w:p w:rsidR="00696D50" w:rsidRPr="00DF1021" w:rsidRDefault="00696D50" w:rsidP="0078240D">
            <w:pPr>
              <w:rPr>
                <w:sz w:val="16"/>
                <w:szCs w:val="16"/>
              </w:rPr>
            </w:pPr>
          </w:p>
        </w:tc>
        <w:tc>
          <w:tcPr>
            <w:tcW w:w="850" w:type="dxa"/>
            <w:vMerge/>
            <w:tcBorders>
              <w:left w:val="nil"/>
              <w:bottom w:val="nil"/>
              <w:right w:val="single" w:sz="4" w:space="0" w:color="auto"/>
            </w:tcBorders>
            <w:vAlign w:val="center"/>
          </w:tcPr>
          <w:p w:rsidR="00696D50" w:rsidRPr="00DF1021" w:rsidRDefault="00696D50" w:rsidP="0078240D">
            <w:pPr>
              <w:rPr>
                <w:sz w:val="16"/>
                <w:szCs w:val="16"/>
              </w:rPr>
            </w:pPr>
          </w:p>
        </w:tc>
        <w:tc>
          <w:tcPr>
            <w:tcW w:w="728"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nil"/>
              <w:right w:val="single" w:sz="4" w:space="0" w:color="auto"/>
            </w:tcBorders>
            <w:vAlign w:val="center"/>
          </w:tcPr>
          <w:p w:rsidR="00696D50" w:rsidRPr="00DF1021" w:rsidRDefault="00696D50" w:rsidP="0078240D">
            <w:pPr>
              <w:rPr>
                <w:sz w:val="16"/>
                <w:szCs w:val="16"/>
              </w:rPr>
            </w:pPr>
          </w:p>
        </w:tc>
        <w:tc>
          <w:tcPr>
            <w:tcW w:w="567" w:type="dxa"/>
            <w:vMerge/>
            <w:tcBorders>
              <w:left w:val="nil"/>
              <w:bottom w:val="nil"/>
              <w:right w:val="single" w:sz="4" w:space="0" w:color="auto"/>
            </w:tcBorders>
            <w:vAlign w:val="center"/>
          </w:tcPr>
          <w:p w:rsidR="00696D50" w:rsidRPr="00DF1021" w:rsidRDefault="00696D50" w:rsidP="0078240D">
            <w:pPr>
              <w:rPr>
                <w:sz w:val="16"/>
                <w:szCs w:val="16"/>
              </w:rPr>
            </w:pPr>
          </w:p>
        </w:tc>
        <w:tc>
          <w:tcPr>
            <w:tcW w:w="850" w:type="dxa"/>
            <w:vMerge/>
            <w:tcBorders>
              <w:left w:val="nil"/>
              <w:bottom w:val="nil"/>
              <w:right w:val="single" w:sz="4" w:space="0" w:color="auto"/>
            </w:tcBorders>
            <w:vAlign w:val="center"/>
          </w:tcPr>
          <w:p w:rsidR="00696D50" w:rsidRPr="00DF1021" w:rsidRDefault="00696D50" w:rsidP="0078240D">
            <w:pPr>
              <w:rPr>
                <w:sz w:val="16"/>
                <w:szCs w:val="16"/>
              </w:rPr>
            </w:pPr>
          </w:p>
        </w:tc>
        <w:tc>
          <w:tcPr>
            <w:tcW w:w="728" w:type="dxa"/>
            <w:vMerge/>
            <w:tcBorders>
              <w:left w:val="nil"/>
              <w:bottom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nil"/>
              <w:right w:val="single" w:sz="4" w:space="0" w:color="auto"/>
            </w:tcBorders>
            <w:vAlign w:val="center"/>
          </w:tcPr>
          <w:p w:rsidR="00696D50" w:rsidRPr="00DF1021" w:rsidRDefault="00696D50" w:rsidP="0078240D">
            <w:pPr>
              <w:rPr>
                <w:sz w:val="16"/>
                <w:szCs w:val="16"/>
              </w:rPr>
            </w:pPr>
            <w:r w:rsidRPr="00DF1021">
              <w:rPr>
                <w:sz w:val="16"/>
                <w:szCs w:val="16"/>
              </w:rPr>
              <w:t>внебюджетные источники</w:t>
            </w:r>
          </w:p>
        </w:tc>
        <w:tc>
          <w:tcPr>
            <w:tcW w:w="896"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nil"/>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Мероприятие 3.1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Реализация проектов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 xml:space="preserve">ответственный исполнитель </w:t>
            </w:r>
            <w:r>
              <w:rPr>
                <w:sz w:val="16"/>
                <w:szCs w:val="16"/>
              </w:rPr>
              <w:t>–</w:t>
            </w:r>
            <w:r w:rsidRPr="00DF1021">
              <w:rPr>
                <w:sz w:val="16"/>
                <w:szCs w:val="16"/>
              </w:rPr>
              <w:t xml:space="preserve"> </w:t>
            </w:r>
            <w:r>
              <w:rPr>
                <w:sz w:val="16"/>
                <w:szCs w:val="16"/>
              </w:rPr>
              <w:t xml:space="preserve">отдел сельского хозяйства и экологии </w:t>
            </w:r>
            <w:r w:rsidR="00B455C1">
              <w:rPr>
                <w:sz w:val="16"/>
                <w:szCs w:val="16"/>
              </w:rPr>
              <w:t xml:space="preserve">администрации </w:t>
            </w:r>
            <w:r>
              <w:rPr>
                <w:sz w:val="16"/>
                <w:szCs w:val="16"/>
              </w:rPr>
              <w:t>Шумерлинского района</w:t>
            </w:r>
          </w:p>
        </w:tc>
        <w:tc>
          <w:tcPr>
            <w:tcW w:w="709"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567"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850"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tc>
        <w:tc>
          <w:tcPr>
            <w:tcW w:w="728" w:type="dxa"/>
            <w:vMerge w:val="restart"/>
            <w:tcBorders>
              <w:top w:val="single" w:sz="4" w:space="0" w:color="auto"/>
              <w:left w:val="nil"/>
              <w:right w:val="single" w:sz="4" w:space="0" w:color="auto"/>
            </w:tcBorders>
            <w:vAlign w:val="center"/>
          </w:tcPr>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p w:rsidR="00696D50" w:rsidRPr="00DF1021" w:rsidRDefault="00696D50" w:rsidP="0078240D">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single" w:sz="4" w:space="0" w:color="auto"/>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835"/>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single" w:sz="4" w:space="0" w:color="auto"/>
              <w:bottom w:val="nil"/>
              <w:right w:val="single" w:sz="4" w:space="0" w:color="auto"/>
            </w:tcBorders>
            <w:vAlign w:val="center"/>
          </w:tcPr>
          <w:p w:rsidR="00696D50" w:rsidRPr="00DF1021" w:rsidRDefault="00696D50" w:rsidP="0078240D">
            <w:pPr>
              <w:rPr>
                <w:sz w:val="16"/>
                <w:szCs w:val="16"/>
              </w:rPr>
            </w:pPr>
          </w:p>
        </w:tc>
        <w:tc>
          <w:tcPr>
            <w:tcW w:w="567" w:type="dxa"/>
            <w:vMerge/>
            <w:tcBorders>
              <w:left w:val="single" w:sz="4" w:space="0" w:color="auto"/>
              <w:bottom w:val="nil"/>
              <w:right w:val="single" w:sz="4" w:space="0" w:color="auto"/>
            </w:tcBorders>
            <w:vAlign w:val="center"/>
          </w:tcPr>
          <w:p w:rsidR="00696D50" w:rsidRPr="00DF1021" w:rsidRDefault="00696D50" w:rsidP="0078240D">
            <w:pPr>
              <w:rPr>
                <w:sz w:val="16"/>
                <w:szCs w:val="16"/>
              </w:rPr>
            </w:pPr>
          </w:p>
        </w:tc>
        <w:tc>
          <w:tcPr>
            <w:tcW w:w="850" w:type="dxa"/>
            <w:vMerge/>
            <w:tcBorders>
              <w:left w:val="nil"/>
              <w:bottom w:val="nil"/>
              <w:right w:val="single" w:sz="4" w:space="0" w:color="auto"/>
            </w:tcBorders>
            <w:vAlign w:val="center"/>
          </w:tcPr>
          <w:p w:rsidR="00696D50" w:rsidRPr="00DF1021" w:rsidRDefault="00696D50" w:rsidP="0078240D">
            <w:pPr>
              <w:rPr>
                <w:sz w:val="16"/>
                <w:szCs w:val="16"/>
              </w:rPr>
            </w:pPr>
          </w:p>
        </w:tc>
        <w:tc>
          <w:tcPr>
            <w:tcW w:w="728"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федеральный бюджет</w:t>
            </w:r>
          </w:p>
        </w:tc>
        <w:tc>
          <w:tcPr>
            <w:tcW w:w="89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1681"/>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single" w:sz="4" w:space="0" w:color="auto"/>
              <w:bottom w:val="nil"/>
              <w:right w:val="single" w:sz="4" w:space="0" w:color="auto"/>
            </w:tcBorders>
            <w:vAlign w:val="center"/>
          </w:tcPr>
          <w:p w:rsidR="00696D50" w:rsidRPr="00DF1021" w:rsidRDefault="00696D50" w:rsidP="0078240D">
            <w:pPr>
              <w:rPr>
                <w:sz w:val="16"/>
                <w:szCs w:val="16"/>
              </w:rPr>
            </w:pPr>
          </w:p>
        </w:tc>
        <w:tc>
          <w:tcPr>
            <w:tcW w:w="567" w:type="dxa"/>
            <w:vMerge/>
            <w:tcBorders>
              <w:left w:val="nil"/>
              <w:bottom w:val="nil"/>
              <w:right w:val="single" w:sz="4" w:space="0" w:color="auto"/>
            </w:tcBorders>
            <w:vAlign w:val="center"/>
          </w:tcPr>
          <w:p w:rsidR="00696D50" w:rsidRPr="00DF1021" w:rsidRDefault="00696D50" w:rsidP="0078240D">
            <w:pPr>
              <w:rPr>
                <w:sz w:val="16"/>
                <w:szCs w:val="16"/>
              </w:rPr>
            </w:pPr>
          </w:p>
        </w:tc>
        <w:tc>
          <w:tcPr>
            <w:tcW w:w="850" w:type="dxa"/>
            <w:vMerge/>
            <w:tcBorders>
              <w:left w:val="nil"/>
              <w:bottom w:val="nil"/>
              <w:right w:val="single" w:sz="4" w:space="0" w:color="auto"/>
            </w:tcBorders>
            <w:vAlign w:val="center"/>
          </w:tcPr>
          <w:p w:rsidR="00696D50" w:rsidRPr="00DF1021" w:rsidRDefault="00696D50" w:rsidP="0078240D">
            <w:pPr>
              <w:rPr>
                <w:sz w:val="16"/>
                <w:szCs w:val="16"/>
              </w:rPr>
            </w:pPr>
          </w:p>
        </w:tc>
        <w:tc>
          <w:tcPr>
            <w:tcW w:w="728" w:type="dxa"/>
            <w:vMerge/>
            <w:tcBorders>
              <w:left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single" w:sz="4" w:space="0" w:color="auto"/>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right w:val="single" w:sz="4" w:space="0" w:color="auto"/>
            </w:tcBorders>
            <w:vAlign w:val="center"/>
          </w:tcPr>
          <w:p w:rsidR="00696D50" w:rsidRPr="00DF1021" w:rsidRDefault="00696D50" w:rsidP="0078240D">
            <w:pPr>
              <w:rPr>
                <w:sz w:val="16"/>
                <w:szCs w:val="16"/>
              </w:rPr>
            </w:pPr>
          </w:p>
        </w:tc>
        <w:tc>
          <w:tcPr>
            <w:tcW w:w="567" w:type="dxa"/>
            <w:vMerge/>
            <w:tcBorders>
              <w:left w:val="nil"/>
              <w:right w:val="single" w:sz="4" w:space="0" w:color="auto"/>
            </w:tcBorders>
            <w:vAlign w:val="center"/>
          </w:tcPr>
          <w:p w:rsidR="00696D50" w:rsidRPr="00DF1021" w:rsidRDefault="00696D50" w:rsidP="0078240D">
            <w:pPr>
              <w:rPr>
                <w:sz w:val="16"/>
                <w:szCs w:val="16"/>
              </w:rPr>
            </w:pPr>
          </w:p>
        </w:tc>
        <w:tc>
          <w:tcPr>
            <w:tcW w:w="850" w:type="dxa"/>
            <w:vMerge/>
            <w:tcBorders>
              <w:left w:val="nil"/>
              <w:right w:val="single" w:sz="4" w:space="0" w:color="auto"/>
            </w:tcBorders>
            <w:vAlign w:val="center"/>
          </w:tcPr>
          <w:p w:rsidR="00696D50" w:rsidRPr="00DF1021" w:rsidRDefault="00696D50" w:rsidP="0078240D">
            <w:pPr>
              <w:rPr>
                <w:sz w:val="16"/>
                <w:szCs w:val="16"/>
              </w:rPr>
            </w:pPr>
          </w:p>
        </w:tc>
        <w:tc>
          <w:tcPr>
            <w:tcW w:w="728" w:type="dxa"/>
            <w:vMerge/>
            <w:tcBorders>
              <w:left w:val="nil"/>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r w:rsidR="00696D50" w:rsidRPr="00DF1021" w:rsidTr="0078240D">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D50" w:rsidRPr="00DF1021" w:rsidRDefault="00696D50" w:rsidP="0078240D">
            <w:pPr>
              <w:rPr>
                <w:sz w:val="16"/>
                <w:szCs w:val="16"/>
              </w:rPr>
            </w:pPr>
          </w:p>
        </w:tc>
        <w:tc>
          <w:tcPr>
            <w:tcW w:w="709"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567"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0"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728" w:type="dxa"/>
            <w:vMerge/>
            <w:tcBorders>
              <w:left w:val="nil"/>
              <w:bottom w:val="single" w:sz="4" w:space="0" w:color="auto"/>
              <w:right w:val="single" w:sz="4" w:space="0" w:color="auto"/>
            </w:tcBorders>
            <w:vAlign w:val="center"/>
          </w:tcPr>
          <w:p w:rsidR="00696D50" w:rsidRPr="00DF1021" w:rsidRDefault="00696D50" w:rsidP="0078240D">
            <w:pPr>
              <w:rPr>
                <w:sz w:val="16"/>
                <w:szCs w:val="16"/>
              </w:rPr>
            </w:pPr>
          </w:p>
        </w:tc>
        <w:tc>
          <w:tcPr>
            <w:tcW w:w="851" w:type="dxa"/>
            <w:tcBorders>
              <w:top w:val="nil"/>
              <w:left w:val="nil"/>
              <w:bottom w:val="single" w:sz="4" w:space="0" w:color="auto"/>
              <w:right w:val="single" w:sz="4" w:space="0" w:color="auto"/>
            </w:tcBorders>
            <w:vAlign w:val="center"/>
          </w:tcPr>
          <w:p w:rsidR="00696D50" w:rsidRPr="00DF1021" w:rsidRDefault="00696D50" w:rsidP="0078240D">
            <w:pPr>
              <w:rPr>
                <w:sz w:val="16"/>
                <w:szCs w:val="16"/>
              </w:rPr>
            </w:pPr>
            <w:r w:rsidRPr="00DF1021">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91"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26"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c>
          <w:tcPr>
            <w:tcW w:w="837" w:type="dxa"/>
            <w:tcBorders>
              <w:top w:val="nil"/>
              <w:left w:val="nil"/>
              <w:bottom w:val="single" w:sz="4" w:space="0" w:color="auto"/>
              <w:right w:val="single" w:sz="4" w:space="0" w:color="auto"/>
            </w:tcBorders>
            <w:vAlign w:val="center"/>
          </w:tcPr>
          <w:p w:rsidR="00696D50" w:rsidRDefault="00696D50" w:rsidP="00B455C1">
            <w:pPr>
              <w:jc w:val="center"/>
            </w:pPr>
            <w:r w:rsidRPr="00F62479">
              <w:rPr>
                <w:sz w:val="16"/>
                <w:szCs w:val="16"/>
              </w:rPr>
              <w:t>0,0</w:t>
            </w:r>
          </w:p>
        </w:tc>
      </w:tr>
    </w:tbl>
    <w:p w:rsidR="00BF351A" w:rsidRPr="00DF1021" w:rsidRDefault="00BF351A" w:rsidP="00BF351A">
      <w:pPr>
        <w:rPr>
          <w:sz w:val="16"/>
          <w:szCs w:val="16"/>
        </w:rPr>
      </w:pPr>
    </w:p>
    <w:p w:rsidR="00BF351A" w:rsidRPr="00DF1021" w:rsidRDefault="00BF351A" w:rsidP="00BF351A">
      <w:pPr>
        <w:rPr>
          <w:sz w:val="16"/>
          <w:szCs w:val="16"/>
        </w:rPr>
      </w:pPr>
    </w:p>
    <w:p w:rsidR="00BF351A" w:rsidRPr="00B82549" w:rsidRDefault="00BF351A" w:rsidP="00B82549">
      <w:pPr>
        <w:rPr>
          <w:sz w:val="16"/>
          <w:szCs w:val="16"/>
        </w:rPr>
      </w:pPr>
      <w:r>
        <w:rPr>
          <w:sz w:val="16"/>
          <w:szCs w:val="16"/>
        </w:rPr>
        <w:t xml:space="preserve">                              </w:t>
      </w:r>
      <w:bookmarkStart w:id="0" w:name="_GoBack"/>
      <w:bookmarkEnd w:id="0"/>
    </w:p>
    <w:sectPr w:rsidR="00BF351A" w:rsidRPr="00B82549" w:rsidSect="006F50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C1" w:rsidRDefault="00B455C1">
      <w:r>
        <w:separator/>
      </w:r>
    </w:p>
  </w:endnote>
  <w:endnote w:type="continuationSeparator" w:id="0">
    <w:p w:rsidR="00B455C1" w:rsidRDefault="00B4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C1" w:rsidRDefault="00B455C1">
      <w:r>
        <w:separator/>
      </w:r>
    </w:p>
  </w:footnote>
  <w:footnote w:type="continuationSeparator" w:id="0">
    <w:p w:rsidR="00B455C1" w:rsidRDefault="00B4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1" w:rsidRDefault="00B455C1"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B455C1" w:rsidRDefault="00B455C1">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2487A"/>
    <w:rsid w:val="00032EAB"/>
    <w:rsid w:val="00054ADA"/>
    <w:rsid w:val="000C19CF"/>
    <w:rsid w:val="000C247F"/>
    <w:rsid w:val="000D5142"/>
    <w:rsid w:val="000E2A4F"/>
    <w:rsid w:val="000F3B27"/>
    <w:rsid w:val="001016BF"/>
    <w:rsid w:val="001121EC"/>
    <w:rsid w:val="00124462"/>
    <w:rsid w:val="00130470"/>
    <w:rsid w:val="001421F3"/>
    <w:rsid w:val="00146501"/>
    <w:rsid w:val="00155D7C"/>
    <w:rsid w:val="001C76C1"/>
    <w:rsid w:val="0029527E"/>
    <w:rsid w:val="002A762F"/>
    <w:rsid w:val="002E57C2"/>
    <w:rsid w:val="00307B0C"/>
    <w:rsid w:val="00342EE8"/>
    <w:rsid w:val="00366293"/>
    <w:rsid w:val="003763EB"/>
    <w:rsid w:val="0038744E"/>
    <w:rsid w:val="0038799F"/>
    <w:rsid w:val="003A5BCD"/>
    <w:rsid w:val="00417F28"/>
    <w:rsid w:val="00423C92"/>
    <w:rsid w:val="0043323C"/>
    <w:rsid w:val="00434AB3"/>
    <w:rsid w:val="004540F9"/>
    <w:rsid w:val="004870BD"/>
    <w:rsid w:val="00493068"/>
    <w:rsid w:val="004B22AD"/>
    <w:rsid w:val="004D1F8F"/>
    <w:rsid w:val="004E432F"/>
    <w:rsid w:val="005374DB"/>
    <w:rsid w:val="0054664D"/>
    <w:rsid w:val="005C2BBA"/>
    <w:rsid w:val="005C6611"/>
    <w:rsid w:val="005F14AD"/>
    <w:rsid w:val="005F2A7A"/>
    <w:rsid w:val="0061184A"/>
    <w:rsid w:val="0062535C"/>
    <w:rsid w:val="0069446B"/>
    <w:rsid w:val="00696D50"/>
    <w:rsid w:val="006A6173"/>
    <w:rsid w:val="006C4904"/>
    <w:rsid w:val="006F5012"/>
    <w:rsid w:val="007344A4"/>
    <w:rsid w:val="00756C2D"/>
    <w:rsid w:val="0078240D"/>
    <w:rsid w:val="007907FD"/>
    <w:rsid w:val="007C30E3"/>
    <w:rsid w:val="007E2F3C"/>
    <w:rsid w:val="007E723F"/>
    <w:rsid w:val="008228EE"/>
    <w:rsid w:val="00823F7B"/>
    <w:rsid w:val="008317B8"/>
    <w:rsid w:val="00854C49"/>
    <w:rsid w:val="008609EB"/>
    <w:rsid w:val="008D62C0"/>
    <w:rsid w:val="0090671D"/>
    <w:rsid w:val="0092194F"/>
    <w:rsid w:val="00926581"/>
    <w:rsid w:val="0098139E"/>
    <w:rsid w:val="009C1FDE"/>
    <w:rsid w:val="009C53FA"/>
    <w:rsid w:val="009C6FCA"/>
    <w:rsid w:val="009C744F"/>
    <w:rsid w:val="009E0A90"/>
    <w:rsid w:val="009E5C88"/>
    <w:rsid w:val="00A0669A"/>
    <w:rsid w:val="00A776E5"/>
    <w:rsid w:val="00AE6AA5"/>
    <w:rsid w:val="00AF66AC"/>
    <w:rsid w:val="00B455C1"/>
    <w:rsid w:val="00B82549"/>
    <w:rsid w:val="00BA1C37"/>
    <w:rsid w:val="00BA3467"/>
    <w:rsid w:val="00BD2FDE"/>
    <w:rsid w:val="00BF351A"/>
    <w:rsid w:val="00BF416A"/>
    <w:rsid w:val="00C06C5F"/>
    <w:rsid w:val="00C625AE"/>
    <w:rsid w:val="00C64AB4"/>
    <w:rsid w:val="00C77011"/>
    <w:rsid w:val="00CB7209"/>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55E1C"/>
    <w:rsid w:val="00E63DAA"/>
    <w:rsid w:val="00E6677E"/>
    <w:rsid w:val="00E83565"/>
    <w:rsid w:val="00E94D10"/>
    <w:rsid w:val="00EB73A8"/>
    <w:rsid w:val="00EC039A"/>
    <w:rsid w:val="00EE0812"/>
    <w:rsid w:val="00F037F0"/>
    <w:rsid w:val="00F10A50"/>
    <w:rsid w:val="00F817F6"/>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54C1-A493-4DF8-892D-A5254C94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8638</Words>
  <Characters>49242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3</cp:revision>
  <cp:lastPrinted>2019-11-11T10:50:00Z</cp:lastPrinted>
  <dcterms:created xsi:type="dcterms:W3CDTF">2019-11-28T05:07:00Z</dcterms:created>
  <dcterms:modified xsi:type="dcterms:W3CDTF">2019-11-28T05:09:00Z</dcterms:modified>
</cp:coreProperties>
</file>