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C" w:rsidRDefault="00D8309E">
      <w:r>
        <w:fldChar w:fldCharType="begin"/>
      </w:r>
      <w:r>
        <w:instrText xml:space="preserve"> HYPERLINK "</w:instrText>
      </w:r>
      <w:r w:rsidRPr="00D8309E">
        <w:instrText>https://zakupki.gov.ru/epz/order/notice/ea44/view/documents.html?regNumber=0115300015419000113</w:instrText>
      </w:r>
      <w:r>
        <w:instrText xml:space="preserve">" </w:instrText>
      </w:r>
      <w:r>
        <w:fldChar w:fldCharType="separate"/>
      </w:r>
      <w:r w:rsidRPr="00E12C1F">
        <w:rPr>
          <w:rStyle w:val="a3"/>
        </w:rPr>
        <w:t>https://zakupki.gov.ru/epz/order/notice/ea44/view/documents.html?regNumber=0115300015419000113</w:t>
      </w:r>
      <w:r>
        <w:fldChar w:fldCharType="end"/>
      </w:r>
    </w:p>
    <w:p w:rsidR="00D8309E" w:rsidRPr="00D8309E" w:rsidRDefault="00D8309E" w:rsidP="00D830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0"/>
          <w:szCs w:val="30"/>
          <w:lang w:eastAsia="ru-RU"/>
        </w:rPr>
      </w:pPr>
      <w:r w:rsidRPr="00D8309E">
        <w:rPr>
          <w:rFonts w:ascii="Tahoma" w:eastAsia="Times New Roman" w:hAnsi="Tahoma" w:cs="Tahoma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8309E" w:rsidRPr="00D8309E" w:rsidRDefault="00D8309E" w:rsidP="00D830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0"/>
          <w:szCs w:val="30"/>
          <w:lang w:eastAsia="ru-RU"/>
        </w:rPr>
      </w:pPr>
      <w:r w:rsidRPr="00D8309E">
        <w:rPr>
          <w:rFonts w:ascii="Tahoma" w:eastAsia="Times New Roman" w:hAnsi="Tahoma" w:cs="Tahoma"/>
          <w:sz w:val="30"/>
          <w:szCs w:val="30"/>
          <w:lang w:eastAsia="ru-RU"/>
        </w:rPr>
        <w:t>для закупки №0115300015419000113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8309E" w:rsidRPr="00D8309E" w:rsidTr="00D8309E">
        <w:tc>
          <w:tcPr>
            <w:tcW w:w="2000" w:type="pct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0115300015419000113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Текущий ремонт водонапорной башни в д.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Лешкас-Асламасы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Ядринского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района Чувашской Республики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Электронный аукцион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АО «ЕЭТП»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http://roseltorg.ru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Уполномоченный орган</w:t>
            </w: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br/>
              <w:t>ЯДРИНСКАЯ РАЙОННАЯ АДМИНИСТРАЦИЯ ЧУВАШСКОЙ РЕСПУБЛИКИ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ЯДРИНСКАЯ РАЙОННАЯ АДМИНИСТРАЦИЯ ЧУВАШСКОЙ РЕСПУБЛИКИ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429060, Чувашская Республика - Чувашия, Ядрин Город, 30 лет Победы Улица, дом 1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Российская Федерация, 429060, Чувашская Республика - Чувашия,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Ядринский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р-н, Ядрин г, </w:t>
            </w:r>
            <w:proofErr w:type="gram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УЛ</w:t>
            </w:r>
            <w:proofErr w:type="gram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30 ЛЕТ </w:t>
            </w: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>ПОБЕДЫ, 1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Судакова Александра Сергеевна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yadrin_econ1@cap.ru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7-83547-22384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Информация отсутствует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Информация отсутствует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06.12.2019 09:00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Заявки на участие в электронном аукционе направляются участниками аукциона оператору электронной площадки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www.etp.roseltorg.ru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proofErr w:type="gram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соответствии</w:t>
            </w:r>
            <w:proofErr w:type="gram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с ФЗ № 44 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документов, которые подаются одновременно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Дата </w:t>
            </w:r>
            <w:proofErr w:type="gram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08.12.2019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09.12.2019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Информация отсутствует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547302.00 Российский рубль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За счет средств бюджета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Большечурашевского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сельского поселения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Ядринского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района Чувашской Республики на 2019 год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193211990119721190100100230274322244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1 АДМИНИСТРАЦИЯ БОЛЬШЕЧУРАШЕВСКОГО СЕЛЬСКОГО ПОСЕЛЕНИЯ ЯДРИНСКОГО РАЙОНА 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547302.00 Российский рубль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Российская Федерация, Чувашская Республика - Чувашия,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Ядринский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р-н, д.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Лешкас-Асламасы</w:t>
            </w:r>
            <w:proofErr w:type="spell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proofErr w:type="gram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 даты заключения</w:t>
            </w:r>
            <w:proofErr w:type="gram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 муниципального контракта до 20 декабря 2019 года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5.00%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Заказчиком счет в размере 5 % от начальной (максимальной) цены контракта 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"Номер расчётного счёта" 40302810497063000173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"Номер лицевого счёта" 05153003190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"БИК" 049706001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Объект закупки</w:t>
            </w: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Российский рубль</w:t>
            </w: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832"/>
              <w:gridCol w:w="1105"/>
              <w:gridCol w:w="713"/>
              <w:gridCol w:w="809"/>
              <w:gridCol w:w="1663"/>
              <w:gridCol w:w="809"/>
              <w:gridCol w:w="872"/>
              <w:gridCol w:w="667"/>
              <w:gridCol w:w="779"/>
            </w:tblGrid>
            <w:tr w:rsidR="00D8309E" w:rsidRPr="00D8309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 xml:space="preserve">Цена за </w:t>
                  </w:r>
                  <w:proofErr w:type="spellStart"/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ед</w:t>
                  </w:r>
                  <w:proofErr w:type="gramStart"/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.и</w:t>
                  </w:r>
                  <w:proofErr w:type="gramEnd"/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зм</w:t>
                  </w:r>
                  <w:proofErr w:type="spellEnd"/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Стоимость</w:t>
                  </w:r>
                </w:p>
              </w:tc>
            </w:tr>
            <w:tr w:rsidR="00D8309E" w:rsidRPr="00D8309E"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8309E" w:rsidRPr="00D8309E"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 xml:space="preserve">Текущий ремонт водонапорной башни в д. </w:t>
                  </w:r>
                  <w:proofErr w:type="spellStart"/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>Лешкас-Асламасы</w:t>
                  </w:r>
                  <w:proofErr w:type="spellEnd"/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>Ядринского</w:t>
                  </w:r>
                  <w:proofErr w:type="spellEnd"/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lastRenderedPageBreak/>
                    <w:t xml:space="preserve">района Чувашской Республики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lastRenderedPageBreak/>
                    <w:t>43.22.11.190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3"/>
                  </w:tblGrid>
                  <w:tr w:rsidR="00D8309E" w:rsidRPr="00D8309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8309E" w:rsidRPr="00D8309E" w:rsidRDefault="00D8309E" w:rsidP="00D830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0"/>
                            <w:szCs w:val="30"/>
                            <w:lang w:eastAsia="ru-RU"/>
                          </w:rPr>
                        </w:pPr>
                        <w:r w:rsidRPr="00D8309E">
                          <w:rPr>
                            <w:rFonts w:ascii="Tahoma" w:eastAsia="Times New Roman" w:hAnsi="Tahoma" w:cs="Tahoma"/>
                            <w:sz w:val="30"/>
                            <w:szCs w:val="30"/>
                            <w:lang w:eastAsia="ru-RU"/>
                          </w:rPr>
                          <w:t xml:space="preserve">АДМИНИСТРАЦИЯ БОЛЬШЕЧУРАШЕВСКОГО СЕЛЬСКОГО ПОСЕЛЕНИЯ ЯДРИНСКОГО РАЙОНА ЧУВАШСКОЙ </w:t>
                        </w:r>
                        <w:r w:rsidRPr="00D8309E">
                          <w:rPr>
                            <w:rFonts w:ascii="Tahoma" w:eastAsia="Times New Roman" w:hAnsi="Tahoma" w:cs="Tahoma"/>
                            <w:sz w:val="30"/>
                            <w:szCs w:val="30"/>
                            <w:lang w:eastAsia="ru-RU"/>
                          </w:rPr>
                          <w:lastRenderedPageBreak/>
                          <w:t>РЕСПУБЛИКИ</w:t>
                        </w:r>
                      </w:p>
                    </w:tc>
                  </w:tr>
                </w:tbl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"/>
                  </w:tblGrid>
                  <w:tr w:rsidR="00D8309E" w:rsidRPr="00D8309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8309E" w:rsidRPr="00D8309E" w:rsidRDefault="00D8309E" w:rsidP="00D830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0"/>
                            <w:szCs w:val="30"/>
                            <w:lang w:eastAsia="ru-RU"/>
                          </w:rPr>
                        </w:pPr>
                        <w:r w:rsidRPr="00D8309E">
                          <w:rPr>
                            <w:rFonts w:ascii="Tahoma" w:eastAsia="Times New Roman" w:hAnsi="Tahoma" w:cs="Tahoma"/>
                            <w:sz w:val="30"/>
                            <w:szCs w:val="3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>547302.00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09E" w:rsidRPr="00D8309E" w:rsidRDefault="00D8309E" w:rsidP="00D830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</w:pPr>
                  <w:r w:rsidRPr="00D8309E">
                    <w:rPr>
                      <w:rFonts w:ascii="Tahoma" w:eastAsia="Times New Roman" w:hAnsi="Tahoma" w:cs="Tahoma"/>
                      <w:sz w:val="30"/>
                      <w:szCs w:val="30"/>
                      <w:lang w:eastAsia="ru-RU"/>
                    </w:rPr>
                    <w:t>547302.00</w:t>
                  </w:r>
                </w:p>
              </w:tc>
            </w:tr>
          </w:tbl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gridSpan w:val="2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>Итого: 547302.00 Российский рубль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Дополнительная информация к требованию отсутствует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Информация отсутствует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1 лк </w:t>
            </w:r>
            <w:proofErr w:type="spell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докуметанция</w:t>
            </w:r>
            <w:proofErr w:type="spellEnd"/>
          </w:p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2 ЛОК СМЕТА башня</w:t>
            </w:r>
          </w:p>
        </w:tc>
      </w:tr>
      <w:tr w:rsidR="00D8309E" w:rsidRPr="00D8309E" w:rsidTr="00D8309E"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ч</w:t>
            </w:r>
            <w:proofErr w:type="gramEnd"/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8309E" w:rsidRPr="00D8309E" w:rsidRDefault="00D8309E" w:rsidP="00D830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8309E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28.11.2019 14:30</w:t>
            </w:r>
          </w:p>
        </w:tc>
      </w:tr>
    </w:tbl>
    <w:p w:rsidR="00D8309E" w:rsidRDefault="00D8309E"/>
    <w:sectPr w:rsidR="00D8309E" w:rsidSect="0067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309E"/>
    <w:rsid w:val="0067211C"/>
    <w:rsid w:val="00862A4C"/>
    <w:rsid w:val="00D8309E"/>
    <w:rsid w:val="00FB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329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yadrin_econ1</dc:creator>
  <cp:keywords/>
  <dc:description/>
  <cp:lastModifiedBy>yadrin_econ1</cp:lastModifiedBy>
  <cp:revision>2</cp:revision>
  <dcterms:created xsi:type="dcterms:W3CDTF">2019-12-03T10:15:00Z</dcterms:created>
  <dcterms:modified xsi:type="dcterms:W3CDTF">2019-12-03T10:20:00Z</dcterms:modified>
</cp:coreProperties>
</file>