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099"/>
        <w:gridCol w:w="1615"/>
        <w:gridCol w:w="4141"/>
      </w:tblGrid>
      <w:tr w:rsidR="00A15CB8" w:rsidTr="00A15CB8">
        <w:trPr>
          <w:trHeight w:val="80"/>
        </w:trPr>
        <w:tc>
          <w:tcPr>
            <w:tcW w:w="4102" w:type="dxa"/>
          </w:tcPr>
          <w:p w:rsidR="00A15CB8" w:rsidRDefault="00465725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</w:t>
            </w:r>
            <w:r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ӑ</w:t>
            </w:r>
            <w:r w:rsidR="00A15CB8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="00A15CB8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A15CB8" w:rsidRDefault="005221E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к</w:t>
            </w:r>
            <w:proofErr w:type="spell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район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A15CB8" w:rsidRDefault="005221EC">
            <w:pPr>
              <w:tabs>
                <w:tab w:val="left" w:pos="896"/>
              </w:tabs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 w:rsidR="00A15CB8">
              <w:rPr>
                <w:rFonts w:ascii="Arial Cyr Chuv" w:hAnsi="Arial Cyr Chuv"/>
                <w:b/>
                <w:bCs/>
                <w:sz w:val="26"/>
                <w:szCs w:val="26"/>
              </w:rPr>
              <w:t>к</w:t>
            </w:r>
            <w:proofErr w:type="spellEnd"/>
            <w:r w:rsidR="00A15CB8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A15CB8" w:rsidRDefault="005221E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A15CB8" w:rsidRDefault="005221EC">
            <w:pPr>
              <w:tabs>
                <w:tab w:val="left" w:pos="896"/>
              </w:tabs>
              <w:spacing w:line="360" w:lineRule="auto"/>
              <w:ind w:left="-357" w:right="74"/>
              <w:jc w:val="center"/>
              <w:rPr>
                <w:sz w:val="26"/>
                <w:szCs w:val="26"/>
              </w:rPr>
            </w:pPr>
            <w:r>
              <w:rPr>
                <w:rFonts w:ascii="Arial Cyr Chuv" w:hAnsi="Arial Cyr Chuv"/>
                <w:b/>
                <w:sz w:val="26"/>
                <w:szCs w:val="26"/>
              </w:rPr>
              <w:t>ЙЫШ</w:t>
            </w:r>
            <w:r>
              <w:rPr>
                <w:rFonts w:ascii="Arial" w:hAnsi="Arial" w:cs="Arial"/>
                <w:b/>
                <w:sz w:val="26"/>
                <w:szCs w:val="26"/>
              </w:rPr>
              <w:t>Ӑ</w:t>
            </w:r>
            <w:r w:rsidR="00A15CB8">
              <w:rPr>
                <w:rFonts w:ascii="Arial Cyr Chuv" w:hAnsi="Arial Cyr Chuv"/>
                <w:b/>
                <w:sz w:val="26"/>
                <w:szCs w:val="26"/>
              </w:rPr>
              <w:t>НУ</w:t>
            </w:r>
          </w:p>
          <w:p w:rsidR="00A15CB8" w:rsidRDefault="0009025F">
            <w:pPr>
              <w:tabs>
                <w:tab w:val="left" w:pos="896"/>
              </w:tabs>
              <w:ind w:left="-360" w:right="72"/>
              <w:jc w:val="center"/>
              <w:rPr>
                <w:rFonts w:ascii="Arial Chv" w:hAnsi="Arial Chv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bookmarkStart w:id="0" w:name="_GoBack"/>
            <w:bookmarkEnd w:id="0"/>
            <w:r w:rsidR="005221EC">
              <w:rPr>
                <w:rFonts w:ascii="Arial Chv" w:hAnsi="Arial Chv"/>
                <w:sz w:val="26"/>
                <w:szCs w:val="26"/>
              </w:rPr>
              <w:t>201</w:t>
            </w:r>
            <w:r w:rsidR="00604734">
              <w:rPr>
                <w:rFonts w:ascii="Arial Chv" w:hAnsi="Arial Chv"/>
                <w:sz w:val="26"/>
                <w:szCs w:val="26"/>
              </w:rPr>
              <w:t>9</w:t>
            </w:r>
            <w:r>
              <w:rPr>
                <w:rFonts w:ascii="Arial Chv" w:hAnsi="Arial Chv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ç. </w:t>
            </w:r>
            <w:proofErr w:type="spellStart"/>
            <w:r w:rsidR="00604734">
              <w:rPr>
                <w:rFonts w:ascii="Arial Chv" w:hAnsi="Arial Chv"/>
                <w:sz w:val="26"/>
                <w:szCs w:val="26"/>
              </w:rPr>
              <w:t>сентяб</w:t>
            </w:r>
            <w:r w:rsidR="007D4D41">
              <w:rPr>
                <w:rFonts w:ascii="Arial Chv" w:hAnsi="Arial Chv"/>
                <w:sz w:val="26"/>
                <w:szCs w:val="26"/>
              </w:rPr>
              <w:t>р</w:t>
            </w:r>
            <w:r w:rsidR="00A15CB8">
              <w:rPr>
                <w:sz w:val="26"/>
                <w:szCs w:val="26"/>
              </w:rPr>
              <w:t>ĕ</w:t>
            </w:r>
            <w:r>
              <w:rPr>
                <w:rFonts w:ascii="Arial Chv" w:hAnsi="Arial Chv"/>
                <w:sz w:val="26"/>
                <w:szCs w:val="26"/>
              </w:rPr>
              <w:t>н</w:t>
            </w:r>
            <w:proofErr w:type="spellEnd"/>
            <w:r>
              <w:rPr>
                <w:rFonts w:ascii="Arial Chv" w:hAnsi="Arial Chv"/>
                <w:sz w:val="26"/>
                <w:szCs w:val="26"/>
              </w:rPr>
              <w:t xml:space="preserve"> 24</w:t>
            </w:r>
            <w:r w:rsidR="00A15CB8">
              <w:rPr>
                <w:rFonts w:ascii="Arial Chv" w:hAnsi="Arial Chv"/>
                <w:sz w:val="26"/>
                <w:szCs w:val="26"/>
              </w:rPr>
              <w:t xml:space="preserve"> -</w:t>
            </w:r>
            <w:r w:rsidR="007D4D41">
              <w:rPr>
                <w:rFonts w:ascii="Arial Chv" w:hAnsi="Arial Chv"/>
                <w:sz w:val="26"/>
                <w:szCs w:val="26"/>
              </w:rPr>
              <w:t xml:space="preserve"> </w:t>
            </w:r>
            <w:proofErr w:type="spellStart"/>
            <w:r w:rsidR="00A15CB8">
              <w:rPr>
                <w:rFonts w:ascii="Arial Chv" w:hAnsi="Arial Chv"/>
                <w:sz w:val="26"/>
                <w:szCs w:val="26"/>
              </w:rPr>
              <w:t>м</w:t>
            </w:r>
            <w:r w:rsidR="00A15CB8">
              <w:rPr>
                <w:sz w:val="26"/>
                <w:szCs w:val="26"/>
              </w:rPr>
              <w:t>ĕ</w:t>
            </w:r>
            <w:r w:rsidR="00A15CB8">
              <w:rPr>
                <w:rFonts w:ascii="Arial Chv" w:hAnsi="Arial Chv"/>
                <w:sz w:val="26"/>
                <w:szCs w:val="26"/>
              </w:rPr>
              <w:t>ш</w:t>
            </w:r>
            <w:r w:rsidR="00A15CB8">
              <w:rPr>
                <w:sz w:val="26"/>
                <w:szCs w:val="26"/>
              </w:rPr>
              <w:t>ĕ</w:t>
            </w:r>
            <w:proofErr w:type="spellEnd"/>
            <w:r w:rsidR="00A15CB8">
              <w:rPr>
                <w:rFonts w:ascii="Arial Chv" w:hAnsi="Arial Chv"/>
                <w:sz w:val="26"/>
                <w:szCs w:val="26"/>
              </w:rPr>
              <w:t xml:space="preserve"> №</w:t>
            </w:r>
            <w:r>
              <w:rPr>
                <w:rFonts w:ascii="Arial Chv" w:hAnsi="Arial Chv"/>
                <w:sz w:val="26"/>
                <w:szCs w:val="26"/>
              </w:rPr>
              <w:t xml:space="preserve"> 589</w:t>
            </w:r>
            <w:r w:rsidR="00A15CB8">
              <w:rPr>
                <w:rFonts w:ascii="Arial Chv" w:hAnsi="Arial Chv"/>
                <w:sz w:val="26"/>
                <w:szCs w:val="26"/>
              </w:rPr>
              <w:t xml:space="preserve"> </w:t>
            </w:r>
          </w:p>
          <w:p w:rsidR="00A15CB8" w:rsidRDefault="00A15CB8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A15CB8" w:rsidRDefault="00A15CB8" w:rsidP="005221EC">
            <w:pPr>
              <w:tabs>
                <w:tab w:val="left" w:pos="89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Елч</w:t>
            </w:r>
            <w:r w:rsidR="005221EC">
              <w:rPr>
                <w:sz w:val="22"/>
                <w:szCs w:val="26"/>
              </w:rPr>
              <w:t>ӗ</w:t>
            </w:r>
            <w:r>
              <w:rPr>
                <w:sz w:val="22"/>
                <w:szCs w:val="26"/>
              </w:rPr>
              <w:t>к</w:t>
            </w:r>
            <w:proofErr w:type="spellEnd"/>
            <w:r>
              <w:rPr>
                <w:sz w:val="22"/>
                <w:szCs w:val="26"/>
              </w:rPr>
              <w:t xml:space="preserve"> </w:t>
            </w:r>
            <w:proofErr w:type="spellStart"/>
            <w:r>
              <w:rPr>
                <w:sz w:val="22"/>
                <w:szCs w:val="26"/>
              </w:rPr>
              <w:t>ял</w:t>
            </w:r>
            <w:r w:rsidR="005221EC">
              <w:rPr>
                <w:rFonts w:ascii="Arial" w:hAnsi="Arial" w:cs="Arial"/>
                <w:sz w:val="22"/>
                <w:szCs w:val="26"/>
              </w:rPr>
              <w:t>ӗ</w:t>
            </w:r>
            <w:proofErr w:type="spellEnd"/>
          </w:p>
        </w:tc>
        <w:tc>
          <w:tcPr>
            <w:tcW w:w="1616" w:type="dxa"/>
            <w:hideMark/>
          </w:tcPr>
          <w:p w:rsidR="00A15CB8" w:rsidRDefault="00A15CB8">
            <w:pPr>
              <w:tabs>
                <w:tab w:val="left" w:pos="896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19125" cy="800100"/>
                  <wp:effectExtent l="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A15CB8" w:rsidRDefault="00A15CB8">
            <w:pPr>
              <w:tabs>
                <w:tab w:val="left" w:pos="896"/>
              </w:tabs>
              <w:ind w:left="270"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A15CB8" w:rsidRDefault="00A15CB8">
            <w:pPr>
              <w:tabs>
                <w:tab w:val="left" w:pos="896"/>
              </w:tabs>
              <w:spacing w:line="360" w:lineRule="auto"/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 район</w:t>
            </w:r>
          </w:p>
          <w:p w:rsidR="00A15CB8" w:rsidRDefault="00A15CB8">
            <w:pPr>
              <w:tabs>
                <w:tab w:val="left" w:pos="896"/>
              </w:tabs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Администрация</w:t>
            </w:r>
          </w:p>
          <w:p w:rsidR="00A15CB8" w:rsidRDefault="00A15CB8">
            <w:pPr>
              <w:tabs>
                <w:tab w:val="left" w:pos="896"/>
              </w:tabs>
              <w:spacing w:line="360" w:lineRule="auto"/>
              <w:ind w:left="270" w:right="72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A15CB8" w:rsidRDefault="00A15CB8">
            <w:pPr>
              <w:pStyle w:val="1"/>
              <w:tabs>
                <w:tab w:val="left" w:pos="896"/>
              </w:tabs>
              <w:spacing w:line="360" w:lineRule="auto"/>
              <w:ind w:left="270" w:right="7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A15CB8" w:rsidRDefault="0009025F">
            <w:pPr>
              <w:framePr w:hSpace="180" w:wrap="around" w:vAnchor="page" w:hAnchor="margin" w:x="-252" w:y="540"/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«24</w:t>
            </w:r>
            <w:r w:rsidR="005221EC">
              <w:rPr>
                <w:sz w:val="26"/>
                <w:szCs w:val="26"/>
              </w:rPr>
              <w:t xml:space="preserve">» </w:t>
            </w:r>
            <w:proofErr w:type="gramStart"/>
            <w:r w:rsidR="00604734">
              <w:rPr>
                <w:sz w:val="26"/>
                <w:szCs w:val="26"/>
              </w:rPr>
              <w:t>сентября</w:t>
            </w:r>
            <w:r w:rsidR="005221EC">
              <w:rPr>
                <w:sz w:val="26"/>
                <w:szCs w:val="26"/>
              </w:rPr>
              <w:t xml:space="preserve">  201</w:t>
            </w:r>
            <w:r w:rsidR="00604734">
              <w:rPr>
                <w:sz w:val="26"/>
                <w:szCs w:val="26"/>
              </w:rPr>
              <w:t>9</w:t>
            </w:r>
            <w:proofErr w:type="gramEnd"/>
            <w:r w:rsidR="00A15CB8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589</w:t>
            </w:r>
          </w:p>
          <w:p w:rsidR="00A15CB8" w:rsidRDefault="00A15CB8">
            <w:pPr>
              <w:framePr w:hSpace="180" w:wrap="around" w:vAnchor="page" w:hAnchor="margin" w:x="-252" w:y="540"/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</w:p>
          <w:p w:rsidR="00A15CB8" w:rsidRDefault="00A15CB8">
            <w:pPr>
              <w:tabs>
                <w:tab w:val="left" w:pos="896"/>
              </w:tabs>
              <w:ind w:left="270" w:right="72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>село Яльчики</w:t>
            </w:r>
          </w:p>
        </w:tc>
      </w:tr>
    </w:tbl>
    <w:p w:rsidR="00A15CB8" w:rsidRDefault="00A15CB8" w:rsidP="00A15CB8">
      <w:pPr>
        <w:rPr>
          <w:sz w:val="28"/>
          <w:szCs w:val="28"/>
        </w:rPr>
      </w:pPr>
    </w:p>
    <w:p w:rsidR="00A15CB8" w:rsidRDefault="00A15CB8" w:rsidP="00A15CB8">
      <w:pPr>
        <w:rPr>
          <w:sz w:val="28"/>
          <w:szCs w:val="28"/>
        </w:rPr>
      </w:pPr>
    </w:p>
    <w:p w:rsidR="00A15CB8" w:rsidRDefault="00A15CB8" w:rsidP="00A15CB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A15CB8" w:rsidRDefault="00A15CB8" w:rsidP="00A15CB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Яльчикского района </w:t>
      </w:r>
    </w:p>
    <w:p w:rsidR="00A15CB8" w:rsidRDefault="002946ED" w:rsidP="00A15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4734">
        <w:rPr>
          <w:sz w:val="28"/>
          <w:szCs w:val="28"/>
        </w:rPr>
        <w:t>22</w:t>
      </w:r>
      <w:r w:rsidR="00A15CB8">
        <w:rPr>
          <w:sz w:val="28"/>
          <w:szCs w:val="28"/>
        </w:rPr>
        <w:t xml:space="preserve"> </w:t>
      </w:r>
      <w:r w:rsidR="00604734">
        <w:rPr>
          <w:sz w:val="28"/>
          <w:szCs w:val="28"/>
        </w:rPr>
        <w:t>августа</w:t>
      </w:r>
      <w:r w:rsidR="00C513C3">
        <w:rPr>
          <w:sz w:val="28"/>
          <w:szCs w:val="28"/>
        </w:rPr>
        <w:t xml:space="preserve"> </w:t>
      </w:r>
      <w:r w:rsidR="007B7006">
        <w:rPr>
          <w:sz w:val="28"/>
          <w:szCs w:val="28"/>
        </w:rPr>
        <w:t xml:space="preserve"> 201</w:t>
      </w:r>
      <w:r w:rsidR="00604734">
        <w:rPr>
          <w:sz w:val="28"/>
          <w:szCs w:val="28"/>
        </w:rPr>
        <w:t>9</w:t>
      </w:r>
      <w:r w:rsidR="00A15CB8">
        <w:rPr>
          <w:sz w:val="28"/>
          <w:szCs w:val="28"/>
        </w:rPr>
        <w:t xml:space="preserve"> года № </w:t>
      </w:r>
      <w:r w:rsidR="007B7006">
        <w:rPr>
          <w:sz w:val="28"/>
          <w:szCs w:val="28"/>
        </w:rPr>
        <w:t>5</w:t>
      </w:r>
      <w:r w:rsidR="00604734">
        <w:rPr>
          <w:sz w:val="28"/>
          <w:szCs w:val="28"/>
        </w:rPr>
        <w:t>16</w:t>
      </w:r>
      <w:r w:rsidR="00A15CB8">
        <w:rPr>
          <w:sz w:val="28"/>
          <w:szCs w:val="28"/>
        </w:rPr>
        <w:t xml:space="preserve"> </w:t>
      </w:r>
    </w:p>
    <w:p w:rsidR="00C513C3" w:rsidRDefault="00C513C3" w:rsidP="00A15CB8">
      <w:pPr>
        <w:jc w:val="both"/>
        <w:rPr>
          <w:sz w:val="28"/>
          <w:szCs w:val="28"/>
        </w:rPr>
      </w:pPr>
    </w:p>
    <w:p w:rsidR="00961796" w:rsidRDefault="00C513C3" w:rsidP="007D4D41">
      <w:pPr>
        <w:ind w:firstLine="708"/>
        <w:jc w:val="both"/>
        <w:rPr>
          <w:sz w:val="28"/>
          <w:szCs w:val="28"/>
        </w:rPr>
      </w:pPr>
      <w:r w:rsidRPr="00C513C3">
        <w:rPr>
          <w:sz w:val="28"/>
          <w:szCs w:val="28"/>
        </w:rPr>
        <w:t xml:space="preserve">В соответствии с Уставом Яльчикского района </w:t>
      </w:r>
      <w:proofErr w:type="gramStart"/>
      <w:r w:rsidRPr="00C513C3">
        <w:rPr>
          <w:sz w:val="28"/>
          <w:szCs w:val="28"/>
        </w:rPr>
        <w:t xml:space="preserve">Чувашской </w:t>
      </w:r>
      <w:r w:rsidR="00961796"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>Республики</w:t>
      </w:r>
      <w:proofErr w:type="gramEnd"/>
      <w:r w:rsidRPr="00C513C3">
        <w:rPr>
          <w:sz w:val="28"/>
          <w:szCs w:val="28"/>
        </w:rPr>
        <w:t xml:space="preserve">   </w:t>
      </w:r>
      <w:r w:rsidR="00961796"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>администрация</w:t>
      </w:r>
      <w:r w:rsidR="00961796"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 xml:space="preserve"> </w:t>
      </w:r>
      <w:r w:rsidR="00961796">
        <w:rPr>
          <w:sz w:val="28"/>
          <w:szCs w:val="28"/>
        </w:rPr>
        <w:t xml:space="preserve">     </w:t>
      </w:r>
      <w:r w:rsidRPr="00C513C3">
        <w:rPr>
          <w:sz w:val="28"/>
          <w:szCs w:val="28"/>
        </w:rPr>
        <w:t>Яльчикского</w:t>
      </w:r>
      <w:r w:rsidR="00961796">
        <w:rPr>
          <w:sz w:val="28"/>
          <w:szCs w:val="28"/>
        </w:rPr>
        <w:t xml:space="preserve">  </w:t>
      </w:r>
      <w:r w:rsidR="00E2548E">
        <w:rPr>
          <w:sz w:val="28"/>
          <w:szCs w:val="28"/>
        </w:rPr>
        <w:t xml:space="preserve">     </w:t>
      </w:r>
      <w:r w:rsidR="00961796">
        <w:rPr>
          <w:sz w:val="28"/>
          <w:szCs w:val="28"/>
        </w:rPr>
        <w:t xml:space="preserve">  </w:t>
      </w:r>
      <w:r w:rsidRPr="00C513C3">
        <w:rPr>
          <w:sz w:val="28"/>
          <w:szCs w:val="28"/>
        </w:rPr>
        <w:t xml:space="preserve"> </w:t>
      </w:r>
      <w:r w:rsidR="00961796"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 xml:space="preserve"> района </w:t>
      </w:r>
      <w:r w:rsidR="00961796">
        <w:rPr>
          <w:sz w:val="28"/>
          <w:szCs w:val="28"/>
        </w:rPr>
        <w:t xml:space="preserve">      </w:t>
      </w:r>
      <w:r w:rsidRPr="00C513C3">
        <w:rPr>
          <w:sz w:val="28"/>
          <w:szCs w:val="28"/>
        </w:rPr>
        <w:t xml:space="preserve"> Чувашской </w:t>
      </w:r>
      <w:r w:rsidR="00961796">
        <w:rPr>
          <w:sz w:val="28"/>
          <w:szCs w:val="28"/>
        </w:rPr>
        <w:t xml:space="preserve"> </w:t>
      </w:r>
      <w:r w:rsidRPr="00C513C3">
        <w:rPr>
          <w:sz w:val="28"/>
          <w:szCs w:val="28"/>
        </w:rPr>
        <w:t xml:space="preserve"> </w:t>
      </w:r>
      <w:r w:rsidR="00961796">
        <w:rPr>
          <w:sz w:val="28"/>
          <w:szCs w:val="28"/>
        </w:rPr>
        <w:t xml:space="preserve"> </w:t>
      </w:r>
      <w:r w:rsidR="007B7006">
        <w:rPr>
          <w:sz w:val="28"/>
          <w:szCs w:val="28"/>
        </w:rPr>
        <w:t xml:space="preserve">    </w:t>
      </w:r>
      <w:r w:rsidR="00961796">
        <w:rPr>
          <w:sz w:val="28"/>
          <w:szCs w:val="28"/>
        </w:rPr>
        <w:t xml:space="preserve">   </w:t>
      </w:r>
      <w:r w:rsidRPr="00C513C3">
        <w:rPr>
          <w:sz w:val="28"/>
          <w:szCs w:val="28"/>
        </w:rPr>
        <w:t xml:space="preserve">Республики </w:t>
      </w:r>
    </w:p>
    <w:p w:rsidR="007D4D41" w:rsidRDefault="00C513C3" w:rsidP="007B7006">
      <w:pPr>
        <w:jc w:val="both"/>
        <w:rPr>
          <w:sz w:val="28"/>
          <w:szCs w:val="28"/>
        </w:rPr>
      </w:pPr>
      <w:proofErr w:type="gramStart"/>
      <w:r w:rsidRPr="00C513C3">
        <w:rPr>
          <w:sz w:val="28"/>
          <w:szCs w:val="28"/>
        </w:rPr>
        <w:t>п</w:t>
      </w:r>
      <w:proofErr w:type="gramEnd"/>
      <w:r w:rsidRPr="00C513C3">
        <w:rPr>
          <w:sz w:val="28"/>
          <w:szCs w:val="28"/>
        </w:rPr>
        <w:t xml:space="preserve"> о с т а н о в л я е т:</w:t>
      </w:r>
    </w:p>
    <w:p w:rsidR="007D4D41" w:rsidRDefault="007B7006" w:rsidP="007D4D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4D41">
        <w:rPr>
          <w:sz w:val="28"/>
          <w:szCs w:val="28"/>
        </w:rPr>
        <w:t xml:space="preserve"> </w:t>
      </w:r>
      <w:r w:rsidR="00604734">
        <w:rPr>
          <w:sz w:val="28"/>
          <w:szCs w:val="28"/>
        </w:rPr>
        <w:t>В преамбул</w:t>
      </w:r>
      <w:r w:rsidR="00FD3A38">
        <w:rPr>
          <w:sz w:val="28"/>
          <w:szCs w:val="28"/>
        </w:rPr>
        <w:t>е</w:t>
      </w:r>
      <w:r w:rsidR="00604734">
        <w:rPr>
          <w:sz w:val="28"/>
          <w:szCs w:val="28"/>
        </w:rPr>
        <w:t xml:space="preserve">  </w:t>
      </w:r>
      <w:r w:rsidR="00C513C3" w:rsidRPr="00C513C3">
        <w:rPr>
          <w:sz w:val="28"/>
          <w:szCs w:val="28"/>
        </w:rPr>
        <w:t xml:space="preserve"> постановлени</w:t>
      </w:r>
      <w:r w:rsidR="00604734">
        <w:rPr>
          <w:sz w:val="28"/>
          <w:szCs w:val="28"/>
        </w:rPr>
        <w:t>я</w:t>
      </w:r>
      <w:r w:rsidR="00C513C3" w:rsidRPr="00C513C3">
        <w:rPr>
          <w:sz w:val="28"/>
          <w:szCs w:val="28"/>
        </w:rPr>
        <w:t xml:space="preserve"> администрации Яльчикского района Чувашской </w:t>
      </w:r>
      <w:proofErr w:type="gramStart"/>
      <w:r w:rsidR="00C513C3" w:rsidRPr="00C513C3">
        <w:rPr>
          <w:sz w:val="28"/>
          <w:szCs w:val="28"/>
        </w:rPr>
        <w:t xml:space="preserve">Республики </w:t>
      </w:r>
      <w:r w:rsidR="00FC7755">
        <w:rPr>
          <w:sz w:val="28"/>
          <w:szCs w:val="28"/>
        </w:rPr>
        <w:t xml:space="preserve"> </w:t>
      </w:r>
      <w:r w:rsidR="00604734">
        <w:rPr>
          <w:sz w:val="28"/>
          <w:szCs w:val="28"/>
        </w:rPr>
        <w:t>от</w:t>
      </w:r>
      <w:proofErr w:type="gramEnd"/>
      <w:r w:rsidR="00604734">
        <w:rPr>
          <w:sz w:val="28"/>
          <w:szCs w:val="28"/>
        </w:rPr>
        <w:t xml:space="preserve"> </w:t>
      </w:r>
      <w:r w:rsidR="002946ED">
        <w:rPr>
          <w:sz w:val="28"/>
          <w:szCs w:val="28"/>
        </w:rPr>
        <w:t xml:space="preserve"> </w:t>
      </w:r>
      <w:r w:rsidR="00604734">
        <w:rPr>
          <w:sz w:val="28"/>
          <w:szCs w:val="28"/>
        </w:rPr>
        <w:t xml:space="preserve">22 августа  2019 года № 516 </w:t>
      </w:r>
      <w:r w:rsidR="00C513C3" w:rsidRPr="00C513C3">
        <w:rPr>
          <w:sz w:val="28"/>
          <w:szCs w:val="28"/>
        </w:rPr>
        <w:t>«</w:t>
      </w:r>
      <w:r w:rsidR="00604734">
        <w:rPr>
          <w:sz w:val="28"/>
          <w:szCs w:val="28"/>
        </w:rPr>
        <w:t>О внесении изменений в постановление администрации Яльчикского района Чувашской Республики от 4 марта 2019 года №146 «О муниципальной программе Яльчикского района Чувашской Республики «Обеспечение общественного порядка и противодействие преступности» внести</w:t>
      </w:r>
      <w:r w:rsidR="00C513C3" w:rsidRPr="00C513C3">
        <w:rPr>
          <w:sz w:val="28"/>
          <w:szCs w:val="28"/>
        </w:rPr>
        <w:t xml:space="preserve"> </w:t>
      </w:r>
      <w:r w:rsidR="00C513C3">
        <w:rPr>
          <w:sz w:val="28"/>
          <w:szCs w:val="28"/>
        </w:rPr>
        <w:t xml:space="preserve"> </w:t>
      </w:r>
      <w:r w:rsidR="00C513C3" w:rsidRPr="00C513C3">
        <w:rPr>
          <w:sz w:val="28"/>
          <w:szCs w:val="28"/>
        </w:rPr>
        <w:t xml:space="preserve"> следующие изменения:</w:t>
      </w:r>
    </w:p>
    <w:p w:rsidR="007D4D41" w:rsidRDefault="00604734" w:rsidP="007D4D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«постановлением администрации Яльчикского района от 08.10.2013г. №</w:t>
      </w:r>
      <w:r w:rsidR="007D4D41">
        <w:rPr>
          <w:sz w:val="28"/>
          <w:szCs w:val="28"/>
        </w:rPr>
        <w:t xml:space="preserve"> </w:t>
      </w:r>
      <w:r>
        <w:rPr>
          <w:sz w:val="28"/>
          <w:szCs w:val="28"/>
        </w:rPr>
        <w:t>611 «Об утверждении Порядка разработки, реализации и оценки эффективности муниципальных программ Яльчикского района Чувашской Республики» исключить.</w:t>
      </w:r>
    </w:p>
    <w:p w:rsidR="00A15CB8" w:rsidRDefault="00A15CB8" w:rsidP="007D4D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</w:t>
      </w:r>
      <w:r w:rsidR="0009025F">
        <w:rPr>
          <w:sz w:val="28"/>
          <w:szCs w:val="28"/>
        </w:rPr>
        <w:t xml:space="preserve">овление вступает в силу со дня </w:t>
      </w:r>
      <w:r>
        <w:rPr>
          <w:sz w:val="28"/>
          <w:szCs w:val="28"/>
        </w:rPr>
        <w:t xml:space="preserve">его </w:t>
      </w:r>
      <w:r w:rsidR="00FD3A38">
        <w:rPr>
          <w:sz w:val="28"/>
          <w:szCs w:val="28"/>
        </w:rPr>
        <w:t>опубликов</w:t>
      </w:r>
      <w:r>
        <w:rPr>
          <w:sz w:val="28"/>
          <w:szCs w:val="28"/>
        </w:rPr>
        <w:t>ания.</w:t>
      </w:r>
    </w:p>
    <w:p w:rsidR="00A15CB8" w:rsidRDefault="00A15CB8" w:rsidP="00A15CB8">
      <w:pPr>
        <w:jc w:val="both"/>
        <w:rPr>
          <w:sz w:val="28"/>
          <w:szCs w:val="28"/>
        </w:rPr>
      </w:pPr>
    </w:p>
    <w:p w:rsidR="00E2548E" w:rsidRDefault="00E2548E" w:rsidP="00A15CB8">
      <w:pPr>
        <w:jc w:val="both"/>
        <w:rPr>
          <w:sz w:val="28"/>
          <w:szCs w:val="28"/>
        </w:rPr>
      </w:pPr>
    </w:p>
    <w:p w:rsidR="00A15CB8" w:rsidRDefault="00A15CB8" w:rsidP="00A15CB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15CB8" w:rsidRDefault="00A15CB8" w:rsidP="00A15CB8">
      <w:pPr>
        <w:rPr>
          <w:sz w:val="28"/>
          <w:szCs w:val="28"/>
        </w:rPr>
      </w:pPr>
      <w:r>
        <w:rPr>
          <w:sz w:val="28"/>
          <w:szCs w:val="28"/>
        </w:rPr>
        <w:t xml:space="preserve">Яльчикского района                                                                         </w:t>
      </w:r>
      <w:r w:rsidR="00E254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Н.П.Миллин</w:t>
      </w:r>
      <w:proofErr w:type="spellEnd"/>
      <w:r>
        <w:rPr>
          <w:sz w:val="28"/>
          <w:szCs w:val="28"/>
        </w:rPr>
        <w:tab/>
      </w:r>
    </w:p>
    <w:p w:rsidR="008B4E64" w:rsidRDefault="008B4E64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p w:rsidR="0090293C" w:rsidRDefault="0090293C"/>
    <w:sectPr w:rsidR="0090293C" w:rsidSect="00E2548E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BE"/>
    <w:rsid w:val="0009025F"/>
    <w:rsid w:val="001578AE"/>
    <w:rsid w:val="001A0292"/>
    <w:rsid w:val="002946ED"/>
    <w:rsid w:val="002C79E8"/>
    <w:rsid w:val="00313179"/>
    <w:rsid w:val="00465725"/>
    <w:rsid w:val="005221EC"/>
    <w:rsid w:val="00604734"/>
    <w:rsid w:val="007B7006"/>
    <w:rsid w:val="007D4D41"/>
    <w:rsid w:val="0084259A"/>
    <w:rsid w:val="008B4E64"/>
    <w:rsid w:val="0090293C"/>
    <w:rsid w:val="00961796"/>
    <w:rsid w:val="00A15CB8"/>
    <w:rsid w:val="00AE37E2"/>
    <w:rsid w:val="00B93CE1"/>
    <w:rsid w:val="00C513C3"/>
    <w:rsid w:val="00C73CDF"/>
    <w:rsid w:val="00D005C2"/>
    <w:rsid w:val="00E019BE"/>
    <w:rsid w:val="00E2548E"/>
    <w:rsid w:val="00E85E22"/>
    <w:rsid w:val="00ED3835"/>
    <w:rsid w:val="00F86F3A"/>
    <w:rsid w:val="00FC7755"/>
    <w:rsid w:val="00F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B654B-0615-46BB-8177-88D08B2B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CB8"/>
    <w:pPr>
      <w:keepNext/>
      <w:jc w:val="center"/>
      <w:outlineLvl w:val="0"/>
    </w:pPr>
    <w:rPr>
      <w:rFonts w:ascii="Arial Cyr Chuv" w:hAnsi="Arial Cyr Chuv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CB8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CB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C513C3"/>
    <w:pPr>
      <w:ind w:right="5000"/>
      <w:jc w:val="both"/>
    </w:pPr>
    <w:rPr>
      <w:b/>
      <w:sz w:val="26"/>
      <w:szCs w:val="26"/>
      <w:lang w:eastAsia="en-US"/>
    </w:rPr>
  </w:style>
  <w:style w:type="character" w:customStyle="1" w:styleId="20">
    <w:name w:val="Основной текст 2 Знак"/>
    <w:basedOn w:val="a0"/>
    <w:link w:val="2"/>
    <w:rsid w:val="00C513C3"/>
    <w:rPr>
      <w:rFonts w:ascii="Times New Roman" w:eastAsia="Times New Roman" w:hAnsi="Times New Roman" w:cs="Times New Roman"/>
      <w:b/>
      <w:sz w:val="26"/>
      <w:szCs w:val="26"/>
    </w:rPr>
  </w:style>
  <w:style w:type="paragraph" w:customStyle="1" w:styleId="dktexright">
    <w:name w:val="dktexright"/>
    <w:basedOn w:val="a"/>
    <w:rsid w:val="007B7006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7B7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Спец.программ</dc:creator>
  <cp:keywords/>
  <dc:description/>
  <cp:lastModifiedBy>Чувайкина</cp:lastModifiedBy>
  <cp:revision>2</cp:revision>
  <cp:lastPrinted>2019-09-24T11:19:00Z</cp:lastPrinted>
  <dcterms:created xsi:type="dcterms:W3CDTF">2019-09-30T13:23:00Z</dcterms:created>
  <dcterms:modified xsi:type="dcterms:W3CDTF">2019-09-30T13:23:00Z</dcterms:modified>
</cp:coreProperties>
</file>