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9E4E8C" w:rsidRDefault="00831AF1" w:rsidP="004A28D2">
            <w:pPr>
              <w:snapToGrid w:val="0"/>
              <w:spacing w:line="100" w:lineRule="atLeast"/>
              <w:ind w:firstLine="709"/>
              <w:rPr>
                <w:color w:val="FF0000"/>
                <w:sz w:val="24"/>
                <w:szCs w:val="24"/>
              </w:rPr>
            </w:pPr>
            <w:r w:rsidRPr="009E4E8C">
              <w:rPr>
                <w:color w:val="FF0000"/>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Глава администрации Янтиковского района</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 xml:space="preserve">_____________ В.А. </w:t>
            </w:r>
            <w:proofErr w:type="spellStart"/>
            <w:r w:rsidRPr="00610111">
              <w:rPr>
                <w:sz w:val="22"/>
                <w:szCs w:val="22"/>
              </w:rPr>
              <w:t>Ванерке</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2019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182740" w:rsidRPr="009E4E8C" w:rsidRDefault="00182740"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Pr="009E4E8C"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201</w:t>
      </w:r>
      <w:r w:rsidR="00F75759" w:rsidRPr="009E4E8C">
        <w:rPr>
          <w:rFonts w:eastAsia="SimSun"/>
          <w:iCs/>
          <w:kern w:val="1"/>
          <w:sz w:val="24"/>
          <w:szCs w:val="24"/>
          <w:lang w:eastAsia="ar-SA"/>
        </w:rPr>
        <w:t>9</w:t>
      </w:r>
      <w:r w:rsidR="00182740" w:rsidRPr="009E4E8C">
        <w:rPr>
          <w:rFonts w:eastAsia="SimSun"/>
          <w:iCs/>
          <w:kern w:val="1"/>
          <w:sz w:val="24"/>
          <w:szCs w:val="24"/>
          <w:lang w:eastAsia="ar-SA"/>
        </w:rPr>
        <w:t xml:space="preserve"> г.</w:t>
      </w: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D32D4D" w:rsidRDefault="005D019C" w:rsidP="005D019C">
      <w:pPr>
        <w:pStyle w:val="a4"/>
        <w:ind w:firstLine="709"/>
        <w:rPr>
          <w:szCs w:val="24"/>
          <w:lang w:val="ru-RU"/>
        </w:rPr>
      </w:pPr>
      <w:r w:rsidRPr="009E4E8C">
        <w:rPr>
          <w:rStyle w:val="afd"/>
          <w:rFonts w:ascii="Times New Roman" w:hAnsi="Times New Roman"/>
          <w:szCs w:val="24"/>
        </w:rPr>
        <w:t xml:space="preserve">Аукцион по продаже имущества, находящегося в </w:t>
      </w:r>
      <w:r w:rsidR="00D32D4D">
        <w:rPr>
          <w:rStyle w:val="afd"/>
          <w:rFonts w:ascii="Times New Roman" w:hAnsi="Times New Roman"/>
          <w:szCs w:val="24"/>
          <w:lang w:val="ru-RU"/>
        </w:rPr>
        <w:t>муниципальной</w:t>
      </w:r>
      <w:r w:rsidRPr="009E4E8C">
        <w:rPr>
          <w:rStyle w:val="afd"/>
          <w:rFonts w:ascii="Times New Roman" w:hAnsi="Times New Roman"/>
          <w:szCs w:val="24"/>
          <w:lang w:val="ru-RU"/>
        </w:rPr>
        <w:t xml:space="preserve"> </w:t>
      </w:r>
      <w:r w:rsidRPr="009E4E8C">
        <w:rPr>
          <w:rStyle w:val="afd"/>
          <w:rFonts w:ascii="Times New Roman" w:hAnsi="Times New Roman"/>
          <w:szCs w:val="24"/>
        </w:rPr>
        <w:t xml:space="preserve">собственности </w:t>
      </w:r>
      <w:r w:rsidR="001E2925">
        <w:rPr>
          <w:rStyle w:val="afd"/>
          <w:rFonts w:ascii="Times New Roman" w:hAnsi="Times New Roman"/>
          <w:szCs w:val="24"/>
          <w:lang w:val="ru-RU"/>
        </w:rPr>
        <w:t xml:space="preserve">Янтиковского района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1E2925">
        <w:rPr>
          <w:szCs w:val="24"/>
          <w:lang w:val="ru-RU"/>
        </w:rPr>
        <w:t xml:space="preserve"> </w:t>
      </w:r>
      <w:r w:rsidRPr="009E4E8C">
        <w:rPr>
          <w:szCs w:val="24"/>
        </w:rPr>
        <w:t xml:space="preserve">«О приватизации </w:t>
      </w:r>
      <w:r w:rsidR="001E2925">
        <w:rPr>
          <w:szCs w:val="24"/>
        </w:rPr>
        <w:t>государственного</w:t>
      </w:r>
      <w:r w:rsidRPr="009E4E8C">
        <w:rPr>
          <w:szCs w:val="24"/>
        </w:rPr>
        <w:t xml:space="preserve">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 xml:space="preserve">б организации и проведении продажи </w:t>
      </w:r>
      <w:r w:rsidR="001E2925">
        <w:rPr>
          <w:szCs w:val="24"/>
        </w:rPr>
        <w:t>государственного</w:t>
      </w:r>
      <w:r w:rsidRPr="009E4E8C">
        <w:rPr>
          <w:szCs w:val="24"/>
        </w:rPr>
        <w:t xml:space="preserve"> или муниципального имущества в электронной форме</w:t>
      </w:r>
      <w:r w:rsidRPr="009E4E8C">
        <w:rPr>
          <w:szCs w:val="24"/>
          <w:lang w:val="ru-RU"/>
        </w:rPr>
        <w:t>»</w:t>
      </w:r>
      <w:r w:rsidR="00D32D4D">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E4E8C" w:rsidRDefault="005D019C" w:rsidP="005D019C">
      <w:pPr>
        <w:pStyle w:val="afb"/>
        <w:ind w:firstLine="709"/>
        <w:jc w:val="both"/>
        <w:rPr>
          <w:rFonts w:ascii="Times New Roman" w:hAnsi="Times New Roman"/>
          <w:sz w:val="24"/>
          <w:szCs w:val="24"/>
        </w:rPr>
      </w:pPr>
      <w:r w:rsidRPr="009E4E8C">
        <w:rPr>
          <w:rFonts w:ascii="Times New Roman" w:hAnsi="Times New Roman"/>
          <w:b/>
          <w:sz w:val="24"/>
          <w:szCs w:val="24"/>
          <w:lang w:eastAsia="ru-RU"/>
        </w:rPr>
        <w:t xml:space="preserve">Предмет аукциона – </w:t>
      </w:r>
      <w:r w:rsidRPr="009E4E8C">
        <w:rPr>
          <w:rFonts w:ascii="Times New Roman" w:hAnsi="Times New Roman"/>
          <w:sz w:val="24"/>
          <w:szCs w:val="24"/>
          <w:lang w:eastAsia="ru-RU"/>
        </w:rPr>
        <w:t xml:space="preserve">продажа </w:t>
      </w:r>
      <w:r w:rsidR="006D48F7" w:rsidRPr="009E4E8C">
        <w:rPr>
          <w:rFonts w:ascii="Times New Roman" w:hAnsi="Times New Roman"/>
          <w:sz w:val="24"/>
          <w:szCs w:val="24"/>
          <w:lang w:eastAsia="ru-RU"/>
        </w:rPr>
        <w:t xml:space="preserve">имущества, </w:t>
      </w:r>
      <w:r w:rsidR="006D48F7" w:rsidRPr="009E4E8C">
        <w:rPr>
          <w:rFonts w:ascii="Times New Roman" w:hAnsi="Times New Roman"/>
          <w:sz w:val="24"/>
          <w:szCs w:val="24"/>
        </w:rPr>
        <w:t>находящего</w:t>
      </w:r>
      <w:r w:rsidR="00D32D4D">
        <w:rPr>
          <w:rFonts w:ascii="Times New Roman" w:hAnsi="Times New Roman"/>
          <w:sz w:val="24"/>
          <w:szCs w:val="24"/>
        </w:rPr>
        <w:t>ся в</w:t>
      </w:r>
      <w:r w:rsidRPr="009E4E8C">
        <w:rPr>
          <w:rFonts w:ascii="Times New Roman" w:hAnsi="Times New Roman"/>
          <w:sz w:val="24"/>
          <w:szCs w:val="24"/>
        </w:rPr>
        <w:t xml:space="preserve"> </w:t>
      </w:r>
      <w:r w:rsidR="00D32D4D">
        <w:rPr>
          <w:rFonts w:ascii="Times New Roman" w:hAnsi="Times New Roman"/>
          <w:sz w:val="24"/>
          <w:szCs w:val="24"/>
        </w:rPr>
        <w:t>муниципальной</w:t>
      </w:r>
      <w:r w:rsidRPr="009E4E8C">
        <w:rPr>
          <w:rFonts w:ascii="Times New Roman" w:hAnsi="Times New Roman"/>
          <w:sz w:val="24"/>
          <w:szCs w:val="24"/>
        </w:rPr>
        <w:t xml:space="preserve"> собственности </w:t>
      </w:r>
      <w:r w:rsidR="00D32D4D">
        <w:rPr>
          <w:rFonts w:ascii="Times New Roman" w:hAnsi="Times New Roman"/>
          <w:sz w:val="24"/>
          <w:szCs w:val="24"/>
        </w:rPr>
        <w:t xml:space="preserve">Янтиковского района </w:t>
      </w:r>
      <w:r w:rsidRPr="009E4E8C">
        <w:rPr>
          <w:rFonts w:ascii="Times New Roman" w:hAnsi="Times New Roman"/>
          <w:sz w:val="24"/>
          <w:szCs w:val="24"/>
        </w:rPr>
        <w:t>Чувашской Республики.</w:t>
      </w:r>
    </w:p>
    <w:p w:rsidR="005D019C" w:rsidRPr="009E4E8C" w:rsidRDefault="005D019C" w:rsidP="005D019C">
      <w:pPr>
        <w:ind w:firstLine="709"/>
        <w:jc w:val="both"/>
        <w:rPr>
          <w:sz w:val="24"/>
          <w:szCs w:val="24"/>
        </w:rPr>
      </w:pPr>
      <w:r w:rsidRPr="009E4E8C">
        <w:rPr>
          <w:b/>
          <w:sz w:val="24"/>
          <w:szCs w:val="24"/>
        </w:rPr>
        <w:t>Продавец –</w:t>
      </w:r>
      <w:r w:rsidRPr="009E4E8C">
        <w:rPr>
          <w:sz w:val="24"/>
          <w:szCs w:val="24"/>
        </w:rPr>
        <w:t xml:space="preserve"> </w:t>
      </w:r>
      <w:r w:rsidR="00D32D4D">
        <w:rPr>
          <w:sz w:val="24"/>
          <w:szCs w:val="24"/>
        </w:rPr>
        <w:t xml:space="preserve">Администрация Янтиковского района </w:t>
      </w:r>
      <w:r w:rsidR="00DD4F63" w:rsidRPr="009E4E8C">
        <w:rPr>
          <w:sz w:val="24"/>
          <w:szCs w:val="24"/>
        </w:rPr>
        <w:t>Чувашской Республики</w:t>
      </w:r>
      <w:r w:rsidRPr="009E4E8C">
        <w:rPr>
          <w:sz w:val="24"/>
          <w:szCs w:val="24"/>
        </w:rPr>
        <w:t>.</w:t>
      </w:r>
    </w:p>
    <w:p w:rsidR="00861FBE" w:rsidRPr="00861FBE" w:rsidRDefault="005D019C" w:rsidP="00861FBE">
      <w:pPr>
        <w:pStyle w:val="aff"/>
        <w:shd w:val="clear" w:color="auto" w:fill="FFFFFF"/>
        <w:spacing w:after="0"/>
        <w:ind w:firstLine="567"/>
        <w:jc w:val="both"/>
      </w:pPr>
      <w:proofErr w:type="gramStart"/>
      <w:r w:rsidRPr="009E4E8C">
        <w:rPr>
          <w:b/>
        </w:rPr>
        <w:t xml:space="preserve">Организатор – </w:t>
      </w:r>
      <w:r w:rsidR="006A78EC" w:rsidRPr="006A78EC">
        <w:rPr>
          <w:b/>
        </w:rPr>
        <w:t xml:space="preserve"> </w:t>
      </w:r>
      <w:r w:rsidR="00861FBE" w:rsidRPr="00861FBE">
        <w:rPr>
          <w:sz w:val="22"/>
          <w:szCs w:val="22"/>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861FBE" w:rsidRPr="00861FBE">
        <w:rPr>
          <w:sz w:val="22"/>
          <w:szCs w:val="22"/>
        </w:rPr>
        <w:t>Кожевническая</w:t>
      </w:r>
      <w:proofErr w:type="spellEnd"/>
      <w:r w:rsidR="00861FBE" w:rsidRPr="00861FBE">
        <w:rPr>
          <w:sz w:val="22"/>
          <w:szCs w:val="22"/>
        </w:rPr>
        <w:t>, д. 14, стр. 5, Москва, 115114, тел. + 7 495 276-16-26</w:t>
      </w:r>
      <w:proofErr w:type="gramEnd"/>
    </w:p>
    <w:p w:rsidR="005D019C" w:rsidRPr="009E4E8C" w:rsidRDefault="005D019C" w:rsidP="00861FBE">
      <w:pPr>
        <w:pStyle w:val="aff"/>
        <w:shd w:val="clear" w:color="auto" w:fill="FFFFFF"/>
        <w:spacing w:after="0"/>
        <w:ind w:firstLine="567"/>
        <w:jc w:val="both"/>
      </w:pPr>
      <w:bookmarkStart w:id="0" w:name="_GoBack"/>
      <w:bookmarkEnd w:id="0"/>
      <w:r w:rsidRPr="009E4E8C">
        <w:rPr>
          <w:b/>
        </w:rPr>
        <w:t>Регистрация на электронной площадке</w:t>
      </w:r>
      <w:r w:rsidRPr="009E4E8C">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w:t>
      </w:r>
      <w:r w:rsidR="00D32D4D">
        <w:rPr>
          <w:sz w:val="24"/>
          <w:szCs w:val="24"/>
        </w:rPr>
        <w:t>муниципального</w:t>
      </w:r>
      <w:r w:rsidRPr="009E4E8C">
        <w:rPr>
          <w:sz w:val="24"/>
          <w:szCs w:val="24"/>
        </w:rPr>
        <w:t xml:space="preserve">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6A78EC" w:rsidRPr="006A78EC" w:rsidRDefault="006A78EC" w:rsidP="006A78EC">
      <w:pPr>
        <w:widowControl/>
        <w:ind w:right="-142" w:firstLine="709"/>
        <w:outlineLvl w:val="1"/>
        <w:rPr>
          <w:sz w:val="24"/>
          <w:szCs w:val="24"/>
        </w:rPr>
      </w:pPr>
      <w:r w:rsidRPr="006A78EC">
        <w:rPr>
          <w:b/>
          <w:sz w:val="24"/>
          <w:szCs w:val="24"/>
        </w:rPr>
        <w:t xml:space="preserve">Оператор электронной площадки – </w:t>
      </w:r>
      <w:r w:rsidRPr="006A78EC">
        <w:rPr>
          <w:sz w:val="24"/>
          <w:szCs w:val="24"/>
        </w:rPr>
        <w:t xml:space="preserve">АО «Единая электронная торговая площадка», адрес местонахождения: ул. </w:t>
      </w:r>
      <w:proofErr w:type="spellStart"/>
      <w:r w:rsidRPr="006A78EC">
        <w:rPr>
          <w:sz w:val="24"/>
          <w:szCs w:val="24"/>
        </w:rPr>
        <w:t>Кожевническая</w:t>
      </w:r>
      <w:proofErr w:type="spellEnd"/>
      <w:r w:rsidRPr="006A78EC">
        <w:rPr>
          <w:sz w:val="24"/>
          <w:szCs w:val="24"/>
        </w:rPr>
        <w:t xml:space="preserve">, д. 14, стр. 5, Москва, 115114, </w:t>
      </w:r>
    </w:p>
    <w:p w:rsidR="006A78EC" w:rsidRPr="006A78EC" w:rsidRDefault="006A78EC" w:rsidP="006A78EC">
      <w:pPr>
        <w:widowControl/>
        <w:ind w:right="-142" w:firstLine="709"/>
        <w:outlineLvl w:val="1"/>
        <w:rPr>
          <w:sz w:val="24"/>
          <w:szCs w:val="24"/>
          <w:u w:val="single"/>
        </w:rPr>
      </w:pPr>
      <w:r w:rsidRPr="006A78EC">
        <w:rPr>
          <w:sz w:val="24"/>
          <w:szCs w:val="24"/>
        </w:rPr>
        <w:t>тел. + 7 495 276-16-26,  e-</w:t>
      </w:r>
      <w:proofErr w:type="spellStart"/>
      <w:r w:rsidRPr="006A78EC">
        <w:rPr>
          <w:sz w:val="24"/>
          <w:szCs w:val="24"/>
        </w:rPr>
        <w:t>mail</w:t>
      </w:r>
      <w:proofErr w:type="spellEnd"/>
      <w:r w:rsidRPr="006A78EC">
        <w:rPr>
          <w:sz w:val="24"/>
          <w:szCs w:val="24"/>
        </w:rPr>
        <w:t>: </w:t>
      </w:r>
      <w:r w:rsidRPr="006A78EC">
        <w:rPr>
          <w:color w:val="292929"/>
          <w:sz w:val="24"/>
          <w:szCs w:val="24"/>
        </w:rPr>
        <w:t> info@roseltorg</w:t>
      </w:r>
      <w:hyperlink r:id="rId9" w:history="1">
        <w:r w:rsidRPr="006A78EC">
          <w:rPr>
            <w:sz w:val="24"/>
            <w:szCs w:val="24"/>
            <w:u w:val="single"/>
          </w:rPr>
          <w:t>.ru</w:t>
        </w:r>
      </w:hyperlink>
    </w:p>
    <w:p w:rsidR="00EE70DF" w:rsidRPr="00EE70DF" w:rsidRDefault="005D019C" w:rsidP="006A78EC">
      <w:pPr>
        <w:widowControl/>
        <w:shd w:val="clear" w:color="auto" w:fill="FFFFFF"/>
        <w:ind w:firstLine="567"/>
        <w:jc w:val="both"/>
        <w:rPr>
          <w:sz w:val="24"/>
          <w:szCs w:val="24"/>
        </w:rPr>
      </w:pPr>
      <w:r w:rsidRPr="009E4E8C">
        <w:rPr>
          <w:b/>
          <w:sz w:val="24"/>
          <w:szCs w:val="24"/>
        </w:rPr>
        <w:t>Продавец –</w:t>
      </w:r>
      <w:r w:rsidRPr="009E4E8C">
        <w:rPr>
          <w:sz w:val="24"/>
          <w:szCs w:val="24"/>
        </w:rPr>
        <w:t xml:space="preserve"> </w:t>
      </w:r>
      <w:r w:rsidR="00EE70DF" w:rsidRPr="00EE70DF">
        <w:rPr>
          <w:bCs/>
          <w:sz w:val="24"/>
          <w:szCs w:val="24"/>
        </w:rPr>
        <w:t>Администрация Янтиковского района Чувашской Республики</w:t>
      </w:r>
      <w:r w:rsidR="00EE70DF" w:rsidRPr="00EE70DF">
        <w:rPr>
          <w:sz w:val="24"/>
          <w:szCs w:val="24"/>
        </w:rPr>
        <w:t>.</w:t>
      </w:r>
    </w:p>
    <w:p w:rsidR="00EE70DF" w:rsidRDefault="00EE70DF" w:rsidP="00EE70DF">
      <w:pPr>
        <w:ind w:firstLine="709"/>
        <w:jc w:val="both"/>
        <w:rPr>
          <w:bCs/>
          <w:sz w:val="24"/>
          <w:szCs w:val="24"/>
        </w:rPr>
      </w:pPr>
      <w:r w:rsidRPr="00EE70DF">
        <w:rPr>
          <w:sz w:val="24"/>
          <w:szCs w:val="24"/>
        </w:rPr>
        <w:t xml:space="preserve">Адрес: 429290, Чувашская Республика, </w:t>
      </w:r>
      <w:proofErr w:type="spellStart"/>
      <w:r w:rsidRPr="00EE70DF">
        <w:rPr>
          <w:sz w:val="24"/>
          <w:szCs w:val="24"/>
        </w:rPr>
        <w:t>Янтиковский</w:t>
      </w:r>
      <w:proofErr w:type="spellEnd"/>
      <w:r w:rsidRPr="00EE70DF">
        <w:rPr>
          <w:sz w:val="24"/>
          <w:szCs w:val="24"/>
        </w:rPr>
        <w:t xml:space="preserve"> район, с. Янтиково, пр. Ленина, д. 13</w:t>
      </w:r>
      <w:r w:rsidRPr="00EE70DF">
        <w:rPr>
          <w:bCs/>
          <w:sz w:val="24"/>
          <w:szCs w:val="24"/>
        </w:rPr>
        <w:t>.</w:t>
      </w:r>
    </w:p>
    <w:p w:rsidR="00EE70DF" w:rsidRPr="00EE70DF" w:rsidRDefault="00EE70DF" w:rsidP="00EE70DF">
      <w:pPr>
        <w:ind w:firstLine="709"/>
        <w:jc w:val="both"/>
        <w:rPr>
          <w:bCs/>
          <w:sz w:val="24"/>
          <w:szCs w:val="24"/>
        </w:rPr>
      </w:pPr>
      <w:r>
        <w:rPr>
          <w:bCs/>
          <w:iCs/>
          <w:sz w:val="24"/>
          <w:szCs w:val="24"/>
        </w:rPr>
        <w:t>Т</w:t>
      </w:r>
      <w:r w:rsidRPr="00EE70DF">
        <w:rPr>
          <w:bCs/>
          <w:iCs/>
          <w:sz w:val="24"/>
          <w:szCs w:val="24"/>
        </w:rPr>
        <w:t>елефон</w:t>
      </w:r>
      <w:r>
        <w:rPr>
          <w:bCs/>
          <w:iCs/>
          <w:sz w:val="24"/>
          <w:szCs w:val="24"/>
        </w:rPr>
        <w:t>:</w:t>
      </w:r>
      <w:r w:rsidRPr="00EE70DF">
        <w:rPr>
          <w:bCs/>
          <w:iCs/>
          <w:sz w:val="24"/>
          <w:szCs w:val="24"/>
        </w:rPr>
        <w:t xml:space="preserve">  </w:t>
      </w:r>
      <w:r w:rsidRPr="00EE70DF">
        <w:rPr>
          <w:bCs/>
          <w:sz w:val="24"/>
          <w:szCs w:val="24"/>
        </w:rPr>
        <w:t>(835</w:t>
      </w:r>
      <w:r>
        <w:rPr>
          <w:bCs/>
          <w:sz w:val="24"/>
          <w:szCs w:val="24"/>
        </w:rPr>
        <w:t>48</w:t>
      </w:r>
      <w:r w:rsidRPr="00EE70DF">
        <w:rPr>
          <w:bCs/>
          <w:sz w:val="24"/>
          <w:szCs w:val="24"/>
        </w:rPr>
        <w:t xml:space="preserve">) </w:t>
      </w:r>
      <w:r>
        <w:rPr>
          <w:bCs/>
          <w:sz w:val="24"/>
          <w:szCs w:val="24"/>
        </w:rPr>
        <w:t>2-13-15</w:t>
      </w:r>
    </w:p>
    <w:p w:rsidR="005D019C" w:rsidRPr="00EE70DF" w:rsidRDefault="00EE70DF" w:rsidP="00EE70DF">
      <w:pPr>
        <w:ind w:firstLine="709"/>
        <w:jc w:val="both"/>
        <w:rPr>
          <w:sz w:val="24"/>
          <w:szCs w:val="24"/>
        </w:rPr>
      </w:pPr>
      <w:r w:rsidRPr="00EE70DF">
        <w:rPr>
          <w:sz w:val="24"/>
          <w:szCs w:val="24"/>
        </w:rPr>
        <w:t>Контактное</w:t>
      </w:r>
      <w:r>
        <w:rPr>
          <w:sz w:val="24"/>
          <w:szCs w:val="24"/>
        </w:rPr>
        <w:t xml:space="preserve"> лицо (представитель Продавца)</w:t>
      </w:r>
      <w:r w:rsidRPr="00EE70DF">
        <w:rPr>
          <w:i/>
          <w:sz w:val="24"/>
          <w:szCs w:val="24"/>
        </w:rPr>
        <w:t xml:space="preserve">: </w:t>
      </w:r>
      <w:r w:rsidR="001E2925">
        <w:rPr>
          <w:sz w:val="24"/>
          <w:szCs w:val="24"/>
        </w:rPr>
        <w:t>Бельская Елена Васильев</w:t>
      </w:r>
      <w:r w:rsidR="00D32D4D">
        <w:rPr>
          <w:sz w:val="24"/>
          <w:szCs w:val="24"/>
        </w:rPr>
        <w:t>на</w:t>
      </w:r>
      <w:r w:rsidRPr="00EE70DF">
        <w:rPr>
          <w:sz w:val="24"/>
          <w:szCs w:val="24"/>
        </w:rPr>
        <w:t xml:space="preserve">, контактный телефон: 2-15-96, </w:t>
      </w:r>
    </w:p>
    <w:p w:rsidR="005D019C" w:rsidRPr="00EE70DF" w:rsidRDefault="005D019C" w:rsidP="00EE70DF">
      <w:pPr>
        <w:widowControl/>
        <w:tabs>
          <w:tab w:val="left" w:pos="720"/>
        </w:tabs>
        <w:suppressAutoHyphens/>
        <w:ind w:firstLine="709"/>
        <w:jc w:val="both"/>
        <w:rPr>
          <w:iCs/>
          <w:sz w:val="24"/>
          <w:szCs w:val="24"/>
          <w:lang w:eastAsia="ar-SA"/>
        </w:rPr>
      </w:pPr>
      <w:r w:rsidRPr="009E4E8C">
        <w:rPr>
          <w:iCs/>
          <w:sz w:val="24"/>
          <w:szCs w:val="24"/>
          <w:lang w:eastAsia="ar-SA"/>
        </w:rPr>
        <w:t>График работы с 8.00 до 17.00 ежедневно (кроме субботы и воскресенья),  перерыв с 12.00 до 13.00</w:t>
      </w:r>
      <w:r w:rsidR="00EE70DF">
        <w:rPr>
          <w:iCs/>
          <w:sz w:val="24"/>
          <w:szCs w:val="24"/>
          <w:lang w:eastAsia="ar-SA"/>
        </w:rPr>
        <w:t>, а</w:t>
      </w:r>
      <w:r w:rsidRPr="009E4E8C">
        <w:rPr>
          <w:iCs/>
          <w:sz w:val="24"/>
          <w:szCs w:val="24"/>
          <w:lang w:eastAsia="ar-SA"/>
        </w:rPr>
        <w:t>дрес электронной почты</w:t>
      </w:r>
      <w:r w:rsidRPr="009E4E8C">
        <w:rPr>
          <w:sz w:val="24"/>
          <w:szCs w:val="24"/>
          <w:lang w:eastAsia="ar-SA"/>
        </w:rPr>
        <w:t xml:space="preserve"> </w:t>
      </w:r>
      <w:proofErr w:type="gramStart"/>
      <w:r w:rsidR="00CF4A86" w:rsidRPr="009E4E8C">
        <w:rPr>
          <w:sz w:val="24"/>
          <w:szCs w:val="24"/>
          <w:lang w:eastAsia="ar-SA"/>
        </w:rPr>
        <w:t>е</w:t>
      </w:r>
      <w:proofErr w:type="gramEnd"/>
      <w:r w:rsidRPr="009E4E8C">
        <w:rPr>
          <w:sz w:val="24"/>
          <w:szCs w:val="24"/>
          <w:lang w:eastAsia="ar-SA"/>
        </w:rPr>
        <w:t>-</w:t>
      </w:r>
      <w:r w:rsidRPr="009E4E8C">
        <w:rPr>
          <w:sz w:val="24"/>
          <w:szCs w:val="24"/>
          <w:lang w:val="en-US" w:eastAsia="ar-SA"/>
        </w:rPr>
        <w:t>mail</w:t>
      </w:r>
      <w:r w:rsidRPr="009E4E8C">
        <w:rPr>
          <w:sz w:val="24"/>
          <w:szCs w:val="24"/>
          <w:lang w:eastAsia="ar-SA"/>
        </w:rPr>
        <w:t xml:space="preserve">: </w:t>
      </w:r>
      <w:hyperlink r:id="rId10" w:history="1">
        <w:r w:rsidR="00EE70DF" w:rsidRPr="00EE70DF">
          <w:rPr>
            <w:rStyle w:val="af0"/>
            <w:bCs/>
            <w:sz w:val="24"/>
            <w:szCs w:val="24"/>
            <w:lang w:eastAsia="ar-SA"/>
          </w:rPr>
          <w:t>yantik_zakupki@cap.ru</w:t>
        </w:r>
      </w:hyperlink>
      <w:r w:rsidR="00EE70DF">
        <w:rPr>
          <w:bCs/>
          <w:color w:val="0000FF"/>
          <w:sz w:val="24"/>
          <w:szCs w:val="24"/>
          <w:u w:val="single"/>
          <w:lang w:eastAsia="ar-SA"/>
        </w:rPr>
        <w:t>.</w:t>
      </w:r>
    </w:p>
    <w:p w:rsidR="00402B83" w:rsidRPr="009E4E8C" w:rsidRDefault="003152F6" w:rsidP="00402B83">
      <w:pPr>
        <w:widowControl/>
        <w:suppressAutoHyphens/>
        <w:ind w:firstLine="709"/>
        <w:jc w:val="center"/>
        <w:textAlignment w:val="baseline"/>
        <w:rPr>
          <w:b/>
          <w:sz w:val="24"/>
          <w:szCs w:val="24"/>
        </w:rPr>
      </w:pPr>
      <w:r w:rsidRPr="009E4E8C">
        <w:rPr>
          <w:b/>
          <w:sz w:val="24"/>
          <w:szCs w:val="24"/>
        </w:rPr>
        <w:br w:type="page"/>
      </w:r>
    </w:p>
    <w:p w:rsidR="00EB15CF" w:rsidRPr="009E4E8C" w:rsidRDefault="00EB15CF" w:rsidP="00EB15CF">
      <w:pPr>
        <w:widowControl/>
        <w:suppressAutoHyphens/>
        <w:jc w:val="center"/>
        <w:textAlignment w:val="baseline"/>
        <w:rPr>
          <w:b/>
          <w:sz w:val="24"/>
          <w:szCs w:val="24"/>
        </w:rPr>
      </w:pPr>
    </w:p>
    <w:p w:rsidR="005D019C" w:rsidRPr="009E4E8C" w:rsidRDefault="00CF4A86" w:rsidP="006F1B11">
      <w:pPr>
        <w:widowControl/>
        <w:suppressAutoHyphens/>
        <w:jc w:val="center"/>
        <w:textAlignment w:val="baseline"/>
        <w:rPr>
          <w:b/>
          <w:sz w:val="24"/>
          <w:szCs w:val="24"/>
        </w:rPr>
      </w:pPr>
      <w:r w:rsidRPr="009E4E8C">
        <w:rPr>
          <w:b/>
          <w:sz w:val="24"/>
          <w:szCs w:val="24"/>
          <w:lang w:val="en-US"/>
        </w:rPr>
        <w:t>II</w:t>
      </w:r>
      <w:r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616F13">
        <w:rPr>
          <w:rFonts w:ascii="Times New Roman" w:hAnsi="Times New Roman"/>
          <w:b/>
          <w:sz w:val="24"/>
          <w:szCs w:val="24"/>
        </w:rPr>
        <w:t>0</w:t>
      </w:r>
      <w:r w:rsidR="008403B5">
        <w:rPr>
          <w:rFonts w:ascii="Times New Roman" w:hAnsi="Times New Roman"/>
          <w:b/>
          <w:sz w:val="24"/>
          <w:szCs w:val="24"/>
        </w:rPr>
        <w:t>5</w:t>
      </w:r>
      <w:r w:rsidR="00616F13">
        <w:rPr>
          <w:rFonts w:ascii="Times New Roman" w:hAnsi="Times New Roman"/>
          <w:b/>
          <w:sz w:val="24"/>
          <w:szCs w:val="24"/>
        </w:rPr>
        <w:t xml:space="preserve"> НО</w:t>
      </w:r>
      <w:r w:rsidR="00D32D4D">
        <w:rPr>
          <w:rFonts w:ascii="Times New Roman" w:hAnsi="Times New Roman"/>
          <w:b/>
          <w:sz w:val="24"/>
          <w:szCs w:val="24"/>
        </w:rPr>
        <w:t>ЯБРЯ</w:t>
      </w:r>
      <w:r w:rsidR="004D2935">
        <w:rPr>
          <w:rFonts w:ascii="Times New Roman" w:hAnsi="Times New Roman"/>
          <w:b/>
          <w:sz w:val="24"/>
          <w:szCs w:val="24"/>
        </w:rPr>
        <w:t xml:space="preserve"> </w:t>
      </w:r>
      <w:r w:rsidRPr="009E4E8C">
        <w:rPr>
          <w:rFonts w:ascii="Times New Roman" w:hAnsi="Times New Roman"/>
          <w:b/>
          <w:sz w:val="24"/>
          <w:szCs w:val="24"/>
        </w:rPr>
        <w:t xml:space="preserve">2019 Г. 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НА ЭЛЕКТРОННОЙ ТОРГОВОЙ ПЛОЩАДКЕ https://</w:t>
      </w:r>
      <w:r w:rsidR="006A78EC">
        <w:rPr>
          <w:rFonts w:ascii="Times New Roman" w:hAnsi="Times New Roman"/>
          <w:b/>
          <w:sz w:val="24"/>
          <w:szCs w:val="24"/>
        </w:rPr>
        <w:t xml:space="preserve">www. roseltorg.ru </w:t>
      </w:r>
      <w:r w:rsidRPr="009E4E8C">
        <w:rPr>
          <w:rFonts w:ascii="Times New Roman" w:hAnsi="Times New Roman"/>
          <w:b/>
          <w:sz w:val="24"/>
          <w:szCs w:val="24"/>
        </w:rPr>
        <w:t>В СЕТИ ИНТЕРНЕТ</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D32D4D">
        <w:rPr>
          <w:sz w:val="24"/>
          <w:szCs w:val="24"/>
        </w:rPr>
        <w:t>2</w:t>
      </w:r>
      <w:r w:rsidR="00DC413C">
        <w:rPr>
          <w:sz w:val="24"/>
          <w:szCs w:val="24"/>
        </w:rPr>
        <w:t>5</w:t>
      </w:r>
      <w:r w:rsidR="00D32D4D">
        <w:rPr>
          <w:sz w:val="24"/>
          <w:szCs w:val="24"/>
        </w:rPr>
        <w:t>.09</w:t>
      </w:r>
      <w:r w:rsidR="005C74F6" w:rsidRPr="005C74F6">
        <w:rPr>
          <w:sz w:val="24"/>
          <w:szCs w:val="24"/>
        </w:rPr>
        <w:t xml:space="preserve">.2019 № </w:t>
      </w:r>
      <w:r w:rsidR="00DC413C">
        <w:rPr>
          <w:sz w:val="24"/>
          <w:szCs w:val="24"/>
        </w:rPr>
        <w:t>455</w:t>
      </w:r>
      <w:r w:rsidR="005C74F6" w:rsidRPr="005C74F6">
        <w:rPr>
          <w:sz w:val="24"/>
          <w:szCs w:val="24"/>
        </w:rPr>
        <w:t xml:space="preserve"> «Об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дминистрации 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2409C5" w:rsidRPr="009E4E8C">
        <w:rPr>
          <w:rFonts w:ascii="Times New Roman" w:hAnsi="Times New Roman"/>
          <w:b/>
          <w:bCs/>
          <w:caps/>
          <w:sz w:val="24"/>
          <w:szCs w:val="24"/>
        </w:rPr>
        <w:t xml:space="preserve">ОМ </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D32D4D" w:rsidRPr="00D32D4D" w:rsidRDefault="00BF58B6" w:rsidP="00D32D4D">
      <w:pPr>
        <w:widowControl/>
        <w:shd w:val="clear" w:color="auto" w:fill="FFFFFF"/>
        <w:ind w:right="-6" w:firstLine="709"/>
        <w:jc w:val="both"/>
        <w:rPr>
          <w:sz w:val="24"/>
          <w:szCs w:val="24"/>
        </w:rPr>
      </w:pPr>
      <w:r w:rsidRPr="00BF58B6">
        <w:rPr>
          <w:b/>
          <w:sz w:val="24"/>
          <w:szCs w:val="24"/>
        </w:rPr>
        <w:t>лот № 1</w:t>
      </w:r>
      <w:r w:rsidR="00D32D4D" w:rsidRPr="00D32D4D">
        <w:rPr>
          <w:sz w:val="24"/>
          <w:szCs w:val="24"/>
        </w:rPr>
        <w:t xml:space="preserve"> – нежилые помещения №№ 30, 31 (по плану БТИ) на первом этаже в части двухэтажного кирпичного здания, назначение: нежилое, этаж № 1, общая площадь 141,0 </w:t>
      </w:r>
      <w:proofErr w:type="spellStart"/>
      <w:r w:rsidR="00D32D4D" w:rsidRPr="00D32D4D">
        <w:rPr>
          <w:sz w:val="24"/>
          <w:szCs w:val="24"/>
        </w:rPr>
        <w:t>кв.м</w:t>
      </w:r>
      <w:proofErr w:type="spellEnd"/>
      <w:r w:rsidR="00D32D4D" w:rsidRPr="00D32D4D">
        <w:rPr>
          <w:sz w:val="24"/>
          <w:szCs w:val="24"/>
        </w:rPr>
        <w:t>., инв. № 648, лит. А, кадастровый номер 21:26:110111:532, (запись регистрации права собственности Янтиковского района Чувашской Республики от 22.05.2019 г. № 21:26:110111:532-21/057/2019-</w:t>
      </w:r>
      <w:r w:rsidR="00274005">
        <w:rPr>
          <w:sz w:val="24"/>
          <w:szCs w:val="24"/>
        </w:rPr>
        <w:t>2</w:t>
      </w:r>
      <w:r w:rsidR="00D32D4D" w:rsidRPr="00D32D4D">
        <w:rPr>
          <w:sz w:val="24"/>
          <w:szCs w:val="24"/>
        </w:rPr>
        <w:t>);</w:t>
      </w:r>
      <w:r w:rsidR="00274005">
        <w:rPr>
          <w:sz w:val="24"/>
          <w:szCs w:val="24"/>
        </w:rPr>
        <w:t xml:space="preserve"> </w:t>
      </w:r>
      <w:r w:rsidR="00D32D4D" w:rsidRPr="00D32D4D">
        <w:rPr>
          <w:sz w:val="24"/>
          <w:szCs w:val="24"/>
        </w:rPr>
        <w:t xml:space="preserve">адрес (местонахождение) объекта: Чувашская Республика-Чувашия, </w:t>
      </w:r>
      <w:proofErr w:type="spellStart"/>
      <w:r w:rsidR="00D32D4D" w:rsidRPr="00D32D4D">
        <w:rPr>
          <w:sz w:val="24"/>
          <w:szCs w:val="24"/>
        </w:rPr>
        <w:t>Янтиковский</w:t>
      </w:r>
      <w:proofErr w:type="spellEnd"/>
      <w:r w:rsidR="00D32D4D" w:rsidRPr="00D32D4D">
        <w:rPr>
          <w:sz w:val="24"/>
          <w:szCs w:val="24"/>
        </w:rPr>
        <w:t xml:space="preserve"> район, с. Янтиково, пр. Ленина,  д.22, помещение № 1.</w:t>
      </w:r>
    </w:p>
    <w:p w:rsidR="00BF58B6" w:rsidRPr="00BF58B6" w:rsidRDefault="00BF58B6" w:rsidP="00BF58B6">
      <w:pPr>
        <w:widowControl/>
        <w:shd w:val="clear" w:color="auto" w:fill="FFFFFF"/>
        <w:ind w:right="-6" w:firstLine="709"/>
        <w:jc w:val="both"/>
        <w:rPr>
          <w:sz w:val="24"/>
          <w:szCs w:val="24"/>
        </w:rPr>
      </w:pPr>
      <w:r w:rsidRPr="00BF58B6">
        <w:rPr>
          <w:sz w:val="24"/>
          <w:szCs w:val="24"/>
        </w:rPr>
        <w:t>Техническое состояние здания – неудовлетворительное в целом,</w:t>
      </w:r>
      <w:r w:rsidR="00274005">
        <w:rPr>
          <w:sz w:val="24"/>
          <w:szCs w:val="24"/>
        </w:rPr>
        <w:t xml:space="preserve"> имеются трещины по всему периметру фундамента, кирпичные стены имеют сквозные трещины, кладка местами </w:t>
      </w:r>
      <w:proofErr w:type="gramStart"/>
      <w:r w:rsidR="00274005">
        <w:rPr>
          <w:sz w:val="24"/>
          <w:szCs w:val="24"/>
        </w:rPr>
        <w:t>расслаивается и легко разбирается</w:t>
      </w:r>
      <w:proofErr w:type="gramEnd"/>
      <w:r w:rsidR="00274005">
        <w:rPr>
          <w:sz w:val="24"/>
          <w:szCs w:val="24"/>
        </w:rPr>
        <w:t>, фасадные углы развалились. Кровля из шифера со следами сколов, отрыв листов до 10% площади кровли, оконные переплеты, коробки, подоконные доски поражены жучком и гнилью, створки не открываются или выпадают.</w:t>
      </w:r>
      <w:r w:rsidRPr="00BF58B6">
        <w:rPr>
          <w:sz w:val="24"/>
          <w:szCs w:val="24"/>
        </w:rPr>
        <w:t xml:space="preserve"> </w:t>
      </w:r>
      <w:r w:rsidR="00274005">
        <w:rPr>
          <w:sz w:val="24"/>
          <w:szCs w:val="24"/>
        </w:rPr>
        <w:t>Х</w:t>
      </w:r>
      <w:r w:rsidRPr="00BF58B6">
        <w:rPr>
          <w:sz w:val="24"/>
          <w:szCs w:val="24"/>
        </w:rPr>
        <w:t>олодное здание без отопления,</w:t>
      </w:r>
      <w:r w:rsidR="00D32D4D">
        <w:rPr>
          <w:sz w:val="24"/>
          <w:szCs w:val="24"/>
        </w:rPr>
        <w:t xml:space="preserve"> водопровод, электроснабжение, канализация отсутствуют</w:t>
      </w:r>
      <w:r w:rsidRPr="00BF58B6">
        <w:rPr>
          <w:sz w:val="24"/>
          <w:szCs w:val="24"/>
        </w:rPr>
        <w:t xml:space="preserve">. </w:t>
      </w:r>
      <w:r w:rsidR="00274005">
        <w:rPr>
          <w:sz w:val="24"/>
          <w:szCs w:val="24"/>
        </w:rPr>
        <w:t>Существует опасность обрушения, э</w:t>
      </w:r>
      <w:r w:rsidR="00CB256E">
        <w:rPr>
          <w:sz w:val="24"/>
          <w:szCs w:val="24"/>
        </w:rPr>
        <w:t xml:space="preserve">ксплуатация возможна при условии капитального ремонта  с заменой материалов. </w:t>
      </w:r>
      <w:r w:rsidRPr="00BF58B6">
        <w:rPr>
          <w:sz w:val="24"/>
          <w:szCs w:val="24"/>
        </w:rPr>
        <w:t>Год постройки: 197</w:t>
      </w:r>
      <w:r w:rsidR="00D32D4D">
        <w:rPr>
          <w:sz w:val="24"/>
          <w:szCs w:val="24"/>
        </w:rPr>
        <w:t>1</w:t>
      </w:r>
      <w:r w:rsidRPr="00BF58B6">
        <w:rPr>
          <w:sz w:val="24"/>
          <w:szCs w:val="24"/>
        </w:rPr>
        <w:t xml:space="preserve"> г.</w:t>
      </w:r>
    </w:p>
    <w:p w:rsidR="00BF58B6" w:rsidRPr="00DC413C" w:rsidRDefault="00BF58B6" w:rsidP="00BF58B6">
      <w:pPr>
        <w:widowControl/>
        <w:shd w:val="clear" w:color="auto" w:fill="FFFFFF"/>
        <w:ind w:right="-6" w:firstLine="709"/>
        <w:jc w:val="both"/>
        <w:rPr>
          <w:sz w:val="24"/>
          <w:szCs w:val="24"/>
        </w:rPr>
      </w:pPr>
      <w:r w:rsidRPr="00BF58B6">
        <w:rPr>
          <w:sz w:val="24"/>
          <w:szCs w:val="24"/>
        </w:rPr>
        <w:t xml:space="preserve">Начальная цена имущества – </w:t>
      </w:r>
      <w:r w:rsidR="00CB256E">
        <w:rPr>
          <w:sz w:val="24"/>
          <w:szCs w:val="24"/>
        </w:rPr>
        <w:t>119 116</w:t>
      </w:r>
      <w:r w:rsidRPr="00BF58B6">
        <w:rPr>
          <w:sz w:val="24"/>
          <w:szCs w:val="24"/>
        </w:rPr>
        <w:t>,</w:t>
      </w:r>
      <w:r w:rsidR="00CB256E">
        <w:rPr>
          <w:sz w:val="24"/>
          <w:szCs w:val="24"/>
        </w:rPr>
        <w:t>8</w:t>
      </w:r>
      <w:r w:rsidRPr="00BF58B6">
        <w:rPr>
          <w:sz w:val="24"/>
          <w:szCs w:val="24"/>
        </w:rPr>
        <w:t>0  рублей с учетом НДС, задаток</w:t>
      </w:r>
      <w:r w:rsidR="00CB256E">
        <w:rPr>
          <w:sz w:val="24"/>
          <w:szCs w:val="24"/>
        </w:rPr>
        <w:t xml:space="preserve"> </w:t>
      </w:r>
      <w:r w:rsidR="00CB256E" w:rsidRPr="00DC413C">
        <w:rPr>
          <w:sz w:val="24"/>
          <w:szCs w:val="24"/>
        </w:rPr>
        <w:t xml:space="preserve">(20% от начальной цены имущества) </w:t>
      </w:r>
      <w:r w:rsidRPr="00DC413C">
        <w:rPr>
          <w:sz w:val="24"/>
          <w:szCs w:val="24"/>
        </w:rPr>
        <w:t xml:space="preserve">– </w:t>
      </w:r>
      <w:r w:rsidR="00CB256E" w:rsidRPr="00DC413C">
        <w:rPr>
          <w:sz w:val="24"/>
          <w:szCs w:val="24"/>
        </w:rPr>
        <w:t>23 823,36</w:t>
      </w:r>
      <w:r w:rsidRPr="00DC413C">
        <w:rPr>
          <w:sz w:val="24"/>
          <w:szCs w:val="24"/>
        </w:rPr>
        <w:t xml:space="preserve"> рублей, шаг аукциона – </w:t>
      </w:r>
      <w:r w:rsidR="00CB256E" w:rsidRPr="00DC413C">
        <w:rPr>
          <w:sz w:val="24"/>
          <w:szCs w:val="24"/>
        </w:rPr>
        <w:t>5 955,84</w:t>
      </w:r>
      <w:r w:rsidRPr="00DC413C">
        <w:rPr>
          <w:sz w:val="24"/>
          <w:szCs w:val="24"/>
        </w:rPr>
        <w:t xml:space="preserve"> рублей. </w:t>
      </w:r>
    </w:p>
    <w:p w:rsidR="00BF58B6" w:rsidRPr="00BF58B6"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CB256E" w:rsidRPr="00CB256E">
        <w:rPr>
          <w:sz w:val="24"/>
          <w:szCs w:val="24"/>
          <w:lang w:eastAsia="x-none"/>
        </w:rPr>
        <w:t>в 2018, 2019 годах на</w:t>
      </w:r>
      <w:r w:rsidR="00CB256E">
        <w:rPr>
          <w:sz w:val="24"/>
          <w:szCs w:val="24"/>
          <w:lang w:eastAsia="x-none"/>
        </w:rPr>
        <w:t xml:space="preserve"> продажу</w:t>
      </w:r>
      <w:r w:rsidR="00CB256E" w:rsidRPr="00CB256E">
        <w:rPr>
          <w:sz w:val="24"/>
          <w:szCs w:val="24"/>
          <w:lang w:eastAsia="x-none"/>
        </w:rPr>
        <w:t xml:space="preserve"> не выставлялось</w:t>
      </w:r>
      <w:r w:rsidRPr="00BF58B6">
        <w:rPr>
          <w:sz w:val="24"/>
          <w:szCs w:val="24"/>
          <w:lang w:val="x-none" w:eastAsia="x-none"/>
        </w:rPr>
        <w:t>.</w:t>
      </w:r>
    </w:p>
    <w:p w:rsidR="00BF58B6" w:rsidRPr="00BF58B6" w:rsidRDefault="00CB256E" w:rsidP="00BF58B6">
      <w:pPr>
        <w:widowControl/>
        <w:shd w:val="clear" w:color="auto" w:fill="FFFFFF"/>
        <w:spacing w:line="276" w:lineRule="auto"/>
        <w:ind w:firstLine="708"/>
        <w:jc w:val="both"/>
        <w:rPr>
          <w:rFonts w:eastAsia="Calibri"/>
          <w:b/>
          <w:sz w:val="24"/>
          <w:szCs w:val="24"/>
          <w:lang w:eastAsia="en-US"/>
        </w:rPr>
      </w:pPr>
      <w:r w:rsidRPr="00BF58B6">
        <w:rPr>
          <w:rFonts w:eastAsia="Calibri"/>
          <w:bCs/>
          <w:sz w:val="24"/>
          <w:szCs w:val="24"/>
          <w:lang w:eastAsia="en-US"/>
        </w:rPr>
        <w:t xml:space="preserve"> </w:t>
      </w:r>
      <w:r w:rsidR="00BF58B6" w:rsidRPr="00BF58B6">
        <w:rPr>
          <w:rFonts w:eastAsia="Calibri"/>
          <w:b/>
          <w:color w:val="000000"/>
          <w:sz w:val="24"/>
          <w:szCs w:val="24"/>
          <w:lang w:eastAsia="en-US"/>
        </w:rPr>
        <w:t>Обременени</w:t>
      </w:r>
      <w:r>
        <w:rPr>
          <w:rFonts w:eastAsia="Calibri"/>
          <w:b/>
          <w:color w:val="000000"/>
          <w:sz w:val="24"/>
          <w:szCs w:val="24"/>
          <w:lang w:eastAsia="en-US"/>
        </w:rPr>
        <w:t>й</w:t>
      </w:r>
      <w:r w:rsidR="00BF58B6" w:rsidRPr="00BF58B6">
        <w:rPr>
          <w:rFonts w:eastAsia="Calibri"/>
          <w:b/>
          <w:color w:val="000000"/>
          <w:sz w:val="24"/>
          <w:szCs w:val="24"/>
          <w:lang w:eastAsia="en-US"/>
        </w:rPr>
        <w:t xml:space="preserve"> и ограничени</w:t>
      </w:r>
      <w:r>
        <w:rPr>
          <w:rFonts w:eastAsia="Calibri"/>
          <w:b/>
          <w:color w:val="000000"/>
          <w:sz w:val="24"/>
          <w:szCs w:val="24"/>
          <w:lang w:eastAsia="en-US"/>
        </w:rPr>
        <w:t>й нет.</w:t>
      </w:r>
      <w:r w:rsidR="00BF58B6" w:rsidRPr="00BF58B6">
        <w:rPr>
          <w:rFonts w:eastAsia="Calibri"/>
          <w:b/>
          <w:sz w:val="24"/>
          <w:szCs w:val="24"/>
          <w:lang w:eastAsia="en-US"/>
        </w:rPr>
        <w:t xml:space="preserve"> </w:t>
      </w: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E4E8C"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заявок на участие в аукционе –  </w:t>
      </w:r>
      <w:r w:rsidR="00616F13" w:rsidRPr="00616F13">
        <w:rPr>
          <w:b/>
          <w:sz w:val="24"/>
          <w:szCs w:val="24"/>
        </w:rPr>
        <w:t>30</w:t>
      </w:r>
      <w:r w:rsidR="001E2925">
        <w:rPr>
          <w:b/>
          <w:sz w:val="24"/>
          <w:szCs w:val="24"/>
        </w:rPr>
        <w:t xml:space="preserve"> сентября</w:t>
      </w:r>
      <w:r w:rsidR="004D2935">
        <w:rPr>
          <w:b/>
          <w:sz w:val="24"/>
          <w:szCs w:val="24"/>
        </w:rPr>
        <w:t xml:space="preserve"> </w:t>
      </w:r>
      <w:r w:rsidRPr="009E4E8C">
        <w:rPr>
          <w:b/>
          <w:sz w:val="24"/>
          <w:szCs w:val="24"/>
        </w:rPr>
        <w:t>2019 г. в 08.00 часов.</w:t>
      </w:r>
    </w:p>
    <w:p w:rsidR="00F128A0" w:rsidRPr="009E4E8C"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Окончание приема </w:t>
      </w:r>
      <w:r w:rsidR="004D2935">
        <w:rPr>
          <w:b/>
          <w:sz w:val="24"/>
          <w:szCs w:val="24"/>
        </w:rPr>
        <w:t xml:space="preserve">заявок на участие в аукционе – </w:t>
      </w:r>
      <w:r w:rsidR="00616F13" w:rsidRPr="00616F13">
        <w:rPr>
          <w:b/>
          <w:sz w:val="24"/>
          <w:szCs w:val="24"/>
        </w:rPr>
        <w:t>28</w:t>
      </w:r>
      <w:r w:rsidR="001E2925">
        <w:rPr>
          <w:b/>
          <w:sz w:val="24"/>
          <w:szCs w:val="24"/>
        </w:rPr>
        <w:t xml:space="preserve"> окт</w:t>
      </w:r>
      <w:r w:rsidR="00BF58B6">
        <w:rPr>
          <w:b/>
          <w:sz w:val="24"/>
          <w:szCs w:val="24"/>
        </w:rPr>
        <w:t xml:space="preserve">ября </w:t>
      </w:r>
      <w:r w:rsidRPr="009E4E8C">
        <w:rPr>
          <w:b/>
          <w:sz w:val="24"/>
          <w:szCs w:val="24"/>
        </w:rPr>
        <w:t>2019 г. в 17.00 часов.</w:t>
      </w:r>
    </w:p>
    <w:p w:rsidR="00F128A0" w:rsidRPr="009E4E8C"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Дата определения участников аукциона – </w:t>
      </w:r>
      <w:r w:rsidR="002450F4" w:rsidRPr="009E4E8C">
        <w:rPr>
          <w:b/>
          <w:sz w:val="24"/>
          <w:szCs w:val="24"/>
        </w:rPr>
        <w:t xml:space="preserve"> </w:t>
      </w:r>
      <w:r w:rsidR="008403B5">
        <w:rPr>
          <w:b/>
          <w:sz w:val="24"/>
          <w:szCs w:val="24"/>
        </w:rPr>
        <w:t>01 но</w:t>
      </w:r>
      <w:r w:rsidR="00BF58B6">
        <w:rPr>
          <w:b/>
          <w:sz w:val="24"/>
          <w:szCs w:val="24"/>
        </w:rPr>
        <w:t>ября</w:t>
      </w:r>
      <w:r w:rsidR="004D2935">
        <w:rPr>
          <w:b/>
          <w:sz w:val="24"/>
          <w:szCs w:val="24"/>
        </w:rPr>
        <w:t xml:space="preserve"> </w:t>
      </w:r>
      <w:r w:rsidRPr="009E4E8C">
        <w:rPr>
          <w:b/>
          <w:sz w:val="24"/>
          <w:szCs w:val="24"/>
        </w:rPr>
        <w:t>2019 г.</w:t>
      </w:r>
    </w:p>
    <w:p w:rsidR="00F128A0" w:rsidRPr="009E4E8C"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E4E8C">
        <w:rPr>
          <w:b/>
          <w:sz w:val="24"/>
          <w:szCs w:val="24"/>
        </w:rPr>
        <w:t xml:space="preserve">4. Проведение аукциона (дата, время начала приема предложений по цене от участников аукциона)  – </w:t>
      </w:r>
      <w:r w:rsidR="00616F13" w:rsidRPr="00616F13">
        <w:rPr>
          <w:b/>
          <w:sz w:val="24"/>
          <w:szCs w:val="24"/>
        </w:rPr>
        <w:t>0</w:t>
      </w:r>
      <w:r w:rsidR="008403B5">
        <w:rPr>
          <w:b/>
          <w:sz w:val="24"/>
          <w:szCs w:val="24"/>
        </w:rPr>
        <w:t>5</w:t>
      </w:r>
      <w:r w:rsidR="00616F13" w:rsidRPr="00616F13">
        <w:rPr>
          <w:b/>
          <w:sz w:val="24"/>
          <w:szCs w:val="24"/>
        </w:rPr>
        <w:t xml:space="preserve"> </w:t>
      </w:r>
      <w:r w:rsidR="00616F13">
        <w:rPr>
          <w:b/>
          <w:sz w:val="24"/>
          <w:szCs w:val="24"/>
        </w:rPr>
        <w:t>но</w:t>
      </w:r>
      <w:r w:rsidR="00BF58B6">
        <w:rPr>
          <w:b/>
          <w:sz w:val="24"/>
          <w:szCs w:val="24"/>
        </w:rPr>
        <w:t>ября</w:t>
      </w:r>
      <w:r w:rsidR="004D2935">
        <w:rPr>
          <w:b/>
          <w:sz w:val="24"/>
          <w:szCs w:val="24"/>
        </w:rPr>
        <w:t xml:space="preserve"> </w:t>
      </w:r>
      <w:r w:rsidRPr="009E4E8C">
        <w:rPr>
          <w:b/>
          <w:sz w:val="24"/>
          <w:szCs w:val="24"/>
        </w:rPr>
        <w:t xml:space="preserve">2019 г. в 10.00 часов. </w:t>
      </w:r>
      <w:r w:rsidRPr="009E4E8C">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EA1131" w:rsidP="003E5EEC">
      <w:pPr>
        <w:widowControl/>
        <w:tabs>
          <w:tab w:val="left" w:pos="0"/>
        </w:tabs>
        <w:jc w:val="center"/>
        <w:rPr>
          <w:b/>
          <w:caps/>
          <w:sz w:val="24"/>
          <w:szCs w:val="24"/>
        </w:rPr>
      </w:pPr>
      <w:r w:rsidRPr="009E4E8C">
        <w:rPr>
          <w:sz w:val="24"/>
          <w:szCs w:val="24"/>
        </w:rPr>
        <w:t xml:space="preserve">  </w:t>
      </w:r>
      <w:r w:rsidR="003E5EEC"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lastRenderedPageBreak/>
        <w:t xml:space="preserve">Лицо, отвечающее признакам покупателя в соответствии с Федеральным законом от 21.12.2001 №178-ФЗ «О приватизации </w:t>
      </w:r>
      <w:r w:rsidR="001E2925">
        <w:rPr>
          <w:sz w:val="24"/>
          <w:szCs w:val="24"/>
        </w:rPr>
        <w:t>государственного</w:t>
      </w:r>
      <w:r w:rsidRPr="009E4E8C">
        <w:rPr>
          <w:sz w:val="24"/>
          <w:szCs w:val="24"/>
        </w:rPr>
        <w:t xml:space="preserve">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 xml:space="preserve">Покупателями </w:t>
      </w:r>
      <w:r w:rsidR="001E2925">
        <w:rPr>
          <w:sz w:val="24"/>
          <w:szCs w:val="24"/>
        </w:rPr>
        <w:t>государственного</w:t>
      </w:r>
      <w:r w:rsidRPr="009E4E8C">
        <w:rPr>
          <w:sz w:val="24"/>
          <w:szCs w:val="24"/>
        </w:rPr>
        <w:t xml:space="preserve">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w:t>
      </w:r>
      <w:r w:rsidR="00D32D4D">
        <w:rPr>
          <w:sz w:val="24"/>
          <w:szCs w:val="24"/>
        </w:rPr>
        <w:t>муниципального</w:t>
      </w:r>
      <w:r w:rsidRPr="009E4E8C">
        <w:rPr>
          <w:sz w:val="24"/>
          <w:szCs w:val="24"/>
        </w:rPr>
        <w:t xml:space="preserve">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w:t>
      </w:r>
      <w:r w:rsidR="00D32D4D">
        <w:rPr>
          <w:sz w:val="24"/>
          <w:szCs w:val="24"/>
        </w:rPr>
        <w:t>муниципальной</w:t>
      </w:r>
      <w:r w:rsidRPr="009E4E8C">
        <w:rPr>
          <w:sz w:val="24"/>
          <w:szCs w:val="24"/>
        </w:rPr>
        <w:t xml:space="preserve">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Pr="009E4E8C">
          <w:rPr>
            <w:rStyle w:val="af0"/>
            <w:sz w:val="24"/>
            <w:szCs w:val="24"/>
          </w:rPr>
          <w:t>www.torgi.gov.ru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http://yantik.cap.ru</w:t>
      </w:r>
      <w:r w:rsidRPr="00C2063D">
        <w:rPr>
          <w:sz w:val="24"/>
          <w:szCs w:val="24"/>
        </w:rPr>
        <w:t>,</w:t>
      </w:r>
      <w:r w:rsidRPr="009E4E8C">
        <w:rPr>
          <w:sz w:val="24"/>
          <w:szCs w:val="24"/>
        </w:rPr>
        <w:t xml:space="preserve"> на электронной площадке </w:t>
      </w:r>
      <w:r w:rsidR="006A78EC">
        <w:rPr>
          <w:sz w:val="24"/>
          <w:szCs w:val="24"/>
        </w:rPr>
        <w:t xml:space="preserve"> https://www. roseltorg.ru</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w:t>
      </w:r>
      <w:r w:rsidRPr="009E4E8C">
        <w:rPr>
          <w:sz w:val="24"/>
          <w:szCs w:val="24"/>
        </w:rPr>
        <w:lastRenderedPageBreak/>
        <w:t>размещенной информации.</w:t>
      </w:r>
    </w:p>
    <w:p w:rsidR="003E5EEC" w:rsidRPr="009E4E8C" w:rsidRDefault="003E5EEC" w:rsidP="001C4084">
      <w:pPr>
        <w:pStyle w:val="32"/>
        <w:spacing w:after="0"/>
        <w:ind w:left="0" w:firstLine="567"/>
        <w:jc w:val="both"/>
        <w:outlineLvl w:val="0"/>
        <w:rPr>
          <w:sz w:val="24"/>
          <w:szCs w:val="24"/>
        </w:rPr>
      </w:pPr>
      <w:r w:rsidRPr="009E4E8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sidRPr="009E4E8C">
        <w:rPr>
          <w:rFonts w:ascii="Times New Roman" w:eastAsia="Times New Roman" w:hAnsi="Times New Roman" w:cs="Times New Roman"/>
          <w:sz w:val="24"/>
          <w:szCs w:val="24"/>
        </w:rPr>
        <w:lastRenderedPageBreak/>
        <w:t>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 xml:space="preserve">в размере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lastRenderedPageBreak/>
        <w:t>- не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http://yantik.cap.ru</w:t>
      </w:r>
      <w:r w:rsidRPr="009E4E8C">
        <w:rPr>
          <w:b/>
          <w:sz w:val="24"/>
          <w:szCs w:val="24"/>
        </w:rPr>
        <w:t xml:space="preserve"> и в открытой части электронной площадки </w:t>
      </w:r>
      <w:r w:rsidRPr="009E4E8C">
        <w:rPr>
          <w:sz w:val="24"/>
          <w:szCs w:val="24"/>
        </w:rPr>
        <w:t>в срок не позднее рабочего дня,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 xml:space="preserve">кциона по продаже </w:t>
      </w:r>
      <w:r w:rsidR="00D32D4D">
        <w:rPr>
          <w:b w:val="0"/>
          <w:sz w:val="24"/>
          <w:szCs w:val="24"/>
        </w:rPr>
        <w:t>муниципального</w:t>
      </w:r>
      <w:r w:rsidRPr="006346AB">
        <w:rPr>
          <w:b w:val="0"/>
          <w:sz w:val="24"/>
          <w:szCs w:val="24"/>
        </w:rPr>
        <w:t xml:space="preserve">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9E4E8C">
        <w:rPr>
          <w:rFonts w:ascii="Times New Roman" w:hAnsi="Times New Roman" w:cs="Times New Roman"/>
          <w:sz w:val="24"/>
          <w:szCs w:val="24"/>
          <w:u w:val="single"/>
        </w:rPr>
        <w:t>www.torgi.gov.ru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http://yantik.cap.ru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 в открытой части электронной площадки – информация о начале проведения процедуры </w:t>
      </w:r>
      <w:r w:rsidRPr="009E4E8C">
        <w:rPr>
          <w:rFonts w:eastAsia="Calibri"/>
          <w:sz w:val="24"/>
          <w:szCs w:val="24"/>
        </w:rPr>
        <w:lastRenderedPageBreak/>
        <w:t>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lastRenderedPageBreak/>
        <w:t xml:space="preserve">2. </w:t>
      </w:r>
      <w:proofErr w:type="gramStart"/>
      <w:r w:rsidRPr="009E4E8C">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9E4E8C">
          <w:rPr>
            <w:rStyle w:val="af0"/>
            <w:color w:val="auto"/>
            <w:u w:val="none"/>
          </w:rPr>
          <w:t>www.torgi.gov.ru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http://yantik.cap.ru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Default="003E5EEC" w:rsidP="003E5EEC">
      <w:pPr>
        <w:widowControl/>
        <w:ind w:firstLine="709"/>
        <w:jc w:val="both"/>
        <w:rPr>
          <w:sz w:val="24"/>
          <w:szCs w:val="24"/>
          <w:u w:val="single"/>
        </w:rPr>
      </w:pPr>
      <w:r w:rsidRPr="009E4E8C">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w:t>
      </w:r>
      <w:r w:rsidR="006346AB" w:rsidRPr="006346AB">
        <w:rPr>
          <w:sz w:val="24"/>
          <w:szCs w:val="24"/>
          <w:u w:val="single"/>
        </w:rPr>
        <w:lastRenderedPageBreak/>
        <w:t xml:space="preserve">официальном сайте Янтиковского района </w:t>
      </w:r>
      <w:hyperlink r:id="rId15" w:history="1">
        <w:r w:rsidR="006346AB" w:rsidRPr="00266771">
          <w:rPr>
            <w:rStyle w:val="af0"/>
            <w:sz w:val="24"/>
            <w:szCs w:val="24"/>
            <w:lang w:val="en-US"/>
          </w:rPr>
          <w:t>www</w:t>
        </w:r>
        <w:r w:rsidR="006346AB" w:rsidRPr="00266771">
          <w:rPr>
            <w:rStyle w:val="af0"/>
            <w:sz w:val="24"/>
            <w:szCs w:val="24"/>
          </w:rPr>
          <w:t>.</w:t>
        </w:r>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Pr="009E4E8C">
          <w:rPr>
            <w:sz w:val="24"/>
            <w:szCs w:val="24"/>
            <w:u w:val="single"/>
          </w:rPr>
          <w:t>www.torgi.gov.ru</w:t>
        </w:r>
      </w:hyperlink>
      <w:r w:rsidRPr="009E4E8C">
        <w:rPr>
          <w:sz w:val="24"/>
          <w:szCs w:val="24"/>
        </w:rPr>
        <w:t>, сайте организатора торгов</w:t>
      </w:r>
      <w:r w:rsidR="006A78EC" w:rsidRPr="006A78EC">
        <w:rPr>
          <w:b/>
          <w:sz w:val="24"/>
          <w:szCs w:val="24"/>
        </w:rPr>
        <w:t xml:space="preserve"> </w:t>
      </w:r>
      <w:r w:rsidR="006A78EC" w:rsidRPr="006A78EC">
        <w:rPr>
          <w:sz w:val="24"/>
          <w:szCs w:val="24"/>
        </w:rPr>
        <w:t>https://www. roseltorg.ru</w:t>
      </w:r>
      <w:r w:rsidRPr="006A78EC">
        <w:rPr>
          <w:sz w:val="24"/>
          <w:szCs w:val="24"/>
          <w:u w:val="single"/>
        </w:rPr>
        <w:t>.</w:t>
      </w:r>
    </w:p>
    <w:p w:rsidR="003E5EEC" w:rsidRPr="009E4E8C" w:rsidRDefault="003E5EEC" w:rsidP="003E5EEC">
      <w:pPr>
        <w:widowControl/>
        <w:tabs>
          <w:tab w:val="num" w:pos="786"/>
        </w:tabs>
        <w:ind w:firstLine="709"/>
        <w:jc w:val="both"/>
        <w:rPr>
          <w:sz w:val="24"/>
          <w:szCs w:val="24"/>
        </w:rPr>
      </w:pPr>
      <w:r w:rsidRPr="009E4E8C">
        <w:rPr>
          <w:sz w:val="24"/>
          <w:szCs w:val="24"/>
        </w:rPr>
        <w:t xml:space="preserve">Тел. для справок: 8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www</w:t>
        </w:r>
        <w:r w:rsidRPr="00266771">
          <w:rPr>
            <w:rStyle w:val="af0"/>
            <w:sz w:val="22"/>
            <w:szCs w:val="22"/>
          </w:rPr>
          <w:t>.</w:t>
        </w:r>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Pr="00266771">
          <w:rPr>
            <w:rStyle w:val="af0"/>
            <w:sz w:val="22"/>
            <w:szCs w:val="22"/>
          </w:rPr>
          <w:t>www.torgi.gov.ru</w:t>
        </w:r>
      </w:hyperlink>
      <w:r w:rsidRPr="00266771">
        <w:rPr>
          <w:sz w:val="22"/>
          <w:szCs w:val="22"/>
        </w:rPr>
        <w:t xml:space="preserve">, сайте организатора торгов </w:t>
      </w:r>
      <w:r w:rsidR="006A78EC" w:rsidRPr="006A78EC">
        <w:rPr>
          <w:sz w:val="24"/>
          <w:szCs w:val="24"/>
        </w:rPr>
        <w:t>https://www. roseltorg.ru</w:t>
      </w:r>
      <w:r w:rsidR="006A78EC" w:rsidRPr="006A78EC">
        <w:rPr>
          <w:sz w:val="24"/>
          <w:szCs w:val="24"/>
          <w:u w:val="single"/>
        </w:rPr>
        <w:t>.</w:t>
      </w:r>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w:t>
      </w:r>
      <w:r w:rsidRPr="001B0150">
        <w:rPr>
          <w:sz w:val="22"/>
          <w:szCs w:val="22"/>
        </w:rPr>
        <w:lastRenderedPageBreak/>
        <w:t xml:space="preserve">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9" w:history="1">
        <w:r w:rsidRPr="00266771">
          <w:rPr>
            <w:rStyle w:val="af0"/>
            <w:sz w:val="22"/>
            <w:szCs w:val="22"/>
            <w:lang w:val="en-US"/>
          </w:rPr>
          <w:t>www</w:t>
        </w:r>
        <w:r w:rsidRPr="00266771">
          <w:rPr>
            <w:rStyle w:val="af0"/>
            <w:sz w:val="22"/>
            <w:szCs w:val="22"/>
          </w:rPr>
          <w:t>.</w:t>
        </w:r>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0" w:history="1">
        <w:r w:rsidRPr="00266771">
          <w:rPr>
            <w:rStyle w:val="af0"/>
            <w:sz w:val="22"/>
            <w:szCs w:val="22"/>
          </w:rPr>
          <w:t>www.torgi.gov.ru</w:t>
        </w:r>
      </w:hyperlink>
      <w:r w:rsidRPr="00266771">
        <w:rPr>
          <w:sz w:val="22"/>
          <w:szCs w:val="22"/>
        </w:rPr>
        <w:t xml:space="preserve">, сайте организатора торгов </w:t>
      </w:r>
      <w:r w:rsidR="006A78EC" w:rsidRPr="006A78EC">
        <w:rPr>
          <w:sz w:val="24"/>
          <w:szCs w:val="24"/>
        </w:rPr>
        <w:t>https://www. roseltorg.ru</w:t>
      </w:r>
      <w:r w:rsidR="006A78EC" w:rsidRPr="006A78EC">
        <w:rPr>
          <w:sz w:val="24"/>
          <w:szCs w:val="24"/>
          <w:u w:val="single"/>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lastRenderedPageBreak/>
        <w:t>1.</w:t>
      </w:r>
      <w:r w:rsidRPr="009E4E8C">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3E5EEC" w:rsidRPr="009E4E8C">
        <w:rPr>
          <w:sz w:val="24"/>
          <w:szCs w:val="24"/>
        </w:rPr>
        <w:t xml:space="preserve">   "____"_____________201</w:t>
      </w:r>
      <w:r w:rsidR="00AD431C">
        <w:rPr>
          <w:sz w:val="24"/>
          <w:szCs w:val="24"/>
        </w:rPr>
        <w:t>9</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6E713D" w:rsidRDefault="006E713D" w:rsidP="003E5EEC">
      <w:pPr>
        <w:widowControl/>
        <w:ind w:firstLine="567"/>
        <w:jc w:val="both"/>
        <w:rPr>
          <w:sz w:val="24"/>
          <w:szCs w:val="24"/>
        </w:rPr>
      </w:pPr>
      <w:r w:rsidRPr="006E713D">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6E713D">
        <w:rPr>
          <w:sz w:val="22"/>
          <w:szCs w:val="22"/>
        </w:rPr>
        <w:t>Ванерке</w:t>
      </w:r>
      <w:proofErr w:type="spellEnd"/>
      <w:r w:rsidRPr="006E713D">
        <w:rPr>
          <w:sz w:val="22"/>
          <w:szCs w:val="22"/>
        </w:rPr>
        <w:t xml:space="preserve"> Владимира Алексеевича, действующего на основании Устава, с одной стороны</w:t>
      </w:r>
      <w:r w:rsidR="003E5EEC" w:rsidRPr="006E713D">
        <w:rPr>
          <w:sz w:val="24"/>
          <w:szCs w:val="24"/>
        </w:rPr>
        <w:t xml:space="preserve">, </w:t>
      </w:r>
    </w:p>
    <w:p w:rsidR="003E5EEC" w:rsidRPr="009E4E8C" w:rsidRDefault="003E5EEC" w:rsidP="003E5EEC">
      <w:pPr>
        <w:widowControl/>
        <w:ind w:firstLine="540"/>
        <w:jc w:val="both"/>
        <w:rPr>
          <w:sz w:val="24"/>
          <w:szCs w:val="24"/>
        </w:rPr>
      </w:pPr>
      <w:r w:rsidRPr="009E4E8C">
        <w:rPr>
          <w:sz w:val="24"/>
          <w:szCs w:val="24"/>
          <w:lang w:eastAsia="ar-SA"/>
        </w:rPr>
        <w:t>и _________________________________________</w:t>
      </w:r>
      <w:r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w:t>
      </w:r>
      <w:r w:rsidR="001C4084">
        <w:rPr>
          <w:sz w:val="24"/>
          <w:szCs w:val="24"/>
        </w:rPr>
        <w:t>государственного</w:t>
      </w:r>
      <w:r w:rsidRPr="009E4E8C">
        <w:rPr>
          <w:sz w:val="24"/>
          <w:szCs w:val="24"/>
        </w:rPr>
        <w:t xml:space="preserve"> и муниципального имущества», Положением об организации и проведении продажи </w:t>
      </w:r>
      <w:r w:rsidR="001C4084">
        <w:rPr>
          <w:sz w:val="24"/>
          <w:szCs w:val="24"/>
        </w:rPr>
        <w:t>государственного</w:t>
      </w:r>
      <w:r w:rsidRPr="009E4E8C">
        <w:rPr>
          <w:sz w:val="24"/>
          <w:szCs w:val="24"/>
        </w:rPr>
        <w:t xml:space="preserve">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1C4084">
        <w:rPr>
          <w:sz w:val="24"/>
          <w:szCs w:val="24"/>
        </w:rPr>
        <w:t>2</w:t>
      </w:r>
      <w:r w:rsidR="00DC413C">
        <w:rPr>
          <w:sz w:val="24"/>
          <w:szCs w:val="24"/>
        </w:rPr>
        <w:t>5</w:t>
      </w:r>
      <w:r w:rsidR="001C4084">
        <w:rPr>
          <w:sz w:val="24"/>
          <w:szCs w:val="24"/>
        </w:rPr>
        <w:t>.09.2019</w:t>
      </w:r>
      <w:r w:rsidR="006E713D">
        <w:rPr>
          <w:sz w:val="24"/>
          <w:szCs w:val="24"/>
        </w:rPr>
        <w:t xml:space="preserve"> </w:t>
      </w:r>
      <w:r w:rsidR="006E713D" w:rsidRPr="00DC413C">
        <w:rPr>
          <w:sz w:val="24"/>
          <w:szCs w:val="24"/>
        </w:rPr>
        <w:t>№</w:t>
      </w:r>
      <w:r w:rsidR="00DC413C" w:rsidRPr="00DC413C">
        <w:rPr>
          <w:sz w:val="24"/>
          <w:szCs w:val="24"/>
        </w:rPr>
        <w:t xml:space="preserve"> 455</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3" w:history="1">
        <w:r w:rsidR="006E713D" w:rsidRPr="006E713D">
          <w:rPr>
            <w:rStyle w:val="af0"/>
            <w:color w:val="auto"/>
            <w:sz w:val="22"/>
            <w:szCs w:val="22"/>
            <w:u w:val="none"/>
            <w:lang w:val="en-US"/>
          </w:rPr>
          <w:t>www</w:t>
        </w:r>
        <w:r w:rsidR="006E713D" w:rsidRPr="006E713D">
          <w:rPr>
            <w:rStyle w:val="af0"/>
            <w:color w:val="auto"/>
            <w:sz w:val="22"/>
            <w:szCs w:val="22"/>
            <w:u w:val="none"/>
          </w:rPr>
          <w:t>.</w:t>
        </w:r>
        <w:r w:rsidR="006E713D" w:rsidRPr="006E713D">
          <w:rPr>
            <w:rStyle w:val="af0"/>
            <w:color w:val="auto"/>
            <w:sz w:val="22"/>
            <w:szCs w:val="22"/>
            <w:u w:val="none"/>
            <w:lang w:val="en-US"/>
          </w:rPr>
          <w:t>yantik</w:t>
        </w:r>
        <w:r w:rsidR="006E713D" w:rsidRPr="006E713D">
          <w:rPr>
            <w:rStyle w:val="af0"/>
            <w:color w:val="auto"/>
            <w:sz w:val="22"/>
            <w:szCs w:val="22"/>
            <w:u w:val="none"/>
          </w:rPr>
          <w:t>.</w:t>
        </w:r>
        <w:r w:rsidR="006E713D" w:rsidRPr="006E713D">
          <w:rPr>
            <w:rStyle w:val="af0"/>
            <w:color w:val="auto"/>
            <w:sz w:val="22"/>
            <w:szCs w:val="22"/>
            <w:u w:val="none"/>
            <w:lang w:val="en-US"/>
          </w:rPr>
          <w:t>cap</w:t>
        </w:r>
        <w:r w:rsidR="006E713D" w:rsidRPr="006E713D">
          <w:rPr>
            <w:rStyle w:val="af0"/>
            <w:color w:val="auto"/>
            <w:sz w:val="22"/>
            <w:szCs w:val="22"/>
            <w:u w:val="none"/>
          </w:rPr>
          <w:t>.</w:t>
        </w:r>
        <w:r w:rsidR="006E713D" w:rsidRPr="006E713D">
          <w:rPr>
            <w:rStyle w:val="af0"/>
            <w:color w:val="auto"/>
            <w:sz w:val="22"/>
            <w:szCs w:val="22"/>
            <w:u w:val="none"/>
            <w:lang w:val="en-US"/>
          </w:rPr>
          <w:t>ru</w:t>
        </w:r>
      </w:hyperlink>
      <w:r w:rsidRPr="006E713D">
        <w:rPr>
          <w:sz w:val="24"/>
          <w:szCs w:val="24"/>
        </w:rPr>
        <w:t xml:space="preserve"> </w:t>
      </w:r>
      <w:r w:rsidRPr="009E4E8C">
        <w:rPr>
          <w:sz w:val="24"/>
          <w:szCs w:val="24"/>
        </w:rPr>
        <w:t xml:space="preserve">и </w:t>
      </w:r>
      <w:hyperlink r:id="rId24" w:history="1">
        <w:r w:rsidRPr="009E4E8C">
          <w:rPr>
            <w:rStyle w:val="af0"/>
            <w:color w:val="auto"/>
            <w:sz w:val="24"/>
            <w:szCs w:val="24"/>
            <w:u w:val="none"/>
            <w:lang w:val="en-US"/>
          </w:rPr>
          <w:t>www</w:t>
        </w:r>
        <w:r w:rsidRPr="009E4E8C">
          <w:rPr>
            <w:rStyle w:val="af0"/>
            <w:color w:val="auto"/>
            <w:sz w:val="24"/>
            <w:szCs w:val="24"/>
            <w:u w:val="none"/>
          </w:rPr>
          <w:t>.</w:t>
        </w:r>
        <w:r w:rsidRPr="009E4E8C">
          <w:rPr>
            <w:rStyle w:val="af0"/>
            <w:color w:val="auto"/>
            <w:sz w:val="24"/>
            <w:szCs w:val="24"/>
            <w:u w:val="none"/>
            <w:lang w:val="en-US"/>
          </w:rPr>
          <w:t>torgi</w:t>
        </w:r>
        <w:r w:rsidRPr="009E4E8C">
          <w:rPr>
            <w:rStyle w:val="af0"/>
            <w:color w:val="auto"/>
            <w:sz w:val="24"/>
            <w:szCs w:val="24"/>
            <w:u w:val="none"/>
          </w:rPr>
          <w:t>.</w:t>
        </w:r>
        <w:r w:rsidRPr="009E4E8C">
          <w:rPr>
            <w:rStyle w:val="af0"/>
            <w:color w:val="auto"/>
            <w:sz w:val="24"/>
            <w:szCs w:val="24"/>
            <w:u w:val="none"/>
            <w:lang w:val="en-US"/>
          </w:rPr>
          <w:t>gov</w:t>
        </w:r>
        <w:r w:rsidRPr="009E4E8C">
          <w:rPr>
            <w:rStyle w:val="af0"/>
            <w:color w:val="auto"/>
            <w:sz w:val="24"/>
            <w:szCs w:val="24"/>
            <w:u w:val="none"/>
          </w:rPr>
          <w:t>.</w:t>
        </w:r>
        <w:r w:rsidRPr="009E4E8C">
          <w:rPr>
            <w:rStyle w:val="af0"/>
            <w:color w:val="auto"/>
            <w:sz w:val="24"/>
            <w:szCs w:val="24"/>
            <w:u w:val="none"/>
            <w:lang w:val="en-US"/>
          </w:rPr>
          <w:t>ru</w:t>
        </w:r>
      </w:hyperlink>
      <w:r w:rsidRPr="009E4E8C">
        <w:rPr>
          <w:rStyle w:val="af0"/>
          <w:color w:val="auto"/>
          <w:sz w:val="24"/>
          <w:szCs w:val="24"/>
          <w:u w:val="none"/>
        </w:rPr>
        <w:t xml:space="preserve">, на сайте организатора торгов </w:t>
      </w:r>
      <w:r w:rsidR="006A78EC">
        <w:rPr>
          <w:rStyle w:val="af0"/>
          <w:color w:val="auto"/>
          <w:sz w:val="24"/>
          <w:szCs w:val="24"/>
          <w:u w:val="none"/>
        </w:rPr>
        <w:t xml:space="preserve"> https://www. roseltorg.ru</w:t>
      </w:r>
      <w:r w:rsidRPr="009E4E8C">
        <w:rPr>
          <w:sz w:val="24"/>
          <w:szCs w:val="24"/>
        </w:rPr>
        <w:t xml:space="preserve">  и  на  основании Протокола № _____ об итогах аукциона от  «______»______________201__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Default="003E5EEC" w:rsidP="00616F13">
      <w:pPr>
        <w:ind w:firstLine="567"/>
        <w:jc w:val="both"/>
        <w:rPr>
          <w:sz w:val="24"/>
          <w:szCs w:val="24"/>
          <w:lang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00616F13">
        <w:rPr>
          <w:sz w:val="24"/>
          <w:szCs w:val="24"/>
          <w:lang w:eastAsia="x-none"/>
        </w:rPr>
        <w:t>.</w:t>
      </w:r>
    </w:p>
    <w:p w:rsidR="00616F13" w:rsidRPr="009E4E8C" w:rsidRDefault="00616F13" w:rsidP="00616F13">
      <w:pPr>
        <w:ind w:firstLine="567"/>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 xml:space="preserve">зарегистрировать переход права собственности на Имущество в Управлении Федеральной службы </w:t>
      </w:r>
      <w:r w:rsidR="00AD431C">
        <w:rPr>
          <w:sz w:val="24"/>
          <w:szCs w:val="24"/>
        </w:rPr>
        <w:t>государственной</w:t>
      </w:r>
      <w:r w:rsidRPr="009E4E8C">
        <w:rPr>
          <w:sz w:val="24"/>
          <w:szCs w:val="24"/>
        </w:rPr>
        <w:t xml:space="preserve">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A00E4B" w:rsidRDefault="00A00E4B"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w:t>
      </w:r>
      <w:r w:rsidRPr="009E4E8C">
        <w:rPr>
          <w:sz w:val="24"/>
          <w:szCs w:val="24"/>
        </w:rPr>
        <w:lastRenderedPageBreak/>
        <w:t xml:space="preserve">поступающими во временное распоряжение Продавца, засчитывается в счет оплаты Имущества. </w:t>
      </w:r>
    </w:p>
    <w:p w:rsidR="003E5EEC" w:rsidRPr="009E4E8C" w:rsidRDefault="003E5EEC" w:rsidP="003E5EEC">
      <w:pPr>
        <w:widowControl/>
        <w:ind w:firstLine="567"/>
        <w:jc w:val="both"/>
        <w:rPr>
          <w:sz w:val="24"/>
          <w:szCs w:val="24"/>
        </w:rPr>
      </w:pPr>
      <w:r w:rsidRPr="009E4E8C">
        <w:rPr>
          <w:sz w:val="24"/>
          <w:szCs w:val="24"/>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счет УФК по Чувашской Республике (Администрация Янтиковского района, л/с 04153003470), </w:t>
      </w:r>
      <w:proofErr w:type="gramStart"/>
      <w:r w:rsidR="007A60B2" w:rsidRPr="007A60B2">
        <w:rPr>
          <w:sz w:val="24"/>
          <w:szCs w:val="24"/>
        </w:rPr>
        <w:t>р</w:t>
      </w:r>
      <w:proofErr w:type="gramEnd"/>
      <w:r w:rsidR="007A60B2" w:rsidRPr="007A60B2">
        <w:rPr>
          <w:sz w:val="24"/>
          <w:szCs w:val="24"/>
        </w:rPr>
        <w:t>/</w:t>
      </w:r>
      <w:proofErr w:type="spellStart"/>
      <w:r w:rsidR="007A60B2" w:rsidRPr="007A60B2">
        <w:rPr>
          <w:sz w:val="24"/>
          <w:szCs w:val="24"/>
        </w:rPr>
        <w:t>сч</w:t>
      </w:r>
      <w:proofErr w:type="spellEnd"/>
      <w:r w:rsidR="007A60B2" w:rsidRPr="007A60B2">
        <w:rPr>
          <w:sz w:val="24"/>
          <w:szCs w:val="24"/>
        </w:rPr>
        <w:t>. 40101810900000010005 в Отделение - НБ Чувашская Республика г. Чебоксары, БИК 049706001, ИНН 2121001002, КПП 212101001, 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"___"__________201__ года.</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счет УФК по Чувашской Республике (Администрация Янтиковского района, л/с 04153003470), </w:t>
      </w:r>
      <w:proofErr w:type="gramStart"/>
      <w:r w:rsidRPr="001C2825">
        <w:rPr>
          <w:sz w:val="24"/>
          <w:szCs w:val="24"/>
        </w:rPr>
        <w:t>р</w:t>
      </w:r>
      <w:proofErr w:type="gramEnd"/>
      <w:r w:rsidRPr="001C2825">
        <w:rPr>
          <w:sz w:val="24"/>
          <w:szCs w:val="24"/>
        </w:rPr>
        <w:t>/</w:t>
      </w:r>
      <w:proofErr w:type="spellStart"/>
      <w:r w:rsidRPr="001C2825">
        <w:rPr>
          <w:sz w:val="24"/>
          <w:szCs w:val="24"/>
        </w:rPr>
        <w:t>сч</w:t>
      </w:r>
      <w:proofErr w:type="spellEnd"/>
      <w:r w:rsidRPr="001C2825">
        <w:rPr>
          <w:sz w:val="24"/>
          <w:szCs w:val="24"/>
        </w:rPr>
        <w:t>. 40101810900000010005 в Отделение - НБ Чувашская Республика г. Чебоксары, БИК 049706001, ИНН 2121001002, КПП 21210100</w:t>
      </w:r>
      <w:r>
        <w:rPr>
          <w:sz w:val="24"/>
          <w:szCs w:val="24"/>
        </w:rPr>
        <w:t>1.</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_________________________, согласно договору купли-продажи  № ___ от  "___"__________201__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8403B5" w:rsidRDefault="008403B5" w:rsidP="003E5EEC">
      <w:pPr>
        <w:widowControl/>
        <w:jc w:val="center"/>
        <w:rPr>
          <w:b/>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 xml:space="preserve">4.3. Право собственности на Имущество переходит к Покупателю со дня </w:t>
      </w:r>
      <w:r w:rsidR="00AD431C">
        <w:rPr>
          <w:sz w:val="24"/>
          <w:szCs w:val="24"/>
        </w:rPr>
        <w:t>государственной</w:t>
      </w:r>
      <w:r w:rsidRPr="009E4E8C">
        <w:rPr>
          <w:sz w:val="24"/>
          <w:szCs w:val="24"/>
        </w:rPr>
        <w:t xml:space="preserve"> регистрации перехода права собственности в Управлении Федеральной службы </w:t>
      </w:r>
      <w:r w:rsidR="00AD431C">
        <w:rPr>
          <w:sz w:val="24"/>
          <w:szCs w:val="24"/>
        </w:rPr>
        <w:t>государственной</w:t>
      </w:r>
      <w:r w:rsidRPr="009E4E8C">
        <w:rPr>
          <w:sz w:val="24"/>
          <w:szCs w:val="24"/>
        </w:rPr>
        <w:t xml:space="preserve">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Расходы по </w:t>
      </w:r>
      <w:r w:rsidR="00AD431C">
        <w:rPr>
          <w:sz w:val="24"/>
          <w:szCs w:val="24"/>
        </w:rPr>
        <w:t>государственной</w:t>
      </w:r>
      <w:r w:rsidRPr="009E4E8C">
        <w:rPr>
          <w:sz w:val="24"/>
          <w:szCs w:val="24"/>
        </w:rPr>
        <w:t xml:space="preserve">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счет УФК по Чувашской Республике (Администрация Янтиковского района, л/с 04153003470), </w:t>
      </w:r>
      <w:proofErr w:type="gramStart"/>
      <w:r w:rsidR="006709FB" w:rsidRPr="006709FB">
        <w:rPr>
          <w:sz w:val="24"/>
          <w:szCs w:val="24"/>
        </w:rPr>
        <w:t>р</w:t>
      </w:r>
      <w:proofErr w:type="gramEnd"/>
      <w:r w:rsidR="006709FB" w:rsidRPr="006709FB">
        <w:rPr>
          <w:sz w:val="24"/>
          <w:szCs w:val="24"/>
        </w:rPr>
        <w:t xml:space="preserve">/с 40101810900000010005 в Отделение - НБ Чувашская Республика г. Чебоксары, БИК 049706001, ИНН 2121001002, КПП 212101001,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F0E2C" w:rsidRPr="009E4E8C" w:rsidRDefault="003F0E2C" w:rsidP="003F0E2C">
      <w:pPr>
        <w:pStyle w:val="a6"/>
        <w:ind w:firstLine="567"/>
        <w:jc w:val="both"/>
        <w:rPr>
          <w:color w:val="auto"/>
          <w:sz w:val="24"/>
          <w:szCs w:val="24"/>
        </w:rPr>
      </w:pPr>
      <w:r w:rsidRPr="009E4E8C">
        <w:rPr>
          <w:color w:val="auto"/>
          <w:sz w:val="24"/>
          <w:szCs w:val="24"/>
        </w:rPr>
        <w:t xml:space="preserve"> КБК </w:t>
      </w:r>
      <w:r w:rsidRPr="006709FB">
        <w:rPr>
          <w:color w:val="auto"/>
          <w:sz w:val="24"/>
          <w:szCs w:val="24"/>
          <w:lang w:val="ru-RU"/>
        </w:rPr>
        <w:t>90311690050050000140</w:t>
      </w:r>
      <w:r w:rsidRPr="009E4E8C">
        <w:rPr>
          <w:color w:val="auto"/>
          <w:sz w:val="24"/>
          <w:szCs w:val="24"/>
        </w:rPr>
        <w:t>;</w:t>
      </w:r>
    </w:p>
    <w:p w:rsidR="003F0E2C" w:rsidRPr="009E4E8C" w:rsidRDefault="003F0E2C" w:rsidP="003F0E2C">
      <w:pPr>
        <w:pStyle w:val="a6"/>
        <w:ind w:firstLine="567"/>
        <w:jc w:val="both"/>
        <w:rPr>
          <w:color w:val="auto"/>
          <w:sz w:val="24"/>
          <w:szCs w:val="24"/>
        </w:rPr>
      </w:pPr>
      <w:r w:rsidRPr="009E4E8C">
        <w:rPr>
          <w:color w:val="auto"/>
          <w:sz w:val="24"/>
          <w:szCs w:val="24"/>
        </w:rPr>
        <w:t xml:space="preserve"> ОКТМО </w:t>
      </w:r>
      <w:r w:rsidRPr="006709FB">
        <w:rPr>
          <w:color w:val="auto"/>
          <w:sz w:val="24"/>
          <w:szCs w:val="24"/>
          <w:lang w:val="ru-RU"/>
        </w:rPr>
        <w:t>97658000</w:t>
      </w:r>
      <w:r w:rsidRPr="009E4E8C">
        <w:rPr>
          <w:color w:val="auto"/>
          <w:sz w:val="24"/>
          <w:szCs w:val="24"/>
        </w:rPr>
        <w:t>;</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__.__.2019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счет УФК по Чувашской Республике (Администрация Янтиковского района, л/с 04153003470), р/с 40101810900000010005 в Отделение - НБ Чувашская Республика г. Чебоксары, БИК 049706001, ИНН 2121001002, КПП 212101001,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 КБК </w:t>
      </w:r>
      <w:r w:rsidR="006709FB" w:rsidRPr="006709FB">
        <w:rPr>
          <w:color w:val="auto"/>
          <w:sz w:val="24"/>
          <w:szCs w:val="24"/>
          <w:lang w:val="ru-RU"/>
        </w:rPr>
        <w:t>90311690050050000140</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 ОКТМО </w:t>
      </w:r>
      <w:r w:rsidR="006709FB" w:rsidRPr="006709FB">
        <w:rPr>
          <w:color w:val="auto"/>
          <w:sz w:val="24"/>
          <w:szCs w:val="24"/>
          <w:lang w:val="ru-RU"/>
        </w:rPr>
        <w:t>97658000</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lastRenderedPageBreak/>
        <w:t xml:space="preserve"> уплата штрафа согласно договору купли-продажи  №___ от "____"___________  201</w:t>
      </w:r>
      <w:r w:rsidR="003F0E2C">
        <w:rPr>
          <w:color w:val="auto"/>
          <w:sz w:val="24"/>
          <w:szCs w:val="24"/>
          <w:lang w:val="ru-RU"/>
        </w:rPr>
        <w:t>9</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6709FB" w:rsidRPr="006709FB" w:rsidRDefault="006709FB" w:rsidP="006709FB">
            <w:pPr>
              <w:widowControl/>
              <w:jc w:val="both"/>
              <w:rPr>
                <w:sz w:val="22"/>
                <w:szCs w:val="22"/>
              </w:rPr>
            </w:pPr>
            <w:r w:rsidRPr="006709FB">
              <w:rPr>
                <w:sz w:val="22"/>
                <w:szCs w:val="22"/>
              </w:rPr>
              <w:t>Администрация Янтиковского района Чувашской Республики</w:t>
            </w:r>
            <w:r w:rsidRPr="006709FB">
              <w:rPr>
                <w:sz w:val="22"/>
                <w:szCs w:val="22"/>
              </w:rPr>
              <w:tab/>
            </w:r>
          </w:p>
          <w:p w:rsidR="006709FB" w:rsidRPr="006709FB" w:rsidRDefault="006709FB" w:rsidP="006709FB">
            <w:pPr>
              <w:widowControl/>
              <w:jc w:val="both"/>
              <w:rPr>
                <w:sz w:val="22"/>
                <w:szCs w:val="22"/>
              </w:rPr>
            </w:pPr>
            <w:r w:rsidRPr="006709FB">
              <w:rPr>
                <w:sz w:val="22"/>
                <w:szCs w:val="22"/>
              </w:rPr>
              <w:t xml:space="preserve">429290, Чувашская Республика, </w:t>
            </w:r>
            <w:proofErr w:type="spellStart"/>
            <w:r w:rsidRPr="006709FB">
              <w:rPr>
                <w:sz w:val="22"/>
                <w:szCs w:val="22"/>
              </w:rPr>
              <w:t>Янтиковский</w:t>
            </w:r>
            <w:proofErr w:type="spellEnd"/>
            <w:r w:rsidRPr="006709FB">
              <w:rPr>
                <w:sz w:val="22"/>
                <w:szCs w:val="22"/>
              </w:rPr>
              <w:t xml:space="preserve"> район, с. Янтиково, пр. Ленина, д. 13</w:t>
            </w:r>
            <w:r w:rsidRPr="006709FB">
              <w:rPr>
                <w:sz w:val="22"/>
                <w:szCs w:val="22"/>
              </w:rPr>
              <w:tab/>
            </w:r>
          </w:p>
          <w:p w:rsidR="006709FB" w:rsidRPr="006709FB" w:rsidRDefault="006709FB" w:rsidP="006709FB">
            <w:pPr>
              <w:widowControl/>
              <w:jc w:val="both"/>
              <w:rPr>
                <w:sz w:val="22"/>
                <w:szCs w:val="22"/>
              </w:rPr>
            </w:pPr>
            <w:r w:rsidRPr="006709FB">
              <w:rPr>
                <w:sz w:val="22"/>
                <w:szCs w:val="22"/>
              </w:rPr>
              <w:t>ИНН 2121001002, КПП 212101001,</w:t>
            </w:r>
            <w:r w:rsidRPr="006709FB">
              <w:rPr>
                <w:sz w:val="22"/>
                <w:szCs w:val="22"/>
              </w:rPr>
              <w:tab/>
            </w:r>
          </w:p>
          <w:p w:rsidR="006709FB" w:rsidRPr="006709FB" w:rsidRDefault="006709FB" w:rsidP="006709FB">
            <w:pPr>
              <w:widowControl/>
              <w:jc w:val="both"/>
              <w:rPr>
                <w:sz w:val="22"/>
                <w:szCs w:val="22"/>
              </w:rPr>
            </w:pPr>
            <w:proofErr w:type="gramStart"/>
            <w:r w:rsidRPr="006709FB">
              <w:rPr>
                <w:sz w:val="22"/>
                <w:szCs w:val="22"/>
              </w:rPr>
              <w:t>р</w:t>
            </w:r>
            <w:proofErr w:type="gramEnd"/>
            <w:r w:rsidRPr="006709FB">
              <w:rPr>
                <w:sz w:val="22"/>
                <w:szCs w:val="22"/>
              </w:rPr>
              <w:t xml:space="preserve">/с 40101810900000010005 в Отделение - НБ Чувашская Республика г. Чебоксары, БИК 049706001, </w:t>
            </w:r>
            <w:proofErr w:type="spellStart"/>
            <w:r w:rsidRPr="006709FB">
              <w:rPr>
                <w:sz w:val="22"/>
                <w:szCs w:val="22"/>
              </w:rPr>
              <w:t>кор.счета</w:t>
            </w:r>
            <w:proofErr w:type="spellEnd"/>
            <w:r w:rsidRPr="006709FB">
              <w:rPr>
                <w:sz w:val="22"/>
                <w:szCs w:val="22"/>
              </w:rPr>
              <w:t xml:space="preserve"> нет</w:t>
            </w:r>
          </w:p>
          <w:p w:rsidR="006709FB" w:rsidRPr="006709FB" w:rsidRDefault="006709FB" w:rsidP="006709FB">
            <w:pPr>
              <w:widowControl/>
              <w:jc w:val="both"/>
              <w:rPr>
                <w:sz w:val="22"/>
                <w:szCs w:val="22"/>
              </w:rPr>
            </w:pPr>
            <w:proofErr w:type="gramStart"/>
            <w:r w:rsidRPr="006709FB">
              <w:rPr>
                <w:sz w:val="22"/>
                <w:szCs w:val="22"/>
              </w:rPr>
              <w:t>л</w:t>
            </w:r>
            <w:proofErr w:type="gramEnd"/>
            <w:r w:rsidRPr="006709FB">
              <w:rPr>
                <w:sz w:val="22"/>
                <w:szCs w:val="22"/>
              </w:rPr>
              <w:t>/с 04153003470 в Управлении Федерального казначейства по Чувашской Республике</w:t>
            </w:r>
          </w:p>
          <w:p w:rsidR="006709FB" w:rsidRPr="006709FB" w:rsidRDefault="006709FB" w:rsidP="006709FB">
            <w:pPr>
              <w:widowControl/>
              <w:jc w:val="both"/>
              <w:rPr>
                <w:sz w:val="22"/>
                <w:szCs w:val="22"/>
              </w:rPr>
            </w:pPr>
            <w:r w:rsidRPr="006709FB">
              <w:rPr>
                <w:sz w:val="22"/>
                <w:szCs w:val="22"/>
              </w:rPr>
              <w:t>Тел. (83548) 2-12-63, факс (83548) 2-12-15</w:t>
            </w:r>
          </w:p>
          <w:p w:rsidR="006709FB" w:rsidRPr="006709FB" w:rsidRDefault="006709FB" w:rsidP="006709FB">
            <w:pPr>
              <w:widowControl/>
              <w:jc w:val="both"/>
              <w:rPr>
                <w:sz w:val="22"/>
                <w:szCs w:val="22"/>
              </w:rPr>
            </w:pPr>
          </w:p>
          <w:p w:rsidR="006709FB" w:rsidRPr="006709FB" w:rsidRDefault="006709FB" w:rsidP="006709FB">
            <w:pPr>
              <w:widowControl/>
              <w:jc w:val="both"/>
              <w:rPr>
                <w:bCs/>
                <w:sz w:val="22"/>
                <w:szCs w:val="22"/>
              </w:rPr>
            </w:pPr>
            <w:r w:rsidRPr="006709FB">
              <w:rPr>
                <w:bCs/>
                <w:sz w:val="22"/>
                <w:szCs w:val="22"/>
              </w:rPr>
              <w:t>Глава администрации Янтиковского района</w:t>
            </w:r>
          </w:p>
          <w:p w:rsidR="006709FB" w:rsidRPr="006709FB" w:rsidRDefault="006709FB" w:rsidP="006709FB">
            <w:pPr>
              <w:widowControl/>
              <w:jc w:val="both"/>
              <w:rPr>
                <w:bCs/>
                <w:sz w:val="22"/>
                <w:szCs w:val="22"/>
              </w:rPr>
            </w:pPr>
          </w:p>
          <w:p w:rsidR="006709FB" w:rsidRPr="006709FB" w:rsidRDefault="006709FB" w:rsidP="006709FB">
            <w:pPr>
              <w:widowControl/>
              <w:jc w:val="both"/>
              <w:rPr>
                <w:bCs/>
                <w:sz w:val="22"/>
                <w:szCs w:val="22"/>
              </w:rPr>
            </w:pPr>
            <w:r w:rsidRPr="006709FB">
              <w:rPr>
                <w:bCs/>
                <w:sz w:val="22"/>
                <w:szCs w:val="22"/>
              </w:rPr>
              <w:t xml:space="preserve">___________________ В.А. </w:t>
            </w:r>
            <w:proofErr w:type="spellStart"/>
            <w:r w:rsidRPr="006709FB">
              <w:rPr>
                <w:bCs/>
                <w:sz w:val="22"/>
                <w:szCs w:val="22"/>
              </w:rPr>
              <w:t>Ванерке</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5"/>
      <w:headerReference w:type="default" r:id="rId26"/>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4F" w:rsidRDefault="008D7F4F">
      <w:r>
        <w:separator/>
      </w:r>
    </w:p>
  </w:endnote>
  <w:endnote w:type="continuationSeparator" w:id="0">
    <w:p w:rsidR="008D7F4F" w:rsidRDefault="008D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4F" w:rsidRDefault="008D7F4F">
      <w:r>
        <w:separator/>
      </w:r>
    </w:p>
  </w:footnote>
  <w:footnote w:type="continuationSeparator" w:id="0">
    <w:p w:rsidR="008D7F4F" w:rsidRDefault="008D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B3A93" w:rsidRDefault="007B3A9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61FBE">
      <w:rPr>
        <w:rStyle w:val="a8"/>
        <w:rFonts w:ascii="Times New Roman CYR" w:hAnsi="Times New Roman CYR"/>
        <w:noProof/>
        <w:sz w:val="24"/>
      </w:rPr>
      <w:t>2</w:t>
    </w:r>
    <w:r>
      <w:rPr>
        <w:rStyle w:val="a8"/>
        <w:rFonts w:ascii="Times New Roman CYR" w:hAnsi="Times New Roman CYR"/>
        <w:sz w:val="24"/>
      </w:rPr>
      <w:fldChar w:fldCharType="end"/>
    </w:r>
  </w:p>
  <w:p w:rsidR="007B3A93" w:rsidRDefault="007B3A93">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B3A93" w:rsidRDefault="007B3A93">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3" w:rsidRDefault="007B3A9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61FBE">
      <w:rPr>
        <w:rStyle w:val="a8"/>
        <w:rFonts w:ascii="Times New Roman CYR" w:hAnsi="Times New Roman CYR"/>
        <w:noProof/>
        <w:sz w:val="24"/>
      </w:rPr>
      <w:t>4</w:t>
    </w:r>
    <w:r>
      <w:rPr>
        <w:rStyle w:val="a8"/>
        <w:rFonts w:ascii="Times New Roman CYR" w:hAnsi="Times New Roman CYR"/>
        <w:sz w:val="24"/>
      </w:rPr>
      <w:fldChar w:fldCharType="end"/>
    </w:r>
  </w:p>
  <w:p w:rsidR="007B3A93" w:rsidRDefault="007B3A9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076AC"/>
    <w:rsid w:val="00013385"/>
    <w:rsid w:val="00013FB0"/>
    <w:rsid w:val="00032290"/>
    <w:rsid w:val="000330D4"/>
    <w:rsid w:val="0003544E"/>
    <w:rsid w:val="000424DE"/>
    <w:rsid w:val="00044DCA"/>
    <w:rsid w:val="00050984"/>
    <w:rsid w:val="00050A26"/>
    <w:rsid w:val="000522F7"/>
    <w:rsid w:val="00074A40"/>
    <w:rsid w:val="00080154"/>
    <w:rsid w:val="0008152B"/>
    <w:rsid w:val="000877D5"/>
    <w:rsid w:val="00096220"/>
    <w:rsid w:val="000C21D1"/>
    <w:rsid w:val="000C4E39"/>
    <w:rsid w:val="001020E4"/>
    <w:rsid w:val="00121220"/>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0150"/>
    <w:rsid w:val="001B4144"/>
    <w:rsid w:val="001C2825"/>
    <w:rsid w:val="001C4084"/>
    <w:rsid w:val="001C49E0"/>
    <w:rsid w:val="001D2626"/>
    <w:rsid w:val="001E0F32"/>
    <w:rsid w:val="001E17C6"/>
    <w:rsid w:val="001E2925"/>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639EC"/>
    <w:rsid w:val="00266771"/>
    <w:rsid w:val="00274005"/>
    <w:rsid w:val="00296238"/>
    <w:rsid w:val="002C02B5"/>
    <w:rsid w:val="002C1438"/>
    <w:rsid w:val="002C58C1"/>
    <w:rsid w:val="002C6BB6"/>
    <w:rsid w:val="002D00BE"/>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606B2"/>
    <w:rsid w:val="003700E1"/>
    <w:rsid w:val="00382563"/>
    <w:rsid w:val="00382C41"/>
    <w:rsid w:val="0038770D"/>
    <w:rsid w:val="00391C6A"/>
    <w:rsid w:val="003A0756"/>
    <w:rsid w:val="003B0175"/>
    <w:rsid w:val="003C64E1"/>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4438"/>
    <w:rsid w:val="004610D0"/>
    <w:rsid w:val="004646AF"/>
    <w:rsid w:val="004727B1"/>
    <w:rsid w:val="00476FB8"/>
    <w:rsid w:val="00480B48"/>
    <w:rsid w:val="00490883"/>
    <w:rsid w:val="00496935"/>
    <w:rsid w:val="004A28D2"/>
    <w:rsid w:val="004A36B1"/>
    <w:rsid w:val="004A441E"/>
    <w:rsid w:val="004A621A"/>
    <w:rsid w:val="004B3150"/>
    <w:rsid w:val="004B354C"/>
    <w:rsid w:val="004B5228"/>
    <w:rsid w:val="004D2935"/>
    <w:rsid w:val="004D62A1"/>
    <w:rsid w:val="004E29B1"/>
    <w:rsid w:val="004F0937"/>
    <w:rsid w:val="004F5A67"/>
    <w:rsid w:val="00501080"/>
    <w:rsid w:val="00501160"/>
    <w:rsid w:val="005102B1"/>
    <w:rsid w:val="005135A3"/>
    <w:rsid w:val="00526FBD"/>
    <w:rsid w:val="0053477D"/>
    <w:rsid w:val="0054263B"/>
    <w:rsid w:val="00546680"/>
    <w:rsid w:val="00562D34"/>
    <w:rsid w:val="00563A7C"/>
    <w:rsid w:val="00577B19"/>
    <w:rsid w:val="00582F37"/>
    <w:rsid w:val="00594487"/>
    <w:rsid w:val="00597EE7"/>
    <w:rsid w:val="005A60F3"/>
    <w:rsid w:val="005B424A"/>
    <w:rsid w:val="005B662B"/>
    <w:rsid w:val="005C4B8D"/>
    <w:rsid w:val="005C74F6"/>
    <w:rsid w:val="005D019C"/>
    <w:rsid w:val="005D763C"/>
    <w:rsid w:val="005F15E4"/>
    <w:rsid w:val="00607603"/>
    <w:rsid w:val="00610111"/>
    <w:rsid w:val="0061248D"/>
    <w:rsid w:val="00616F13"/>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A78EC"/>
    <w:rsid w:val="006D073C"/>
    <w:rsid w:val="006D349C"/>
    <w:rsid w:val="006D48F7"/>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9194C"/>
    <w:rsid w:val="007A1B60"/>
    <w:rsid w:val="007A29F7"/>
    <w:rsid w:val="007A60B2"/>
    <w:rsid w:val="007A7E02"/>
    <w:rsid w:val="007B3A93"/>
    <w:rsid w:val="007C11B4"/>
    <w:rsid w:val="007C3272"/>
    <w:rsid w:val="007D5492"/>
    <w:rsid w:val="007D6862"/>
    <w:rsid w:val="007F28EC"/>
    <w:rsid w:val="007F3169"/>
    <w:rsid w:val="00804972"/>
    <w:rsid w:val="0080771A"/>
    <w:rsid w:val="008169AB"/>
    <w:rsid w:val="00826725"/>
    <w:rsid w:val="00831AF1"/>
    <w:rsid w:val="008344B2"/>
    <w:rsid w:val="008403B5"/>
    <w:rsid w:val="008415BC"/>
    <w:rsid w:val="0084305E"/>
    <w:rsid w:val="008454D3"/>
    <w:rsid w:val="00857D52"/>
    <w:rsid w:val="00861FBE"/>
    <w:rsid w:val="00862071"/>
    <w:rsid w:val="00870033"/>
    <w:rsid w:val="00871EAD"/>
    <w:rsid w:val="00873B90"/>
    <w:rsid w:val="008812AE"/>
    <w:rsid w:val="0088488A"/>
    <w:rsid w:val="00890952"/>
    <w:rsid w:val="008A3A5F"/>
    <w:rsid w:val="008B274C"/>
    <w:rsid w:val="008B7A39"/>
    <w:rsid w:val="008C6732"/>
    <w:rsid w:val="008D6975"/>
    <w:rsid w:val="008D7F4F"/>
    <w:rsid w:val="008E4331"/>
    <w:rsid w:val="008F2E66"/>
    <w:rsid w:val="00915121"/>
    <w:rsid w:val="00915BBC"/>
    <w:rsid w:val="00917213"/>
    <w:rsid w:val="00921171"/>
    <w:rsid w:val="009332E4"/>
    <w:rsid w:val="00937B26"/>
    <w:rsid w:val="00943EC4"/>
    <w:rsid w:val="00952D71"/>
    <w:rsid w:val="0095472C"/>
    <w:rsid w:val="009627BD"/>
    <w:rsid w:val="00993185"/>
    <w:rsid w:val="00995219"/>
    <w:rsid w:val="009A7378"/>
    <w:rsid w:val="009B0117"/>
    <w:rsid w:val="009B4C7C"/>
    <w:rsid w:val="009C7C5A"/>
    <w:rsid w:val="009D01EC"/>
    <w:rsid w:val="009D2074"/>
    <w:rsid w:val="009D5623"/>
    <w:rsid w:val="009D7F5A"/>
    <w:rsid w:val="009E4E8C"/>
    <w:rsid w:val="009E536C"/>
    <w:rsid w:val="009E592A"/>
    <w:rsid w:val="009E7630"/>
    <w:rsid w:val="00A008AA"/>
    <w:rsid w:val="00A00E4B"/>
    <w:rsid w:val="00A13BE9"/>
    <w:rsid w:val="00A17870"/>
    <w:rsid w:val="00A274B5"/>
    <w:rsid w:val="00A337BD"/>
    <w:rsid w:val="00A6359B"/>
    <w:rsid w:val="00A74547"/>
    <w:rsid w:val="00A76698"/>
    <w:rsid w:val="00A93C0F"/>
    <w:rsid w:val="00A97125"/>
    <w:rsid w:val="00AB22E2"/>
    <w:rsid w:val="00AB332E"/>
    <w:rsid w:val="00AB44D8"/>
    <w:rsid w:val="00AC7D62"/>
    <w:rsid w:val="00AC7EFD"/>
    <w:rsid w:val="00AD1D97"/>
    <w:rsid w:val="00AD431C"/>
    <w:rsid w:val="00AE4B15"/>
    <w:rsid w:val="00AE5B83"/>
    <w:rsid w:val="00B146F6"/>
    <w:rsid w:val="00B27B56"/>
    <w:rsid w:val="00B36D0F"/>
    <w:rsid w:val="00B4070E"/>
    <w:rsid w:val="00B430C7"/>
    <w:rsid w:val="00B43E4E"/>
    <w:rsid w:val="00B72A90"/>
    <w:rsid w:val="00B82E37"/>
    <w:rsid w:val="00B8410A"/>
    <w:rsid w:val="00B927D4"/>
    <w:rsid w:val="00B94D73"/>
    <w:rsid w:val="00B96473"/>
    <w:rsid w:val="00BA69CD"/>
    <w:rsid w:val="00BB2D25"/>
    <w:rsid w:val="00BB6497"/>
    <w:rsid w:val="00BC3261"/>
    <w:rsid w:val="00BC6037"/>
    <w:rsid w:val="00BD1E67"/>
    <w:rsid w:val="00BD20DC"/>
    <w:rsid w:val="00BD6353"/>
    <w:rsid w:val="00BD6A7B"/>
    <w:rsid w:val="00BE34B1"/>
    <w:rsid w:val="00BF58B6"/>
    <w:rsid w:val="00C0254D"/>
    <w:rsid w:val="00C12361"/>
    <w:rsid w:val="00C13251"/>
    <w:rsid w:val="00C2063D"/>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1647"/>
    <w:rsid w:val="00CB256E"/>
    <w:rsid w:val="00CB6B38"/>
    <w:rsid w:val="00CC183A"/>
    <w:rsid w:val="00CD0F9A"/>
    <w:rsid w:val="00CD1FE4"/>
    <w:rsid w:val="00CF344C"/>
    <w:rsid w:val="00CF3E1D"/>
    <w:rsid w:val="00CF4A86"/>
    <w:rsid w:val="00D04D39"/>
    <w:rsid w:val="00D13540"/>
    <w:rsid w:val="00D23D09"/>
    <w:rsid w:val="00D32D4D"/>
    <w:rsid w:val="00D340BD"/>
    <w:rsid w:val="00D42DA4"/>
    <w:rsid w:val="00D5093F"/>
    <w:rsid w:val="00D53210"/>
    <w:rsid w:val="00D55F84"/>
    <w:rsid w:val="00D62C04"/>
    <w:rsid w:val="00D6322B"/>
    <w:rsid w:val="00D7309A"/>
    <w:rsid w:val="00D8693F"/>
    <w:rsid w:val="00D9129A"/>
    <w:rsid w:val="00D93891"/>
    <w:rsid w:val="00D95F98"/>
    <w:rsid w:val="00DB161D"/>
    <w:rsid w:val="00DB4856"/>
    <w:rsid w:val="00DB5CD0"/>
    <w:rsid w:val="00DC413C"/>
    <w:rsid w:val="00DD4F63"/>
    <w:rsid w:val="00DE0842"/>
    <w:rsid w:val="00DE346F"/>
    <w:rsid w:val="00DE53B6"/>
    <w:rsid w:val="00DE5DBF"/>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63CEF"/>
    <w:rsid w:val="00E757AD"/>
    <w:rsid w:val="00E77B13"/>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F012D8"/>
    <w:rsid w:val="00F128A0"/>
    <w:rsid w:val="00F21192"/>
    <w:rsid w:val="00F23341"/>
    <w:rsid w:val="00F25C80"/>
    <w:rsid w:val="00F271FE"/>
    <w:rsid w:val="00F30540"/>
    <w:rsid w:val="00F316FD"/>
    <w:rsid w:val="00F53460"/>
    <w:rsid w:val="00F53EAC"/>
    <w:rsid w:val="00F55748"/>
    <w:rsid w:val="00F664E2"/>
    <w:rsid w:val="00F70448"/>
    <w:rsid w:val="00F73CC1"/>
    <w:rsid w:val="00F75759"/>
    <w:rsid w:val="00F90E12"/>
    <w:rsid w:val="00F96BD7"/>
    <w:rsid w:val="00FA50AA"/>
    <w:rsid w:val="00FA72FA"/>
    <w:rsid w:val="00FB6392"/>
    <w:rsid w:val="00FB6A9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http://www.torgi.gov.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yperlink" Target="http://www.yantik.cap.ru" TargetMode="External"/><Relationship Id="rId28" Type="http://schemas.openxmlformats.org/officeDocument/2006/relationships/theme" Target="theme/theme1.xml"/><Relationship Id="rId10" Type="http://schemas.openxmlformats.org/officeDocument/2006/relationships/hyperlink" Target="mailto:yantik_zakupki@cap.ru" TargetMode="External"/><Relationship Id="rId19" Type="http://schemas.openxmlformats.org/officeDocument/2006/relationships/hyperlink" Target="http://www.yantik.cap.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79A4-0C3B-452A-8C64-C6451397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19</Pages>
  <Words>8006</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18</cp:revision>
  <cp:lastPrinted>2019-09-26T11:10:00Z</cp:lastPrinted>
  <dcterms:created xsi:type="dcterms:W3CDTF">2019-08-16T10:17:00Z</dcterms:created>
  <dcterms:modified xsi:type="dcterms:W3CDTF">2019-11-26T08:00:00Z</dcterms:modified>
</cp:coreProperties>
</file>