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B" w:rsidRPr="000E53C8" w:rsidRDefault="0028348B" w:rsidP="00283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37F5E" w:rsidRDefault="00B37F5E" w:rsidP="00B37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ИЗВЕЩЕНИЕ О ВНЕСЕНИИ ИЗМЕНЕНИЙ </w:t>
      </w:r>
    </w:p>
    <w:p w:rsidR="00B37F5E" w:rsidRDefault="00B37F5E" w:rsidP="00B37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  <w:bCs/>
          <w:highlight w:val="white"/>
        </w:rPr>
        <w:t>АУКЦИОННУЮ ДОКУМЕНТАЦИ</w:t>
      </w:r>
      <w:r>
        <w:rPr>
          <w:rFonts w:ascii="Times New Roman" w:hAnsi="Times New Roman" w:cs="Times New Roman"/>
          <w:b/>
          <w:bCs/>
        </w:rPr>
        <w:t>Ю</w:t>
      </w:r>
    </w:p>
    <w:p w:rsidR="00B37F5E" w:rsidRDefault="00B37F5E" w:rsidP="00B37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F5E" w:rsidRPr="005455D2" w:rsidRDefault="00B37F5E" w:rsidP="00B3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F5E" w:rsidRPr="005455D2" w:rsidRDefault="00B37F5E" w:rsidP="00B3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55D2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администрации Янтиковского района от </w:t>
      </w:r>
      <w:r w:rsidR="007C5B3A" w:rsidRPr="005455D2">
        <w:rPr>
          <w:rFonts w:ascii="Times New Roman" w:hAnsi="Times New Roman" w:cs="Times New Roman"/>
          <w:sz w:val="24"/>
          <w:szCs w:val="24"/>
        </w:rPr>
        <w:t>2</w:t>
      </w:r>
      <w:r w:rsidR="00E96EB7">
        <w:rPr>
          <w:rFonts w:ascii="Times New Roman" w:hAnsi="Times New Roman" w:cs="Times New Roman"/>
          <w:sz w:val="24"/>
          <w:szCs w:val="24"/>
        </w:rPr>
        <w:t>6</w:t>
      </w:r>
      <w:r w:rsidR="007C5B3A" w:rsidRPr="005455D2">
        <w:rPr>
          <w:rFonts w:ascii="Times New Roman" w:hAnsi="Times New Roman" w:cs="Times New Roman"/>
          <w:sz w:val="24"/>
          <w:szCs w:val="24"/>
        </w:rPr>
        <w:t>.11</w:t>
      </w:r>
      <w:r w:rsidRPr="005455D2">
        <w:rPr>
          <w:rFonts w:ascii="Times New Roman" w:hAnsi="Times New Roman" w:cs="Times New Roman"/>
          <w:sz w:val="24"/>
          <w:szCs w:val="24"/>
        </w:rPr>
        <w:t>.2019 №</w:t>
      </w:r>
      <w:r w:rsidR="007C5B3A" w:rsidRPr="005455D2">
        <w:rPr>
          <w:rFonts w:ascii="Times New Roman" w:hAnsi="Times New Roman" w:cs="Times New Roman"/>
          <w:sz w:val="24"/>
          <w:szCs w:val="24"/>
        </w:rPr>
        <w:t xml:space="preserve"> </w:t>
      </w:r>
      <w:r w:rsidR="00E96EB7">
        <w:rPr>
          <w:rFonts w:ascii="Times New Roman" w:hAnsi="Times New Roman" w:cs="Times New Roman"/>
          <w:sz w:val="24"/>
          <w:szCs w:val="24"/>
        </w:rPr>
        <w:t>600</w:t>
      </w:r>
      <w:r w:rsidRPr="005455D2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C5B3A" w:rsidRPr="005455D2">
        <w:rPr>
          <w:rFonts w:ascii="Times New Roman" w:hAnsi="Times New Roman" w:cs="Times New Roman"/>
          <w:sz w:val="24"/>
          <w:szCs w:val="24"/>
        </w:rPr>
        <w:t>аукционную документацию для проведения открытого аукциона в электронной форме по продаже муниципального имущества, составляющего казну Янтиковского района Чувашской Республики</w:t>
      </w:r>
      <w:r w:rsidRPr="005455D2">
        <w:rPr>
          <w:rFonts w:ascii="Times New Roman" w:hAnsi="Times New Roman" w:cs="Times New Roman"/>
          <w:sz w:val="24"/>
          <w:szCs w:val="24"/>
        </w:rPr>
        <w:t xml:space="preserve">», в аукционную документацию </w:t>
      </w:r>
      <w:r w:rsidR="008617D0" w:rsidRPr="005455D2">
        <w:rPr>
          <w:rFonts w:ascii="Times New Roman" w:hAnsi="Times New Roman" w:cs="Times New Roman"/>
          <w:sz w:val="24"/>
          <w:szCs w:val="24"/>
        </w:rPr>
        <w:t xml:space="preserve">для </w:t>
      </w:r>
      <w:r w:rsidRPr="005455D2">
        <w:rPr>
          <w:rFonts w:ascii="Times New Roman" w:hAnsi="Times New Roman" w:cs="Times New Roman"/>
          <w:sz w:val="24"/>
          <w:szCs w:val="24"/>
        </w:rPr>
        <w:t>проведени</w:t>
      </w:r>
      <w:r w:rsidR="008617D0" w:rsidRPr="005455D2">
        <w:rPr>
          <w:rFonts w:ascii="Times New Roman" w:hAnsi="Times New Roman" w:cs="Times New Roman"/>
          <w:sz w:val="24"/>
          <w:szCs w:val="24"/>
        </w:rPr>
        <w:t>я</w:t>
      </w:r>
      <w:r w:rsidRPr="005455D2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8617D0" w:rsidRPr="005455D2">
        <w:rPr>
          <w:rFonts w:ascii="Times New Roman" w:hAnsi="Times New Roman" w:cs="Times New Roman"/>
          <w:sz w:val="24"/>
          <w:szCs w:val="24"/>
        </w:rPr>
        <w:t>ого</w:t>
      </w:r>
      <w:r w:rsidRPr="005455D2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8617D0" w:rsidRPr="005455D2">
        <w:rPr>
          <w:rFonts w:ascii="Times New Roman" w:hAnsi="Times New Roman" w:cs="Times New Roman"/>
          <w:sz w:val="24"/>
          <w:szCs w:val="24"/>
        </w:rPr>
        <w:t xml:space="preserve">а в электронной форме по продаже муниципального имущества, составляющего казну Янтиковского района Чувашской Республики </w:t>
      </w:r>
      <w:r w:rsidRPr="005455D2">
        <w:rPr>
          <w:rFonts w:ascii="Times New Roman" w:hAnsi="Times New Roman" w:cs="Times New Roman"/>
          <w:sz w:val="24"/>
          <w:szCs w:val="24"/>
        </w:rPr>
        <w:t xml:space="preserve">(далее – документация), </w:t>
      </w:r>
      <w:r w:rsidRPr="006D2ACB">
        <w:rPr>
          <w:rFonts w:ascii="Times New Roman" w:hAnsi="Times New Roman" w:cs="Times New Roman"/>
          <w:sz w:val="24"/>
          <w:szCs w:val="24"/>
        </w:rPr>
        <w:t>опубликованную</w:t>
      </w:r>
      <w:r w:rsidRPr="005455D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6" w:history="1">
        <w:proofErr w:type="gramEnd"/>
        <w:r w:rsidRPr="00545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https</w:t>
        </w:r>
        <w:r w:rsidRPr="00545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://</w:t>
        </w:r>
        <w:r w:rsidRPr="00545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r w:rsidRPr="00545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545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r w:rsidRPr="00545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545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5455D2">
        <w:rPr>
          <w:rFonts w:ascii="Times New Roman" w:hAnsi="Times New Roman" w:cs="Times New Roman"/>
          <w:sz w:val="24"/>
          <w:szCs w:val="24"/>
        </w:rPr>
        <w:t xml:space="preserve"> (Извещение о проведении торгов №</w:t>
      </w:r>
      <w:r w:rsidR="007C5B3A" w:rsidRPr="005455D2">
        <w:rPr>
          <w:rFonts w:ascii="Times New Roman" w:hAnsi="Times New Roman" w:cs="Times New Roman"/>
          <w:sz w:val="24"/>
          <w:szCs w:val="24"/>
        </w:rPr>
        <w:t xml:space="preserve"> 061119/0059591/01</w:t>
      </w:r>
      <w:r w:rsidRPr="005455D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C5B3A" w:rsidRPr="005455D2">
        <w:rPr>
          <w:rFonts w:ascii="Times New Roman" w:hAnsi="Times New Roman" w:cs="Times New Roman"/>
          <w:bCs/>
          <w:sz w:val="24"/>
          <w:szCs w:val="24"/>
        </w:rPr>
        <w:t>06.11.2019)</w:t>
      </w:r>
      <w:r w:rsidRPr="005455D2">
        <w:rPr>
          <w:rFonts w:ascii="Times New Roman" w:hAnsi="Times New Roman" w:cs="Times New Roman"/>
          <w:bCs/>
          <w:sz w:val="24"/>
          <w:szCs w:val="24"/>
        </w:rPr>
        <w:t>, на официальном сайте администрации Янтиковского района</w:t>
      </w:r>
      <w:r w:rsidRPr="005455D2">
        <w:rPr>
          <w:sz w:val="24"/>
          <w:szCs w:val="24"/>
        </w:rPr>
        <w:t xml:space="preserve"> </w:t>
      </w:r>
      <w:r w:rsidRPr="005455D2">
        <w:rPr>
          <w:rFonts w:ascii="Times New Roman" w:hAnsi="Times New Roman" w:cs="Times New Roman"/>
          <w:b/>
          <w:bCs/>
          <w:sz w:val="24"/>
          <w:szCs w:val="24"/>
        </w:rPr>
        <w:t>http://yantik.cap.ru</w:t>
      </w:r>
      <w:r w:rsidRPr="005455D2">
        <w:rPr>
          <w:rFonts w:ascii="Times New Roman" w:hAnsi="Times New Roman" w:cs="Times New Roman"/>
          <w:bCs/>
          <w:sz w:val="24"/>
          <w:szCs w:val="24"/>
        </w:rPr>
        <w:t xml:space="preserve"> (баннер «Аукционы и конкурсы») внести следующие изменения:</w:t>
      </w:r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D2">
        <w:rPr>
          <w:rFonts w:ascii="Times New Roman" w:hAnsi="Times New Roman" w:cs="Times New Roman"/>
          <w:bCs/>
          <w:sz w:val="24"/>
          <w:szCs w:val="24"/>
        </w:rPr>
        <w:t xml:space="preserve">а) в разделе </w:t>
      </w:r>
      <w:r w:rsidRPr="005455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55D2">
        <w:rPr>
          <w:rFonts w:ascii="Times New Roman" w:hAnsi="Times New Roman" w:cs="Times New Roman"/>
          <w:bCs/>
          <w:sz w:val="24"/>
          <w:szCs w:val="24"/>
        </w:rPr>
        <w:t xml:space="preserve"> документации:</w:t>
      </w:r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D2">
        <w:rPr>
          <w:rFonts w:ascii="Times New Roman" w:hAnsi="Times New Roman" w:cs="Times New Roman"/>
          <w:bCs/>
          <w:sz w:val="24"/>
          <w:szCs w:val="24"/>
        </w:rPr>
        <w:t xml:space="preserve"> абзац пятый изложить в следующей редакции: </w:t>
      </w:r>
    </w:p>
    <w:p w:rsidR="005455D2" w:rsidRPr="005455D2" w:rsidRDefault="005455D2" w:rsidP="005455D2">
      <w:pPr>
        <w:pStyle w:val="a4"/>
        <w:shd w:val="clear" w:color="auto" w:fill="FFFFFF"/>
        <w:spacing w:after="0"/>
        <w:ind w:firstLine="714"/>
        <w:jc w:val="both"/>
      </w:pPr>
      <w:proofErr w:type="gramStart"/>
      <w:r w:rsidRPr="005455D2">
        <w:rPr>
          <w:bCs/>
        </w:rPr>
        <w:t>«</w:t>
      </w:r>
      <w:r w:rsidRPr="005455D2">
        <w:rPr>
          <w:b/>
        </w:rPr>
        <w:t xml:space="preserve">Организатор – </w:t>
      </w:r>
      <w:r w:rsidRPr="005455D2">
        <w:t xml:space="preserve">юридическое лицо, владеющее сайтом в информационно-телекоммуникационной сети «Интернет»  – АО «Единая электронная торговая площадка», адрес местонахождения: ул. </w:t>
      </w:r>
      <w:proofErr w:type="spellStart"/>
      <w:r w:rsidRPr="005455D2">
        <w:t>Кожевническая</w:t>
      </w:r>
      <w:proofErr w:type="spellEnd"/>
      <w:r w:rsidRPr="005455D2">
        <w:t>, д. 14, стр. 5, Москва, 115114, тел. + 7 495 276-16-26.»;</w:t>
      </w:r>
      <w:proofErr w:type="gramEnd"/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D2">
        <w:rPr>
          <w:rFonts w:ascii="Times New Roman" w:hAnsi="Times New Roman" w:cs="Times New Roman"/>
          <w:sz w:val="24"/>
          <w:szCs w:val="24"/>
        </w:rPr>
        <w:t>абзац двадцать второй изложить в следующей редакции:</w:t>
      </w:r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D2">
        <w:rPr>
          <w:rFonts w:ascii="Times New Roman" w:hAnsi="Times New Roman" w:cs="Times New Roman"/>
          <w:sz w:val="24"/>
          <w:szCs w:val="24"/>
        </w:rPr>
        <w:t>«</w:t>
      </w:r>
      <w:r w:rsidRPr="005455D2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5455D2">
        <w:rPr>
          <w:b/>
          <w:sz w:val="24"/>
          <w:szCs w:val="24"/>
        </w:rPr>
        <w:t xml:space="preserve"> –</w:t>
      </w:r>
      <w:r w:rsidRPr="005455D2">
        <w:rPr>
          <w:sz w:val="24"/>
          <w:szCs w:val="24"/>
        </w:rPr>
        <w:t xml:space="preserve"> </w:t>
      </w:r>
      <w:r w:rsidRPr="005455D2">
        <w:rPr>
          <w:rFonts w:ascii="Times New Roman" w:hAnsi="Times New Roman" w:cs="Times New Roman"/>
          <w:sz w:val="24"/>
          <w:szCs w:val="24"/>
        </w:rPr>
        <w:t xml:space="preserve">АО «Единая электронная торговая площадка», адрес местонахождения: ул. </w:t>
      </w:r>
      <w:proofErr w:type="spellStart"/>
      <w:r w:rsidRPr="005455D2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5455D2">
        <w:rPr>
          <w:rFonts w:ascii="Times New Roman" w:hAnsi="Times New Roman" w:cs="Times New Roman"/>
          <w:sz w:val="24"/>
          <w:szCs w:val="24"/>
        </w:rPr>
        <w:t>, д. 14, стр. 5, Москва, 115114, тел. + 7 495 276-16-26,           e-</w:t>
      </w:r>
      <w:proofErr w:type="spellStart"/>
      <w:r w:rsidRPr="005455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455D2">
        <w:rPr>
          <w:rFonts w:ascii="Times New Roman" w:hAnsi="Times New Roman" w:cs="Times New Roman"/>
          <w:sz w:val="24"/>
          <w:szCs w:val="24"/>
        </w:rPr>
        <w:t>: </w:t>
      </w:r>
      <w:r w:rsidRPr="005455D2">
        <w:rPr>
          <w:rFonts w:ascii="Times New Roman" w:hAnsi="Times New Roman" w:cs="Times New Roman"/>
          <w:color w:val="292929"/>
          <w:sz w:val="24"/>
          <w:szCs w:val="24"/>
        </w:rPr>
        <w:t> info@roseltorg</w:t>
      </w:r>
      <w:hyperlink r:id="rId7" w:history="1">
        <w:r w:rsidRPr="008E11CD">
          <w:rPr>
            <w:rFonts w:ascii="Times New Roman" w:hAnsi="Times New Roman" w:cs="Times New Roman"/>
            <w:sz w:val="24"/>
            <w:szCs w:val="24"/>
          </w:rPr>
          <w:t>.ru</w:t>
        </w:r>
      </w:hyperlink>
      <w:r w:rsidRPr="005455D2">
        <w:rPr>
          <w:rFonts w:ascii="Times New Roman" w:hAnsi="Times New Roman" w:cs="Times New Roman"/>
          <w:sz w:val="24"/>
          <w:szCs w:val="24"/>
        </w:rPr>
        <w:t>»;</w:t>
      </w:r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D2">
        <w:rPr>
          <w:rFonts w:ascii="Times New Roman" w:hAnsi="Times New Roman" w:cs="Times New Roman"/>
          <w:sz w:val="24"/>
          <w:szCs w:val="24"/>
        </w:rPr>
        <w:t xml:space="preserve">б) в разделе </w:t>
      </w:r>
      <w:r w:rsidRPr="005455D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455D2">
        <w:rPr>
          <w:rFonts w:ascii="Times New Roman" w:hAnsi="Times New Roman" w:cs="Times New Roman"/>
          <w:bCs/>
          <w:sz w:val="24"/>
          <w:szCs w:val="24"/>
        </w:rPr>
        <w:t xml:space="preserve"> документации:</w:t>
      </w:r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D2">
        <w:rPr>
          <w:rFonts w:ascii="Times New Roman" w:hAnsi="Times New Roman" w:cs="Times New Roman"/>
          <w:bCs/>
          <w:sz w:val="24"/>
          <w:szCs w:val="24"/>
        </w:rPr>
        <w:t>в наименовании, абзаце первом раздела «Порядок ознакомления с документами и информацией об объекте», абзаце десятом раздела «Заключение договора купли-продажи по итогам проведения аукциона»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пункте </w:t>
      </w:r>
      <w:r w:rsidRPr="005455D2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заявок на участие в электронном аукционе по продаже муниципального имущества, составляющего казну Янтиковского района Чувашской Республики, являющихся приложениями 1, 2;</w:t>
      </w:r>
      <w:r w:rsidRPr="005455D2">
        <w:rPr>
          <w:rFonts w:ascii="Times New Roman" w:hAnsi="Times New Roman" w:cs="Times New Roman"/>
          <w:bCs/>
          <w:sz w:val="24"/>
          <w:szCs w:val="24"/>
        </w:rPr>
        <w:t xml:space="preserve"> преамбуле договора купли - продажи приложения 3 к аукцио</w:t>
      </w:r>
      <w:bookmarkStart w:id="0" w:name="_GoBack"/>
      <w:bookmarkEnd w:id="0"/>
      <w:r w:rsidRPr="005455D2">
        <w:rPr>
          <w:rFonts w:ascii="Times New Roman" w:hAnsi="Times New Roman" w:cs="Times New Roman"/>
          <w:bCs/>
          <w:sz w:val="24"/>
          <w:szCs w:val="24"/>
        </w:rPr>
        <w:t>нной документации</w:t>
      </w:r>
      <w:r w:rsidR="007B0E4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455D2">
        <w:rPr>
          <w:rFonts w:ascii="Times New Roman" w:hAnsi="Times New Roman" w:cs="Times New Roman"/>
          <w:bCs/>
          <w:sz w:val="24"/>
          <w:szCs w:val="24"/>
        </w:rPr>
        <w:t xml:space="preserve"> адрес сайта организатора торгов (электронной площадки) «</w:t>
      </w:r>
      <w:r w:rsidRPr="005455D2">
        <w:rPr>
          <w:rFonts w:ascii="Times New Roman" w:hAnsi="Times New Roman"/>
          <w:sz w:val="24"/>
          <w:szCs w:val="24"/>
        </w:rPr>
        <w:t>https://www.etp-torgi.ru» заменить на «https://www.</w:t>
      </w:r>
      <w:r w:rsidRPr="005455D2">
        <w:rPr>
          <w:sz w:val="24"/>
          <w:szCs w:val="24"/>
        </w:rPr>
        <w:t xml:space="preserve"> </w:t>
      </w:r>
      <w:r w:rsidRPr="005455D2">
        <w:rPr>
          <w:rFonts w:ascii="Times New Roman" w:hAnsi="Times New Roman"/>
          <w:sz w:val="24"/>
          <w:szCs w:val="24"/>
        </w:rPr>
        <w:t>roseltorg.ru»;</w:t>
      </w:r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D2">
        <w:rPr>
          <w:rFonts w:ascii="Times New Roman" w:hAnsi="Times New Roman" w:cs="Times New Roman"/>
          <w:sz w:val="24"/>
          <w:szCs w:val="24"/>
        </w:rPr>
        <w:t>в) дату окончания приема заявок продлить до 23 декабря 2019 г.;</w:t>
      </w:r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D2">
        <w:rPr>
          <w:rFonts w:ascii="Times New Roman" w:hAnsi="Times New Roman" w:cs="Times New Roman"/>
          <w:sz w:val="24"/>
          <w:szCs w:val="24"/>
        </w:rPr>
        <w:t>г) дату определения участников аукциона с 09 декабря 2019 г. на 25 декабря 2019 г.;</w:t>
      </w:r>
    </w:p>
    <w:p w:rsidR="005455D2" w:rsidRPr="005455D2" w:rsidRDefault="005455D2" w:rsidP="005455D2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D2">
        <w:rPr>
          <w:rFonts w:ascii="Times New Roman" w:hAnsi="Times New Roman" w:cs="Times New Roman"/>
          <w:sz w:val="24"/>
          <w:szCs w:val="24"/>
        </w:rPr>
        <w:t>д) дату проведения аукциона изменить с 11 декабря 2019 г. на 2</w:t>
      </w:r>
      <w:r w:rsidR="00643BBA">
        <w:rPr>
          <w:rFonts w:ascii="Times New Roman" w:hAnsi="Times New Roman" w:cs="Times New Roman"/>
          <w:sz w:val="24"/>
          <w:szCs w:val="24"/>
        </w:rPr>
        <w:t>6</w:t>
      </w:r>
      <w:r w:rsidRPr="005455D2">
        <w:rPr>
          <w:rFonts w:ascii="Times New Roman" w:hAnsi="Times New Roman" w:cs="Times New Roman"/>
          <w:sz w:val="24"/>
          <w:szCs w:val="24"/>
        </w:rPr>
        <w:t xml:space="preserve"> декабря 2019 г.</w:t>
      </w:r>
    </w:p>
    <w:p w:rsidR="00B37F5E" w:rsidRPr="005455D2" w:rsidRDefault="00B37F5E" w:rsidP="00B3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5E" w:rsidRPr="005455D2" w:rsidRDefault="00B37F5E" w:rsidP="00B3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5E" w:rsidRPr="005455D2" w:rsidRDefault="005427BF" w:rsidP="00B3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  <w:r w:rsidR="00B37F5E" w:rsidRPr="005455D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37F5E" w:rsidRPr="005455D2" w:rsidRDefault="00B37F5E" w:rsidP="00B3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D2">
        <w:rPr>
          <w:rFonts w:ascii="Times New Roman" w:hAnsi="Times New Roman" w:cs="Times New Roman"/>
          <w:sz w:val="24"/>
          <w:szCs w:val="24"/>
        </w:rPr>
        <w:t>Янтиковского района                                                                                                В.</w:t>
      </w:r>
      <w:r w:rsidR="005427BF">
        <w:rPr>
          <w:rFonts w:ascii="Times New Roman" w:hAnsi="Times New Roman" w:cs="Times New Roman"/>
          <w:sz w:val="24"/>
          <w:szCs w:val="24"/>
        </w:rPr>
        <w:t>В</w:t>
      </w:r>
      <w:r w:rsidRPr="005455D2">
        <w:rPr>
          <w:rFonts w:ascii="Times New Roman" w:hAnsi="Times New Roman" w:cs="Times New Roman"/>
          <w:sz w:val="24"/>
          <w:szCs w:val="24"/>
        </w:rPr>
        <w:t xml:space="preserve">. </w:t>
      </w:r>
      <w:r w:rsidR="005427BF">
        <w:rPr>
          <w:rFonts w:ascii="Times New Roman" w:hAnsi="Times New Roman" w:cs="Times New Roman"/>
          <w:sz w:val="24"/>
          <w:szCs w:val="24"/>
        </w:rPr>
        <w:t>Чайкин</w:t>
      </w:r>
    </w:p>
    <w:p w:rsidR="00B37F5E" w:rsidRPr="005455D2" w:rsidRDefault="00B37F5E" w:rsidP="00B3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5E" w:rsidRPr="005455D2" w:rsidRDefault="00B37F5E" w:rsidP="00B37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92" w:rsidRPr="005455D2" w:rsidRDefault="00822792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92" w:rsidRPr="005455D2" w:rsidRDefault="00822792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92" w:rsidRPr="005455D2" w:rsidRDefault="00822792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5E" w:rsidRPr="005455D2" w:rsidRDefault="00B37F5E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EA" w:rsidRPr="005455D2" w:rsidRDefault="000542EA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EA" w:rsidRPr="005455D2" w:rsidRDefault="000542EA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EA" w:rsidRPr="005455D2" w:rsidRDefault="000542EA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EA" w:rsidRPr="005455D2" w:rsidRDefault="000542EA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EA" w:rsidRPr="005455D2" w:rsidRDefault="000542EA" w:rsidP="0082279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8B" w:rsidRDefault="00F0618B"/>
    <w:sectPr w:rsidR="00F0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DA"/>
    <w:rsid w:val="000542EA"/>
    <w:rsid w:val="0028348B"/>
    <w:rsid w:val="00366497"/>
    <w:rsid w:val="005427BF"/>
    <w:rsid w:val="005455D2"/>
    <w:rsid w:val="00643BBA"/>
    <w:rsid w:val="00654F1D"/>
    <w:rsid w:val="006D2ACB"/>
    <w:rsid w:val="00760947"/>
    <w:rsid w:val="007B0E4E"/>
    <w:rsid w:val="007C5B3A"/>
    <w:rsid w:val="007D6969"/>
    <w:rsid w:val="00822792"/>
    <w:rsid w:val="00855AAE"/>
    <w:rsid w:val="008617D0"/>
    <w:rsid w:val="008E11CD"/>
    <w:rsid w:val="00901C46"/>
    <w:rsid w:val="00984423"/>
    <w:rsid w:val="00B37F5E"/>
    <w:rsid w:val="00B532DA"/>
    <w:rsid w:val="00BA120F"/>
    <w:rsid w:val="00E96EB7"/>
    <w:rsid w:val="00F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4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B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4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B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@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D2C9-3B78-41E5-BB6B-550416D4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yantik_zakupki</dc:creator>
  <cp:lastModifiedBy>yantik_zakupki</cp:lastModifiedBy>
  <cp:revision>4</cp:revision>
  <cp:lastPrinted>2019-11-26T12:34:00Z</cp:lastPrinted>
  <dcterms:created xsi:type="dcterms:W3CDTF">2019-11-26T12:39:00Z</dcterms:created>
  <dcterms:modified xsi:type="dcterms:W3CDTF">2019-11-26T12:53:00Z</dcterms:modified>
</cp:coreProperties>
</file>