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6147D1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6147D1" w:rsidP="00C80BCF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C80BCF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 xml:space="preserve"> сентября </w:t>
            </w:r>
            <w:r w:rsidR="00BE249E" w:rsidRPr="006476F4">
              <w:rPr>
                <w:sz w:val="24"/>
                <w:szCs w:val="24"/>
              </w:rPr>
              <w:t xml:space="preserve"> </w:t>
            </w:r>
            <w:r w:rsidR="005D019C" w:rsidRPr="006476F4">
              <w:rPr>
                <w:sz w:val="24"/>
                <w:szCs w:val="24"/>
              </w:rPr>
              <w:t>201</w:t>
            </w:r>
            <w:r w:rsidR="00892A6E" w:rsidRPr="006476F4">
              <w:rPr>
                <w:sz w:val="24"/>
                <w:szCs w:val="24"/>
              </w:rPr>
              <w:t>9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BE249E" w:rsidRPr="006476F4">
              <w:rPr>
                <w:sz w:val="24"/>
                <w:szCs w:val="24"/>
              </w:rPr>
              <w:t xml:space="preserve"> </w:t>
            </w:r>
            <w:r w:rsidR="00C80BCF">
              <w:rPr>
                <w:sz w:val="24"/>
                <w:szCs w:val="24"/>
              </w:rPr>
              <w:t>147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</w:t>
      </w:r>
      <w:r w:rsidR="006147D1">
        <w:rPr>
          <w:b/>
          <w:sz w:val="28"/>
          <w:szCs w:val="28"/>
        </w:rPr>
        <w:t xml:space="preserve"> ПРОДАЖИ ДВИЖИМОГО  ИМУЩЕСТВА  ПОСРЕДСТВОМ ПУБЛИЧНОГО  ПРЕДЛОЖЕНИЯ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6147D1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 </w:t>
      </w:r>
      <w:r w:rsidR="007B11E2" w:rsidRPr="007B11E2">
        <w:rPr>
          <w:b/>
          <w:sz w:val="28"/>
          <w:szCs w:val="28"/>
        </w:rPr>
        <w:t>(</w:t>
      </w:r>
      <w:r w:rsidR="007B11E2">
        <w:rPr>
          <w:b/>
          <w:sz w:val="28"/>
          <w:szCs w:val="28"/>
        </w:rPr>
        <w:t>3</w:t>
      </w:r>
      <w:r w:rsidR="007B11E2" w:rsidRPr="007B11E2">
        <w:rPr>
          <w:b/>
          <w:sz w:val="28"/>
          <w:szCs w:val="28"/>
        </w:rPr>
        <w:t xml:space="preserve"> лот</w:t>
      </w:r>
      <w:r w:rsidR="007B11E2">
        <w:rPr>
          <w:b/>
          <w:sz w:val="28"/>
          <w:szCs w:val="28"/>
        </w:rPr>
        <w:t>а</w:t>
      </w:r>
      <w:r w:rsidR="007B11E2" w:rsidRPr="007B11E2">
        <w:rPr>
          <w:b/>
          <w:sz w:val="28"/>
          <w:szCs w:val="28"/>
        </w:rPr>
        <w:t>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786026" w:rsidP="00786026">
      <w:pPr>
        <w:widowControl/>
        <w:spacing w:after="200" w:line="276" w:lineRule="auto"/>
        <w:jc w:val="center"/>
        <w:rPr>
          <w:rFonts w:eastAsia="SimSun"/>
          <w:iCs/>
          <w:kern w:val="1"/>
          <w:sz w:val="18"/>
          <w:szCs w:val="18"/>
          <w:lang w:eastAsia="ar-SA"/>
        </w:rPr>
      </w:pPr>
      <w:r>
        <w:rPr>
          <w:rFonts w:eastAsia="SimSun"/>
          <w:iCs/>
          <w:kern w:val="1"/>
          <w:sz w:val="18"/>
          <w:szCs w:val="18"/>
          <w:lang w:eastAsia="ar-SA"/>
        </w:rPr>
        <w:t>Алатырь,  2019г.</w:t>
      </w:r>
    </w:p>
    <w:p w:rsidR="00786026" w:rsidRPr="00786026" w:rsidRDefault="00786026">
      <w:pPr>
        <w:widowControl/>
        <w:spacing w:after="200" w:line="276" w:lineRule="auto"/>
        <w:rPr>
          <w:rFonts w:eastAsia="SimSun"/>
          <w:iCs/>
          <w:kern w:val="1"/>
          <w:sz w:val="18"/>
          <w:szCs w:val="18"/>
          <w:lang w:eastAsia="ar-SA"/>
        </w:rPr>
      </w:pP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DF702E" w:rsidP="009F760F">
      <w:pPr>
        <w:pStyle w:val="a4"/>
        <w:ind w:firstLine="567"/>
        <w:rPr>
          <w:color w:val="FF0000"/>
          <w:szCs w:val="24"/>
        </w:rPr>
      </w:pPr>
      <w:proofErr w:type="gramStart"/>
      <w:r>
        <w:rPr>
          <w:rStyle w:val="afd"/>
          <w:rFonts w:ascii="Times New Roman" w:hAnsi="Times New Roman"/>
          <w:szCs w:val="24"/>
        </w:rPr>
        <w:t>Продажа движимого   имущества</w:t>
      </w:r>
      <w:r w:rsidR="005D019C" w:rsidRPr="00CB0217">
        <w:rPr>
          <w:rStyle w:val="afd"/>
          <w:rFonts w:ascii="Times New Roman" w:hAnsi="Times New Roman"/>
          <w:szCs w:val="24"/>
        </w:rPr>
        <w:t xml:space="preserve">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>
        <w:rPr>
          <w:rStyle w:val="afd"/>
          <w:rFonts w:ascii="Times New Roman" w:hAnsi="Times New Roman"/>
          <w:szCs w:val="24"/>
        </w:rPr>
        <w:t>посредством публичного предложения</w:t>
      </w:r>
      <w:r w:rsidR="005D019C" w:rsidRPr="00CB0217">
        <w:rPr>
          <w:rStyle w:val="afd"/>
          <w:rFonts w:ascii="Times New Roman" w:hAnsi="Times New Roman"/>
          <w:szCs w:val="24"/>
        </w:rPr>
        <w:t>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</w:t>
      </w:r>
      <w:r>
        <w:rPr>
          <w:szCs w:val="24"/>
        </w:rPr>
        <w:t>униципального имущества»</w:t>
      </w:r>
      <w:r w:rsidR="005D019C" w:rsidRPr="000B2A37">
        <w:rPr>
          <w:szCs w:val="24"/>
        </w:rPr>
        <w:t>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г.№ 860 «Об организации и проведении</w:t>
      </w:r>
      <w:r w:rsidR="005D019C"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>
        <w:rPr>
          <w:szCs w:val="24"/>
        </w:rPr>
        <w:t xml:space="preserve">распоряжением </w:t>
      </w:r>
      <w:r w:rsidR="001A2D52">
        <w:rPr>
          <w:szCs w:val="24"/>
        </w:rPr>
        <w:t xml:space="preserve">  </w:t>
      </w:r>
      <w:r w:rsidR="00FA3BC1">
        <w:rPr>
          <w:szCs w:val="24"/>
        </w:rPr>
        <w:t>администрации</w:t>
      </w:r>
      <w:proofErr w:type="gramEnd"/>
      <w:r w:rsidR="00FA3BC1">
        <w:rPr>
          <w:szCs w:val="24"/>
        </w:rPr>
        <w:t xml:space="preserve">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DB48C5">
        <w:rPr>
          <w:szCs w:val="24"/>
        </w:rPr>
        <w:t>12</w:t>
      </w:r>
      <w:r>
        <w:rPr>
          <w:szCs w:val="24"/>
        </w:rPr>
        <w:t xml:space="preserve"> сентября </w:t>
      </w:r>
      <w:r w:rsidR="00AE1694" w:rsidRPr="006476F4">
        <w:rPr>
          <w:szCs w:val="24"/>
        </w:rPr>
        <w:t xml:space="preserve"> </w:t>
      </w:r>
      <w:r w:rsidR="00F32A95" w:rsidRPr="006476F4">
        <w:rPr>
          <w:szCs w:val="24"/>
        </w:rPr>
        <w:t xml:space="preserve">2019 года № </w:t>
      </w:r>
      <w:r w:rsidR="00DB48C5">
        <w:rPr>
          <w:szCs w:val="24"/>
        </w:rPr>
        <w:t>147</w:t>
      </w:r>
      <w:r w:rsidR="00F32A95" w:rsidRPr="006476F4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0D7E45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r>
        <w:rPr>
          <w:b/>
        </w:rPr>
        <w:t xml:space="preserve">         </w:t>
      </w:r>
      <w:proofErr w:type="gramStart"/>
      <w:r w:rsidR="005D019C" w:rsidRPr="001B5274">
        <w:rPr>
          <w:b/>
        </w:rPr>
        <w:t>О</w:t>
      </w:r>
      <w:r w:rsidR="005D019C">
        <w:rPr>
          <w:b/>
        </w:rPr>
        <w:t xml:space="preserve">рганизатор – </w:t>
      </w:r>
      <w:r w:rsidR="005D019C"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 w:rsidR="005D019C">
        <w:t xml:space="preserve"> АО «</w:t>
      </w:r>
      <w:r w:rsidR="00F55748">
        <w:t>Единая электронная торговая площадка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="005D019C" w:rsidRPr="00032290">
        <w:t xml:space="preserve"> тел. </w:t>
      </w:r>
      <w:r w:rsidR="00382563" w:rsidRPr="00032290">
        <w:t xml:space="preserve">8 </w:t>
      </w:r>
      <w:r w:rsidR="005D019C" w:rsidRPr="00032290">
        <w:t>(</w:t>
      </w:r>
      <w:r w:rsidR="00F55748" w:rsidRPr="00032290">
        <w:t>49</w:t>
      </w:r>
      <w:r w:rsidR="00382563" w:rsidRPr="00032290">
        <w:t>5</w:t>
      </w:r>
      <w:r w:rsidR="005D019C" w:rsidRPr="00032290">
        <w:t xml:space="preserve">) </w:t>
      </w:r>
      <w:r w:rsidR="00F55748" w:rsidRPr="00032290">
        <w:t>276</w:t>
      </w:r>
      <w:r w:rsidR="005D019C" w:rsidRPr="00032290">
        <w:t>-</w:t>
      </w:r>
      <w:r w:rsidR="00F55748" w:rsidRPr="00032290">
        <w:t>16</w:t>
      </w:r>
      <w:r w:rsidR="005D019C"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44261" w:rsidRDefault="00DF702E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Продажа имущества  посредством публичного  предложения  в электронной форм</w:t>
      </w:r>
      <w:proofErr w:type="gramStart"/>
      <w:r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</w:t>
      </w:r>
      <w:r w:rsidR="005D019C" w:rsidRPr="001B5274">
        <w:rPr>
          <w:sz w:val="24"/>
          <w:szCs w:val="24"/>
        </w:rPr>
        <w:t xml:space="preserve">торги по продаже </w:t>
      </w:r>
      <w:r w:rsidR="00844261">
        <w:rPr>
          <w:sz w:val="24"/>
          <w:szCs w:val="24"/>
        </w:rPr>
        <w:t xml:space="preserve"> муниципального </w:t>
      </w:r>
      <w:r w:rsidR="005D019C" w:rsidRPr="001B5274">
        <w:rPr>
          <w:sz w:val="24"/>
          <w:szCs w:val="24"/>
        </w:rPr>
        <w:t xml:space="preserve">имущества, </w:t>
      </w:r>
      <w:r w:rsidR="00844261">
        <w:rPr>
          <w:sz w:val="24"/>
          <w:szCs w:val="24"/>
        </w:rPr>
        <w:t xml:space="preserve">при </w:t>
      </w:r>
      <w:r w:rsidR="005D019C" w:rsidRPr="001B5274">
        <w:rPr>
          <w:sz w:val="24"/>
          <w:szCs w:val="24"/>
        </w:rPr>
        <w:t>которо</w:t>
      </w:r>
      <w:r w:rsidR="00844261">
        <w:rPr>
          <w:sz w:val="24"/>
          <w:szCs w:val="24"/>
        </w:rPr>
        <w:t>м</w:t>
      </w:r>
      <w:r w:rsidR="005D019C" w:rsidRPr="001B5274">
        <w:rPr>
          <w:sz w:val="24"/>
          <w:szCs w:val="24"/>
        </w:rPr>
        <w:t xml:space="preserve"> </w:t>
      </w:r>
      <w:r w:rsidR="00844261">
        <w:rPr>
          <w:sz w:val="24"/>
          <w:szCs w:val="24"/>
        </w:rPr>
        <w:t xml:space="preserve">осуществляется последовательное снижение цены первоначального предложения  на «шаг  понижения» до цены отсечения. Право приобретения  муниципального  имущества </w:t>
      </w:r>
      <w:r w:rsidR="005D019C" w:rsidRPr="001B5274">
        <w:rPr>
          <w:sz w:val="24"/>
          <w:szCs w:val="24"/>
        </w:rPr>
        <w:t>принадлежит участнику</w:t>
      </w:r>
      <w:r w:rsidR="00844261">
        <w:rPr>
          <w:sz w:val="24"/>
          <w:szCs w:val="24"/>
        </w:rPr>
        <w:t xml:space="preserve"> продажи, который подтвердил цену  первоначального предложения  или цену  предложения,  сложившуюся  на соответствующем «шаге понижения», при отсутствии  предложений  других участников продажи посредством  публичного  предложения.</w:t>
      </w:r>
    </w:p>
    <w:p w:rsidR="006E5398" w:rsidRDefault="00844261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несколько  участников продажи посредством публичного  предложения  подтверждают цену  первоначального предложения </w:t>
      </w:r>
      <w:r w:rsidR="00207C45">
        <w:rPr>
          <w:sz w:val="24"/>
          <w:szCs w:val="24"/>
        </w:rPr>
        <w:t xml:space="preserve"> или цену предложения, сложившуюся на</w:t>
      </w:r>
      <w:r w:rsidR="00B9368A">
        <w:rPr>
          <w:sz w:val="24"/>
          <w:szCs w:val="24"/>
        </w:rPr>
        <w:t xml:space="preserve"> одном  из «шагов понижения», со всеми  участниками  продажи посредством  публичного  предложения проводится  аукцион  по установленным правилам  проведения аукциона,  предусматривающим открытую форму  подачи предложений о цене  имущества.  Начальной  ценой  государственного или муниципального  имущества  на таком аукционе является  цена первоначального  предложения  или цена  предложения, сложившаяся </w:t>
      </w:r>
      <w:r w:rsidR="006E5398">
        <w:rPr>
          <w:sz w:val="24"/>
          <w:szCs w:val="24"/>
        </w:rPr>
        <w:t>н</w:t>
      </w:r>
      <w:r w:rsidR="00B9368A">
        <w:rPr>
          <w:sz w:val="24"/>
          <w:szCs w:val="24"/>
        </w:rPr>
        <w:t>а данном «шаге понижения». В случае</w:t>
      </w:r>
      <w:proofErr w:type="gramStart"/>
      <w:r w:rsidR="00B9368A">
        <w:rPr>
          <w:sz w:val="24"/>
          <w:szCs w:val="24"/>
        </w:rPr>
        <w:t>,</w:t>
      </w:r>
      <w:proofErr w:type="gramEnd"/>
      <w:r w:rsidR="00B9368A">
        <w:rPr>
          <w:sz w:val="24"/>
          <w:szCs w:val="24"/>
        </w:rPr>
        <w:t xml:space="preserve"> если  участники такого аукциона  не заявляют  предложения о цене, превышающей начальную цену государственного или муниципального   имущества, право его приобретения  принадлежит участнику аукциона, который первым подтвердил начальную цену </w:t>
      </w:r>
      <w:r w:rsidR="006E5398">
        <w:rPr>
          <w:sz w:val="24"/>
          <w:szCs w:val="24"/>
        </w:rPr>
        <w:t>муниципального  имущества.</w:t>
      </w:r>
    </w:p>
    <w:p w:rsidR="006E5398" w:rsidRDefault="006E5398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Подача заявок  и предложений  производится  только  в электронной форме с помощью 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в ходе проведения одной </w:t>
      </w:r>
      <w:r w:rsidRPr="001B5274">
        <w:rPr>
          <w:sz w:val="24"/>
          <w:szCs w:val="24"/>
        </w:rPr>
        <w:lastRenderedPageBreak/>
        <w:t>процедуры продажи (электронно</w:t>
      </w:r>
      <w:r w:rsidR="006E5398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).</w:t>
      </w:r>
    </w:p>
    <w:p w:rsidR="0073642E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6E5398">
        <w:rPr>
          <w:sz w:val="24"/>
          <w:szCs w:val="24"/>
        </w:rPr>
        <w:t>продаже  посредством публичного  предложения, подавшее  в установленном  порядке заявку на участие в торгах  и принимающее на себя обязательство</w:t>
      </w:r>
      <w:r w:rsidR="0073642E">
        <w:rPr>
          <w:sz w:val="24"/>
          <w:szCs w:val="24"/>
        </w:rPr>
        <w:t xml:space="preserve"> выполнять условия продажи посредством публичного предложения в электронной форме.</w:t>
      </w:r>
    </w:p>
    <w:p w:rsidR="005D019C" w:rsidRPr="001B5274" w:rsidRDefault="0073642E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19C" w:rsidRPr="001B5274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 xml:space="preserve"> продажи  посредством публичного  предложения  в электронной форме</w:t>
      </w:r>
      <w:r w:rsidR="005D019C" w:rsidRPr="001B5274">
        <w:rPr>
          <w:sz w:val="24"/>
          <w:szCs w:val="24"/>
        </w:rPr>
        <w:t xml:space="preserve"> – претендент, допущенный к участию в </w:t>
      </w:r>
      <w:r>
        <w:rPr>
          <w:sz w:val="24"/>
          <w:szCs w:val="24"/>
        </w:rPr>
        <w:t xml:space="preserve"> продаже  посредством  публичного  предложения  в </w:t>
      </w:r>
      <w:r w:rsidR="005D019C" w:rsidRPr="001B5274">
        <w:rPr>
          <w:sz w:val="24"/>
          <w:szCs w:val="24"/>
        </w:rPr>
        <w:t>электронно</w:t>
      </w:r>
      <w:r>
        <w:rPr>
          <w:sz w:val="24"/>
          <w:szCs w:val="24"/>
        </w:rPr>
        <w:t>й форме.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</w:t>
      </w:r>
      <w:r w:rsidR="00C957AE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.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 w:rsidR="00C957AE">
        <w:rPr>
          <w:b/>
          <w:sz w:val="24"/>
          <w:szCs w:val="24"/>
        </w:rPr>
        <w:t>понижения</w:t>
      </w:r>
      <w:r w:rsidRPr="001B5274">
        <w:rPr>
          <w:b/>
          <w:sz w:val="24"/>
          <w:szCs w:val="24"/>
        </w:rPr>
        <w:t xml:space="preserve">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</w:t>
      </w:r>
      <w:r w:rsidR="00C957AE">
        <w:rPr>
          <w:sz w:val="24"/>
          <w:szCs w:val="24"/>
        </w:rPr>
        <w:t xml:space="preserve"> продавцом в фиксированной сумме, составляющей не  более 10 процентов цены  первоначального  предложения, </w:t>
      </w:r>
      <w:r w:rsidRPr="001B5274">
        <w:rPr>
          <w:sz w:val="24"/>
          <w:szCs w:val="24"/>
        </w:rPr>
        <w:t xml:space="preserve"> и не изменя</w:t>
      </w:r>
      <w:r w:rsidR="00C957AE">
        <w:rPr>
          <w:sz w:val="24"/>
          <w:szCs w:val="24"/>
        </w:rPr>
        <w:t xml:space="preserve">ется в течение  всей  процедуры продажи  имущества   посредством  публичного  предложения. </w:t>
      </w:r>
    </w:p>
    <w:p w:rsidR="00F00E9A" w:rsidRDefault="00F00E9A" w:rsidP="00F00E9A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>
        <w:rPr>
          <w:b/>
          <w:sz w:val="24"/>
          <w:szCs w:val="24"/>
        </w:rPr>
        <w:t>аукциона</w:t>
      </w:r>
      <w:r w:rsidRPr="001B5274">
        <w:rPr>
          <w:b/>
          <w:sz w:val="24"/>
          <w:szCs w:val="24"/>
        </w:rPr>
        <w:t xml:space="preserve">» </w:t>
      </w:r>
      <w:r w:rsidRPr="001B5274">
        <w:rPr>
          <w:sz w:val="24"/>
          <w:szCs w:val="24"/>
        </w:rPr>
        <w:t>– установлен</w:t>
      </w:r>
      <w:r>
        <w:rPr>
          <w:sz w:val="24"/>
          <w:szCs w:val="24"/>
        </w:rPr>
        <w:t xml:space="preserve"> продавцом в фиксированной сумме, составляющей не  более 50 процентов «шага понижения», и не изменяется в течение  всей  процедуры продажи  имущества   посредством  публичного  предложения. 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F00E9A">
        <w:rPr>
          <w:b/>
          <w:sz w:val="24"/>
          <w:szCs w:val="24"/>
        </w:rPr>
        <w:t xml:space="preserve">продажи посредством  публичного  предложения -  </w:t>
      </w:r>
      <w:r w:rsidR="00F00E9A" w:rsidRPr="00F00E9A">
        <w:rPr>
          <w:sz w:val="24"/>
          <w:szCs w:val="24"/>
        </w:rPr>
        <w:t>признается</w:t>
      </w:r>
      <w:r w:rsidR="00F00E9A">
        <w:rPr>
          <w:b/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участник</w:t>
      </w:r>
      <w:r w:rsidR="00F00E9A">
        <w:rPr>
          <w:sz w:val="24"/>
          <w:szCs w:val="24"/>
        </w:rPr>
        <w:t>,</w:t>
      </w:r>
      <w:r w:rsidRPr="001B5274">
        <w:rPr>
          <w:sz w:val="24"/>
          <w:szCs w:val="24"/>
        </w:rPr>
        <w:t xml:space="preserve"> </w:t>
      </w:r>
      <w:r w:rsidR="00F00E9A">
        <w:rPr>
          <w:sz w:val="24"/>
          <w:szCs w:val="24"/>
        </w:rPr>
        <w:t>который подтвердил  цену первоначального  предложения  или цену  предложения,  сложившуюся  на соответствующем  «шаге понижения», при отсутствии  предложений других участников.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9F760F" w:rsidRDefault="005D019C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</w:t>
      </w:r>
    </w:p>
    <w:p w:rsidR="005D019C" w:rsidRPr="002E6F15" w:rsidRDefault="009F760F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  </w:t>
      </w:r>
      <w:r w:rsidR="005D019C" w:rsidRPr="002E6F15">
        <w:rPr>
          <w:iCs/>
          <w:sz w:val="24"/>
          <w:szCs w:val="24"/>
          <w:lang w:eastAsia="ar-SA"/>
        </w:rPr>
        <w:t xml:space="preserve">с 12.00 </w:t>
      </w:r>
      <w:r>
        <w:rPr>
          <w:iCs/>
          <w:sz w:val="24"/>
          <w:szCs w:val="24"/>
          <w:lang w:eastAsia="ar-SA"/>
        </w:rPr>
        <w:t xml:space="preserve">   </w:t>
      </w:r>
      <w:r w:rsidR="005D019C" w:rsidRPr="002E6F15">
        <w:rPr>
          <w:iCs/>
          <w:sz w:val="24"/>
          <w:szCs w:val="24"/>
          <w:lang w:eastAsia="ar-SA"/>
        </w:rPr>
        <w:t>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</w:t>
      </w:r>
      <w:r w:rsidR="00B06B4C">
        <w:rPr>
          <w:bCs/>
          <w:sz w:val="24"/>
          <w:szCs w:val="24"/>
          <w:lang w:eastAsia="ar-SA"/>
        </w:rPr>
        <w:t>-</w:t>
      </w:r>
      <w:r w:rsidR="00C41529" w:rsidRPr="00C41529">
        <w:rPr>
          <w:bCs/>
          <w:sz w:val="24"/>
          <w:szCs w:val="24"/>
          <w:lang w:eastAsia="ar-SA"/>
        </w:rPr>
        <w:t>47-42</w:t>
      </w:r>
      <w:r w:rsidR="00B06B4C">
        <w:rPr>
          <w:bCs/>
          <w:sz w:val="24"/>
          <w:szCs w:val="24"/>
          <w:lang w:eastAsia="ar-SA"/>
        </w:rPr>
        <w:t>, 2-02-67.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B06B4C">
        <w:rPr>
          <w:sz w:val="24"/>
          <w:szCs w:val="24"/>
          <w:lang w:eastAsia="ar-SA"/>
        </w:rPr>
        <w:t xml:space="preserve">первый заместитель главы, начальник 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B06B4C">
        <w:rPr>
          <w:sz w:val="24"/>
          <w:szCs w:val="24"/>
          <w:lang w:eastAsia="ar-SA"/>
        </w:rPr>
        <w:t>Кандрашин</w:t>
      </w:r>
      <w:proofErr w:type="spellEnd"/>
      <w:r w:rsidR="00B06B4C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9F760F" w:rsidRDefault="003152F6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F760F">
        <w:rPr>
          <w:b/>
          <w:sz w:val="24"/>
          <w:szCs w:val="24"/>
        </w:rPr>
        <w:lastRenderedPageBreak/>
        <w:t xml:space="preserve">                                    </w:t>
      </w:r>
    </w:p>
    <w:p w:rsidR="005D019C" w:rsidRDefault="005D019C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.Информа</w:t>
      </w:r>
      <w:r w:rsidR="009F760F">
        <w:rPr>
          <w:b/>
          <w:sz w:val="24"/>
          <w:szCs w:val="24"/>
        </w:rPr>
        <w:t xml:space="preserve">ционное </w:t>
      </w:r>
      <w:r w:rsidRPr="00041C0F">
        <w:rPr>
          <w:b/>
          <w:sz w:val="24"/>
          <w:szCs w:val="24"/>
        </w:rPr>
        <w:t>сообщение</w:t>
      </w:r>
    </w:p>
    <w:p w:rsidR="00984317" w:rsidRDefault="00984317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B06B4C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6476F4">
        <w:rPr>
          <w:rFonts w:ascii="Times New Roman" w:hAnsi="Times New Roman"/>
          <w:b/>
          <w:sz w:val="24"/>
          <w:szCs w:val="24"/>
        </w:rPr>
        <w:t xml:space="preserve">  </w:t>
      </w:r>
      <w:r w:rsidR="00DB48C5" w:rsidRPr="00DB48C5">
        <w:rPr>
          <w:rFonts w:ascii="Times New Roman" w:hAnsi="Times New Roman"/>
          <w:b/>
          <w:sz w:val="24"/>
          <w:szCs w:val="24"/>
        </w:rPr>
        <w:t>1</w:t>
      </w:r>
      <w:r w:rsidR="006476F4" w:rsidRPr="00DB48C5">
        <w:rPr>
          <w:rFonts w:ascii="Times New Roman" w:hAnsi="Times New Roman"/>
          <w:b/>
          <w:sz w:val="24"/>
          <w:szCs w:val="24"/>
        </w:rPr>
        <w:t>8</w:t>
      </w:r>
      <w:r w:rsidR="00DB48C5" w:rsidRPr="00DB48C5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476F4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6476F4">
        <w:rPr>
          <w:rFonts w:ascii="Times New Roman" w:hAnsi="Times New Roman"/>
          <w:b/>
          <w:sz w:val="24"/>
          <w:szCs w:val="24"/>
        </w:rPr>
        <w:t>201</w:t>
      </w:r>
      <w:r w:rsidR="00996E80" w:rsidRPr="006476F4">
        <w:rPr>
          <w:rFonts w:ascii="Times New Roman" w:hAnsi="Times New Roman"/>
          <w:b/>
          <w:sz w:val="24"/>
          <w:szCs w:val="24"/>
        </w:rPr>
        <w:t>9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. </w:t>
      </w:r>
      <w:r w:rsidR="00B06B4C">
        <w:rPr>
          <w:rFonts w:ascii="Times New Roman" w:hAnsi="Times New Roman"/>
          <w:b/>
          <w:sz w:val="24"/>
          <w:szCs w:val="24"/>
        </w:rPr>
        <w:t xml:space="preserve"> продажи  посредством публичного  предложения  </w:t>
      </w:r>
      <w:r w:rsidR="005D019C" w:rsidRPr="00030758">
        <w:rPr>
          <w:rFonts w:ascii="Times New Roman" w:hAnsi="Times New Roman"/>
          <w:b/>
          <w:sz w:val="24"/>
          <w:szCs w:val="24"/>
        </w:rPr>
        <w:t>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B06B4C">
        <w:rPr>
          <w:rFonts w:ascii="Times New Roman" w:hAnsi="Times New Roman"/>
          <w:b/>
          <w:sz w:val="24"/>
          <w:szCs w:val="24"/>
        </w:rPr>
        <w:t xml:space="preserve"> движимого  имущества, </w:t>
      </w:r>
      <w:r w:rsidR="00A21327">
        <w:rPr>
          <w:rFonts w:ascii="Times New Roman" w:hAnsi="Times New Roman"/>
          <w:b/>
          <w:sz w:val="24"/>
          <w:szCs w:val="24"/>
        </w:rPr>
        <w:t xml:space="preserve">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>Чувашской Республике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Pr="0060058A">
        <w:rPr>
          <w:rFonts w:ascii="Times New Roman" w:hAnsi="Times New Roman"/>
          <w:b/>
          <w:sz w:val="24"/>
          <w:szCs w:val="24"/>
        </w:rPr>
        <w:t xml:space="preserve"> 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района  </w:t>
      </w:r>
      <w:r w:rsidR="00DB0A1F" w:rsidRPr="006476F4">
        <w:rPr>
          <w:rFonts w:ascii="Times New Roman" w:hAnsi="Times New Roman"/>
          <w:sz w:val="24"/>
          <w:szCs w:val="24"/>
        </w:rPr>
        <w:t xml:space="preserve">от </w:t>
      </w:r>
      <w:r w:rsidR="00C80BCF">
        <w:rPr>
          <w:rFonts w:ascii="Times New Roman" w:hAnsi="Times New Roman"/>
          <w:sz w:val="24"/>
          <w:szCs w:val="24"/>
        </w:rPr>
        <w:t xml:space="preserve">12 сентября </w:t>
      </w:r>
      <w:r w:rsidR="00DB0A1F" w:rsidRPr="006476F4">
        <w:rPr>
          <w:rFonts w:ascii="Times New Roman" w:hAnsi="Times New Roman"/>
          <w:sz w:val="24"/>
          <w:szCs w:val="24"/>
        </w:rPr>
        <w:t xml:space="preserve"> 2019 г. № </w:t>
      </w:r>
      <w:r w:rsidR="00C80BCF">
        <w:rPr>
          <w:rFonts w:ascii="Times New Roman" w:hAnsi="Times New Roman"/>
          <w:sz w:val="24"/>
          <w:szCs w:val="24"/>
        </w:rPr>
        <w:t>147</w:t>
      </w:r>
      <w:r w:rsidR="00DB0A1F" w:rsidRPr="006476F4">
        <w:rPr>
          <w:rFonts w:ascii="Times New Roman" w:hAnsi="Times New Roman"/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>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</w:t>
      </w:r>
      <w:r w:rsidR="00C80BCF">
        <w:rPr>
          <w:sz w:val="24"/>
          <w:szCs w:val="24"/>
        </w:rPr>
        <w:t xml:space="preserve">продажа посредством  публичного  предложения в </w:t>
      </w:r>
      <w:r w:rsidRPr="000D2D9F">
        <w:rPr>
          <w:sz w:val="24"/>
          <w:szCs w:val="24"/>
        </w:rPr>
        <w:t xml:space="preserve"> электронной форме</w:t>
      </w:r>
      <w:r w:rsidR="00C80BCF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</w:t>
      </w:r>
      <w:r w:rsidR="00C80BCF">
        <w:rPr>
          <w:rFonts w:ascii="Times New Roman" w:hAnsi="Times New Roman"/>
          <w:b/>
          <w:bCs/>
          <w:caps/>
          <w:sz w:val="24"/>
          <w:szCs w:val="24"/>
        </w:rPr>
        <w:t xml:space="preserve">торги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1 </w:t>
      </w:r>
      <w:r w:rsidRPr="00783094">
        <w:rPr>
          <w:sz w:val="24"/>
          <w:szCs w:val="24"/>
        </w:rPr>
        <w:t xml:space="preserve">– автомобиль марки ГАЗ -322132,  год выпуска – 2005, идентификационный номер </w:t>
      </w:r>
      <w:r w:rsidRPr="00783094">
        <w:rPr>
          <w:sz w:val="24"/>
          <w:szCs w:val="24"/>
          <w:lang w:val="en-US"/>
        </w:rPr>
        <w:t>X</w:t>
      </w:r>
      <w:r w:rsidRPr="00783094">
        <w:rPr>
          <w:sz w:val="24"/>
          <w:szCs w:val="24"/>
        </w:rPr>
        <w:t xml:space="preserve"> 9632213250428133, № двигателя *40630А*53101342*, кузов № 32210050196871, шасси (рама)  отсутствует, цвет кузова – желтый, регистрационный знак С185ВО, паспорт транспортного средства  52 МА 221911.</w:t>
      </w:r>
    </w:p>
    <w:p w:rsidR="00C80BCF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 xml:space="preserve"> </w:t>
      </w:r>
      <w:r w:rsidRPr="00783094">
        <w:rPr>
          <w:b/>
          <w:bCs/>
          <w:sz w:val="24"/>
          <w:szCs w:val="24"/>
        </w:rPr>
        <w:t>Начальная цена продажи – 55000</w:t>
      </w:r>
      <w:r w:rsidRPr="00783094">
        <w:rPr>
          <w:sz w:val="24"/>
          <w:szCs w:val="24"/>
        </w:rPr>
        <w:t xml:space="preserve"> (пятьдесят пять тысяч) руб</w:t>
      </w:r>
      <w:r>
        <w:rPr>
          <w:sz w:val="24"/>
          <w:szCs w:val="24"/>
        </w:rPr>
        <w:t>. 00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учетом НДС</w:t>
      </w:r>
      <w:r w:rsidR="00C80BCF">
        <w:rPr>
          <w:sz w:val="24"/>
          <w:szCs w:val="24"/>
        </w:rPr>
        <w:t>.</w:t>
      </w:r>
    </w:p>
    <w:p w:rsidR="00C80BCF" w:rsidRDefault="00C80BCF" w:rsidP="00783094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Минимальная  цена предложения, по которой  может быть продано  имущество – 27500  </w:t>
      </w:r>
      <w:r w:rsidRPr="00C80BCF">
        <w:rPr>
          <w:sz w:val="24"/>
          <w:szCs w:val="24"/>
        </w:rPr>
        <w:t>(двадцать</w:t>
      </w:r>
      <w:r>
        <w:rPr>
          <w:b/>
          <w:sz w:val="24"/>
          <w:szCs w:val="24"/>
        </w:rPr>
        <w:t xml:space="preserve">  </w:t>
      </w:r>
      <w:r w:rsidRPr="00C80BCF">
        <w:rPr>
          <w:sz w:val="24"/>
          <w:szCs w:val="24"/>
        </w:rPr>
        <w:t>семь тысяч пятьсот) руб.00 коп</w:t>
      </w:r>
      <w:r>
        <w:rPr>
          <w:b/>
          <w:sz w:val="24"/>
          <w:szCs w:val="24"/>
        </w:rPr>
        <w:t>.</w:t>
      </w:r>
    </w:p>
    <w:p w:rsidR="00C80BCF" w:rsidRDefault="00C80BCF" w:rsidP="00783094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 снижения  цены  первоначального  предложения (шаг понижения) – 5500 </w:t>
      </w:r>
      <w:proofErr w:type="gramStart"/>
      <w:r w:rsidRPr="00C80BCF"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пять  тысяч пятьсот) руб. 00 коп. </w:t>
      </w:r>
    </w:p>
    <w:p w:rsidR="000175F2" w:rsidRDefault="00C80BCF" w:rsidP="00783094">
      <w:pPr>
        <w:widowControl/>
        <w:jc w:val="both"/>
        <w:rPr>
          <w:sz w:val="24"/>
          <w:szCs w:val="24"/>
        </w:rPr>
      </w:pPr>
      <w:r w:rsidRPr="00C80BCF">
        <w:rPr>
          <w:b/>
          <w:sz w:val="24"/>
          <w:szCs w:val="24"/>
        </w:rPr>
        <w:t>Ве</w:t>
      </w:r>
      <w:r>
        <w:rPr>
          <w:b/>
          <w:sz w:val="24"/>
          <w:szCs w:val="24"/>
        </w:rPr>
        <w:t xml:space="preserve">личина </w:t>
      </w:r>
      <w:r w:rsidR="00DC398B">
        <w:rPr>
          <w:b/>
          <w:sz w:val="24"/>
          <w:szCs w:val="24"/>
        </w:rPr>
        <w:t xml:space="preserve"> повышения цены </w:t>
      </w:r>
      <w:r w:rsidR="00DC398B">
        <w:rPr>
          <w:sz w:val="24"/>
          <w:szCs w:val="24"/>
        </w:rPr>
        <w:t xml:space="preserve"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 </w:t>
      </w:r>
      <w:r w:rsidR="000175F2">
        <w:rPr>
          <w:sz w:val="24"/>
          <w:szCs w:val="24"/>
        </w:rPr>
        <w:t>2750 (две тысячи  семьсот пятьдесят)  руб.00 коп.</w:t>
      </w:r>
    </w:p>
    <w:p w:rsidR="00783094" w:rsidRPr="00783094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 xml:space="preserve"> </w:t>
      </w:r>
      <w:r w:rsidR="000175F2">
        <w:rPr>
          <w:b/>
          <w:sz w:val="24"/>
          <w:szCs w:val="24"/>
        </w:rPr>
        <w:t xml:space="preserve">Размер задатка </w:t>
      </w:r>
      <w:r w:rsidR="000175F2" w:rsidRPr="000175F2">
        <w:rPr>
          <w:sz w:val="24"/>
          <w:szCs w:val="24"/>
        </w:rPr>
        <w:t>(20 %  от начальной цены имущества)</w:t>
      </w:r>
      <w:r w:rsidR="000175F2">
        <w:rPr>
          <w:b/>
          <w:sz w:val="24"/>
          <w:szCs w:val="24"/>
        </w:rPr>
        <w:t xml:space="preserve"> – 11000 </w:t>
      </w:r>
      <w:r w:rsidR="000175F2" w:rsidRPr="000175F2">
        <w:rPr>
          <w:sz w:val="24"/>
          <w:szCs w:val="24"/>
        </w:rPr>
        <w:t>(</w:t>
      </w:r>
      <w:r w:rsidR="000175F2">
        <w:rPr>
          <w:sz w:val="24"/>
          <w:szCs w:val="24"/>
        </w:rPr>
        <w:t>одиннадцать тысяч) руб.00 коп.</w:t>
      </w:r>
    </w:p>
    <w:p w:rsidR="00783094" w:rsidRPr="00783094" w:rsidRDefault="00783094" w:rsidP="00783094">
      <w:pPr>
        <w:widowControl/>
        <w:ind w:firstLine="567"/>
        <w:jc w:val="both"/>
        <w:rPr>
          <w:color w:val="000000"/>
          <w:sz w:val="24"/>
          <w:szCs w:val="24"/>
        </w:rPr>
      </w:pPr>
      <w:r w:rsidRPr="00783094">
        <w:rPr>
          <w:b/>
          <w:color w:val="000000"/>
          <w:sz w:val="24"/>
          <w:szCs w:val="24"/>
        </w:rPr>
        <w:t>Информация о предыдущих торгах:</w:t>
      </w:r>
      <w:r w:rsidR="000175F2">
        <w:rPr>
          <w:color w:val="000000"/>
          <w:sz w:val="24"/>
          <w:szCs w:val="24"/>
        </w:rPr>
        <w:t xml:space="preserve"> - </w:t>
      </w:r>
      <w:r w:rsidRPr="00783094">
        <w:rPr>
          <w:color w:val="000000"/>
          <w:sz w:val="24"/>
          <w:szCs w:val="24"/>
        </w:rPr>
        <w:t>аукцион</w:t>
      </w:r>
      <w:r w:rsidR="003C13E4">
        <w:rPr>
          <w:color w:val="000000"/>
          <w:sz w:val="24"/>
          <w:szCs w:val="24"/>
        </w:rPr>
        <w:t>ы</w:t>
      </w:r>
      <w:r w:rsidR="002F0C3A">
        <w:rPr>
          <w:color w:val="000000"/>
          <w:sz w:val="24"/>
          <w:szCs w:val="24"/>
        </w:rPr>
        <w:t xml:space="preserve">, </w:t>
      </w:r>
      <w:r w:rsidRPr="00783094">
        <w:rPr>
          <w:color w:val="000000"/>
          <w:sz w:val="24"/>
          <w:szCs w:val="24"/>
        </w:rPr>
        <w:t xml:space="preserve"> </w:t>
      </w:r>
      <w:r w:rsidR="000175F2">
        <w:rPr>
          <w:color w:val="000000"/>
          <w:sz w:val="24"/>
          <w:szCs w:val="24"/>
        </w:rPr>
        <w:t xml:space="preserve">назначенные  на </w:t>
      </w:r>
      <w:r w:rsidRPr="00783094">
        <w:rPr>
          <w:color w:val="000000"/>
          <w:sz w:val="24"/>
          <w:szCs w:val="24"/>
        </w:rPr>
        <w:t xml:space="preserve">  28.01.2019</w:t>
      </w:r>
      <w:r w:rsidRPr="00783094">
        <w:rPr>
          <w:color w:val="000000"/>
          <w:sz w:val="28"/>
          <w:szCs w:val="28"/>
        </w:rPr>
        <w:t xml:space="preserve"> </w:t>
      </w:r>
      <w:r w:rsidRPr="00783094">
        <w:rPr>
          <w:color w:val="000000"/>
          <w:sz w:val="24"/>
          <w:szCs w:val="24"/>
        </w:rPr>
        <w:t>года</w:t>
      </w:r>
      <w:r w:rsidR="003C13E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 w:rsidR="000175F2">
        <w:rPr>
          <w:color w:val="000000"/>
          <w:sz w:val="24"/>
          <w:szCs w:val="24"/>
        </w:rPr>
        <w:t xml:space="preserve">на 14.05.2019 года, на 08.08.2019 года  не состоялись </w:t>
      </w:r>
      <w:r w:rsidRPr="00783094">
        <w:rPr>
          <w:bCs/>
          <w:color w:val="000000"/>
          <w:sz w:val="24"/>
          <w:szCs w:val="24"/>
        </w:rPr>
        <w:t>в</w:t>
      </w:r>
      <w:r w:rsidR="000175F2">
        <w:rPr>
          <w:bCs/>
          <w:color w:val="000000"/>
          <w:sz w:val="24"/>
          <w:szCs w:val="24"/>
        </w:rPr>
        <w:t xml:space="preserve"> связи  с</w:t>
      </w:r>
      <w:r w:rsidRPr="00783094">
        <w:rPr>
          <w:bCs/>
          <w:color w:val="000000"/>
          <w:sz w:val="24"/>
          <w:szCs w:val="24"/>
        </w:rPr>
        <w:t xml:space="preserve">  отсутстви</w:t>
      </w:r>
      <w:r w:rsidR="000175F2">
        <w:rPr>
          <w:bCs/>
          <w:color w:val="000000"/>
          <w:sz w:val="24"/>
          <w:szCs w:val="24"/>
        </w:rPr>
        <w:t>ем</w:t>
      </w:r>
      <w:r w:rsidRPr="00783094">
        <w:rPr>
          <w:bCs/>
          <w:color w:val="000000"/>
          <w:sz w:val="24"/>
          <w:szCs w:val="24"/>
        </w:rPr>
        <w:t xml:space="preserve"> заявок</w:t>
      </w:r>
      <w:r w:rsidRPr="00783094">
        <w:rPr>
          <w:color w:val="000000"/>
          <w:sz w:val="24"/>
          <w:szCs w:val="24"/>
        </w:rPr>
        <w:t xml:space="preserve">. </w:t>
      </w: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b/>
          <w:bCs/>
          <w:sz w:val="24"/>
          <w:szCs w:val="24"/>
        </w:rPr>
      </w:pP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2 </w:t>
      </w:r>
      <w:r w:rsidRPr="00783094">
        <w:rPr>
          <w:sz w:val="24"/>
          <w:szCs w:val="24"/>
        </w:rPr>
        <w:t>– автомобиль марки ГАЗ – 53-12,  год выпуска – 1989,</w:t>
      </w:r>
      <w:r w:rsidRPr="00783094">
        <w:rPr>
          <w:color w:val="FF0000"/>
          <w:sz w:val="24"/>
          <w:szCs w:val="24"/>
        </w:rPr>
        <w:t xml:space="preserve"> </w:t>
      </w:r>
      <w:r w:rsidRPr="00783094">
        <w:rPr>
          <w:sz w:val="24"/>
          <w:szCs w:val="24"/>
        </w:rPr>
        <w:t xml:space="preserve">идентификационный номер </w:t>
      </w:r>
      <w:r w:rsidRPr="00783094">
        <w:rPr>
          <w:sz w:val="24"/>
          <w:szCs w:val="24"/>
          <w:lang w:val="en-US"/>
        </w:rPr>
        <w:t>XT</w:t>
      </w:r>
      <w:r w:rsidRPr="00783094">
        <w:rPr>
          <w:sz w:val="24"/>
          <w:szCs w:val="24"/>
        </w:rPr>
        <w:t xml:space="preserve">Н 531200К1285844,  № двигателя 3М353-1754521, кузов № отсутствует, шасси (рама) № 1285844, цвет кузова </w:t>
      </w:r>
      <w:proofErr w:type="gramStart"/>
      <w:r w:rsidRPr="00783094">
        <w:rPr>
          <w:sz w:val="24"/>
          <w:szCs w:val="24"/>
        </w:rPr>
        <w:t>-г</w:t>
      </w:r>
      <w:proofErr w:type="gramEnd"/>
      <w:r w:rsidRPr="00783094">
        <w:rPr>
          <w:sz w:val="24"/>
          <w:szCs w:val="24"/>
        </w:rPr>
        <w:t>олубой, регистрационный знак Т789 АР, паспорт транспортного средства  21 КВ 760656.</w:t>
      </w:r>
    </w:p>
    <w:p w:rsidR="000175F2" w:rsidRDefault="00783094" w:rsidP="00783094">
      <w:pPr>
        <w:widowControl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>Начальная цена продажи – 39000</w:t>
      </w:r>
      <w:r w:rsidRPr="00783094">
        <w:rPr>
          <w:sz w:val="24"/>
          <w:szCs w:val="24"/>
        </w:rPr>
        <w:t xml:space="preserve"> (тридцать девять ты</w:t>
      </w:r>
      <w:r w:rsidR="003C13E4">
        <w:rPr>
          <w:sz w:val="24"/>
          <w:szCs w:val="24"/>
        </w:rPr>
        <w:t>сяч) руб. 00 коп</w:t>
      </w:r>
      <w:proofErr w:type="gramStart"/>
      <w:r w:rsidR="003C13E4">
        <w:rPr>
          <w:sz w:val="24"/>
          <w:szCs w:val="24"/>
        </w:rPr>
        <w:t>.</w:t>
      </w:r>
      <w:proofErr w:type="gramEnd"/>
      <w:r w:rsidR="003C13E4">
        <w:rPr>
          <w:sz w:val="24"/>
          <w:szCs w:val="24"/>
        </w:rPr>
        <w:t xml:space="preserve">  </w:t>
      </w:r>
      <w:proofErr w:type="gramStart"/>
      <w:r w:rsidR="003C13E4">
        <w:rPr>
          <w:sz w:val="24"/>
          <w:szCs w:val="24"/>
        </w:rPr>
        <w:t>с</w:t>
      </w:r>
      <w:proofErr w:type="gramEnd"/>
      <w:r w:rsidR="003C13E4">
        <w:rPr>
          <w:sz w:val="24"/>
          <w:szCs w:val="24"/>
        </w:rPr>
        <w:t xml:space="preserve"> учетом НДС</w:t>
      </w:r>
      <w:r w:rsidR="000175F2">
        <w:rPr>
          <w:sz w:val="24"/>
          <w:szCs w:val="24"/>
        </w:rPr>
        <w:t>.</w:t>
      </w:r>
    </w:p>
    <w:p w:rsidR="000175F2" w:rsidRDefault="000175F2" w:rsidP="000175F2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Минимальная  цена предложения, по которой  может быть продано  имущество – </w:t>
      </w:r>
      <w:r w:rsidR="002F0C3A">
        <w:rPr>
          <w:b/>
          <w:sz w:val="24"/>
          <w:szCs w:val="24"/>
        </w:rPr>
        <w:t>19500</w:t>
      </w:r>
      <w:r>
        <w:rPr>
          <w:b/>
          <w:sz w:val="24"/>
          <w:szCs w:val="24"/>
        </w:rPr>
        <w:t xml:space="preserve">  </w:t>
      </w:r>
      <w:r w:rsidRPr="00C80BCF">
        <w:rPr>
          <w:sz w:val="24"/>
          <w:szCs w:val="24"/>
        </w:rPr>
        <w:t>(д</w:t>
      </w:r>
      <w:r w:rsidR="002F0C3A">
        <w:rPr>
          <w:sz w:val="24"/>
          <w:szCs w:val="24"/>
        </w:rPr>
        <w:t>евятнадцать  тысяч пятьсот</w:t>
      </w:r>
      <w:r w:rsidRPr="00C80BCF">
        <w:rPr>
          <w:sz w:val="24"/>
          <w:szCs w:val="24"/>
        </w:rPr>
        <w:t>) руб.00 коп</w:t>
      </w:r>
      <w:r>
        <w:rPr>
          <w:b/>
          <w:sz w:val="24"/>
          <w:szCs w:val="24"/>
        </w:rPr>
        <w:t>.</w:t>
      </w:r>
    </w:p>
    <w:p w:rsidR="000175F2" w:rsidRDefault="000175F2" w:rsidP="000175F2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 снижения  цены  первоначального  предложения (шаг понижения) – </w:t>
      </w:r>
      <w:r w:rsidR="002F0C3A">
        <w:rPr>
          <w:b/>
          <w:sz w:val="24"/>
          <w:szCs w:val="24"/>
        </w:rPr>
        <w:t>3900</w:t>
      </w:r>
      <w:r>
        <w:rPr>
          <w:b/>
          <w:sz w:val="24"/>
          <w:szCs w:val="24"/>
        </w:rPr>
        <w:t xml:space="preserve"> </w:t>
      </w:r>
      <w:r w:rsidRPr="00C80BCF">
        <w:rPr>
          <w:sz w:val="24"/>
          <w:szCs w:val="24"/>
        </w:rPr>
        <w:t>(</w:t>
      </w:r>
      <w:r w:rsidR="002F0C3A">
        <w:rPr>
          <w:sz w:val="24"/>
          <w:szCs w:val="24"/>
        </w:rPr>
        <w:t>три тысячи девятьсот</w:t>
      </w:r>
      <w:r>
        <w:rPr>
          <w:sz w:val="24"/>
          <w:szCs w:val="24"/>
        </w:rPr>
        <w:t xml:space="preserve">) руб. 00 коп. </w:t>
      </w:r>
    </w:p>
    <w:p w:rsidR="000175F2" w:rsidRDefault="000175F2" w:rsidP="000175F2">
      <w:pPr>
        <w:widowControl/>
        <w:jc w:val="both"/>
        <w:rPr>
          <w:sz w:val="24"/>
          <w:szCs w:val="24"/>
        </w:rPr>
      </w:pPr>
      <w:r w:rsidRPr="00C80BCF">
        <w:rPr>
          <w:b/>
          <w:sz w:val="24"/>
          <w:szCs w:val="24"/>
        </w:rPr>
        <w:t>Ве</w:t>
      </w:r>
      <w:r>
        <w:rPr>
          <w:b/>
          <w:sz w:val="24"/>
          <w:szCs w:val="24"/>
        </w:rPr>
        <w:t xml:space="preserve">личина  повышения цены </w:t>
      </w:r>
      <w:r>
        <w:rPr>
          <w:sz w:val="24"/>
          <w:szCs w:val="24"/>
        </w:rPr>
        <w:t xml:space="preserve"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 </w:t>
      </w:r>
      <w:r w:rsidR="002F0C3A">
        <w:rPr>
          <w:sz w:val="24"/>
          <w:szCs w:val="24"/>
        </w:rPr>
        <w:t>1950</w:t>
      </w:r>
      <w:r>
        <w:rPr>
          <w:sz w:val="24"/>
          <w:szCs w:val="24"/>
        </w:rPr>
        <w:t xml:space="preserve"> (</w:t>
      </w:r>
      <w:r w:rsidR="002F0C3A">
        <w:rPr>
          <w:sz w:val="24"/>
          <w:szCs w:val="24"/>
        </w:rPr>
        <w:t>одна тысяча девятьсот пятьдесят</w:t>
      </w:r>
      <w:r>
        <w:rPr>
          <w:sz w:val="24"/>
          <w:szCs w:val="24"/>
        </w:rPr>
        <w:t>)  руб.00 коп.</w:t>
      </w:r>
    </w:p>
    <w:p w:rsidR="000175F2" w:rsidRPr="00783094" w:rsidRDefault="000175F2" w:rsidP="000175F2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Размер задатка </w:t>
      </w:r>
      <w:r w:rsidRPr="000175F2">
        <w:rPr>
          <w:sz w:val="24"/>
          <w:szCs w:val="24"/>
        </w:rPr>
        <w:t>(20 %  от начальной цены имущества)</w:t>
      </w:r>
      <w:r>
        <w:rPr>
          <w:b/>
          <w:sz w:val="24"/>
          <w:szCs w:val="24"/>
        </w:rPr>
        <w:t xml:space="preserve"> – </w:t>
      </w:r>
      <w:r w:rsidR="002F0C3A" w:rsidRPr="00546A36">
        <w:rPr>
          <w:sz w:val="24"/>
        </w:rPr>
        <w:t>7800</w:t>
      </w:r>
      <w:r w:rsidR="002F0C3A" w:rsidRPr="00546A36">
        <w:rPr>
          <w:b/>
          <w:sz w:val="24"/>
        </w:rPr>
        <w:t xml:space="preserve"> </w:t>
      </w:r>
      <w:r w:rsidR="002F0C3A" w:rsidRPr="00546A36">
        <w:rPr>
          <w:sz w:val="24"/>
        </w:rPr>
        <w:t>(семь тысяч  восемьсот</w:t>
      </w:r>
      <w:proofErr w:type="gramStart"/>
      <w:r w:rsidR="002F0C3A" w:rsidRPr="00546A36">
        <w:rPr>
          <w:sz w:val="24"/>
        </w:rPr>
        <w:t xml:space="preserve"> )</w:t>
      </w:r>
      <w:proofErr w:type="gramEnd"/>
      <w:r w:rsidR="002F0C3A" w:rsidRPr="00546A36">
        <w:rPr>
          <w:sz w:val="24"/>
        </w:rPr>
        <w:t xml:space="preserve"> </w:t>
      </w:r>
      <w:r>
        <w:rPr>
          <w:sz w:val="24"/>
          <w:szCs w:val="24"/>
        </w:rPr>
        <w:t>руб.00 коп.</w:t>
      </w:r>
    </w:p>
    <w:p w:rsidR="000175F2" w:rsidRPr="00783094" w:rsidRDefault="000175F2" w:rsidP="000175F2">
      <w:pPr>
        <w:widowControl/>
        <w:ind w:firstLine="567"/>
        <w:jc w:val="both"/>
        <w:rPr>
          <w:color w:val="000000"/>
          <w:sz w:val="24"/>
          <w:szCs w:val="24"/>
        </w:rPr>
      </w:pPr>
      <w:r w:rsidRPr="00783094">
        <w:rPr>
          <w:b/>
          <w:color w:val="000000"/>
          <w:sz w:val="24"/>
          <w:szCs w:val="24"/>
        </w:rPr>
        <w:t>Информация о предыдущих торгах:</w:t>
      </w:r>
      <w:r>
        <w:rPr>
          <w:color w:val="000000"/>
          <w:sz w:val="24"/>
          <w:szCs w:val="24"/>
        </w:rPr>
        <w:t xml:space="preserve"> - </w:t>
      </w:r>
      <w:r w:rsidRPr="00783094">
        <w:rPr>
          <w:color w:val="000000"/>
          <w:sz w:val="24"/>
          <w:szCs w:val="24"/>
        </w:rPr>
        <w:t>аукцион</w:t>
      </w:r>
      <w:r>
        <w:rPr>
          <w:color w:val="000000"/>
          <w:sz w:val="24"/>
          <w:szCs w:val="24"/>
        </w:rPr>
        <w:t>ы</w:t>
      </w:r>
      <w:r w:rsidR="002F0C3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назначенные  на </w:t>
      </w:r>
      <w:r w:rsidRPr="00783094">
        <w:rPr>
          <w:color w:val="000000"/>
          <w:sz w:val="24"/>
          <w:szCs w:val="24"/>
        </w:rPr>
        <w:t xml:space="preserve">  28.01.2019</w:t>
      </w:r>
      <w:r w:rsidRPr="00783094">
        <w:rPr>
          <w:color w:val="000000"/>
          <w:sz w:val="28"/>
          <w:szCs w:val="28"/>
        </w:rPr>
        <w:t xml:space="preserve"> </w:t>
      </w:r>
      <w:r w:rsidRPr="00783094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,  на 14.05.2019 года, на 08.08.2019 года  не состоялись </w:t>
      </w:r>
      <w:r w:rsidRPr="00783094"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 связи  с</w:t>
      </w:r>
      <w:r w:rsidRPr="00783094">
        <w:rPr>
          <w:bCs/>
          <w:color w:val="000000"/>
          <w:sz w:val="24"/>
          <w:szCs w:val="24"/>
        </w:rPr>
        <w:t xml:space="preserve">  отсутстви</w:t>
      </w:r>
      <w:r>
        <w:rPr>
          <w:bCs/>
          <w:color w:val="000000"/>
          <w:sz w:val="24"/>
          <w:szCs w:val="24"/>
        </w:rPr>
        <w:t>ем</w:t>
      </w:r>
      <w:r w:rsidRPr="00783094">
        <w:rPr>
          <w:bCs/>
          <w:color w:val="000000"/>
          <w:sz w:val="24"/>
          <w:szCs w:val="24"/>
        </w:rPr>
        <w:t xml:space="preserve"> заявок</w:t>
      </w:r>
      <w:r w:rsidRPr="00783094">
        <w:rPr>
          <w:color w:val="000000"/>
          <w:sz w:val="24"/>
          <w:szCs w:val="24"/>
        </w:rPr>
        <w:t xml:space="preserve">. </w:t>
      </w:r>
    </w:p>
    <w:p w:rsidR="000175F2" w:rsidRPr="00783094" w:rsidRDefault="000175F2" w:rsidP="000175F2">
      <w:pPr>
        <w:widowControl/>
        <w:suppressAutoHyphens/>
        <w:autoSpaceDE w:val="0"/>
        <w:autoSpaceDN w:val="0"/>
        <w:adjustRightInd w:val="0"/>
        <w:ind w:firstLine="496"/>
        <w:jc w:val="both"/>
        <w:rPr>
          <w:b/>
          <w:bCs/>
          <w:sz w:val="24"/>
          <w:szCs w:val="24"/>
        </w:rPr>
      </w:pPr>
    </w:p>
    <w:p w:rsidR="000175F2" w:rsidRDefault="000175F2" w:rsidP="00783094">
      <w:pPr>
        <w:widowControl/>
        <w:jc w:val="both"/>
        <w:rPr>
          <w:sz w:val="24"/>
          <w:szCs w:val="24"/>
        </w:rPr>
      </w:pPr>
    </w:p>
    <w:p w:rsidR="00783094" w:rsidRPr="00783094" w:rsidRDefault="00783094" w:rsidP="003C13E4">
      <w:pPr>
        <w:widowControl/>
        <w:ind w:firstLine="567"/>
        <w:jc w:val="both"/>
        <w:rPr>
          <w:sz w:val="24"/>
          <w:szCs w:val="24"/>
        </w:rPr>
      </w:pPr>
    </w:p>
    <w:p w:rsidR="00783094" w:rsidRPr="00783094" w:rsidRDefault="00783094" w:rsidP="00783094">
      <w:pPr>
        <w:widowControl/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 xml:space="preserve">Лот № 3 </w:t>
      </w:r>
      <w:r w:rsidRPr="00783094">
        <w:rPr>
          <w:sz w:val="24"/>
          <w:szCs w:val="24"/>
        </w:rPr>
        <w:t xml:space="preserve">– автомобиль марки ГАЗ -3102, год выпуска – 2008, идентификационный номер </w:t>
      </w:r>
      <w:r w:rsidRPr="00783094">
        <w:rPr>
          <w:sz w:val="24"/>
          <w:szCs w:val="24"/>
          <w:lang w:val="en-US"/>
        </w:rPr>
        <w:t>X</w:t>
      </w:r>
      <w:r w:rsidRPr="00783094">
        <w:rPr>
          <w:sz w:val="24"/>
          <w:szCs w:val="24"/>
        </w:rPr>
        <w:t>9631020081416144,</w:t>
      </w:r>
      <w:r w:rsidRPr="00783094">
        <w:rPr>
          <w:color w:val="FF0000"/>
          <w:sz w:val="24"/>
          <w:szCs w:val="24"/>
        </w:rPr>
        <w:t xml:space="preserve"> </w:t>
      </w:r>
      <w:r w:rsidRPr="00783094">
        <w:rPr>
          <w:sz w:val="24"/>
          <w:szCs w:val="24"/>
        </w:rPr>
        <w:t>№ двигателя 2.4</w:t>
      </w:r>
      <w:r w:rsidRPr="00783094">
        <w:rPr>
          <w:sz w:val="24"/>
          <w:szCs w:val="24"/>
          <w:lang w:val="en-US"/>
        </w:rPr>
        <w:t>L</w:t>
      </w:r>
      <w:r w:rsidRPr="00783094">
        <w:rPr>
          <w:sz w:val="24"/>
          <w:szCs w:val="24"/>
        </w:rPr>
        <w:t>-</w:t>
      </w:r>
      <w:r w:rsidRPr="00783094">
        <w:rPr>
          <w:sz w:val="24"/>
          <w:szCs w:val="24"/>
          <w:lang w:val="en-US"/>
        </w:rPr>
        <w:t>DOHC</w:t>
      </w:r>
      <w:r w:rsidRPr="00783094">
        <w:rPr>
          <w:sz w:val="24"/>
          <w:szCs w:val="24"/>
        </w:rPr>
        <w:t>*327700351, кузов № 31020080165716, шасси (рама)  отсутствует, цвет кузова – белый, регистрационный знак А966 ХО, паспорт транспортного средства  52 МР 867054.</w:t>
      </w:r>
    </w:p>
    <w:p w:rsidR="002F0C3A" w:rsidRDefault="00783094" w:rsidP="00A515EB">
      <w:pPr>
        <w:jc w:val="both"/>
        <w:rPr>
          <w:sz w:val="24"/>
          <w:szCs w:val="24"/>
        </w:rPr>
      </w:pPr>
      <w:r w:rsidRPr="00783094">
        <w:rPr>
          <w:b/>
          <w:bCs/>
          <w:sz w:val="24"/>
          <w:szCs w:val="24"/>
        </w:rPr>
        <w:t>Начальная цена продажи – 80000</w:t>
      </w:r>
      <w:r w:rsidRPr="00783094">
        <w:rPr>
          <w:sz w:val="24"/>
          <w:szCs w:val="24"/>
        </w:rPr>
        <w:t xml:space="preserve"> (восемьдесят тысяч) руб. 00 коп</w:t>
      </w:r>
      <w:proofErr w:type="gramStart"/>
      <w:r w:rsidRPr="00783094">
        <w:rPr>
          <w:sz w:val="24"/>
          <w:szCs w:val="24"/>
        </w:rPr>
        <w:t>.</w:t>
      </w:r>
      <w:proofErr w:type="gramEnd"/>
      <w:r w:rsidRPr="00783094">
        <w:rPr>
          <w:sz w:val="24"/>
          <w:szCs w:val="24"/>
        </w:rPr>
        <w:t xml:space="preserve">  </w:t>
      </w:r>
      <w:proofErr w:type="gramStart"/>
      <w:r w:rsidRPr="00783094">
        <w:rPr>
          <w:sz w:val="24"/>
          <w:szCs w:val="24"/>
        </w:rPr>
        <w:t>с</w:t>
      </w:r>
      <w:proofErr w:type="gramEnd"/>
      <w:r w:rsidRPr="00783094">
        <w:rPr>
          <w:sz w:val="24"/>
          <w:szCs w:val="24"/>
        </w:rPr>
        <w:t xml:space="preserve"> учетом НДС</w:t>
      </w:r>
      <w:r w:rsidR="002F0C3A">
        <w:rPr>
          <w:sz w:val="24"/>
          <w:szCs w:val="24"/>
        </w:rPr>
        <w:t>.</w:t>
      </w:r>
    </w:p>
    <w:p w:rsidR="002F0C3A" w:rsidRDefault="002F0C3A" w:rsidP="002F0C3A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Минимальная  цена предложения, по которой  может быть продано  имущество – 40000  </w:t>
      </w:r>
      <w:r w:rsidRPr="00C80BCF">
        <w:rPr>
          <w:sz w:val="24"/>
          <w:szCs w:val="24"/>
        </w:rPr>
        <w:t>(</w:t>
      </w:r>
      <w:r>
        <w:rPr>
          <w:sz w:val="24"/>
          <w:szCs w:val="24"/>
        </w:rPr>
        <w:t>сорок  тысяч</w:t>
      </w:r>
      <w:r w:rsidRPr="00C80BCF">
        <w:rPr>
          <w:sz w:val="24"/>
          <w:szCs w:val="24"/>
        </w:rPr>
        <w:t>) руб.00 коп</w:t>
      </w:r>
      <w:r>
        <w:rPr>
          <w:b/>
          <w:sz w:val="24"/>
          <w:szCs w:val="24"/>
        </w:rPr>
        <w:t>.</w:t>
      </w:r>
    </w:p>
    <w:p w:rsidR="002F0C3A" w:rsidRDefault="002F0C3A" w:rsidP="002F0C3A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 снижения  цены  первоначального  предложения (шаг понижения) – 8000 </w:t>
      </w:r>
      <w:r w:rsidRPr="00C80BCF">
        <w:rPr>
          <w:sz w:val="24"/>
          <w:szCs w:val="24"/>
        </w:rPr>
        <w:t>(</w:t>
      </w:r>
      <w:r>
        <w:rPr>
          <w:sz w:val="24"/>
          <w:szCs w:val="24"/>
        </w:rPr>
        <w:t>восемь тысяч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руб. 00 коп. </w:t>
      </w:r>
    </w:p>
    <w:p w:rsidR="002F0C3A" w:rsidRDefault="002F0C3A" w:rsidP="002F0C3A">
      <w:pPr>
        <w:widowControl/>
        <w:jc w:val="both"/>
        <w:rPr>
          <w:sz w:val="24"/>
          <w:szCs w:val="24"/>
        </w:rPr>
      </w:pPr>
      <w:r w:rsidRPr="00C80BCF">
        <w:rPr>
          <w:b/>
          <w:sz w:val="24"/>
          <w:szCs w:val="24"/>
        </w:rPr>
        <w:t>Ве</w:t>
      </w:r>
      <w:r>
        <w:rPr>
          <w:b/>
          <w:sz w:val="24"/>
          <w:szCs w:val="24"/>
        </w:rPr>
        <w:t xml:space="preserve">личина  повышения цены </w:t>
      </w:r>
      <w:r>
        <w:rPr>
          <w:sz w:val="24"/>
          <w:szCs w:val="24"/>
        </w:rPr>
        <w:t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- 4000 (четыре тысячи)  руб.00 коп.</w:t>
      </w:r>
    </w:p>
    <w:p w:rsidR="002F0C3A" w:rsidRPr="00783094" w:rsidRDefault="002F0C3A" w:rsidP="002F0C3A">
      <w:pPr>
        <w:widowControl/>
        <w:jc w:val="both"/>
        <w:rPr>
          <w:sz w:val="24"/>
          <w:szCs w:val="24"/>
        </w:rPr>
      </w:pPr>
      <w:r w:rsidRPr="0078309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Размер задатка </w:t>
      </w:r>
      <w:r w:rsidRPr="000175F2">
        <w:rPr>
          <w:sz w:val="24"/>
          <w:szCs w:val="24"/>
        </w:rPr>
        <w:t>(20 %  от начальной цены имущества)</w:t>
      </w:r>
      <w:r>
        <w:rPr>
          <w:b/>
          <w:sz w:val="24"/>
          <w:szCs w:val="24"/>
        </w:rPr>
        <w:t xml:space="preserve"> – 16000</w:t>
      </w:r>
      <w:r w:rsidRPr="00546A36">
        <w:rPr>
          <w:b/>
          <w:sz w:val="24"/>
        </w:rPr>
        <w:t xml:space="preserve"> </w:t>
      </w:r>
      <w:r w:rsidRPr="00546A36">
        <w:rPr>
          <w:sz w:val="24"/>
        </w:rPr>
        <w:t>(</w:t>
      </w:r>
      <w:r>
        <w:rPr>
          <w:sz w:val="24"/>
        </w:rPr>
        <w:t xml:space="preserve">шестнадцать </w:t>
      </w:r>
      <w:r w:rsidRPr="00546A36">
        <w:rPr>
          <w:sz w:val="24"/>
        </w:rPr>
        <w:t xml:space="preserve"> тысяч</w:t>
      </w:r>
      <w:proofErr w:type="gramStart"/>
      <w:r w:rsidRPr="00546A36">
        <w:rPr>
          <w:sz w:val="24"/>
        </w:rPr>
        <w:t xml:space="preserve"> )</w:t>
      </w:r>
      <w:proofErr w:type="gramEnd"/>
      <w:r w:rsidRPr="00546A36">
        <w:rPr>
          <w:sz w:val="24"/>
        </w:rPr>
        <w:t xml:space="preserve"> </w:t>
      </w:r>
      <w:r>
        <w:rPr>
          <w:sz w:val="24"/>
          <w:szCs w:val="24"/>
        </w:rPr>
        <w:t>руб.00 коп.</w:t>
      </w:r>
    </w:p>
    <w:p w:rsidR="002F0C3A" w:rsidRPr="00783094" w:rsidRDefault="002F0C3A" w:rsidP="002F0C3A">
      <w:pPr>
        <w:widowControl/>
        <w:jc w:val="both"/>
        <w:rPr>
          <w:color w:val="000000"/>
          <w:sz w:val="24"/>
          <w:szCs w:val="24"/>
        </w:rPr>
      </w:pPr>
      <w:r w:rsidRPr="00783094">
        <w:rPr>
          <w:b/>
          <w:color w:val="000000"/>
          <w:sz w:val="24"/>
          <w:szCs w:val="24"/>
        </w:rPr>
        <w:t>Информация о предыдущих торгах:</w:t>
      </w:r>
      <w:r>
        <w:rPr>
          <w:color w:val="000000"/>
          <w:sz w:val="24"/>
          <w:szCs w:val="24"/>
        </w:rPr>
        <w:t xml:space="preserve"> - </w:t>
      </w:r>
      <w:r w:rsidRPr="00783094">
        <w:rPr>
          <w:color w:val="000000"/>
          <w:sz w:val="24"/>
          <w:szCs w:val="24"/>
        </w:rPr>
        <w:t>аукцион</w:t>
      </w:r>
      <w:r>
        <w:rPr>
          <w:color w:val="000000"/>
          <w:sz w:val="24"/>
          <w:szCs w:val="24"/>
        </w:rPr>
        <w:t xml:space="preserve">ы, назначенные  на </w:t>
      </w:r>
      <w:r w:rsidRPr="00783094">
        <w:rPr>
          <w:color w:val="000000"/>
          <w:sz w:val="24"/>
          <w:szCs w:val="24"/>
        </w:rPr>
        <w:t xml:space="preserve">  28.01.2019</w:t>
      </w:r>
      <w:r w:rsidRPr="00783094">
        <w:rPr>
          <w:color w:val="000000"/>
          <w:sz w:val="28"/>
          <w:szCs w:val="28"/>
        </w:rPr>
        <w:t xml:space="preserve"> </w:t>
      </w:r>
      <w:r w:rsidRPr="00783094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,  на 14.05.2019 года, на 08.08.2019 года  не состоялись </w:t>
      </w:r>
      <w:r w:rsidRPr="00783094">
        <w:rPr>
          <w:bCs/>
          <w:color w:val="000000"/>
          <w:sz w:val="24"/>
          <w:szCs w:val="24"/>
        </w:rPr>
        <w:t>в</w:t>
      </w:r>
      <w:r>
        <w:rPr>
          <w:bCs/>
          <w:color w:val="000000"/>
          <w:sz w:val="24"/>
          <w:szCs w:val="24"/>
        </w:rPr>
        <w:t xml:space="preserve"> связи  с</w:t>
      </w:r>
      <w:r w:rsidRPr="00783094">
        <w:rPr>
          <w:bCs/>
          <w:color w:val="000000"/>
          <w:sz w:val="24"/>
          <w:szCs w:val="24"/>
        </w:rPr>
        <w:t xml:space="preserve">  отсутстви</w:t>
      </w:r>
      <w:r>
        <w:rPr>
          <w:bCs/>
          <w:color w:val="000000"/>
          <w:sz w:val="24"/>
          <w:szCs w:val="24"/>
        </w:rPr>
        <w:t>ем</w:t>
      </w:r>
      <w:r w:rsidRPr="00783094">
        <w:rPr>
          <w:bCs/>
          <w:color w:val="000000"/>
          <w:sz w:val="24"/>
          <w:szCs w:val="24"/>
        </w:rPr>
        <w:t xml:space="preserve"> заявок</w:t>
      </w:r>
      <w:r w:rsidRPr="00783094">
        <w:rPr>
          <w:color w:val="000000"/>
          <w:sz w:val="24"/>
          <w:szCs w:val="24"/>
        </w:rPr>
        <w:t xml:space="preserve">. </w:t>
      </w:r>
    </w:p>
    <w:p w:rsidR="00783094" w:rsidRPr="00783094" w:rsidRDefault="00783094" w:rsidP="00A515EB">
      <w:pPr>
        <w:widowControl/>
        <w:ind w:firstLine="567"/>
        <w:jc w:val="both"/>
        <w:rPr>
          <w:sz w:val="24"/>
          <w:szCs w:val="24"/>
        </w:rPr>
      </w:pPr>
    </w:p>
    <w:p w:rsidR="00F53EAC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CB3C02">
        <w:rPr>
          <w:b/>
          <w:caps/>
          <w:sz w:val="24"/>
          <w:szCs w:val="24"/>
        </w:rPr>
        <w:t>продажи посредством  публичного  предложения</w:t>
      </w:r>
    </w:p>
    <w:p w:rsidR="00CB3C02" w:rsidRDefault="00CB3C02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caps/>
          <w:sz w:val="24"/>
          <w:szCs w:val="24"/>
        </w:rPr>
      </w:pPr>
    </w:p>
    <w:p w:rsidR="00CB3C02" w:rsidRPr="00CB3C02" w:rsidRDefault="00CB3C02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sz w:val="24"/>
          <w:szCs w:val="24"/>
          <w:highlight w:val="yellow"/>
        </w:rPr>
      </w:pPr>
    </w:p>
    <w:p w:rsidR="003F4BE1" w:rsidRPr="00DB48C5" w:rsidRDefault="003F4BE1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DB48C5">
        <w:rPr>
          <w:b/>
          <w:sz w:val="24"/>
          <w:szCs w:val="24"/>
        </w:rPr>
        <w:t xml:space="preserve">Начало </w:t>
      </w:r>
      <w:r w:rsidR="00CB3C02" w:rsidRPr="00DB48C5">
        <w:rPr>
          <w:b/>
          <w:sz w:val="24"/>
          <w:szCs w:val="24"/>
        </w:rPr>
        <w:t>приема</w:t>
      </w:r>
      <w:r w:rsidRPr="00DB48C5">
        <w:rPr>
          <w:b/>
          <w:sz w:val="24"/>
          <w:szCs w:val="24"/>
        </w:rPr>
        <w:t xml:space="preserve"> заявок на </w:t>
      </w:r>
      <w:r w:rsidR="00CB3C02" w:rsidRPr="00DB48C5">
        <w:rPr>
          <w:b/>
          <w:sz w:val="24"/>
          <w:szCs w:val="24"/>
        </w:rPr>
        <w:t xml:space="preserve">участие  в продаже посредством  публичного  предложения </w:t>
      </w:r>
      <w:r w:rsidRPr="00DB48C5">
        <w:rPr>
          <w:sz w:val="24"/>
          <w:szCs w:val="24"/>
        </w:rPr>
        <w:t xml:space="preserve">– </w:t>
      </w:r>
      <w:r w:rsidR="00DB48C5" w:rsidRPr="00DB48C5">
        <w:rPr>
          <w:sz w:val="24"/>
          <w:szCs w:val="24"/>
        </w:rPr>
        <w:t xml:space="preserve"> 17 сентября </w:t>
      </w:r>
      <w:r w:rsidRPr="00DB48C5">
        <w:rPr>
          <w:sz w:val="24"/>
          <w:szCs w:val="24"/>
        </w:rPr>
        <w:t xml:space="preserve"> 201</w:t>
      </w:r>
      <w:r w:rsidR="002E2F80" w:rsidRPr="00DB48C5">
        <w:rPr>
          <w:sz w:val="24"/>
          <w:szCs w:val="24"/>
        </w:rPr>
        <w:t>9</w:t>
      </w:r>
      <w:r w:rsidRPr="00DB48C5">
        <w:rPr>
          <w:sz w:val="24"/>
          <w:szCs w:val="24"/>
        </w:rPr>
        <w:t xml:space="preserve"> г. </w:t>
      </w:r>
    </w:p>
    <w:p w:rsidR="003F4BE1" w:rsidRPr="00DB48C5" w:rsidRDefault="003F4BE1" w:rsidP="00C12361">
      <w:pPr>
        <w:numPr>
          <w:ilvl w:val="0"/>
          <w:numId w:val="35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 w:rsidRPr="00DB48C5">
        <w:rPr>
          <w:b/>
          <w:sz w:val="24"/>
          <w:szCs w:val="24"/>
        </w:rPr>
        <w:t xml:space="preserve">Окончание </w:t>
      </w:r>
      <w:r w:rsidR="00CB3C02" w:rsidRPr="00DB48C5">
        <w:rPr>
          <w:b/>
          <w:sz w:val="24"/>
          <w:szCs w:val="24"/>
        </w:rPr>
        <w:t xml:space="preserve">приема </w:t>
      </w:r>
      <w:r w:rsidRPr="00DB48C5">
        <w:rPr>
          <w:b/>
          <w:sz w:val="24"/>
          <w:szCs w:val="24"/>
        </w:rPr>
        <w:t xml:space="preserve"> заявок </w:t>
      </w:r>
      <w:r w:rsidR="00CB3C02" w:rsidRPr="00DB48C5">
        <w:rPr>
          <w:b/>
          <w:sz w:val="24"/>
          <w:szCs w:val="24"/>
        </w:rPr>
        <w:t xml:space="preserve">на участие  в продаже посредством  публичного  предложения </w:t>
      </w:r>
      <w:r w:rsidRPr="00DB48C5">
        <w:rPr>
          <w:b/>
          <w:sz w:val="24"/>
          <w:szCs w:val="24"/>
        </w:rPr>
        <w:t xml:space="preserve"> </w:t>
      </w:r>
      <w:proofErr w:type="gramStart"/>
      <w:r w:rsidRPr="00DB48C5">
        <w:rPr>
          <w:sz w:val="24"/>
          <w:szCs w:val="24"/>
        </w:rPr>
        <w:t>–в</w:t>
      </w:r>
      <w:proofErr w:type="gramEnd"/>
      <w:r w:rsidRPr="00DB48C5">
        <w:rPr>
          <w:sz w:val="24"/>
          <w:szCs w:val="24"/>
        </w:rPr>
        <w:t xml:space="preserve"> </w:t>
      </w:r>
      <w:r w:rsidR="00B50D71" w:rsidRPr="00DB48C5">
        <w:rPr>
          <w:sz w:val="24"/>
          <w:szCs w:val="24"/>
        </w:rPr>
        <w:t>1</w:t>
      </w:r>
      <w:r w:rsidR="006476F4" w:rsidRPr="00DB48C5">
        <w:rPr>
          <w:sz w:val="24"/>
          <w:szCs w:val="24"/>
        </w:rPr>
        <w:t>7</w:t>
      </w:r>
      <w:r w:rsidR="00B50D71" w:rsidRPr="00DB48C5">
        <w:rPr>
          <w:sz w:val="24"/>
          <w:szCs w:val="24"/>
        </w:rPr>
        <w:t xml:space="preserve"> </w:t>
      </w:r>
      <w:r w:rsidRPr="00DB48C5">
        <w:rPr>
          <w:sz w:val="24"/>
          <w:szCs w:val="24"/>
        </w:rPr>
        <w:t xml:space="preserve">часов </w:t>
      </w:r>
      <w:r w:rsidR="00B50D71" w:rsidRPr="00DB48C5">
        <w:rPr>
          <w:sz w:val="24"/>
          <w:szCs w:val="24"/>
        </w:rPr>
        <w:t xml:space="preserve">00 </w:t>
      </w:r>
      <w:r w:rsidRPr="00DB48C5">
        <w:rPr>
          <w:sz w:val="24"/>
          <w:szCs w:val="24"/>
        </w:rPr>
        <w:t xml:space="preserve">минут  </w:t>
      </w:r>
      <w:r w:rsidR="00DB48C5" w:rsidRPr="00DB48C5">
        <w:rPr>
          <w:sz w:val="24"/>
          <w:szCs w:val="24"/>
        </w:rPr>
        <w:t xml:space="preserve">12 октября </w:t>
      </w:r>
      <w:r w:rsidR="006476F4" w:rsidRPr="00DB48C5">
        <w:rPr>
          <w:sz w:val="24"/>
          <w:szCs w:val="24"/>
        </w:rPr>
        <w:t xml:space="preserve"> </w:t>
      </w:r>
      <w:r w:rsidR="00304C1F" w:rsidRPr="00DB48C5">
        <w:rPr>
          <w:sz w:val="24"/>
          <w:szCs w:val="24"/>
        </w:rPr>
        <w:t xml:space="preserve"> 201</w:t>
      </w:r>
      <w:r w:rsidR="002E2F80" w:rsidRPr="00DB48C5">
        <w:rPr>
          <w:sz w:val="24"/>
          <w:szCs w:val="24"/>
        </w:rPr>
        <w:t>9</w:t>
      </w:r>
      <w:r w:rsidR="00304C1F" w:rsidRPr="00DB48C5">
        <w:rPr>
          <w:sz w:val="24"/>
          <w:szCs w:val="24"/>
        </w:rPr>
        <w:t xml:space="preserve"> г.</w:t>
      </w:r>
    </w:p>
    <w:p w:rsidR="003F4BE1" w:rsidRPr="00DB48C5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DB48C5">
        <w:rPr>
          <w:b/>
          <w:sz w:val="24"/>
          <w:szCs w:val="24"/>
        </w:rPr>
        <w:t>Дата определения участников</w:t>
      </w:r>
      <w:r w:rsidR="00CB3C02" w:rsidRPr="00DB48C5">
        <w:rPr>
          <w:b/>
          <w:sz w:val="24"/>
          <w:szCs w:val="24"/>
        </w:rPr>
        <w:t xml:space="preserve">  продажи посредством  публичного  предложения</w:t>
      </w:r>
      <w:r w:rsidRPr="00DB48C5">
        <w:rPr>
          <w:b/>
          <w:sz w:val="24"/>
          <w:szCs w:val="24"/>
        </w:rPr>
        <w:t xml:space="preserve"> </w:t>
      </w:r>
      <w:r w:rsidRPr="00DB48C5">
        <w:rPr>
          <w:sz w:val="24"/>
          <w:szCs w:val="24"/>
        </w:rPr>
        <w:t>–</w:t>
      </w:r>
      <w:r w:rsidR="00DB48C5" w:rsidRPr="00DB48C5">
        <w:rPr>
          <w:sz w:val="24"/>
          <w:szCs w:val="24"/>
        </w:rPr>
        <w:t xml:space="preserve"> 17 октября </w:t>
      </w:r>
      <w:r w:rsidR="00304C1F" w:rsidRPr="00DB48C5">
        <w:rPr>
          <w:sz w:val="24"/>
          <w:szCs w:val="24"/>
        </w:rPr>
        <w:t>201</w:t>
      </w:r>
      <w:r w:rsidR="002E2F80" w:rsidRPr="00DB48C5">
        <w:rPr>
          <w:sz w:val="24"/>
          <w:szCs w:val="24"/>
        </w:rPr>
        <w:t>9</w:t>
      </w:r>
      <w:r w:rsidR="00304C1F" w:rsidRPr="00DB48C5">
        <w:rPr>
          <w:sz w:val="24"/>
          <w:szCs w:val="24"/>
        </w:rPr>
        <w:t xml:space="preserve"> г.</w:t>
      </w:r>
    </w:p>
    <w:p w:rsidR="003F4BE1" w:rsidRPr="00DB48C5" w:rsidRDefault="00CB3C02" w:rsidP="00CB3C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r w:rsidRPr="00DB48C5">
        <w:rPr>
          <w:b/>
          <w:sz w:val="24"/>
          <w:szCs w:val="24"/>
        </w:rPr>
        <w:t>4.Проведение продажи посредством  публичного  предложения</w:t>
      </w:r>
      <w:r w:rsidR="003F4BE1" w:rsidRPr="00DB48C5">
        <w:rPr>
          <w:sz w:val="24"/>
          <w:szCs w:val="24"/>
        </w:rPr>
        <w:t xml:space="preserve">  </w:t>
      </w:r>
      <w:r w:rsidRPr="00DB48C5">
        <w:rPr>
          <w:sz w:val="24"/>
          <w:szCs w:val="24"/>
        </w:rPr>
        <w:t>(дата, время начала приема предложений по цене  от участников продажи)</w:t>
      </w:r>
      <w:r w:rsidR="003F4BE1" w:rsidRPr="00DB48C5">
        <w:rPr>
          <w:sz w:val="24"/>
          <w:szCs w:val="24"/>
        </w:rPr>
        <w:t xml:space="preserve">  в </w:t>
      </w:r>
      <w:r w:rsidR="00DB48C5" w:rsidRPr="00DB48C5">
        <w:rPr>
          <w:sz w:val="24"/>
          <w:szCs w:val="24"/>
        </w:rPr>
        <w:t>09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часов </w:t>
      </w:r>
      <w:r w:rsidR="001B4CD2" w:rsidRPr="00DB48C5">
        <w:rPr>
          <w:sz w:val="24"/>
          <w:szCs w:val="24"/>
        </w:rPr>
        <w:t>0</w:t>
      </w:r>
      <w:r w:rsidR="00B50D71" w:rsidRPr="00DB48C5">
        <w:rPr>
          <w:sz w:val="24"/>
          <w:szCs w:val="24"/>
        </w:rPr>
        <w:t xml:space="preserve">0 </w:t>
      </w:r>
      <w:r w:rsidR="003F4BE1" w:rsidRPr="00DB48C5">
        <w:rPr>
          <w:sz w:val="24"/>
          <w:szCs w:val="24"/>
        </w:rPr>
        <w:t xml:space="preserve"> минут </w:t>
      </w:r>
      <w:r w:rsidR="00DB48C5" w:rsidRPr="00DB48C5">
        <w:rPr>
          <w:sz w:val="24"/>
          <w:szCs w:val="24"/>
        </w:rPr>
        <w:t xml:space="preserve">18 октября </w:t>
      </w:r>
      <w:r w:rsidR="003F4BE1" w:rsidRPr="00DB48C5">
        <w:rPr>
          <w:sz w:val="24"/>
          <w:szCs w:val="24"/>
        </w:rPr>
        <w:t xml:space="preserve"> 201</w:t>
      </w:r>
      <w:r w:rsidR="002E2F80" w:rsidRPr="00DB48C5">
        <w:rPr>
          <w:sz w:val="24"/>
          <w:szCs w:val="24"/>
        </w:rPr>
        <w:t>9</w:t>
      </w:r>
      <w:r w:rsidR="003F4BE1" w:rsidRPr="00DB48C5">
        <w:rPr>
          <w:sz w:val="24"/>
          <w:szCs w:val="24"/>
        </w:rPr>
        <w:t xml:space="preserve"> г.  </w:t>
      </w:r>
    </w:p>
    <w:p w:rsidR="00CB3C02" w:rsidRPr="00447288" w:rsidRDefault="00CB3C02" w:rsidP="0044728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447288">
        <w:rPr>
          <w:b/>
          <w:sz w:val="24"/>
          <w:szCs w:val="24"/>
        </w:rPr>
        <w:t xml:space="preserve">5. </w:t>
      </w:r>
      <w:r w:rsidR="00447288" w:rsidRPr="00447288">
        <w:rPr>
          <w:b/>
          <w:sz w:val="24"/>
          <w:szCs w:val="24"/>
        </w:rPr>
        <w:t xml:space="preserve">Подведение итогов  продажи посредством  публичного  предложения: </w:t>
      </w:r>
      <w:r w:rsidR="00447288" w:rsidRPr="00447288">
        <w:rPr>
          <w:sz w:val="24"/>
          <w:szCs w:val="24"/>
        </w:rPr>
        <w:t xml:space="preserve">процедура </w:t>
      </w:r>
      <w:r w:rsidR="00447288">
        <w:rPr>
          <w:sz w:val="24"/>
          <w:szCs w:val="24"/>
        </w:rPr>
        <w:t xml:space="preserve"> продажи посредством публичного предложения  считается завершенной со времени подписания Продавцом протокола об  итогах продажи посредством  публичного предложения.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447288">
        <w:rPr>
          <w:b/>
          <w:caps/>
          <w:sz w:val="24"/>
          <w:szCs w:val="24"/>
        </w:rPr>
        <w:t>продаже посредством  публичного предложения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447288">
        <w:rPr>
          <w:sz w:val="24"/>
          <w:szCs w:val="24"/>
        </w:rPr>
        <w:t>продажу  посредством публичного предложения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</w:t>
      </w:r>
      <w:r w:rsidRPr="00A95DEA">
        <w:rPr>
          <w:sz w:val="24"/>
          <w:szCs w:val="24"/>
        </w:rPr>
        <w:lastRenderedPageBreak/>
        <w:t xml:space="preserve">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</w:t>
      </w:r>
      <w:r w:rsidR="00447288">
        <w:rPr>
          <w:bCs/>
          <w:sz w:val="24"/>
        </w:rPr>
        <w:t xml:space="preserve"> продажи посредством публичного  предложения 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2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19663D">
        <w:rPr>
          <w:bCs/>
          <w:color w:val="0000FF"/>
          <w:sz w:val="24"/>
          <w:szCs w:val="24"/>
          <w:u w:val="single"/>
          <w:lang w:val="en-US" w:eastAsia="ar-SA"/>
        </w:rPr>
        <w:t>gki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</w:t>
      </w:r>
      <w:r w:rsidR="0019663D">
        <w:rPr>
          <w:b/>
          <w:caps/>
          <w:sz w:val="24"/>
        </w:rPr>
        <w:t>продаже  посредством  публичного  предложения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</w:t>
      </w:r>
      <w:r w:rsidRPr="001B5274">
        <w:rPr>
          <w:rFonts w:ascii="Times New Roman" w:hAnsi="Times New Roman"/>
          <w:bCs/>
          <w:sz w:val="24"/>
          <w:szCs w:val="24"/>
        </w:rPr>
        <w:lastRenderedPageBreak/>
        <w:t>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9663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продаже  посредством  публичного предложения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</w:t>
      </w:r>
      <w:r w:rsidR="0019663D">
        <w:rPr>
          <w:rFonts w:ascii="Times New Roman" w:hAnsi="Times New Roman"/>
          <w:sz w:val="24"/>
          <w:szCs w:val="24"/>
        </w:rPr>
        <w:t>оном о приватизации участниками продажи  посредством  публичного  предложения.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F83B75">
        <w:rPr>
          <w:rFonts w:ascii="Times New Roman" w:hAnsi="Times New Roman" w:cs="Times New Roman"/>
          <w:bCs/>
          <w:sz w:val="24"/>
          <w:szCs w:val="24"/>
        </w:rPr>
        <w:t>продаже посредством  публичного  предложения  по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F83B75">
        <w:rPr>
          <w:rFonts w:ascii="Times New Roman" w:hAnsi="Times New Roman" w:cs="Times New Roman"/>
          <w:sz w:val="24"/>
          <w:szCs w:val="24"/>
        </w:rPr>
        <w:t>продажи посредством  публичного 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</w:t>
      </w:r>
      <w:r w:rsidR="00F83B75">
        <w:rPr>
          <w:sz w:val="24"/>
        </w:rPr>
        <w:t xml:space="preserve">продаже посредством  публичного  предложения 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4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7869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F61813">
        <w:rPr>
          <w:rFonts w:ascii="Times New Roman" w:hAnsi="Times New Roman"/>
          <w:b/>
          <w:caps/>
          <w:sz w:val="24"/>
          <w:szCs w:val="24"/>
        </w:rPr>
        <w:t>продажи посредством публичного  предложения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</w:t>
      </w:r>
      <w:r w:rsidR="00887869">
        <w:t xml:space="preserve">продажу  имущества  посредством публичного  предложения 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</w:t>
      </w:r>
      <w:r w:rsidR="00887869">
        <w:rPr>
          <w:iCs/>
        </w:rPr>
        <w:t xml:space="preserve"> торгов</w:t>
      </w:r>
      <w:r w:rsidRPr="001B5274">
        <w:rPr>
          <w:iCs/>
        </w:rPr>
        <w:t>.</w:t>
      </w:r>
    </w:p>
    <w:p w:rsidR="005D019C" w:rsidRDefault="005D019C" w:rsidP="005D019C">
      <w:pPr>
        <w:pStyle w:val="textbastxt0"/>
        <w:ind w:firstLine="540"/>
      </w:pPr>
      <w:r w:rsidRPr="001B5274">
        <w:t xml:space="preserve">2. Решение об отмене </w:t>
      </w:r>
      <w:r w:rsidR="00887869">
        <w:t xml:space="preserve">продажи  имущества  посредством публичного  предложения </w:t>
      </w:r>
      <w:r w:rsidRPr="001B5274">
        <w:t>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6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 w:rsidR="00887869">
        <w:t xml:space="preserve">продажи  имущества  посредством публичного  предложения 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67024C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080154" w:rsidRPr="0067024C">
        <w:rPr>
          <w:rFonts w:eastAsia="Calibri"/>
          <w:sz w:val="24"/>
          <w:szCs w:val="24"/>
        </w:rPr>
        <w:t>: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</w:t>
      </w:r>
      <w:r w:rsidRPr="00492AA9">
        <w:rPr>
          <w:rFonts w:eastAsia="Calibri"/>
          <w:b/>
          <w:sz w:val="24"/>
          <w:szCs w:val="24"/>
        </w:rPr>
        <w:lastRenderedPageBreak/>
        <w:t>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со дня подведения итогов </w:t>
      </w:r>
      <w:r w:rsidR="00E00190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>, в течение 5 календарных дней со дня подписания протокола о признании претендентов участниками</w:t>
      </w:r>
      <w:r w:rsidR="00E00190" w:rsidRPr="00E00190">
        <w:rPr>
          <w:rFonts w:eastAsia="Calibri"/>
          <w:sz w:val="24"/>
          <w:szCs w:val="24"/>
        </w:rPr>
        <w:t xml:space="preserve">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E00190">
        <w:t>продажи  посредством  публичного предложения</w:t>
      </w:r>
      <w:r w:rsidR="00E00190" w:rsidRPr="001B5274">
        <w:rPr>
          <w:rFonts w:eastAsia="Times New Roman"/>
          <w:lang w:eastAsia="en-US"/>
        </w:rPr>
        <w:t xml:space="preserve">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975AB8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</w:t>
      </w:r>
      <w:proofErr w:type="gramStart"/>
      <w:r w:rsidRPr="001B5274">
        <w:rPr>
          <w:b w:val="0"/>
          <w:sz w:val="24"/>
          <w:szCs w:val="24"/>
        </w:rPr>
        <w:t xml:space="preserve">Для участия в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>.</w:t>
      </w:r>
      <w:proofErr w:type="gramEnd"/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 имущества посредством публичного предложения</w:t>
      </w:r>
      <w:r w:rsidR="00F61813" w:rsidRPr="001B52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 продаже </w:t>
      </w:r>
      <w:r w:rsidR="00F61813">
        <w:rPr>
          <w:b w:val="0"/>
          <w:sz w:val="24"/>
          <w:szCs w:val="24"/>
        </w:rPr>
        <w:t>движимого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F61813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</w:t>
      </w:r>
      <w:r w:rsidR="00F61813" w:rsidRPr="00F61813">
        <w:rPr>
          <w:sz w:val="24"/>
          <w:szCs w:val="24"/>
        </w:rPr>
        <w:t xml:space="preserve"> </w:t>
      </w:r>
      <w:r w:rsidR="00F61813" w:rsidRPr="001B5274">
        <w:rPr>
          <w:sz w:val="24"/>
          <w:szCs w:val="24"/>
        </w:rPr>
        <w:t xml:space="preserve"> </w:t>
      </w:r>
      <w:r w:rsidR="00F61813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1B5274">
        <w:rPr>
          <w:rFonts w:ascii="Times New Roman" w:hAnsi="Times New Roman"/>
          <w:bCs/>
          <w:sz w:val="24"/>
          <w:szCs w:val="24"/>
        </w:rPr>
        <w:t xml:space="preserve"> 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Pr="00F61813">
        <w:rPr>
          <w:rFonts w:ascii="Times New Roman" w:hAnsi="Times New Roman"/>
          <w:bCs/>
          <w:sz w:val="24"/>
          <w:szCs w:val="24"/>
        </w:rPr>
        <w:t xml:space="preserve">участниками </w:t>
      </w:r>
      <w:r w:rsidR="00F61813" w:rsidRPr="00F61813"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F61813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ретендентах, не допущенных к участию в </w:t>
      </w:r>
      <w:r w:rsidR="00975AB8" w:rsidRPr="00F61813">
        <w:rPr>
          <w:rFonts w:ascii="Times New Roman" w:hAnsi="Times New Roman"/>
          <w:sz w:val="24"/>
          <w:szCs w:val="24"/>
        </w:rPr>
        <w:t>продаж</w:t>
      </w:r>
      <w:r w:rsidR="00975AB8">
        <w:rPr>
          <w:rFonts w:ascii="Times New Roman" w:hAnsi="Times New Roman"/>
          <w:sz w:val="24"/>
          <w:szCs w:val="24"/>
        </w:rPr>
        <w:t>е</w:t>
      </w:r>
      <w:r w:rsidR="00975AB8" w:rsidRPr="00F61813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</w:t>
      </w:r>
      <w:proofErr w:type="gramEnd"/>
      <w:r w:rsidRPr="001B5274">
        <w:rPr>
          <w:rFonts w:ascii="Times New Roman" w:hAnsi="Times New Roman"/>
          <w:sz w:val="24"/>
          <w:szCs w:val="24"/>
        </w:rPr>
        <w:t xml:space="preserve"> в информационном сообщении о проведении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="00E00190">
        <w:rPr>
          <w:rFonts w:ascii="Times New Roman" w:hAnsi="Times New Roman"/>
          <w:b/>
          <w:caps/>
          <w:sz w:val="24"/>
          <w:szCs w:val="24"/>
        </w:rPr>
        <w:t xml:space="preserve"> продажи посредством публичного  предложения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190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E00190">
        <w:rPr>
          <w:sz w:val="24"/>
          <w:szCs w:val="24"/>
        </w:rPr>
        <w:t>Процедура продажи имущества проводится в день  и во время, указанные в  информационном сообщении  о продажи  имущества  посредством  публичного  предложения,  путем последовательного  понижения цены первоначального  предложени</w:t>
      </w:r>
      <w:proofErr w:type="gramStart"/>
      <w:r w:rsidR="00E00190">
        <w:rPr>
          <w:sz w:val="24"/>
          <w:szCs w:val="24"/>
        </w:rPr>
        <w:t>я(</w:t>
      </w:r>
      <w:proofErr w:type="gramEnd"/>
      <w:r w:rsidR="00E00190">
        <w:rPr>
          <w:sz w:val="24"/>
          <w:szCs w:val="24"/>
        </w:rPr>
        <w:t xml:space="preserve">цена имущества, </w:t>
      </w:r>
      <w:r w:rsidR="00E00190">
        <w:rPr>
          <w:sz w:val="24"/>
          <w:szCs w:val="24"/>
        </w:rPr>
        <w:lastRenderedPageBreak/>
        <w:t>указанная в информационном сообщении) на величину, равную величине  «шага понижения», но не ниже цены отсечения.</w:t>
      </w:r>
    </w:p>
    <w:p w:rsidR="005D019C" w:rsidRPr="001B5274" w:rsidRDefault="00E00190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 </w:t>
      </w:r>
      <w:r w:rsidR="005D019C"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="005D019C"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 не более 10 процентов цены  первоначального  предложения, и не  изменяется  в течение всей процедуры продажи  имущества посредством  публичного  предложения.</w:t>
      </w:r>
    </w:p>
    <w:p w:rsidR="00603622" w:rsidRDefault="00603622" w:rsidP="00603622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Время приема  предложений  участников  о цене  первоначального  предложения составляет один час  </w:t>
      </w:r>
      <w:r w:rsidRPr="00603622">
        <w:rPr>
          <w:rFonts w:ascii="Times New Roman" w:hAnsi="Times New Roman"/>
          <w:sz w:val="24"/>
          <w:szCs w:val="24"/>
        </w:rPr>
        <w:t>с</w:t>
      </w:r>
      <w:r w:rsidR="005D019C" w:rsidRPr="00603622">
        <w:rPr>
          <w:rFonts w:ascii="Times New Roman" w:hAnsi="Times New Roman"/>
          <w:sz w:val="24"/>
          <w:szCs w:val="24"/>
        </w:rPr>
        <w:t xml:space="preserve">о времени начала проведения процедуры </w:t>
      </w:r>
      <w:r w:rsidRPr="00603622">
        <w:rPr>
          <w:rFonts w:ascii="Times New Roman" w:hAnsi="Times New Roman"/>
          <w:sz w:val="24"/>
          <w:szCs w:val="24"/>
        </w:rPr>
        <w:t xml:space="preserve">продажи </w:t>
      </w:r>
      <w:r>
        <w:rPr>
          <w:rFonts w:ascii="Times New Roman" w:hAnsi="Times New Roman"/>
          <w:sz w:val="24"/>
          <w:szCs w:val="24"/>
        </w:rPr>
        <w:t xml:space="preserve"> имущества</w:t>
      </w:r>
      <w:r w:rsidRPr="00603622">
        <w:rPr>
          <w:rFonts w:ascii="Times New Roman" w:hAnsi="Times New Roman"/>
          <w:sz w:val="24"/>
          <w:szCs w:val="24"/>
        </w:rPr>
        <w:t xml:space="preserve"> посредством  публичного предложения </w:t>
      </w:r>
      <w:r>
        <w:rPr>
          <w:rFonts w:ascii="Times New Roman" w:hAnsi="Times New Roman"/>
          <w:sz w:val="24"/>
          <w:szCs w:val="24"/>
        </w:rPr>
        <w:t xml:space="preserve">  и 10 минут на представление  предложений о цене имущества  на каждом «шаге понижения».</w:t>
      </w:r>
    </w:p>
    <w:p w:rsidR="005D019C" w:rsidRPr="001B5274" w:rsidRDefault="00603622" w:rsidP="005D019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5D019C">
        <w:rPr>
          <w:rFonts w:eastAsia="Calibri"/>
          <w:sz w:val="24"/>
          <w:szCs w:val="24"/>
        </w:rPr>
        <w:t>. </w:t>
      </w:r>
      <w:r w:rsidR="005D019C" w:rsidRPr="001B5274">
        <w:rPr>
          <w:sz w:val="24"/>
          <w:szCs w:val="24"/>
        </w:rPr>
        <w:t xml:space="preserve">Победителем </w:t>
      </w:r>
      <w:r>
        <w:rPr>
          <w:sz w:val="24"/>
          <w:szCs w:val="24"/>
        </w:rPr>
        <w:t xml:space="preserve">признается </w:t>
      </w:r>
      <w:r w:rsidR="005D019C">
        <w:rPr>
          <w:sz w:val="24"/>
          <w:szCs w:val="24"/>
        </w:rPr>
        <w:t>у</w:t>
      </w:r>
      <w:r w:rsidR="005D019C" w:rsidRPr="001B5274">
        <w:rPr>
          <w:sz w:val="24"/>
          <w:szCs w:val="24"/>
        </w:rPr>
        <w:t>частник,</w:t>
      </w:r>
      <w:r>
        <w:rPr>
          <w:sz w:val="24"/>
          <w:szCs w:val="24"/>
        </w:rPr>
        <w:t xml:space="preserve"> который  подтвердил цену первоначального</w:t>
      </w:r>
      <w:r w:rsidR="005D019C"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 соответствующем «шаге  понижения», при отсутствии  предложений  других участников</w:t>
      </w:r>
      <w:r w:rsidR="005D019C" w:rsidRPr="001B5274">
        <w:rPr>
          <w:sz w:val="24"/>
          <w:szCs w:val="24"/>
        </w:rPr>
        <w:t>.</w:t>
      </w:r>
    </w:p>
    <w:p w:rsidR="00A2038B" w:rsidRDefault="00603622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019C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если несколько  участников  подтверждают </w:t>
      </w:r>
      <w:r w:rsidRPr="00603622">
        <w:rPr>
          <w:sz w:val="24"/>
          <w:szCs w:val="24"/>
        </w:rPr>
        <w:t xml:space="preserve"> </w:t>
      </w:r>
      <w:r>
        <w:rPr>
          <w:sz w:val="24"/>
          <w:szCs w:val="24"/>
        </w:rPr>
        <w:t>цену первоначального</w:t>
      </w:r>
      <w:r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</w:t>
      </w:r>
      <w:r w:rsidR="00A2038B">
        <w:rPr>
          <w:sz w:val="24"/>
          <w:szCs w:val="24"/>
        </w:rPr>
        <w:t xml:space="preserve"> одном из </w:t>
      </w:r>
      <w:r>
        <w:rPr>
          <w:sz w:val="24"/>
          <w:szCs w:val="24"/>
        </w:rPr>
        <w:t>«шаг</w:t>
      </w:r>
      <w:r w:rsidR="00A2038B">
        <w:rPr>
          <w:sz w:val="24"/>
          <w:szCs w:val="24"/>
        </w:rPr>
        <w:t>ов</w:t>
      </w:r>
      <w:r>
        <w:rPr>
          <w:sz w:val="24"/>
          <w:szCs w:val="24"/>
        </w:rPr>
        <w:t xml:space="preserve">  понижения», </w:t>
      </w:r>
      <w:r w:rsidR="00A2038B">
        <w:rPr>
          <w:sz w:val="24"/>
          <w:szCs w:val="24"/>
        </w:rPr>
        <w:t xml:space="preserve"> со всеми участниками  проводится  аукцион в порядке, установленном </w:t>
      </w:r>
      <w:r w:rsidR="00A2038B">
        <w:rPr>
          <w:sz w:val="24"/>
          <w:szCs w:val="24"/>
          <w:lang w:val="en-US"/>
        </w:rPr>
        <w:t>II</w:t>
      </w:r>
      <w:r w:rsidR="00A2038B">
        <w:rPr>
          <w:sz w:val="24"/>
          <w:szCs w:val="24"/>
        </w:rPr>
        <w:t xml:space="preserve"> «Положения об организации и проведении продажи  государственного или муниципального  имущества  в электронной форме», утвержденного  постановлением Правительства Российской Федерации от 27.08.2012 года № 860. Начальной ценой  имущества на аукционе  является  соответственно  цена  первоначального предложения  или цена предложения, сложившаяся на данном «шаге понижения». Время приема  предложений участников  о цене  имущества составляет 10 минут. «Шаг аукциона»</w:t>
      </w:r>
      <w:r w:rsidR="009B4AF9">
        <w:rPr>
          <w:sz w:val="24"/>
          <w:szCs w:val="24"/>
        </w:rPr>
        <w:t xml:space="preserve"> устанавливается продавцом в фиксируемой сумме, составляющей не более 50 процентов «шага понижения», и не  изменяется  в течение всей  процедуры продажи  имущества посредством  публичного  предложения.</w:t>
      </w:r>
    </w:p>
    <w:p w:rsidR="009B4AF9" w:rsidRDefault="009B4AF9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участники  не заявляют  предложения о цене,  превышающей  начальную цену имущества, победителем признается участник, который  первым подтвердил начальную цену  имущества.</w:t>
      </w:r>
    </w:p>
    <w:p w:rsidR="009B4AF9" w:rsidRDefault="009B4AF9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r w:rsidRPr="009B4AF9">
        <w:rPr>
          <w:sz w:val="24"/>
          <w:szCs w:val="24"/>
        </w:rPr>
        <w:t>Со времени начала  проведения процедуры продажи  посредством  публичного</w:t>
      </w:r>
      <w:r>
        <w:rPr>
          <w:sz w:val="24"/>
          <w:szCs w:val="24"/>
        </w:rPr>
        <w:t xml:space="preserve"> предложения  организатором  размещается:</w:t>
      </w:r>
    </w:p>
    <w:p w:rsidR="009B4AF9" w:rsidRDefault="00D002EE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4AF9">
        <w:rPr>
          <w:sz w:val="24"/>
          <w:szCs w:val="24"/>
        </w:rPr>
        <w:t>а) в открытой части  электронной площадки</w:t>
      </w:r>
      <w:r>
        <w:rPr>
          <w:sz w:val="24"/>
          <w:szCs w:val="24"/>
        </w:rPr>
        <w:t xml:space="preserve"> – информация о начале  проведения  процедуры  продажи  имущества  с указанием  наименования  имущества, цены  первоначального предложения, минимальной цены предложения, предлагаемой  цены  продажи  имущества в  режиме</w:t>
      </w:r>
      <w:r w:rsidR="00974765">
        <w:rPr>
          <w:sz w:val="24"/>
          <w:szCs w:val="24"/>
        </w:rPr>
        <w:t xml:space="preserve"> реального  времени, подтверждения (не подтверждения)  участниками предложения о  цене имущества.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закрытой части электронной площадки -  помимо информации,  размещенной  в открытой части  электронной площадки,  также  предложения  о цене  имущества и время их поступления, текущий «шаг понижения» и «шаг аукциона», время,  оставшееся до окончания  приема предложений о цене первоначального  предложения либо на «шаге понижения».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Во время проведения процедуры  продажи  имущества  посредством публичного  предложения организатор  при помощи  программн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технических средств  электронной площадки  обеспечивает доступ  участников  к закрытой части  электронной  площадки, возможность  представления ими предложений о цене  имущества.</w:t>
      </w:r>
    </w:p>
    <w:p w:rsidR="0069182F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 </w:t>
      </w:r>
      <w:r w:rsidR="005D019C" w:rsidRPr="003D2D76">
        <w:rPr>
          <w:sz w:val="24"/>
          <w:szCs w:val="24"/>
        </w:rPr>
        <w:t>Ход проведения процедуры</w:t>
      </w:r>
      <w:r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3D2D76">
        <w:rPr>
          <w:sz w:val="24"/>
          <w:szCs w:val="24"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3D2D76">
        <w:rPr>
          <w:sz w:val="24"/>
          <w:szCs w:val="24"/>
        </w:rPr>
        <w:t xml:space="preserve"> путем оформления протокола об итогах </w:t>
      </w:r>
      <w:r>
        <w:rPr>
          <w:sz w:val="24"/>
          <w:szCs w:val="24"/>
        </w:rPr>
        <w:t>такой продажи.</w:t>
      </w:r>
    </w:p>
    <w:p w:rsidR="005D019C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</w:t>
      </w:r>
      <w:r w:rsidR="005D019C">
        <w:rPr>
          <w:sz w:val="24"/>
          <w:szCs w:val="24"/>
        </w:rPr>
        <w:t xml:space="preserve"> Протокол об итогах </w:t>
      </w:r>
      <w:r>
        <w:rPr>
          <w:sz w:val="24"/>
          <w:szCs w:val="24"/>
        </w:rPr>
        <w:t>продажи  имущества  посредством публичного  предложения</w:t>
      </w:r>
      <w:r w:rsidR="005D019C">
        <w:rPr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sz w:val="24"/>
          <w:szCs w:val="24"/>
        </w:rPr>
        <w:t>имущества, подписывается</w:t>
      </w:r>
      <w:r w:rsidR="00107ED5">
        <w:rPr>
          <w:sz w:val="24"/>
          <w:szCs w:val="24"/>
        </w:rPr>
        <w:t xml:space="preserve"> </w:t>
      </w:r>
      <w:r w:rsidR="001F2359">
        <w:rPr>
          <w:sz w:val="24"/>
          <w:szCs w:val="24"/>
        </w:rPr>
        <w:t>Продавцом в</w:t>
      </w:r>
      <w:r w:rsidR="005D019C">
        <w:rPr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D019C" w:rsidRPr="005E522D">
        <w:rPr>
          <w:sz w:val="24"/>
          <w:szCs w:val="24"/>
        </w:rPr>
        <w:t xml:space="preserve">. Процедура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5E522D">
        <w:rPr>
          <w:sz w:val="24"/>
          <w:szCs w:val="24"/>
        </w:rPr>
        <w:t xml:space="preserve">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 xml:space="preserve">протокола об итогах </w:t>
      </w:r>
      <w:r>
        <w:rPr>
          <w:sz w:val="24"/>
          <w:szCs w:val="24"/>
        </w:rPr>
        <w:t xml:space="preserve"> такой продажи</w:t>
      </w:r>
      <w:r w:rsidR="005D019C" w:rsidRPr="005E522D">
        <w:rPr>
          <w:sz w:val="24"/>
          <w:szCs w:val="24"/>
        </w:rPr>
        <w:t xml:space="preserve">. </w:t>
      </w:r>
    </w:p>
    <w:p w:rsidR="005D019C" w:rsidRPr="0069182F" w:rsidRDefault="0069182F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10. Продажа  имущества  посредством публичного  предложения </w:t>
      </w:r>
      <w:r w:rsidR="005D019C" w:rsidRPr="0069182F">
        <w:rPr>
          <w:sz w:val="24"/>
          <w:szCs w:val="24"/>
        </w:rPr>
        <w:t xml:space="preserve">признается несостоявшимся </w:t>
      </w:r>
      <w:r w:rsidR="005D019C" w:rsidRPr="0069182F">
        <w:rPr>
          <w:sz w:val="24"/>
          <w:szCs w:val="24"/>
        </w:rPr>
        <w:lastRenderedPageBreak/>
        <w:t>в следующих случаях:</w:t>
      </w:r>
    </w:p>
    <w:p w:rsidR="005D019C" w:rsidRPr="0069182F" w:rsidRDefault="005D019C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 xml:space="preserve">- не было подано ни одной заявки на участие </w:t>
      </w:r>
      <w:r w:rsidR="0069182F" w:rsidRPr="0069182F">
        <w:rPr>
          <w:sz w:val="24"/>
          <w:szCs w:val="24"/>
        </w:rPr>
        <w:t xml:space="preserve"> в продаже имущества  посредством  публичного предложения </w:t>
      </w:r>
      <w:r w:rsidRPr="0069182F">
        <w:rPr>
          <w:sz w:val="24"/>
          <w:szCs w:val="24"/>
        </w:rPr>
        <w:t>либо ни один из Претендентов не признан участником</w:t>
      </w:r>
      <w:r w:rsidR="0069182F" w:rsidRPr="0069182F">
        <w:rPr>
          <w:sz w:val="24"/>
          <w:szCs w:val="24"/>
        </w:rPr>
        <w:t xml:space="preserve"> такой продажи</w:t>
      </w:r>
      <w:r w:rsidRPr="0069182F">
        <w:rPr>
          <w:sz w:val="24"/>
          <w:szCs w:val="24"/>
        </w:rPr>
        <w:t>;</w:t>
      </w:r>
    </w:p>
    <w:p w:rsidR="005D019C" w:rsidRPr="0069182F" w:rsidRDefault="005D019C" w:rsidP="001F258D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- принято решение о</w:t>
      </w:r>
      <w:r w:rsidR="00107ED5" w:rsidRPr="0069182F">
        <w:rPr>
          <w:sz w:val="24"/>
          <w:szCs w:val="24"/>
        </w:rPr>
        <w:t xml:space="preserve"> </w:t>
      </w:r>
      <w:r w:rsidRPr="0069182F">
        <w:rPr>
          <w:sz w:val="24"/>
          <w:szCs w:val="24"/>
        </w:rPr>
        <w:t>признан</w:t>
      </w:r>
      <w:r w:rsidR="001F258D" w:rsidRPr="0069182F">
        <w:rPr>
          <w:sz w:val="24"/>
          <w:szCs w:val="24"/>
        </w:rPr>
        <w:t>ии только од</w:t>
      </w:r>
      <w:r w:rsidRPr="0069182F">
        <w:rPr>
          <w:sz w:val="24"/>
          <w:szCs w:val="24"/>
        </w:rPr>
        <w:t>ного Претендента участником;</w:t>
      </w:r>
    </w:p>
    <w:p w:rsidR="005D019C" w:rsidRPr="0069182F" w:rsidRDefault="005D019C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- ни один из участников не сделал предложение о цене </w:t>
      </w:r>
      <w:r w:rsidR="00DE346F" w:rsidRPr="0069182F">
        <w:rPr>
          <w:sz w:val="24"/>
          <w:szCs w:val="24"/>
        </w:rPr>
        <w:t>имущества</w:t>
      </w:r>
      <w:r w:rsidR="0069182F" w:rsidRPr="0069182F">
        <w:rPr>
          <w:sz w:val="24"/>
          <w:szCs w:val="24"/>
        </w:rPr>
        <w:t xml:space="preserve"> при достижении  минимальной цены продажи (цены отсечения) имущества.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11</w:t>
      </w:r>
      <w:r w:rsidR="005D019C" w:rsidRPr="0069182F">
        <w:rPr>
          <w:sz w:val="24"/>
          <w:szCs w:val="24"/>
        </w:rPr>
        <w:t xml:space="preserve">. Решение о признании </w:t>
      </w:r>
      <w:r w:rsidRP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69182F">
        <w:rPr>
          <w:sz w:val="24"/>
          <w:szCs w:val="24"/>
        </w:rPr>
        <w:t>несостоявшимся оформляется протоколом об итогах</w:t>
      </w:r>
      <w:r w:rsidRPr="0069182F"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69182F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9182F">
        <w:rPr>
          <w:sz w:val="24"/>
          <w:szCs w:val="24"/>
        </w:rPr>
        <w:t>2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</w:t>
      </w:r>
      <w:r w:rsid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Pr="005E522D">
        <w:rPr>
          <w:sz w:val="24"/>
          <w:szCs w:val="24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887869" w:rsidRDefault="00887869" w:rsidP="00887869">
      <w:pPr>
        <w:ind w:firstLine="539"/>
        <w:jc w:val="both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проведения </w:t>
      </w:r>
      <w:r w:rsidR="00887869">
        <w:rPr>
          <w:b/>
          <w:caps/>
        </w:rPr>
        <w:t>продажи  имущества  посредством публичного  предложения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rPr>
          <w:rFonts w:eastAsia="Times New Roman"/>
          <w:lang w:eastAsia="en-US"/>
        </w:rPr>
        <w:t xml:space="preserve">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</w:t>
      </w:r>
      <w:r w:rsidR="00561010">
        <w:t>продажи  имущества  посредством публичного  предложения</w:t>
      </w:r>
      <w:r w:rsidRPr="001B5274">
        <w:t>.</w:t>
      </w:r>
    </w:p>
    <w:p w:rsidR="005D019C" w:rsidRDefault="005D019C" w:rsidP="005D019C">
      <w:pPr>
        <w:pStyle w:val="TextBasTxt"/>
        <w:ind w:firstLine="540"/>
      </w:pPr>
      <w:r>
        <w:t xml:space="preserve">В случае, если победитель </w:t>
      </w:r>
      <w:r w:rsidR="00561010">
        <w:t xml:space="preserve">продажи  имущества  посредством публичного  предложения 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</w:t>
      </w:r>
      <w:r w:rsidR="00561010">
        <w:t>продажи  имущества  посредством публичного  предложения</w:t>
      </w:r>
      <w:proofErr w:type="gramStart"/>
      <w:r w:rsidR="00561010">
        <w:t xml:space="preserve"> </w:t>
      </w:r>
      <w:r>
        <w:t>,</w:t>
      </w:r>
      <w:proofErr w:type="gramEnd"/>
      <w:r>
        <w:t xml:space="preserve">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t xml:space="preserve">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 xml:space="preserve">адаток, внесенный победителем </w:t>
      </w:r>
      <w:r w:rsidR="00561010">
        <w:t>продажи  имущества  посредством публичного  предложения</w:t>
      </w:r>
      <w:r w:rsidRPr="001B5274">
        <w:rPr>
          <w:rFonts w:eastAsia="Times New Roman"/>
          <w:lang w:eastAsia="en-US"/>
        </w:rPr>
        <w:t>, засчитывается в</w:t>
      </w:r>
      <w:r w:rsidR="00561010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561010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</w:t>
      </w:r>
      <w:r w:rsidR="00561010">
        <w:t xml:space="preserve">продажи  имущества  посредством публичного  предложения </w:t>
      </w:r>
      <w:r w:rsidR="001F2359">
        <w:rPr>
          <w:rFonts w:eastAsia="Times New Roman"/>
          <w:lang w:eastAsia="en-US"/>
        </w:rPr>
        <w:t>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="00561010">
        <w:rPr>
          <w:sz w:val="24"/>
          <w:szCs w:val="24"/>
        </w:rPr>
        <w:t xml:space="preserve">  посредством публичного  предложения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8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561010">
        <w:rPr>
          <w:b/>
          <w:sz w:val="24"/>
          <w:szCs w:val="24"/>
        </w:rPr>
        <w:t>2-47-42,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55D0A">
        <w:rPr>
          <w:sz w:val="24"/>
          <w:szCs w:val="24"/>
        </w:rPr>
        <w:br w:type="page"/>
      </w: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BC4576" w:rsidRDefault="0052401C" w:rsidP="0052401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документации  по продажи имущества  </w:t>
      </w:r>
    </w:p>
    <w:p w:rsidR="005D019C" w:rsidRDefault="0052401C" w:rsidP="0052401C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посредством  публичного  предложения</w:t>
      </w:r>
    </w:p>
    <w:p w:rsidR="00BC4576" w:rsidRPr="00E32E33" w:rsidRDefault="00BC4576" w:rsidP="0052401C">
      <w:pPr>
        <w:autoSpaceDE w:val="0"/>
        <w:autoSpaceDN w:val="0"/>
        <w:adjustRightInd w:val="0"/>
        <w:ind w:left="-567" w:right="-284"/>
        <w:jc w:val="right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</w:t>
      </w:r>
      <w:r w:rsidR="00BC4576">
        <w:rPr>
          <w:b/>
        </w:rPr>
        <w:t xml:space="preserve"> ПРОДАЖЕ ПОСРЕДСТВОМ ПУБЛИЧНОГО  ПРЕДЛОЖЕНИЯ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</w:t>
      </w:r>
      <w:r w:rsidR="00BC4576" w:rsidRPr="00BC4576">
        <w:rPr>
          <w:rFonts w:ascii="Times New Roman" w:hAnsi="Times New Roman"/>
          <w:sz w:val="22"/>
          <w:szCs w:val="22"/>
        </w:rPr>
        <w:t xml:space="preserve">продажи посредством публичного  предложения </w:t>
      </w:r>
      <w:r w:rsidRPr="007A5C0D">
        <w:rPr>
          <w:rFonts w:ascii="Times New Roman" w:hAnsi="Times New Roman"/>
          <w:sz w:val="22"/>
          <w:szCs w:val="22"/>
        </w:rPr>
        <w:t xml:space="preserve">заключить с Продавцом договор купли-продажи и уплатить Продавцу стоимость имущества, установленную по результатам </w:t>
      </w:r>
      <w:r w:rsidR="00BC4576" w:rsidRPr="00BC4576">
        <w:rPr>
          <w:rFonts w:ascii="Times New Roman" w:hAnsi="Times New Roman"/>
          <w:sz w:val="22"/>
          <w:szCs w:val="22"/>
        </w:rPr>
        <w:t>продажи  посредством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об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</w:t>
      </w:r>
      <w:r w:rsidRPr="0095625D">
        <w:rPr>
          <w:sz w:val="22"/>
          <w:szCs w:val="22"/>
        </w:rPr>
        <w:lastRenderedPageBreak/>
        <w:t>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</w:t>
      </w:r>
      <w:r w:rsidR="00BC4576" w:rsidRPr="00BC4576">
        <w:rPr>
          <w:sz w:val="22"/>
          <w:szCs w:val="22"/>
        </w:rPr>
        <w:t>продажи  посредством публичного  предложения</w:t>
      </w:r>
      <w:r w:rsidR="00BC4576" w:rsidRPr="001F4C29">
        <w:rPr>
          <w:sz w:val="22"/>
          <w:szCs w:val="22"/>
        </w:rPr>
        <w:t xml:space="preserve"> </w:t>
      </w:r>
      <w:r w:rsidRPr="001F4C29">
        <w:rPr>
          <w:sz w:val="22"/>
          <w:szCs w:val="22"/>
        </w:rPr>
        <w:t xml:space="preserve">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BC4576" w:rsidRPr="001573A4" w:rsidRDefault="00BC4576" w:rsidP="00BC4576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 xml:space="preserve">Приложение </w:t>
      </w:r>
      <w:r w:rsidR="00BF3744">
        <w:t>2</w:t>
      </w:r>
    </w:p>
    <w:p w:rsidR="00BC4576" w:rsidRDefault="00BC4576" w:rsidP="00BC4576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документации  по продажи имущества  </w:t>
      </w:r>
    </w:p>
    <w:p w:rsidR="00BC4576" w:rsidRDefault="00BC4576" w:rsidP="00BC4576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посредством  публичного  предложения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</w:t>
      </w:r>
      <w:r w:rsidR="00BF3744" w:rsidRPr="00BF3744">
        <w:rPr>
          <w:b/>
        </w:rPr>
        <w:t xml:space="preserve"> </w:t>
      </w:r>
      <w:r w:rsidR="00BF3744">
        <w:rPr>
          <w:b/>
        </w:rPr>
        <w:t xml:space="preserve"> ПРОДАЖЕ ПОСРЕДСТВОМ ПУБЛИЧНОГО  ПРЕДЛОЖЕНИЯ</w:t>
      </w:r>
      <w:r>
        <w:rPr>
          <w:b/>
        </w:rPr>
        <w:t xml:space="preserve"> 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</w:t>
      </w:r>
      <w:r w:rsidR="00BF3744">
        <w:rPr>
          <w:b/>
        </w:rPr>
        <w:t xml:space="preserve"> </w:t>
      </w:r>
      <w:r w:rsidR="00BF3744">
        <w:rPr>
          <w:b/>
          <w:sz w:val="22"/>
          <w:szCs w:val="22"/>
        </w:rPr>
        <w:t>посредством  публичного  предложения</w:t>
      </w:r>
      <w:r w:rsidR="00BF3744">
        <w:t xml:space="preserve"> </w:t>
      </w:r>
      <w:r>
        <w:t>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</w:t>
      </w:r>
      <w:r w:rsidR="00BF3744" w:rsidRPr="00BF3744">
        <w:rPr>
          <w:b/>
          <w:sz w:val="22"/>
          <w:szCs w:val="22"/>
        </w:rPr>
        <w:t xml:space="preserve">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 xml:space="preserve"> заключить с Продавцом договор купли-продажи и уплатить Продавцу стоимость имущества, установленную по результатам </w:t>
      </w:r>
      <w:r w:rsidR="00BF3744" w:rsidRPr="00BF3744">
        <w:rPr>
          <w:rFonts w:ascii="Times New Roman" w:hAnsi="Times New Roman"/>
          <w:sz w:val="22"/>
          <w:szCs w:val="22"/>
        </w:rPr>
        <w:t>продаж</w:t>
      </w:r>
      <w:r w:rsidR="00BF3744">
        <w:rPr>
          <w:rFonts w:ascii="Times New Roman" w:hAnsi="Times New Roman"/>
          <w:sz w:val="22"/>
          <w:szCs w:val="22"/>
        </w:rPr>
        <w:t>и</w:t>
      </w:r>
      <w:r w:rsidR="00BF3744" w:rsidRPr="00BF3744">
        <w:rPr>
          <w:rFonts w:ascii="Times New Roman" w:hAnsi="Times New Roman"/>
        </w:rPr>
        <w:t xml:space="preserve">  </w:t>
      </w:r>
      <w:r w:rsidR="00BF3744" w:rsidRPr="00BF3744">
        <w:rPr>
          <w:rFonts w:ascii="Times New Roman" w:hAnsi="Times New Roman"/>
          <w:sz w:val="22"/>
          <w:szCs w:val="22"/>
        </w:rPr>
        <w:t>посредством  публичного  предложения</w:t>
      </w:r>
      <w:r w:rsidRPr="007A5C0D">
        <w:rPr>
          <w:rFonts w:ascii="Times New Roman" w:hAnsi="Times New Roman"/>
          <w:sz w:val="22"/>
          <w:szCs w:val="22"/>
        </w:rPr>
        <w:t>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</w:t>
      </w:r>
      <w:r w:rsidRPr="00562FB6">
        <w:rPr>
          <w:sz w:val="22"/>
          <w:szCs w:val="22"/>
        </w:rPr>
        <w:lastRenderedPageBreak/>
        <w:t xml:space="preserve">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</w:t>
      </w:r>
      <w:r w:rsidR="00BF3744" w:rsidRPr="00BF3744">
        <w:rPr>
          <w:sz w:val="22"/>
          <w:szCs w:val="22"/>
        </w:rPr>
        <w:t xml:space="preserve"> продаж</w:t>
      </w:r>
      <w:r w:rsidR="00BF3744">
        <w:rPr>
          <w:sz w:val="22"/>
          <w:szCs w:val="22"/>
        </w:rPr>
        <w:t>и</w:t>
      </w:r>
      <w:r w:rsidR="00BF3744" w:rsidRPr="00BF3744">
        <w:t xml:space="preserve">  </w:t>
      </w:r>
      <w:r w:rsidR="00BF3744" w:rsidRPr="00BF3744">
        <w:rPr>
          <w:sz w:val="22"/>
          <w:szCs w:val="22"/>
        </w:rPr>
        <w:t>посредством  публичного  предложения</w:t>
      </w:r>
      <w:r w:rsidR="00BF3744">
        <w:rPr>
          <w:sz w:val="22"/>
          <w:szCs w:val="22"/>
        </w:rPr>
        <w:t xml:space="preserve"> 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BF3744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( 20%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0"/>
          <w:headerReference w:type="default" r:id="rId21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BF3744" w:rsidRPr="001573A4" w:rsidRDefault="00BF3744" w:rsidP="00BF3744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lastRenderedPageBreak/>
        <w:t xml:space="preserve">Приложение </w:t>
      </w:r>
      <w:r>
        <w:t>2</w:t>
      </w:r>
    </w:p>
    <w:p w:rsidR="00BF3744" w:rsidRDefault="00BF3744" w:rsidP="00BF3744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 xml:space="preserve">к документации  по продажи имущества  </w:t>
      </w:r>
    </w:p>
    <w:p w:rsidR="00BF3744" w:rsidRDefault="00BF3744" w:rsidP="00BF3744">
      <w:pPr>
        <w:autoSpaceDE w:val="0"/>
        <w:autoSpaceDN w:val="0"/>
        <w:adjustRightInd w:val="0"/>
        <w:ind w:left="-567" w:right="-284"/>
        <w:jc w:val="right"/>
        <w:rPr>
          <w:bCs/>
        </w:rPr>
      </w:pPr>
      <w:r>
        <w:rPr>
          <w:bCs/>
        </w:rPr>
        <w:t>посредством  публичного  предложения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BF3744" w:rsidRDefault="00BF3744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"____"_____________201</w:t>
      </w:r>
      <w:r w:rsidR="00840F53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</w:t>
      </w:r>
      <w:r w:rsidR="00F2323B">
        <w:rPr>
          <w:sz w:val="22"/>
          <w:szCs w:val="22"/>
        </w:rPr>
        <w:t>27</w:t>
      </w:r>
      <w:r w:rsidRPr="002420B9">
        <w:rPr>
          <w:sz w:val="22"/>
          <w:szCs w:val="22"/>
        </w:rPr>
        <w:t>.08.20</w:t>
      </w:r>
      <w:r w:rsidR="00F2323B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2 № </w:t>
      </w:r>
      <w:r w:rsidR="00F2323B">
        <w:rPr>
          <w:sz w:val="22"/>
          <w:szCs w:val="22"/>
        </w:rPr>
        <w:t>860</w:t>
      </w:r>
      <w:r w:rsidRPr="002420B9">
        <w:rPr>
          <w:sz w:val="22"/>
          <w:szCs w:val="22"/>
        </w:rPr>
        <w:t xml:space="preserve">, </w:t>
      </w:r>
      <w:r w:rsidR="00F2323B">
        <w:rPr>
          <w:sz w:val="22"/>
          <w:szCs w:val="22"/>
        </w:rPr>
        <w:t xml:space="preserve">распоряжением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 xml:space="preserve">от </w:t>
      </w:r>
      <w:r w:rsidR="00F2323B">
        <w:rPr>
          <w:sz w:val="22"/>
          <w:szCs w:val="22"/>
        </w:rPr>
        <w:t>12.09.2019 года</w:t>
      </w:r>
      <w:r w:rsidR="00F32A95" w:rsidRPr="007C6181">
        <w:rPr>
          <w:sz w:val="22"/>
          <w:szCs w:val="22"/>
        </w:rPr>
        <w:t xml:space="preserve"> № </w:t>
      </w:r>
      <w:r w:rsidR="00F2323B">
        <w:rPr>
          <w:sz w:val="22"/>
          <w:szCs w:val="22"/>
        </w:rPr>
        <w:t>147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2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  <w:proofErr w:type="gramEnd"/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3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ru</w:t>
        </w:r>
      </w:hyperlink>
      <w:r w:rsidRPr="002420B9">
        <w:rPr>
          <w:sz w:val="22"/>
          <w:szCs w:val="22"/>
        </w:rPr>
        <w:t xml:space="preserve">  и  на  основании Протокола № _____ об итогах </w:t>
      </w:r>
      <w:r w:rsidR="00F2323B">
        <w:rPr>
          <w:sz w:val="22"/>
          <w:szCs w:val="22"/>
        </w:rPr>
        <w:t xml:space="preserve">продажи  имущества  посредством  публичного  предложения </w:t>
      </w:r>
      <w:r w:rsidRPr="002420B9">
        <w:rPr>
          <w:sz w:val="22"/>
          <w:szCs w:val="22"/>
        </w:rPr>
        <w:t xml:space="preserve">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______________201</w:t>
      </w:r>
      <w:r w:rsidR="00107ED5">
        <w:rPr>
          <w:sz w:val="22"/>
          <w:szCs w:val="22"/>
        </w:rPr>
        <w:t>9</w:t>
      </w:r>
      <w:r w:rsidRPr="002420B9">
        <w:rPr>
          <w:sz w:val="22"/>
          <w:szCs w:val="22"/>
        </w:rPr>
        <w:t xml:space="preserve"> г., далее по тексту - «</w:t>
      </w:r>
      <w:r w:rsidR="00F2323B">
        <w:rPr>
          <w:sz w:val="22"/>
          <w:szCs w:val="22"/>
        </w:rPr>
        <w:t>Продажа</w:t>
      </w:r>
      <w:r w:rsidRPr="002420B9">
        <w:rPr>
          <w:sz w:val="22"/>
          <w:szCs w:val="22"/>
        </w:rPr>
        <w:t>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870A7A" w:rsidP="000062F1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 </w:t>
      </w:r>
      <w:r w:rsidR="000062F1"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B72A90">
        <w:rPr>
          <w:sz w:val="22"/>
          <w:szCs w:val="22"/>
        </w:rPr>
        <w:t xml:space="preserve">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"___"__________201</w:t>
      </w:r>
      <w:r w:rsidR="00870A7A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496935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2A90"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"___"__________201</w:t>
      </w:r>
      <w:r w:rsidR="00AA713E">
        <w:rPr>
          <w:sz w:val="22"/>
          <w:szCs w:val="22"/>
        </w:rPr>
        <w:t>9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3.1. Установленная по итогам </w:t>
      </w:r>
      <w:r w:rsidR="00F2323B">
        <w:rPr>
          <w:sz w:val="22"/>
          <w:szCs w:val="22"/>
        </w:rPr>
        <w:t>Продажи</w:t>
      </w:r>
      <w:r w:rsidRPr="00F46E64">
        <w:rPr>
          <w:sz w:val="22"/>
          <w:szCs w:val="22"/>
        </w:rPr>
        <w:t xml:space="preserve">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F2323B">
        <w:rPr>
          <w:sz w:val="22"/>
          <w:szCs w:val="22"/>
        </w:rPr>
        <w:t xml:space="preserve">    </w:t>
      </w:r>
      <w:r w:rsidRPr="00B72A90">
        <w:rPr>
          <w:sz w:val="22"/>
          <w:szCs w:val="22"/>
        </w:rPr>
        <w:t xml:space="preserve"> _________________________, согласно договору купли-продажи  № ___ от  "___"__________201__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Pr="00B72A90">
        <w:rPr>
          <w:sz w:val="22"/>
          <w:szCs w:val="22"/>
        </w:rPr>
        <w:t xml:space="preserve">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>
        <w:rPr>
          <w:sz w:val="22"/>
          <w:szCs w:val="22"/>
        </w:rPr>
        <w:t xml:space="preserve"> 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05153000250)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201____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 xml:space="preserve">на счет УФК по Чувашской Республике ( Администрация Алатырского  района  л/с 05153000250)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201</w:t>
      </w:r>
      <w:r w:rsidR="00AA713E">
        <w:rPr>
          <w:szCs w:val="22"/>
        </w:rPr>
        <w:t>9</w:t>
      </w:r>
      <w:r w:rsidR="0053477D" w:rsidRPr="0053477D">
        <w:rPr>
          <w:szCs w:val="22"/>
        </w:rPr>
        <w:t xml:space="preserve"> года.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>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  <w:r w:rsidR="00B25F3E" w:rsidRPr="00F46E64">
              <w:rPr>
                <w:sz w:val="22"/>
                <w:szCs w:val="22"/>
              </w:rPr>
              <w:t xml:space="preserve"> 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964937" w:rsidRDefault="00964937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964937" w:rsidRDefault="0096493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F46E64">
              <w:rPr>
                <w:sz w:val="22"/>
                <w:szCs w:val="22"/>
              </w:rPr>
              <w:t xml:space="preserve"> </w:t>
            </w: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964937" w:rsidRPr="002420B9" w:rsidRDefault="0096493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964937">
      <w:endnotePr>
        <w:numFmt w:val="decimal"/>
      </w:endnotePr>
      <w:pgSz w:w="11907" w:h="16840"/>
      <w:pgMar w:top="568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59" w:rsidRDefault="004B2E59">
      <w:r>
        <w:separator/>
      </w:r>
    </w:p>
  </w:endnote>
  <w:endnote w:type="continuationSeparator" w:id="0">
    <w:p w:rsidR="004B2E59" w:rsidRDefault="004B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59" w:rsidRDefault="004B2E59">
      <w:r>
        <w:separator/>
      </w:r>
    </w:p>
  </w:footnote>
  <w:footnote w:type="continuationSeparator" w:id="0">
    <w:p w:rsidR="004B2E59" w:rsidRDefault="004B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13" w:rsidRDefault="00F6181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F61813" w:rsidRDefault="00F61813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13" w:rsidRDefault="00F61813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DB48C5">
      <w:rPr>
        <w:rStyle w:val="a8"/>
        <w:rFonts w:ascii="Times New Roman CYR" w:hAnsi="Times New Roman CYR"/>
        <w:noProof/>
        <w:sz w:val="24"/>
      </w:rPr>
      <w:t>13</w:t>
    </w:r>
    <w:r>
      <w:rPr>
        <w:rStyle w:val="a8"/>
        <w:rFonts w:ascii="Times New Roman CYR" w:hAnsi="Times New Roman CYR"/>
        <w:sz w:val="24"/>
      </w:rPr>
      <w:fldChar w:fldCharType="end"/>
    </w:r>
  </w:p>
  <w:p w:rsidR="00F61813" w:rsidRDefault="00F61813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BE467C"/>
    <w:multiLevelType w:val="hybridMultilevel"/>
    <w:tmpl w:val="EE84FDD6"/>
    <w:lvl w:ilvl="0" w:tplc="37E6C27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2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40"/>
  </w:num>
  <w:num w:numId="18">
    <w:abstractNumId w:val="23"/>
  </w:num>
  <w:num w:numId="19">
    <w:abstractNumId w:val="35"/>
  </w:num>
  <w:num w:numId="20">
    <w:abstractNumId w:val="43"/>
  </w:num>
  <w:num w:numId="21">
    <w:abstractNumId w:val="39"/>
  </w:num>
  <w:num w:numId="22">
    <w:abstractNumId w:val="37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4"/>
  </w:num>
  <w:num w:numId="35">
    <w:abstractNumId w:val="3"/>
  </w:num>
  <w:num w:numId="36">
    <w:abstractNumId w:val="38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6"/>
  </w:num>
  <w:num w:numId="43">
    <w:abstractNumId w:val="28"/>
  </w:num>
  <w:num w:numId="44">
    <w:abstractNumId w:val="4"/>
  </w:num>
  <w:num w:numId="45">
    <w:abstractNumId w:val="16"/>
  </w:num>
  <w:num w:numId="46">
    <w:abstractNumId w:val="3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175F2"/>
    <w:rsid w:val="000243C9"/>
    <w:rsid w:val="00030758"/>
    <w:rsid w:val="00032290"/>
    <w:rsid w:val="00063823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2499F"/>
    <w:rsid w:val="0014396A"/>
    <w:rsid w:val="0014665D"/>
    <w:rsid w:val="001573A4"/>
    <w:rsid w:val="00162A78"/>
    <w:rsid w:val="00191C35"/>
    <w:rsid w:val="0019663D"/>
    <w:rsid w:val="001A2D52"/>
    <w:rsid w:val="001B4CD2"/>
    <w:rsid w:val="001C49E0"/>
    <w:rsid w:val="001D2626"/>
    <w:rsid w:val="001F2359"/>
    <w:rsid w:val="001F258D"/>
    <w:rsid w:val="00207C45"/>
    <w:rsid w:val="0022418D"/>
    <w:rsid w:val="002302C9"/>
    <w:rsid w:val="00234421"/>
    <w:rsid w:val="00237E56"/>
    <w:rsid w:val="002409C5"/>
    <w:rsid w:val="00242089"/>
    <w:rsid w:val="002559A1"/>
    <w:rsid w:val="002C1438"/>
    <w:rsid w:val="002C58C1"/>
    <w:rsid w:val="002D5A53"/>
    <w:rsid w:val="002E2F80"/>
    <w:rsid w:val="002E5AD8"/>
    <w:rsid w:val="002E6F15"/>
    <w:rsid w:val="002F0C3A"/>
    <w:rsid w:val="00304C1F"/>
    <w:rsid w:val="00313CC4"/>
    <w:rsid w:val="003152F6"/>
    <w:rsid w:val="00317589"/>
    <w:rsid w:val="003606B2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1744"/>
    <w:rsid w:val="00443B09"/>
    <w:rsid w:val="00447288"/>
    <w:rsid w:val="004610D0"/>
    <w:rsid w:val="004727B1"/>
    <w:rsid w:val="00476197"/>
    <w:rsid w:val="00480B48"/>
    <w:rsid w:val="00496935"/>
    <w:rsid w:val="004A28D2"/>
    <w:rsid w:val="004A36B1"/>
    <w:rsid w:val="004B2E59"/>
    <w:rsid w:val="004B3150"/>
    <w:rsid w:val="004B7755"/>
    <w:rsid w:val="004E29B1"/>
    <w:rsid w:val="004E6E0A"/>
    <w:rsid w:val="004F0937"/>
    <w:rsid w:val="005102B1"/>
    <w:rsid w:val="0052401C"/>
    <w:rsid w:val="0052503F"/>
    <w:rsid w:val="00526FBD"/>
    <w:rsid w:val="0053477D"/>
    <w:rsid w:val="00561010"/>
    <w:rsid w:val="00577B19"/>
    <w:rsid w:val="005A60F3"/>
    <w:rsid w:val="005C4B8D"/>
    <w:rsid w:val="005D019C"/>
    <w:rsid w:val="0060058A"/>
    <w:rsid w:val="00603622"/>
    <w:rsid w:val="00607603"/>
    <w:rsid w:val="006147D1"/>
    <w:rsid w:val="0062623B"/>
    <w:rsid w:val="006476F4"/>
    <w:rsid w:val="00666FCA"/>
    <w:rsid w:val="0067024C"/>
    <w:rsid w:val="006768C2"/>
    <w:rsid w:val="0069182F"/>
    <w:rsid w:val="00694D3A"/>
    <w:rsid w:val="00696427"/>
    <w:rsid w:val="006D349C"/>
    <w:rsid w:val="006D48F7"/>
    <w:rsid w:val="006E5398"/>
    <w:rsid w:val="006F27D2"/>
    <w:rsid w:val="00715BA9"/>
    <w:rsid w:val="00715EB4"/>
    <w:rsid w:val="00735108"/>
    <w:rsid w:val="0073642E"/>
    <w:rsid w:val="00737199"/>
    <w:rsid w:val="00746F44"/>
    <w:rsid w:val="00783094"/>
    <w:rsid w:val="00786026"/>
    <w:rsid w:val="007904B7"/>
    <w:rsid w:val="007B11E2"/>
    <w:rsid w:val="007C6181"/>
    <w:rsid w:val="007E0EE2"/>
    <w:rsid w:val="007E6027"/>
    <w:rsid w:val="0080771A"/>
    <w:rsid w:val="00826725"/>
    <w:rsid w:val="008344B2"/>
    <w:rsid w:val="00840F53"/>
    <w:rsid w:val="00844261"/>
    <w:rsid w:val="008454D3"/>
    <w:rsid w:val="00857D52"/>
    <w:rsid w:val="00870A7A"/>
    <w:rsid w:val="008812AE"/>
    <w:rsid w:val="008854FD"/>
    <w:rsid w:val="00887869"/>
    <w:rsid w:val="00892A6E"/>
    <w:rsid w:val="0089652A"/>
    <w:rsid w:val="008B2B70"/>
    <w:rsid w:val="008B2F77"/>
    <w:rsid w:val="008B3BF0"/>
    <w:rsid w:val="00933B09"/>
    <w:rsid w:val="00937B26"/>
    <w:rsid w:val="00946922"/>
    <w:rsid w:val="00952D71"/>
    <w:rsid w:val="0095472C"/>
    <w:rsid w:val="009627BD"/>
    <w:rsid w:val="00964937"/>
    <w:rsid w:val="00974765"/>
    <w:rsid w:val="00975AB8"/>
    <w:rsid w:val="00984317"/>
    <w:rsid w:val="00985FF3"/>
    <w:rsid w:val="00993185"/>
    <w:rsid w:val="00996E80"/>
    <w:rsid w:val="009B4AF9"/>
    <w:rsid w:val="009B4C7C"/>
    <w:rsid w:val="009C48EF"/>
    <w:rsid w:val="009D024D"/>
    <w:rsid w:val="009D2074"/>
    <w:rsid w:val="009D4F4C"/>
    <w:rsid w:val="009E592A"/>
    <w:rsid w:val="009E6EED"/>
    <w:rsid w:val="009F760F"/>
    <w:rsid w:val="00A1717D"/>
    <w:rsid w:val="00A17870"/>
    <w:rsid w:val="00A2038B"/>
    <w:rsid w:val="00A21327"/>
    <w:rsid w:val="00A274B5"/>
    <w:rsid w:val="00A515EB"/>
    <w:rsid w:val="00A56805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6B4C"/>
    <w:rsid w:val="00B11BF3"/>
    <w:rsid w:val="00B25F3E"/>
    <w:rsid w:val="00B4070E"/>
    <w:rsid w:val="00B50D71"/>
    <w:rsid w:val="00B72A90"/>
    <w:rsid w:val="00B9368A"/>
    <w:rsid w:val="00B96473"/>
    <w:rsid w:val="00BB5936"/>
    <w:rsid w:val="00BC3261"/>
    <w:rsid w:val="00BC4576"/>
    <w:rsid w:val="00BD1E67"/>
    <w:rsid w:val="00BD7BD6"/>
    <w:rsid w:val="00BE249E"/>
    <w:rsid w:val="00BE3053"/>
    <w:rsid w:val="00BF3744"/>
    <w:rsid w:val="00C12361"/>
    <w:rsid w:val="00C41529"/>
    <w:rsid w:val="00C50434"/>
    <w:rsid w:val="00C66FBE"/>
    <w:rsid w:val="00C678CA"/>
    <w:rsid w:val="00C80BCF"/>
    <w:rsid w:val="00C8172E"/>
    <w:rsid w:val="00C81BE7"/>
    <w:rsid w:val="00C8303C"/>
    <w:rsid w:val="00C90D61"/>
    <w:rsid w:val="00C91B96"/>
    <w:rsid w:val="00C957AE"/>
    <w:rsid w:val="00CB0217"/>
    <w:rsid w:val="00CB3C02"/>
    <w:rsid w:val="00CB6B38"/>
    <w:rsid w:val="00CE129A"/>
    <w:rsid w:val="00CF3E1D"/>
    <w:rsid w:val="00D002EE"/>
    <w:rsid w:val="00D55F84"/>
    <w:rsid w:val="00D6322B"/>
    <w:rsid w:val="00D7309A"/>
    <w:rsid w:val="00D8693F"/>
    <w:rsid w:val="00D92531"/>
    <w:rsid w:val="00DB0A1F"/>
    <w:rsid w:val="00DB48C5"/>
    <w:rsid w:val="00DC398B"/>
    <w:rsid w:val="00DE346F"/>
    <w:rsid w:val="00DE53B6"/>
    <w:rsid w:val="00DE64D9"/>
    <w:rsid w:val="00DF702E"/>
    <w:rsid w:val="00E00190"/>
    <w:rsid w:val="00E00A39"/>
    <w:rsid w:val="00E47E8E"/>
    <w:rsid w:val="00E50CAF"/>
    <w:rsid w:val="00EB227A"/>
    <w:rsid w:val="00F00E9A"/>
    <w:rsid w:val="00F2323B"/>
    <w:rsid w:val="00F25C80"/>
    <w:rsid w:val="00F30540"/>
    <w:rsid w:val="00F32A95"/>
    <w:rsid w:val="00F46E64"/>
    <w:rsid w:val="00F53EAC"/>
    <w:rsid w:val="00F55748"/>
    <w:rsid w:val="00F61813"/>
    <w:rsid w:val="00F664E2"/>
    <w:rsid w:val="00F70448"/>
    <w:rsid w:val="00F83B75"/>
    <w:rsid w:val="00F920F8"/>
    <w:rsid w:val="00FA148C"/>
    <w:rsid w:val="00FA3BC1"/>
    <w:rsid w:val="00FB7FC3"/>
    <w:rsid w:val="00FC3ADC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alatr.cap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latr.cap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atr.cap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alatr.cap.ru" TargetMode="External"/><Relationship Id="rId22" Type="http://schemas.openxmlformats.org/officeDocument/2006/relationships/hyperlink" Target="http://www.alatr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E706-AF1E-423C-BFB7-4065A25D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20</Pages>
  <Words>8293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user</cp:lastModifiedBy>
  <cp:revision>38</cp:revision>
  <cp:lastPrinted>2016-10-13T07:25:00Z</cp:lastPrinted>
  <dcterms:created xsi:type="dcterms:W3CDTF">2019-03-09T19:06:00Z</dcterms:created>
  <dcterms:modified xsi:type="dcterms:W3CDTF">2019-09-16T07:01:00Z</dcterms:modified>
</cp:coreProperties>
</file>