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F8" w:rsidRDefault="000168F8" w:rsidP="00F82BC3">
      <w:pPr>
        <w:tabs>
          <w:tab w:val="left" w:pos="3686"/>
          <w:tab w:val="left" w:pos="3969"/>
        </w:tabs>
        <w:spacing w:line="228" w:lineRule="auto"/>
        <w:ind w:right="5103"/>
        <w:jc w:val="both"/>
        <w:rPr>
          <w:rFonts w:ascii="Times New Roman" w:hAnsi="Times New Roman"/>
          <w:b/>
          <w:bCs/>
          <w:szCs w:val="26"/>
        </w:rPr>
      </w:pPr>
    </w:p>
    <w:p w:rsidR="00F82BC3" w:rsidRPr="00FE51DA" w:rsidRDefault="00650987" w:rsidP="00F82BC3">
      <w:pPr>
        <w:tabs>
          <w:tab w:val="left" w:pos="3686"/>
          <w:tab w:val="left" w:pos="3969"/>
        </w:tabs>
        <w:spacing w:line="228" w:lineRule="auto"/>
        <w:ind w:right="5103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О</w:t>
      </w:r>
      <w:r w:rsidR="007038A7">
        <w:rPr>
          <w:rFonts w:ascii="Times New Roman" w:hAnsi="Times New Roman"/>
          <w:b/>
          <w:bCs/>
          <w:szCs w:val="26"/>
        </w:rPr>
        <w:t>б</w:t>
      </w:r>
      <w:r>
        <w:rPr>
          <w:rFonts w:ascii="Times New Roman" w:hAnsi="Times New Roman"/>
          <w:b/>
          <w:bCs/>
          <w:szCs w:val="26"/>
        </w:rPr>
        <w:t xml:space="preserve"> утверждении </w:t>
      </w:r>
      <w:r w:rsidR="00CA410C">
        <w:rPr>
          <w:rFonts w:ascii="Times New Roman" w:hAnsi="Times New Roman"/>
          <w:b/>
          <w:bCs/>
          <w:szCs w:val="26"/>
        </w:rPr>
        <w:t xml:space="preserve">муниципальной </w:t>
      </w:r>
      <w:r w:rsidR="00F82BC3" w:rsidRPr="0019749A">
        <w:rPr>
          <w:rFonts w:ascii="Times New Roman" w:hAnsi="Times New Roman"/>
          <w:b/>
          <w:bCs/>
          <w:szCs w:val="26"/>
        </w:rPr>
        <w:t>программ</w:t>
      </w:r>
      <w:r>
        <w:rPr>
          <w:rFonts w:ascii="Times New Roman" w:hAnsi="Times New Roman"/>
          <w:b/>
          <w:bCs/>
          <w:szCs w:val="26"/>
        </w:rPr>
        <w:t>ы</w:t>
      </w:r>
      <w:r w:rsidR="00F82BC3" w:rsidRPr="0019749A">
        <w:rPr>
          <w:rFonts w:ascii="Times New Roman" w:hAnsi="Times New Roman"/>
          <w:b/>
          <w:bCs/>
          <w:szCs w:val="26"/>
        </w:rPr>
        <w:t xml:space="preserve"> </w:t>
      </w:r>
      <w:r w:rsidR="00F36154">
        <w:rPr>
          <w:rFonts w:ascii="Times New Roman" w:hAnsi="Times New Roman"/>
          <w:b/>
          <w:bCs/>
          <w:szCs w:val="26"/>
        </w:rPr>
        <w:t xml:space="preserve">Чебоксарского района </w:t>
      </w:r>
      <w:r w:rsidR="00F82BC3" w:rsidRPr="0019749A">
        <w:rPr>
          <w:rFonts w:ascii="Times New Roman" w:hAnsi="Times New Roman"/>
          <w:b/>
          <w:bCs/>
          <w:szCs w:val="26"/>
        </w:rPr>
        <w:t>«Развитие образова</w:t>
      </w:r>
      <w:r w:rsidR="00F36154">
        <w:rPr>
          <w:rFonts w:ascii="Times New Roman" w:hAnsi="Times New Roman"/>
          <w:b/>
          <w:bCs/>
          <w:szCs w:val="26"/>
        </w:rPr>
        <w:t>ния</w:t>
      </w:r>
      <w:r w:rsidR="00FB6DE0">
        <w:rPr>
          <w:rFonts w:ascii="Times New Roman" w:hAnsi="Times New Roman"/>
          <w:b/>
          <w:bCs/>
          <w:szCs w:val="26"/>
        </w:rPr>
        <w:t>»</w:t>
      </w:r>
      <w:r w:rsidR="00F36154">
        <w:rPr>
          <w:rFonts w:ascii="Times New Roman" w:hAnsi="Times New Roman"/>
          <w:b/>
          <w:bCs/>
          <w:szCs w:val="26"/>
        </w:rPr>
        <w:t xml:space="preserve"> в новой редакции</w:t>
      </w:r>
    </w:p>
    <w:p w:rsidR="00F82BC3" w:rsidRPr="003130D8" w:rsidRDefault="00F82BC3" w:rsidP="00F82BC3">
      <w:pPr>
        <w:ind w:firstLine="567"/>
        <w:jc w:val="both"/>
        <w:rPr>
          <w:rFonts w:ascii="Times New Roman" w:hAnsi="Times New Roman"/>
          <w:color w:val="FF0000"/>
          <w:szCs w:val="26"/>
        </w:rPr>
      </w:pPr>
    </w:p>
    <w:p w:rsidR="00637B97" w:rsidRDefault="00637B97" w:rsidP="00F36154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F82BC3" w:rsidRPr="0019749A" w:rsidRDefault="00F36154" w:rsidP="00F36154">
      <w:pPr>
        <w:pStyle w:val="a3"/>
        <w:ind w:firstLine="567"/>
        <w:jc w:val="both"/>
        <w:rPr>
          <w:rFonts w:ascii="Times New Roman" w:hAnsi="Times New Roman"/>
          <w:szCs w:val="26"/>
        </w:rPr>
      </w:pPr>
      <w:r w:rsidRPr="00F36154">
        <w:rPr>
          <w:rFonts w:ascii="Times New Roman" w:hAnsi="Times New Roman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Законом Чувашской Республики от 30.07.2013 № 50 «Об образовании в Чувашской Республике», </w:t>
      </w:r>
      <w:r w:rsidR="00984C5E" w:rsidRPr="00984C5E">
        <w:rPr>
          <w:rFonts w:ascii="Times New Roman" w:hAnsi="Times New Roman"/>
          <w:szCs w:val="26"/>
        </w:rPr>
        <w:t>администрация Чебоксарского района</w:t>
      </w:r>
      <w:r w:rsidR="00984C5E">
        <w:rPr>
          <w:rFonts w:ascii="Times New Roman" w:hAnsi="Times New Roman"/>
          <w:color w:val="FF0000"/>
          <w:szCs w:val="26"/>
        </w:rPr>
        <w:t xml:space="preserve"> </w:t>
      </w:r>
      <w:r w:rsidR="00F82BC3">
        <w:rPr>
          <w:rFonts w:ascii="Times New Roman" w:hAnsi="Times New Roman"/>
          <w:szCs w:val="26"/>
        </w:rPr>
        <w:t xml:space="preserve">п о с т а н о в л я е </w:t>
      </w:r>
      <w:proofErr w:type="gramStart"/>
      <w:r w:rsidR="00F82BC3">
        <w:rPr>
          <w:rFonts w:ascii="Times New Roman" w:hAnsi="Times New Roman"/>
          <w:szCs w:val="26"/>
        </w:rPr>
        <w:t>т :</w:t>
      </w:r>
      <w:proofErr w:type="gramEnd"/>
    </w:p>
    <w:p w:rsidR="00F36154" w:rsidRDefault="00F82BC3" w:rsidP="00F36154">
      <w:pPr>
        <w:pStyle w:val="a3"/>
        <w:numPr>
          <w:ilvl w:val="0"/>
          <w:numId w:val="6"/>
        </w:numPr>
        <w:tabs>
          <w:tab w:val="clear" w:pos="997"/>
          <w:tab w:val="num" w:pos="709"/>
          <w:tab w:val="num" w:pos="851"/>
          <w:tab w:val="center" w:pos="4536"/>
          <w:tab w:val="right" w:pos="9072"/>
        </w:tabs>
        <w:ind w:left="0" w:firstLine="567"/>
        <w:jc w:val="both"/>
        <w:rPr>
          <w:rFonts w:ascii="Times New Roman" w:hAnsi="Times New Roman"/>
          <w:bCs/>
          <w:szCs w:val="26"/>
        </w:rPr>
      </w:pPr>
      <w:r w:rsidRPr="00734A6A">
        <w:rPr>
          <w:rFonts w:ascii="Times New Roman" w:hAnsi="Times New Roman"/>
          <w:bCs/>
          <w:szCs w:val="26"/>
        </w:rPr>
        <w:t>Утвердить прилагаем</w:t>
      </w:r>
      <w:r w:rsidR="00BA7AB3" w:rsidRPr="00734A6A">
        <w:rPr>
          <w:rFonts w:ascii="Times New Roman" w:hAnsi="Times New Roman"/>
          <w:bCs/>
          <w:szCs w:val="26"/>
        </w:rPr>
        <w:t>ую</w:t>
      </w:r>
      <w:r w:rsidR="001551CD" w:rsidRPr="00734A6A">
        <w:rPr>
          <w:rFonts w:ascii="Times New Roman" w:hAnsi="Times New Roman"/>
          <w:bCs/>
          <w:szCs w:val="26"/>
        </w:rPr>
        <w:t xml:space="preserve"> </w:t>
      </w:r>
      <w:r w:rsidR="00911942" w:rsidRPr="00734A6A">
        <w:rPr>
          <w:rFonts w:ascii="Times New Roman" w:hAnsi="Times New Roman"/>
          <w:bCs/>
          <w:szCs w:val="26"/>
        </w:rPr>
        <w:t>муниципальн</w:t>
      </w:r>
      <w:r w:rsidR="00BA7AB3" w:rsidRPr="00734A6A">
        <w:rPr>
          <w:rFonts w:ascii="Times New Roman" w:hAnsi="Times New Roman"/>
          <w:bCs/>
          <w:szCs w:val="26"/>
        </w:rPr>
        <w:t>ую</w:t>
      </w:r>
      <w:r w:rsidR="00911942" w:rsidRPr="00734A6A">
        <w:rPr>
          <w:rFonts w:ascii="Times New Roman" w:hAnsi="Times New Roman"/>
          <w:bCs/>
          <w:szCs w:val="26"/>
        </w:rPr>
        <w:t xml:space="preserve"> </w:t>
      </w:r>
      <w:r w:rsidRPr="00734A6A">
        <w:rPr>
          <w:rFonts w:ascii="Times New Roman" w:hAnsi="Times New Roman"/>
          <w:bCs/>
          <w:szCs w:val="26"/>
        </w:rPr>
        <w:t>программ</w:t>
      </w:r>
      <w:r w:rsidR="00BA7AB3" w:rsidRPr="00734A6A">
        <w:rPr>
          <w:rFonts w:ascii="Times New Roman" w:hAnsi="Times New Roman"/>
          <w:bCs/>
          <w:szCs w:val="26"/>
        </w:rPr>
        <w:t>у</w:t>
      </w:r>
      <w:r w:rsidRPr="00734A6A">
        <w:rPr>
          <w:rFonts w:ascii="Times New Roman" w:hAnsi="Times New Roman"/>
          <w:bCs/>
          <w:szCs w:val="26"/>
        </w:rPr>
        <w:t xml:space="preserve"> </w:t>
      </w:r>
      <w:r w:rsidR="00984C5E" w:rsidRPr="00734A6A">
        <w:rPr>
          <w:rFonts w:ascii="Times New Roman" w:hAnsi="Times New Roman"/>
          <w:bCs/>
          <w:szCs w:val="26"/>
        </w:rPr>
        <w:t xml:space="preserve">Чебоксарского района </w:t>
      </w:r>
      <w:r w:rsidRPr="00734A6A">
        <w:rPr>
          <w:rFonts w:ascii="Times New Roman" w:hAnsi="Times New Roman"/>
          <w:bCs/>
          <w:szCs w:val="26"/>
        </w:rPr>
        <w:t>«</w:t>
      </w:r>
      <w:r w:rsidR="00F36154">
        <w:rPr>
          <w:rFonts w:ascii="Times New Roman" w:hAnsi="Times New Roman"/>
          <w:bCs/>
          <w:szCs w:val="26"/>
        </w:rPr>
        <w:t>Развитие образования</w:t>
      </w:r>
      <w:r w:rsidRPr="0019749A">
        <w:rPr>
          <w:rFonts w:ascii="Times New Roman" w:hAnsi="Times New Roman"/>
          <w:bCs/>
          <w:szCs w:val="26"/>
        </w:rPr>
        <w:t>»</w:t>
      </w:r>
      <w:r w:rsidR="00F36154">
        <w:rPr>
          <w:rFonts w:ascii="Times New Roman" w:hAnsi="Times New Roman"/>
          <w:bCs/>
          <w:szCs w:val="26"/>
        </w:rPr>
        <w:t xml:space="preserve"> в новой редакции</w:t>
      </w:r>
      <w:r w:rsidR="008525A7">
        <w:rPr>
          <w:rFonts w:ascii="Times New Roman" w:hAnsi="Times New Roman"/>
          <w:bCs/>
          <w:szCs w:val="26"/>
        </w:rPr>
        <w:t>.</w:t>
      </w:r>
    </w:p>
    <w:p w:rsidR="00F36154" w:rsidRDefault="00F36154" w:rsidP="00F36154">
      <w:pPr>
        <w:pStyle w:val="a3"/>
        <w:numPr>
          <w:ilvl w:val="0"/>
          <w:numId w:val="6"/>
        </w:numPr>
        <w:tabs>
          <w:tab w:val="clear" w:pos="997"/>
          <w:tab w:val="num" w:pos="709"/>
          <w:tab w:val="num" w:pos="851"/>
          <w:tab w:val="center" w:pos="4536"/>
          <w:tab w:val="right" w:pos="9072"/>
        </w:tabs>
        <w:ind w:left="0" w:firstLine="567"/>
        <w:jc w:val="both"/>
        <w:rPr>
          <w:rFonts w:ascii="Times New Roman" w:hAnsi="Times New Roman"/>
          <w:bCs/>
          <w:szCs w:val="26"/>
        </w:rPr>
      </w:pPr>
      <w:r w:rsidRPr="00F36154">
        <w:rPr>
          <w:rFonts w:ascii="Times New Roman" w:hAnsi="Times New Roman"/>
          <w:bCs/>
          <w:szCs w:val="26"/>
        </w:rPr>
        <w:t>Утвердить ответственным исполнителем муниципальной программы Чебоксарского района «Развитие образования» (далее – муниципальная программа) отдел образования и молодежной политики администрации Чебоксарского района Чувашской Республики.</w:t>
      </w:r>
    </w:p>
    <w:p w:rsidR="00F36154" w:rsidRPr="00F36154" w:rsidRDefault="00F36154" w:rsidP="00F36154">
      <w:pPr>
        <w:pStyle w:val="a3"/>
        <w:numPr>
          <w:ilvl w:val="0"/>
          <w:numId w:val="6"/>
        </w:numPr>
        <w:tabs>
          <w:tab w:val="clear" w:pos="997"/>
          <w:tab w:val="num" w:pos="709"/>
          <w:tab w:val="num" w:pos="851"/>
          <w:tab w:val="center" w:pos="4536"/>
          <w:tab w:val="right" w:pos="9072"/>
        </w:tabs>
        <w:ind w:left="0" w:firstLine="567"/>
        <w:jc w:val="both"/>
        <w:rPr>
          <w:rFonts w:ascii="Times New Roman" w:hAnsi="Times New Roman"/>
          <w:bCs/>
          <w:szCs w:val="26"/>
        </w:rPr>
      </w:pPr>
      <w:r w:rsidRPr="00F36154">
        <w:rPr>
          <w:rFonts w:ascii="Times New Roman" w:hAnsi="Times New Roman"/>
          <w:bCs/>
          <w:szCs w:val="26"/>
        </w:rPr>
        <w:t>Финансовому отделу администрации Чебоксарского района Чувашской Республики, ответственному исполнителю при формировании бюджета Чебоксарского района Чувашской Республики на очередной финансовый год и плановый период предусматривать бюджетные ассигнования на реализацию муниципальной программы, исходя из реальных возможностей бюджета Чебоксарского района Чувашской Республики.</w:t>
      </w:r>
    </w:p>
    <w:p w:rsidR="00F36154" w:rsidRPr="00F36154" w:rsidRDefault="00FD1E85" w:rsidP="00F82BC3">
      <w:pPr>
        <w:pStyle w:val="a3"/>
        <w:numPr>
          <w:ilvl w:val="0"/>
          <w:numId w:val="6"/>
        </w:numPr>
        <w:tabs>
          <w:tab w:val="clear" w:pos="997"/>
          <w:tab w:val="num" w:pos="709"/>
          <w:tab w:val="num" w:pos="851"/>
          <w:tab w:val="center" w:pos="4536"/>
          <w:tab w:val="right" w:pos="9072"/>
        </w:tabs>
        <w:ind w:left="0" w:firstLine="567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Признать утратившим</w:t>
      </w:r>
      <w:r w:rsidR="00CD10F1">
        <w:rPr>
          <w:rFonts w:ascii="Times New Roman" w:hAnsi="Times New Roman"/>
          <w:bCs/>
          <w:szCs w:val="26"/>
        </w:rPr>
        <w:t>и</w:t>
      </w:r>
      <w:r>
        <w:rPr>
          <w:rFonts w:ascii="Times New Roman" w:hAnsi="Times New Roman"/>
          <w:bCs/>
          <w:szCs w:val="26"/>
        </w:rPr>
        <w:t xml:space="preserve"> силу постановлени</w:t>
      </w:r>
      <w:r w:rsidR="00EF2CEB">
        <w:rPr>
          <w:rFonts w:ascii="Times New Roman" w:hAnsi="Times New Roman"/>
          <w:bCs/>
          <w:szCs w:val="26"/>
        </w:rPr>
        <w:t>я</w:t>
      </w:r>
      <w:r>
        <w:rPr>
          <w:rFonts w:ascii="Times New Roman" w:hAnsi="Times New Roman"/>
          <w:bCs/>
          <w:szCs w:val="26"/>
        </w:rPr>
        <w:t xml:space="preserve"> администрации Чебоксарского района</w:t>
      </w:r>
      <w:r w:rsidR="00F36154">
        <w:rPr>
          <w:rFonts w:ascii="Times New Roman" w:hAnsi="Times New Roman"/>
          <w:bCs/>
          <w:szCs w:val="26"/>
        </w:rPr>
        <w:t>:</w:t>
      </w:r>
    </w:p>
    <w:p w:rsidR="00F36154" w:rsidRPr="002158FF" w:rsidRDefault="002158FF" w:rsidP="00D05D8C">
      <w:pPr>
        <w:pStyle w:val="a3"/>
        <w:numPr>
          <w:ilvl w:val="0"/>
          <w:numId w:val="40"/>
        </w:numPr>
        <w:tabs>
          <w:tab w:val="center" w:pos="4536"/>
          <w:tab w:val="right" w:pos="9072"/>
        </w:tabs>
        <w:ind w:left="0" w:firstLine="567"/>
        <w:jc w:val="both"/>
        <w:rPr>
          <w:rFonts w:ascii="Times New Roman" w:hAnsi="Times New Roman"/>
          <w:bCs/>
          <w:szCs w:val="26"/>
        </w:rPr>
      </w:pPr>
      <w:r w:rsidRPr="002158FF">
        <w:rPr>
          <w:rFonts w:ascii="Times New Roman" w:hAnsi="Times New Roman"/>
          <w:bCs/>
          <w:szCs w:val="26"/>
        </w:rPr>
        <w:t xml:space="preserve"> </w:t>
      </w:r>
      <w:r w:rsidR="00F36154">
        <w:rPr>
          <w:rFonts w:ascii="Times New Roman" w:hAnsi="Times New Roman"/>
          <w:bCs/>
          <w:szCs w:val="26"/>
        </w:rPr>
        <w:t xml:space="preserve">от 10.01.2019 № 03 «Об утверждении муниципальной программы «Развитие образования Чебоксарского района </w:t>
      </w:r>
      <w:r w:rsidR="00D05D8C">
        <w:rPr>
          <w:rFonts w:ascii="Times New Roman" w:hAnsi="Times New Roman"/>
          <w:bCs/>
          <w:szCs w:val="26"/>
        </w:rPr>
        <w:t>Чувашской Республики на 2019-2035 годы»;</w:t>
      </w:r>
    </w:p>
    <w:p w:rsidR="002158FF" w:rsidRDefault="002158FF" w:rsidP="00D05D8C">
      <w:pPr>
        <w:pStyle w:val="a3"/>
        <w:numPr>
          <w:ilvl w:val="0"/>
          <w:numId w:val="40"/>
        </w:numPr>
        <w:tabs>
          <w:tab w:val="center" w:pos="4536"/>
          <w:tab w:val="right" w:pos="9072"/>
        </w:tabs>
        <w:ind w:left="0" w:firstLine="567"/>
        <w:jc w:val="both"/>
        <w:rPr>
          <w:rFonts w:ascii="Times New Roman" w:hAnsi="Times New Roman"/>
          <w:bCs/>
          <w:szCs w:val="26"/>
        </w:rPr>
      </w:pPr>
      <w:r w:rsidRPr="002158FF">
        <w:rPr>
          <w:rFonts w:ascii="Times New Roman" w:hAnsi="Times New Roman"/>
          <w:bCs/>
          <w:szCs w:val="26"/>
        </w:rPr>
        <w:t xml:space="preserve"> </w:t>
      </w:r>
      <w:r>
        <w:rPr>
          <w:rFonts w:ascii="Times New Roman" w:hAnsi="Times New Roman"/>
          <w:bCs/>
          <w:szCs w:val="26"/>
        </w:rPr>
        <w:t>от 09.07.2019 № 707 «О внесении изменений в муниципальную программу Чебоксарского района Чувашской Республики «Развитие образования в Чебоксарском районе Чувашской Республики на 2019-2035 годы».</w:t>
      </w:r>
    </w:p>
    <w:p w:rsidR="00F82BC3" w:rsidRPr="0019749A" w:rsidRDefault="00F82BC3" w:rsidP="00F82BC3">
      <w:pPr>
        <w:pStyle w:val="a3"/>
        <w:numPr>
          <w:ilvl w:val="0"/>
          <w:numId w:val="6"/>
        </w:numPr>
        <w:tabs>
          <w:tab w:val="clear" w:pos="997"/>
          <w:tab w:val="clear" w:pos="4153"/>
          <w:tab w:val="clear" w:pos="8306"/>
          <w:tab w:val="num" w:pos="709"/>
          <w:tab w:val="num" w:pos="851"/>
          <w:tab w:val="center" w:pos="4536"/>
          <w:tab w:val="right" w:pos="9072"/>
        </w:tabs>
        <w:ind w:left="0" w:firstLine="567"/>
        <w:jc w:val="both"/>
        <w:rPr>
          <w:rFonts w:ascii="Times New Roman" w:hAnsi="Times New Roman"/>
          <w:szCs w:val="26"/>
        </w:rPr>
      </w:pPr>
      <w:r w:rsidRPr="0019749A">
        <w:rPr>
          <w:rFonts w:ascii="Times New Roman" w:hAnsi="Times New Roman"/>
          <w:szCs w:val="26"/>
        </w:rPr>
        <w:t xml:space="preserve">Контроль за </w:t>
      </w:r>
      <w:r>
        <w:rPr>
          <w:rFonts w:ascii="Times New Roman" w:hAnsi="Times New Roman"/>
          <w:szCs w:val="26"/>
        </w:rPr>
        <w:t>исполнением</w:t>
      </w:r>
      <w:r w:rsidRPr="0019749A">
        <w:rPr>
          <w:rFonts w:ascii="Times New Roman" w:hAnsi="Times New Roman"/>
          <w:szCs w:val="26"/>
        </w:rPr>
        <w:t xml:space="preserve"> настоящего </w:t>
      </w:r>
      <w:r>
        <w:rPr>
          <w:rFonts w:ascii="Times New Roman" w:hAnsi="Times New Roman"/>
          <w:szCs w:val="26"/>
        </w:rPr>
        <w:t>постановления</w:t>
      </w:r>
      <w:r w:rsidRPr="0019749A">
        <w:rPr>
          <w:rFonts w:ascii="Times New Roman" w:hAnsi="Times New Roman"/>
          <w:szCs w:val="26"/>
        </w:rPr>
        <w:t xml:space="preserve"> возложить на </w:t>
      </w:r>
      <w:r w:rsidR="00FC53D3">
        <w:rPr>
          <w:rFonts w:ascii="Times New Roman" w:hAnsi="Times New Roman"/>
          <w:szCs w:val="26"/>
        </w:rPr>
        <w:t xml:space="preserve">отдел образования и молодежной политики администрации </w:t>
      </w:r>
      <w:r>
        <w:rPr>
          <w:rFonts w:ascii="Times New Roman" w:hAnsi="Times New Roman"/>
          <w:szCs w:val="26"/>
        </w:rPr>
        <w:t>Чебоксарского района.</w:t>
      </w:r>
    </w:p>
    <w:p w:rsidR="00F82BC3" w:rsidRDefault="00FC53D3" w:rsidP="00FC53D3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FC53D3">
        <w:rPr>
          <w:rFonts w:ascii="Times New Roman" w:hAnsi="Times New Roman"/>
          <w:szCs w:val="26"/>
        </w:rPr>
        <w:t xml:space="preserve">Настоящее постановление вступает в </w:t>
      </w:r>
      <w:r>
        <w:rPr>
          <w:rFonts w:ascii="Times New Roman" w:hAnsi="Times New Roman"/>
          <w:szCs w:val="26"/>
        </w:rPr>
        <w:t xml:space="preserve">законную </w:t>
      </w:r>
      <w:r w:rsidRPr="00FC53D3">
        <w:rPr>
          <w:rFonts w:ascii="Times New Roman" w:hAnsi="Times New Roman"/>
          <w:szCs w:val="26"/>
        </w:rPr>
        <w:t xml:space="preserve">силу </w:t>
      </w:r>
      <w:r>
        <w:rPr>
          <w:rFonts w:ascii="Times New Roman" w:hAnsi="Times New Roman"/>
          <w:szCs w:val="26"/>
        </w:rPr>
        <w:t>посл</w:t>
      </w:r>
      <w:r w:rsidR="004F6B62">
        <w:rPr>
          <w:rFonts w:ascii="Times New Roman" w:hAnsi="Times New Roman"/>
          <w:szCs w:val="26"/>
        </w:rPr>
        <w:t>е</w:t>
      </w:r>
      <w:r w:rsidR="009D540F">
        <w:rPr>
          <w:rFonts w:ascii="Times New Roman" w:hAnsi="Times New Roman"/>
          <w:szCs w:val="26"/>
        </w:rPr>
        <w:t xml:space="preserve"> его официального опубликования</w:t>
      </w:r>
      <w:r w:rsidR="004F6B62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 xml:space="preserve"> </w:t>
      </w:r>
    </w:p>
    <w:p w:rsidR="00FC53D3" w:rsidRDefault="00FC53D3" w:rsidP="00FC53D3">
      <w:pPr>
        <w:ind w:firstLine="567"/>
        <w:jc w:val="both"/>
        <w:rPr>
          <w:rFonts w:ascii="Times New Roman" w:hAnsi="Times New Roman"/>
          <w:szCs w:val="26"/>
        </w:rPr>
      </w:pPr>
    </w:p>
    <w:p w:rsidR="00FC53D3" w:rsidRPr="0019749A" w:rsidRDefault="00FC53D3" w:rsidP="00FC53D3">
      <w:pPr>
        <w:ind w:firstLine="567"/>
        <w:jc w:val="both"/>
        <w:rPr>
          <w:rFonts w:ascii="Times New Roman" w:hAnsi="Times New Roman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402"/>
      </w:tblGrid>
      <w:tr w:rsidR="00F82BC3" w:rsidRPr="00933A27">
        <w:tc>
          <w:tcPr>
            <w:tcW w:w="6345" w:type="dxa"/>
            <w:shd w:val="clear" w:color="auto" w:fill="auto"/>
          </w:tcPr>
          <w:p w:rsidR="00F82BC3" w:rsidRPr="00933A27" w:rsidRDefault="00CD10F1" w:rsidP="00637B9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Г</w:t>
            </w:r>
            <w:r w:rsidR="00637B97">
              <w:rPr>
                <w:rFonts w:ascii="Times New Roman" w:hAnsi="Times New Roman"/>
                <w:szCs w:val="26"/>
              </w:rPr>
              <w:t>л</w:t>
            </w:r>
            <w:r w:rsidR="00F82BC3" w:rsidRPr="00933A27">
              <w:rPr>
                <w:rFonts w:ascii="Times New Roman" w:hAnsi="Times New Roman"/>
                <w:szCs w:val="26"/>
              </w:rPr>
              <w:t>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F82BC3" w:rsidRPr="00933A27">
              <w:rPr>
                <w:rFonts w:ascii="Times New Roman" w:hAnsi="Times New Roman"/>
                <w:szCs w:val="26"/>
              </w:rPr>
              <w:t xml:space="preserve"> </w:t>
            </w:r>
            <w:r w:rsidR="00F82BC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3402" w:type="dxa"/>
            <w:shd w:val="clear" w:color="auto" w:fill="auto"/>
          </w:tcPr>
          <w:p w:rsidR="00F82BC3" w:rsidRPr="00933A27" w:rsidRDefault="00CD10F1" w:rsidP="00637B97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В.П. Димитриев</w:t>
            </w:r>
          </w:p>
        </w:tc>
      </w:tr>
    </w:tbl>
    <w:p w:rsidR="006A55FB" w:rsidRDefault="006A55FB" w:rsidP="00637B97">
      <w:pPr>
        <w:rPr>
          <w:rFonts w:ascii="Times New Roman" w:hAnsi="Times New Roman"/>
          <w:sz w:val="24"/>
          <w:szCs w:val="24"/>
        </w:rPr>
      </w:pPr>
    </w:p>
    <w:sectPr w:rsidR="006A55FB" w:rsidSect="00637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7" w:h="16840"/>
      <w:pgMar w:top="851" w:right="850" w:bottom="851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B2A" w:rsidRDefault="00401B2A">
      <w:r>
        <w:separator/>
      </w:r>
    </w:p>
  </w:endnote>
  <w:endnote w:type="continuationSeparator" w:id="0">
    <w:p w:rsidR="00401B2A" w:rsidRDefault="0040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A2" w:rsidRDefault="009A0D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A12" w:rsidRDefault="00617A1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A2" w:rsidRDefault="009A0D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B2A" w:rsidRDefault="00401B2A">
      <w:r>
        <w:separator/>
      </w:r>
    </w:p>
  </w:footnote>
  <w:footnote w:type="continuationSeparator" w:id="0">
    <w:p w:rsidR="00401B2A" w:rsidRDefault="0040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A2" w:rsidRDefault="009A0D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A2" w:rsidRDefault="009A0D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617A12" w:rsidRPr="00AD02C4">
      <w:tc>
        <w:tcPr>
          <w:tcW w:w="3285" w:type="dxa"/>
          <w:shd w:val="clear" w:color="auto" w:fill="auto"/>
        </w:tcPr>
        <w:p w:rsidR="00617A12" w:rsidRPr="00FE51DA" w:rsidRDefault="00E07297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2E23CB60" wp14:editId="2E3DF75F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19050" t="0" r="0" b="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="00637B97">
            <w:rPr>
              <w:rFonts w:ascii="Arial Cyr Chuv" w:hAnsi="Arial Cyr Chuv"/>
              <w:b/>
              <w:sz w:val="24"/>
            </w:rPr>
            <w:t>Ч</w:t>
          </w:r>
          <w:r w:rsidR="00637B97">
            <w:rPr>
              <w:rFonts w:ascii="Arial" w:hAnsi="Arial" w:cs="Arial"/>
              <w:b/>
              <w:sz w:val="24"/>
            </w:rPr>
            <w:t>ă</w:t>
          </w:r>
          <w:r w:rsidR="00617A12" w:rsidRPr="00FE51DA">
            <w:rPr>
              <w:rFonts w:ascii="Arial Cyr Chuv" w:hAnsi="Arial Cyr Chuv"/>
              <w:b/>
              <w:sz w:val="24"/>
            </w:rPr>
            <w:t>ваш</w:t>
          </w:r>
          <w:proofErr w:type="spellEnd"/>
          <w:r w:rsidR="00617A12" w:rsidRPr="00FE51DA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617A12" w:rsidRPr="00FE51DA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617A12" w:rsidRPr="00FE51DA" w:rsidRDefault="00617A12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FE51DA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FE51DA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617A12" w:rsidRPr="00FE51DA" w:rsidRDefault="00637B97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>
            <w:rPr>
              <w:rFonts w:ascii="Arial Cyr Chuv" w:hAnsi="Arial Cyr Chuv"/>
              <w:b/>
              <w:sz w:val="24"/>
            </w:rPr>
            <w:t>администраций</w:t>
          </w:r>
          <w:r>
            <w:rPr>
              <w:rFonts w:ascii="Arial" w:hAnsi="Arial" w:cs="Arial"/>
              <w:b/>
              <w:sz w:val="24"/>
            </w:rPr>
            <w:t>ě</w:t>
          </w:r>
          <w:proofErr w:type="spellEnd"/>
        </w:p>
        <w:p w:rsidR="00617A12" w:rsidRPr="00FE51DA" w:rsidRDefault="00617A12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617A12" w:rsidRPr="00FE51DA" w:rsidRDefault="00637B97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8"/>
            </w:rPr>
            <w:t>ЙЫШ</w:t>
          </w:r>
          <w:r>
            <w:rPr>
              <w:rFonts w:ascii="Arial" w:hAnsi="Arial" w:cs="Arial"/>
              <w:b/>
              <w:sz w:val="28"/>
            </w:rPr>
            <w:t>Ă</w:t>
          </w:r>
          <w:r w:rsidR="00617A12" w:rsidRPr="00FE51DA">
            <w:rPr>
              <w:rFonts w:ascii="Arial Cyr Chuv" w:hAnsi="Arial Cyr Chuv"/>
              <w:b/>
              <w:sz w:val="28"/>
            </w:rPr>
            <w:t>НУ</w:t>
          </w:r>
        </w:p>
        <w:p w:rsidR="00617A12" w:rsidRPr="00FE51DA" w:rsidRDefault="00617A12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FC53D3" w:rsidRPr="00FE51DA" w:rsidRDefault="009A0DA2" w:rsidP="00FC53D3">
          <w:pPr>
            <w:pStyle w:val="a3"/>
            <w:jc w:val="center"/>
            <w:rPr>
              <w:rFonts w:ascii="Times New Roman" w:hAnsi="Times New Roman"/>
              <w:sz w:val="24"/>
              <w:u w:val="single"/>
            </w:rPr>
          </w:pPr>
          <w:r>
            <w:rPr>
              <w:rFonts w:ascii="Times New Roman" w:hAnsi="Times New Roman"/>
              <w:sz w:val="24"/>
              <w:u w:val="single"/>
            </w:rPr>
            <w:t>09.08.2019</w:t>
          </w:r>
          <w:r w:rsidR="00617A12" w:rsidRPr="00FE51DA">
            <w:rPr>
              <w:rFonts w:ascii="Times New Roman" w:hAnsi="Times New Roman"/>
              <w:sz w:val="24"/>
              <w:u w:val="single"/>
            </w:rPr>
            <w:t>_</w:t>
          </w:r>
          <w:bookmarkStart w:id="0" w:name="_GoBack"/>
          <w:bookmarkEnd w:id="0"/>
          <w:r w:rsidR="00617A12" w:rsidRPr="00FE51DA">
            <w:rPr>
              <w:rFonts w:ascii="Times New Roman" w:hAnsi="Times New Roman"/>
              <w:sz w:val="24"/>
            </w:rPr>
            <w:t xml:space="preserve"> </w:t>
          </w:r>
          <w:r w:rsidR="00617A12" w:rsidRPr="00FE51DA">
            <w:rPr>
              <w:rFonts w:ascii="Times New Roman" w:hAnsi="Times New Roman"/>
              <w:b/>
              <w:sz w:val="24"/>
            </w:rPr>
            <w:t xml:space="preserve">№ </w:t>
          </w:r>
          <w:r w:rsidR="00617A12" w:rsidRPr="00FE51DA">
            <w:rPr>
              <w:rFonts w:ascii="Times New Roman" w:hAnsi="Times New Roman"/>
              <w:sz w:val="24"/>
              <w:u w:val="single"/>
            </w:rPr>
            <w:t>_</w:t>
          </w:r>
          <w:r>
            <w:rPr>
              <w:rFonts w:ascii="Times New Roman" w:hAnsi="Times New Roman"/>
              <w:sz w:val="24"/>
              <w:u w:val="single"/>
            </w:rPr>
            <w:t>829</w:t>
          </w:r>
          <w:r w:rsidR="00FC53D3" w:rsidRPr="00FE51DA">
            <w:rPr>
              <w:rFonts w:ascii="Times New Roman" w:hAnsi="Times New Roman"/>
              <w:sz w:val="24"/>
              <w:u w:val="single"/>
            </w:rPr>
            <w:t>________</w:t>
          </w:r>
        </w:p>
        <w:p w:rsidR="00617A12" w:rsidRPr="00FE51DA" w:rsidRDefault="00637B97" w:rsidP="00637B9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>
            <w:rPr>
              <w:rFonts w:ascii="Arial Cyr Chuv" w:hAnsi="Arial Cyr Chuv"/>
              <w:b/>
              <w:sz w:val="24"/>
            </w:rPr>
            <w:t>К</w:t>
          </w:r>
          <w:r>
            <w:rPr>
              <w:rFonts w:ascii="Arial" w:hAnsi="Arial" w:cs="Arial"/>
              <w:b/>
              <w:sz w:val="24"/>
            </w:rPr>
            <w:t>ӳ</w:t>
          </w:r>
          <w:r w:rsidR="00617A12" w:rsidRPr="00FE51DA">
            <w:rPr>
              <w:rFonts w:ascii="Arial Cyr Chuv" w:hAnsi="Arial Cyr Chuv"/>
              <w:b/>
              <w:sz w:val="24"/>
            </w:rPr>
            <w:t>ке</w:t>
          </w:r>
          <w:r>
            <w:rPr>
              <w:rFonts w:ascii="Arial" w:hAnsi="Arial" w:cs="Arial"/>
              <w:b/>
              <w:sz w:val="24"/>
            </w:rPr>
            <w:t>ҫ</w:t>
          </w:r>
          <w:proofErr w:type="spellEnd"/>
          <w:r w:rsidR="00617A12" w:rsidRPr="00FE51DA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617A12" w:rsidRPr="00FE51DA">
            <w:rPr>
              <w:rFonts w:ascii="Arial Cyr Chuv" w:hAnsi="Arial Cyr Chuv"/>
              <w:b/>
              <w:sz w:val="24"/>
            </w:rPr>
            <w:t>поселок</w:t>
          </w:r>
          <w:r>
            <w:rPr>
              <w:rFonts w:ascii="Arial" w:hAnsi="Arial" w:cs="Arial"/>
              <w:b/>
              <w:sz w:val="24"/>
            </w:rPr>
            <w:t>ě</w:t>
          </w:r>
          <w:proofErr w:type="spellEnd"/>
        </w:p>
      </w:tc>
      <w:tc>
        <w:tcPr>
          <w:tcW w:w="3285" w:type="dxa"/>
          <w:shd w:val="clear" w:color="auto" w:fill="auto"/>
        </w:tcPr>
        <w:p w:rsidR="00617A12" w:rsidRPr="00FE51DA" w:rsidRDefault="00617A12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617A12" w:rsidRPr="00AD02C4" w:rsidRDefault="00617A12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617A12" w:rsidRPr="00AD02C4" w:rsidRDefault="00617A12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617A12" w:rsidRPr="00AD02C4" w:rsidRDefault="00617A12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617A12" w:rsidRPr="00AD02C4" w:rsidRDefault="00617A12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617A12" w:rsidRPr="00AD02C4" w:rsidRDefault="00617A12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617A12" w:rsidRPr="00AD02C4" w:rsidRDefault="00617A12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617A12" w:rsidRPr="00AD02C4" w:rsidRDefault="00617A12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617A12" w:rsidRPr="00AD02C4" w:rsidRDefault="00617A12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617A12" w:rsidRDefault="00617A1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617A12" w:rsidRDefault="00617A1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8" w15:restartNumberingAfterBreak="0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21E04718"/>
    <w:multiLevelType w:val="hybridMultilevel"/>
    <w:tmpl w:val="E132DD12"/>
    <w:lvl w:ilvl="0" w:tplc="A64418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 w15:restartNumberingAfterBreak="0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542502"/>
    <w:multiLevelType w:val="hybridMultilevel"/>
    <w:tmpl w:val="A7ACE97A"/>
    <w:lvl w:ilvl="0" w:tplc="36DAC9D4">
      <w:start w:val="1"/>
      <w:numFmt w:val="decimal"/>
      <w:lvlText w:val="%1."/>
      <w:lvlJc w:val="left"/>
      <w:pPr>
        <w:tabs>
          <w:tab w:val="num" w:pos="997"/>
        </w:tabs>
        <w:ind w:left="997" w:hanging="855"/>
      </w:pPr>
      <w:rPr>
        <w:rFonts w:hint="default"/>
        <w:b w:val="0"/>
      </w:rPr>
    </w:lvl>
    <w:lvl w:ilvl="1" w:tplc="A1CE0CB4">
      <w:start w:val="5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8" w15:restartNumberingAfterBreak="0">
    <w:nsid w:val="445C3C34"/>
    <w:multiLevelType w:val="hybridMultilevel"/>
    <w:tmpl w:val="9F20FC6A"/>
    <w:lvl w:ilvl="0" w:tplc="7FFE92BA">
      <w:start w:val="1"/>
      <w:numFmt w:val="bullet"/>
      <w:suff w:val="nothing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E40425"/>
    <w:multiLevelType w:val="hybridMultilevel"/>
    <w:tmpl w:val="4A32B9BC"/>
    <w:lvl w:ilvl="0" w:tplc="DEC01C04">
      <w:start w:val="4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C2C42"/>
    <w:multiLevelType w:val="hybridMultilevel"/>
    <w:tmpl w:val="2C4E06DE"/>
    <w:lvl w:ilvl="0" w:tplc="A08C9A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24" w15:restartNumberingAfterBreak="0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9" w15:restartNumberingAfterBreak="0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3F078A"/>
    <w:multiLevelType w:val="hybridMultilevel"/>
    <w:tmpl w:val="E11CB0F4"/>
    <w:lvl w:ilvl="0" w:tplc="CC2AFF7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4" w15:restartNumberingAfterBreak="0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6" w15:restartNumberingAfterBreak="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8" w15:restartNumberingAfterBreak="0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9" w15:restartNumberingAfterBreak="0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26"/>
  </w:num>
  <w:num w:numId="4">
    <w:abstractNumId w:val="0"/>
  </w:num>
  <w:num w:numId="5">
    <w:abstractNumId w:val="22"/>
  </w:num>
  <w:num w:numId="6">
    <w:abstractNumId w:val="16"/>
  </w:num>
  <w:num w:numId="7">
    <w:abstractNumId w:val="10"/>
  </w:num>
  <w:num w:numId="8">
    <w:abstractNumId w:val="21"/>
  </w:num>
  <w:num w:numId="9">
    <w:abstractNumId w:val="1"/>
  </w:num>
  <w:num w:numId="10">
    <w:abstractNumId w:val="13"/>
  </w:num>
  <w:num w:numId="11">
    <w:abstractNumId w:val="7"/>
  </w:num>
  <w:num w:numId="12">
    <w:abstractNumId w:val="37"/>
  </w:num>
  <w:num w:numId="13">
    <w:abstractNumId w:val="29"/>
  </w:num>
  <w:num w:numId="14">
    <w:abstractNumId w:val="33"/>
  </w:num>
  <w:num w:numId="15">
    <w:abstractNumId w:val="38"/>
  </w:num>
  <w:num w:numId="16">
    <w:abstractNumId w:val="28"/>
  </w:num>
  <w:num w:numId="17">
    <w:abstractNumId w:val="11"/>
  </w:num>
  <w:num w:numId="18">
    <w:abstractNumId w:val="27"/>
  </w:num>
  <w:num w:numId="19">
    <w:abstractNumId w:val="23"/>
  </w:num>
  <w:num w:numId="20">
    <w:abstractNumId w:val="4"/>
  </w:num>
  <w:num w:numId="21">
    <w:abstractNumId w:val="5"/>
  </w:num>
  <w:num w:numId="22">
    <w:abstractNumId w:val="25"/>
  </w:num>
  <w:num w:numId="23">
    <w:abstractNumId w:val="34"/>
  </w:num>
  <w:num w:numId="24">
    <w:abstractNumId w:val="17"/>
  </w:num>
  <w:num w:numId="25">
    <w:abstractNumId w:val="35"/>
  </w:num>
  <w:num w:numId="26">
    <w:abstractNumId w:val="24"/>
  </w:num>
  <w:num w:numId="27">
    <w:abstractNumId w:val="39"/>
  </w:num>
  <w:num w:numId="28">
    <w:abstractNumId w:val="19"/>
  </w:num>
  <w:num w:numId="29">
    <w:abstractNumId w:val="8"/>
  </w:num>
  <w:num w:numId="30">
    <w:abstractNumId w:val="15"/>
  </w:num>
  <w:num w:numId="31">
    <w:abstractNumId w:val="32"/>
  </w:num>
  <w:num w:numId="32">
    <w:abstractNumId w:val="6"/>
  </w:num>
  <w:num w:numId="33">
    <w:abstractNumId w:val="14"/>
  </w:num>
  <w:num w:numId="34">
    <w:abstractNumId w:val="12"/>
  </w:num>
  <w:num w:numId="35">
    <w:abstractNumId w:val="31"/>
  </w:num>
  <w:num w:numId="36">
    <w:abstractNumId w:val="2"/>
  </w:num>
  <w:num w:numId="37">
    <w:abstractNumId w:val="20"/>
  </w:num>
  <w:num w:numId="38">
    <w:abstractNumId w:val="36"/>
  </w:num>
  <w:num w:numId="39">
    <w:abstractNumId w:val="3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427"/>
    <w:rsid w:val="00003346"/>
    <w:rsid w:val="00006F56"/>
    <w:rsid w:val="000168F8"/>
    <w:rsid w:val="00025CE5"/>
    <w:rsid w:val="000608CB"/>
    <w:rsid w:val="00074EFC"/>
    <w:rsid w:val="00076427"/>
    <w:rsid w:val="00093B81"/>
    <w:rsid w:val="000C4FF0"/>
    <w:rsid w:val="000C52EE"/>
    <w:rsid w:val="000D6C6D"/>
    <w:rsid w:val="000F6E5D"/>
    <w:rsid w:val="00112AF3"/>
    <w:rsid w:val="001460B2"/>
    <w:rsid w:val="001551CD"/>
    <w:rsid w:val="00165A9F"/>
    <w:rsid w:val="0017767D"/>
    <w:rsid w:val="00177746"/>
    <w:rsid w:val="001A4D80"/>
    <w:rsid w:val="001B33AE"/>
    <w:rsid w:val="001D0F50"/>
    <w:rsid w:val="001E3402"/>
    <w:rsid w:val="00204071"/>
    <w:rsid w:val="00210ADF"/>
    <w:rsid w:val="002158FF"/>
    <w:rsid w:val="00230362"/>
    <w:rsid w:val="002846AE"/>
    <w:rsid w:val="00294882"/>
    <w:rsid w:val="00297BF2"/>
    <w:rsid w:val="00297F5A"/>
    <w:rsid w:val="002C2308"/>
    <w:rsid w:val="002C4C0D"/>
    <w:rsid w:val="00300410"/>
    <w:rsid w:val="00304547"/>
    <w:rsid w:val="003130D8"/>
    <w:rsid w:val="0033489D"/>
    <w:rsid w:val="003362DB"/>
    <w:rsid w:val="003652FF"/>
    <w:rsid w:val="00367432"/>
    <w:rsid w:val="00377FA6"/>
    <w:rsid w:val="003E570A"/>
    <w:rsid w:val="003F3DF7"/>
    <w:rsid w:val="003F5BE4"/>
    <w:rsid w:val="00401B2A"/>
    <w:rsid w:val="0041223C"/>
    <w:rsid w:val="00421099"/>
    <w:rsid w:val="00444F39"/>
    <w:rsid w:val="004456B8"/>
    <w:rsid w:val="00451A3C"/>
    <w:rsid w:val="00451AC3"/>
    <w:rsid w:val="004610BD"/>
    <w:rsid w:val="00481E9A"/>
    <w:rsid w:val="004B024C"/>
    <w:rsid w:val="004B6EAA"/>
    <w:rsid w:val="004C360A"/>
    <w:rsid w:val="004E5857"/>
    <w:rsid w:val="004E6076"/>
    <w:rsid w:val="004F6B62"/>
    <w:rsid w:val="00527375"/>
    <w:rsid w:val="0053020A"/>
    <w:rsid w:val="005410A0"/>
    <w:rsid w:val="005520EE"/>
    <w:rsid w:val="005645C1"/>
    <w:rsid w:val="00565EC2"/>
    <w:rsid w:val="0059045B"/>
    <w:rsid w:val="00591B6B"/>
    <w:rsid w:val="005A69CC"/>
    <w:rsid w:val="005C16D7"/>
    <w:rsid w:val="005D73F1"/>
    <w:rsid w:val="005E4FA6"/>
    <w:rsid w:val="005E60EF"/>
    <w:rsid w:val="005E6B39"/>
    <w:rsid w:val="005F16B6"/>
    <w:rsid w:val="006040FD"/>
    <w:rsid w:val="00617A12"/>
    <w:rsid w:val="00630772"/>
    <w:rsid w:val="00637B97"/>
    <w:rsid w:val="00646879"/>
    <w:rsid w:val="00650987"/>
    <w:rsid w:val="0066522E"/>
    <w:rsid w:val="00685298"/>
    <w:rsid w:val="00686156"/>
    <w:rsid w:val="006923A3"/>
    <w:rsid w:val="00693771"/>
    <w:rsid w:val="006A55FB"/>
    <w:rsid w:val="007038A7"/>
    <w:rsid w:val="00725A24"/>
    <w:rsid w:val="00730001"/>
    <w:rsid w:val="00734A6A"/>
    <w:rsid w:val="00755C0B"/>
    <w:rsid w:val="007961A1"/>
    <w:rsid w:val="00796EBA"/>
    <w:rsid w:val="007F72D9"/>
    <w:rsid w:val="0082114A"/>
    <w:rsid w:val="008362E0"/>
    <w:rsid w:val="008525A7"/>
    <w:rsid w:val="00857006"/>
    <w:rsid w:val="008676A9"/>
    <w:rsid w:val="00887F00"/>
    <w:rsid w:val="008D2699"/>
    <w:rsid w:val="008E5C9D"/>
    <w:rsid w:val="008F2A2D"/>
    <w:rsid w:val="008F424A"/>
    <w:rsid w:val="009044B6"/>
    <w:rsid w:val="009106CC"/>
    <w:rsid w:val="00911942"/>
    <w:rsid w:val="00925FFB"/>
    <w:rsid w:val="00965E8D"/>
    <w:rsid w:val="00984C5E"/>
    <w:rsid w:val="009A0DA2"/>
    <w:rsid w:val="009B017B"/>
    <w:rsid w:val="009B4031"/>
    <w:rsid w:val="009B5CED"/>
    <w:rsid w:val="009C012C"/>
    <w:rsid w:val="009D2CC4"/>
    <w:rsid w:val="009D3B2A"/>
    <w:rsid w:val="009D540F"/>
    <w:rsid w:val="009E49EA"/>
    <w:rsid w:val="009F4619"/>
    <w:rsid w:val="00A02EDB"/>
    <w:rsid w:val="00A229BE"/>
    <w:rsid w:val="00A55A05"/>
    <w:rsid w:val="00A62537"/>
    <w:rsid w:val="00A742B9"/>
    <w:rsid w:val="00A91AA4"/>
    <w:rsid w:val="00AD02C4"/>
    <w:rsid w:val="00AF3521"/>
    <w:rsid w:val="00B15EE3"/>
    <w:rsid w:val="00B17554"/>
    <w:rsid w:val="00B21053"/>
    <w:rsid w:val="00B316F9"/>
    <w:rsid w:val="00B615E4"/>
    <w:rsid w:val="00B64D7D"/>
    <w:rsid w:val="00B7311A"/>
    <w:rsid w:val="00B938D0"/>
    <w:rsid w:val="00B973B6"/>
    <w:rsid w:val="00BA47FD"/>
    <w:rsid w:val="00BA7AB3"/>
    <w:rsid w:val="00BC3D34"/>
    <w:rsid w:val="00BD7C5A"/>
    <w:rsid w:val="00BE2E59"/>
    <w:rsid w:val="00C05C47"/>
    <w:rsid w:val="00C13261"/>
    <w:rsid w:val="00C741A8"/>
    <w:rsid w:val="00CA410C"/>
    <w:rsid w:val="00CB7E29"/>
    <w:rsid w:val="00CD10F1"/>
    <w:rsid w:val="00CF46A7"/>
    <w:rsid w:val="00D05D8C"/>
    <w:rsid w:val="00D3059A"/>
    <w:rsid w:val="00D61F6B"/>
    <w:rsid w:val="00D62D0D"/>
    <w:rsid w:val="00D72992"/>
    <w:rsid w:val="00DF38A8"/>
    <w:rsid w:val="00DF761C"/>
    <w:rsid w:val="00E0690D"/>
    <w:rsid w:val="00E07297"/>
    <w:rsid w:val="00E417C9"/>
    <w:rsid w:val="00E54205"/>
    <w:rsid w:val="00E64E3F"/>
    <w:rsid w:val="00E80347"/>
    <w:rsid w:val="00E85D0A"/>
    <w:rsid w:val="00EA00F3"/>
    <w:rsid w:val="00EB72F8"/>
    <w:rsid w:val="00EF2CEB"/>
    <w:rsid w:val="00EF744C"/>
    <w:rsid w:val="00F02E89"/>
    <w:rsid w:val="00F06E9D"/>
    <w:rsid w:val="00F11435"/>
    <w:rsid w:val="00F25847"/>
    <w:rsid w:val="00F30ACB"/>
    <w:rsid w:val="00F36154"/>
    <w:rsid w:val="00F50503"/>
    <w:rsid w:val="00F7130D"/>
    <w:rsid w:val="00F82BC3"/>
    <w:rsid w:val="00F8553E"/>
    <w:rsid w:val="00F9030B"/>
    <w:rsid w:val="00F94E57"/>
    <w:rsid w:val="00FA0894"/>
    <w:rsid w:val="00FB6DE0"/>
    <w:rsid w:val="00FC53D3"/>
    <w:rsid w:val="00FD1E85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9D4AD"/>
  <w15:docId w15:val="{94C89D27-7453-4A6F-BDE5-8C336920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2BC3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6A55F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55F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uiPriority w:val="99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rsid w:val="00DF76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link w:val="ad"/>
    <w:uiPriority w:val="99"/>
    <w:rsid w:val="00300410"/>
    <w:rPr>
      <w:sz w:val="23"/>
      <w:szCs w:val="23"/>
      <w:lang w:bidi="ar-SA"/>
    </w:rPr>
  </w:style>
  <w:style w:type="paragraph" w:styleId="ad">
    <w:name w:val="Body Text"/>
    <w:basedOn w:val="a"/>
    <w:link w:val="ac"/>
    <w:uiPriority w:val="99"/>
    <w:rsid w:val="00300410"/>
    <w:pPr>
      <w:widowControl w:val="0"/>
      <w:shd w:val="clear" w:color="auto" w:fill="FFFFFF"/>
      <w:spacing w:line="269" w:lineRule="exact"/>
      <w:ind w:hanging="3940"/>
    </w:pPr>
    <w:rPr>
      <w:rFonts w:ascii="Times New Roman" w:hAnsi="Times New Roman"/>
      <w:sz w:val="23"/>
      <w:szCs w:val="23"/>
    </w:rPr>
  </w:style>
  <w:style w:type="character" w:customStyle="1" w:styleId="11">
    <w:name w:val="Заголовок №1_"/>
    <w:link w:val="12"/>
    <w:rsid w:val="00300410"/>
    <w:rPr>
      <w:b/>
      <w:bCs/>
      <w:spacing w:val="90"/>
      <w:sz w:val="33"/>
      <w:szCs w:val="33"/>
      <w:lang w:bidi="ar-SA"/>
    </w:rPr>
  </w:style>
  <w:style w:type="paragraph" w:customStyle="1" w:styleId="12">
    <w:name w:val="Заголовок №1"/>
    <w:basedOn w:val="a"/>
    <w:link w:val="11"/>
    <w:rsid w:val="00300410"/>
    <w:pPr>
      <w:widowControl w:val="0"/>
      <w:shd w:val="clear" w:color="auto" w:fill="FFFFFF"/>
      <w:spacing w:line="240" w:lineRule="atLeast"/>
      <w:outlineLvl w:val="0"/>
    </w:pPr>
    <w:rPr>
      <w:rFonts w:ascii="Times New Roman" w:hAnsi="Times New Roman"/>
      <w:b/>
      <w:bCs/>
      <w:spacing w:val="90"/>
      <w:sz w:val="33"/>
      <w:szCs w:val="33"/>
    </w:rPr>
  </w:style>
  <w:style w:type="character" w:customStyle="1" w:styleId="ae">
    <w:name w:val="Основной текст + Полужирный"/>
    <w:rsid w:val="00300410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6">
    <w:name w:val="Основной текст (6)_"/>
    <w:link w:val="60"/>
    <w:rsid w:val="00300410"/>
    <w:rPr>
      <w:b/>
      <w:bCs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300410"/>
    <w:pPr>
      <w:widowControl w:val="0"/>
      <w:shd w:val="clear" w:color="auto" w:fill="FFFFFF"/>
      <w:spacing w:line="240" w:lineRule="atLeast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7">
    <w:name w:val="Основной текст (7)_"/>
    <w:link w:val="70"/>
    <w:rsid w:val="008F424A"/>
    <w:rPr>
      <w:b/>
      <w:bCs/>
      <w:sz w:val="22"/>
      <w:szCs w:val="22"/>
      <w:lang w:bidi="ar-SA"/>
    </w:rPr>
  </w:style>
  <w:style w:type="character" w:customStyle="1" w:styleId="4">
    <w:name w:val="Заголовок №4_"/>
    <w:link w:val="40"/>
    <w:rsid w:val="008F424A"/>
    <w:rPr>
      <w:b/>
      <w:bCs/>
      <w:sz w:val="22"/>
      <w:szCs w:val="22"/>
      <w:lang w:bidi="ar-SA"/>
    </w:rPr>
  </w:style>
  <w:style w:type="paragraph" w:customStyle="1" w:styleId="70">
    <w:name w:val="Основной текст (7)"/>
    <w:basedOn w:val="a"/>
    <w:link w:val="7"/>
    <w:rsid w:val="008F424A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40">
    <w:name w:val="Заголовок №4"/>
    <w:basedOn w:val="a"/>
    <w:link w:val="4"/>
    <w:rsid w:val="008F424A"/>
    <w:pPr>
      <w:widowControl w:val="0"/>
      <w:shd w:val="clear" w:color="auto" w:fill="FFFFFF"/>
      <w:spacing w:line="240" w:lineRule="atLeast"/>
      <w:outlineLvl w:val="3"/>
    </w:pPr>
    <w:rPr>
      <w:rFonts w:ascii="Times New Roman" w:hAnsi="Times New Roman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rsid w:val="00F82BC3"/>
    <w:pPr>
      <w:spacing w:after="120" w:line="480" w:lineRule="auto"/>
    </w:pPr>
  </w:style>
  <w:style w:type="paragraph" w:customStyle="1" w:styleId="af">
    <w:name w:val="Содержимое таблицы"/>
    <w:basedOn w:val="a"/>
    <w:rsid w:val="00F82BC3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onsPlusNormal">
    <w:name w:val="ConsPlusNormal"/>
    <w:rsid w:val="00F82B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82BC3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paragraph" w:styleId="af0">
    <w:name w:val="Normal (Web)"/>
    <w:basedOn w:val="a"/>
    <w:rsid w:val="00F82BC3"/>
    <w:pPr>
      <w:spacing w:after="136"/>
    </w:pPr>
    <w:rPr>
      <w:rFonts w:ascii="Times New Roman" w:hAnsi="Times New Roman"/>
      <w:szCs w:val="26"/>
    </w:rPr>
  </w:style>
  <w:style w:type="paragraph" w:styleId="af1">
    <w:name w:val="Title"/>
    <w:basedOn w:val="a"/>
    <w:qFormat/>
    <w:rsid w:val="00F82BC3"/>
    <w:pPr>
      <w:jc w:val="center"/>
    </w:pPr>
    <w:rPr>
      <w:rFonts w:ascii="Times New Roman" w:hAnsi="Times New Roman"/>
      <w:b/>
      <w:bCs/>
      <w:szCs w:val="24"/>
    </w:rPr>
  </w:style>
  <w:style w:type="paragraph" w:customStyle="1" w:styleId="ConsPlusCell">
    <w:name w:val="ConsPlusCell"/>
    <w:rsid w:val="00C741A8"/>
    <w:pPr>
      <w:widowControl w:val="0"/>
      <w:autoSpaceDE w:val="0"/>
      <w:autoSpaceDN w:val="0"/>
      <w:adjustRightInd w:val="0"/>
    </w:pPr>
  </w:style>
  <w:style w:type="character" w:customStyle="1" w:styleId="23">
    <w:name w:val="Основной текст 2 Знак"/>
    <w:link w:val="22"/>
    <w:uiPriority w:val="99"/>
    <w:rsid w:val="00003346"/>
    <w:rPr>
      <w:rFonts w:ascii="Baltica" w:hAnsi="Baltica"/>
      <w:sz w:val="26"/>
    </w:rPr>
  </w:style>
  <w:style w:type="character" w:styleId="af2">
    <w:name w:val="Hyperlink"/>
    <w:uiPriority w:val="99"/>
    <w:unhideWhenUsed/>
    <w:rsid w:val="008E5C9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55F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A55FB"/>
    <w:rPr>
      <w:rFonts w:ascii="Arial" w:hAnsi="Arial" w:cs="Arial"/>
      <w:b/>
      <w:bCs/>
      <w:i/>
      <w:iCs/>
      <w:sz w:val="28"/>
      <w:szCs w:val="28"/>
    </w:rPr>
  </w:style>
  <w:style w:type="character" w:styleId="af3">
    <w:name w:val="Strong"/>
    <w:qFormat/>
    <w:rsid w:val="006A55FB"/>
    <w:rPr>
      <w:b/>
      <w:bCs/>
    </w:rPr>
  </w:style>
  <w:style w:type="paragraph" w:customStyle="1" w:styleId="ConsPlusTitle">
    <w:name w:val="ConsPlusTitle"/>
    <w:rsid w:val="006A55FB"/>
    <w:pPr>
      <w:widowControl w:val="0"/>
      <w:autoSpaceDE w:val="0"/>
      <w:autoSpaceDN w:val="0"/>
    </w:pPr>
    <w:rPr>
      <w:b/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6A55FB"/>
    <w:rPr>
      <w:rFonts w:ascii="Times New Roman" w:hAnsi="Times New Roman"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A55FB"/>
  </w:style>
  <w:style w:type="character" w:styleId="af6">
    <w:name w:val="footnote reference"/>
    <w:uiPriority w:val="99"/>
    <w:semiHidden/>
    <w:unhideWhenUsed/>
    <w:rsid w:val="006A55FB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6A55FB"/>
    <w:rPr>
      <w:rFonts w:ascii="Baltica" w:hAnsi="Baltica"/>
      <w:sz w:val="26"/>
    </w:rPr>
  </w:style>
  <w:style w:type="character" w:customStyle="1" w:styleId="a4">
    <w:name w:val="Верхний колонтитул Знак"/>
    <w:link w:val="a3"/>
    <w:uiPriority w:val="99"/>
    <w:rsid w:val="006A55FB"/>
    <w:rPr>
      <w:rFonts w:ascii="Baltica" w:hAnsi="Baltica"/>
      <w:sz w:val="26"/>
    </w:rPr>
  </w:style>
  <w:style w:type="paragraph" w:styleId="af7">
    <w:name w:val="List Paragraph"/>
    <w:basedOn w:val="a"/>
    <w:uiPriority w:val="34"/>
    <w:qFormat/>
    <w:rsid w:val="006A55FB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6A55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A55F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A55F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A55FB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3">
    <w:name w:val="заголовок 1"/>
    <w:basedOn w:val="a"/>
    <w:next w:val="a"/>
    <w:rsid w:val="006A55FB"/>
    <w:pPr>
      <w:keepNext/>
      <w:jc w:val="center"/>
    </w:pPr>
    <w:rPr>
      <w:rFonts w:ascii="TimesET" w:hAnsi="TimesET"/>
      <w:sz w:val="24"/>
    </w:rPr>
  </w:style>
  <w:style w:type="paragraph" w:customStyle="1" w:styleId="24">
    <w:name w:val="заголовок 2"/>
    <w:basedOn w:val="a"/>
    <w:next w:val="a"/>
    <w:rsid w:val="006A55FB"/>
    <w:pPr>
      <w:keepNext/>
      <w:jc w:val="both"/>
    </w:pPr>
    <w:rPr>
      <w:rFonts w:ascii="TimesEC" w:hAnsi="TimesEC"/>
      <w:sz w:val="24"/>
    </w:rPr>
  </w:style>
  <w:style w:type="numbering" w:customStyle="1" w:styleId="14">
    <w:name w:val="Нет списка1"/>
    <w:next w:val="a2"/>
    <w:uiPriority w:val="99"/>
    <w:semiHidden/>
    <w:unhideWhenUsed/>
    <w:rsid w:val="006A55FB"/>
  </w:style>
  <w:style w:type="character" w:customStyle="1" w:styleId="15">
    <w:name w:val="Нижний колонтитул Знак1"/>
    <w:uiPriority w:val="99"/>
    <w:semiHidden/>
    <w:rsid w:val="006A55FB"/>
    <w:rPr>
      <w:sz w:val="22"/>
      <w:szCs w:val="22"/>
    </w:rPr>
  </w:style>
  <w:style w:type="paragraph" w:customStyle="1" w:styleId="af8">
    <w:name w:val="Знак"/>
    <w:basedOn w:val="a"/>
    <w:rsid w:val="006A55FB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6">
    <w:name w:val="Верхний колонтитул Знак1"/>
    <w:uiPriority w:val="99"/>
    <w:semiHidden/>
    <w:rsid w:val="006A55FB"/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6A55FB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18">
    <w:name w:val="Замещающий текст1"/>
    <w:semiHidden/>
    <w:rsid w:val="006A55FB"/>
    <w:rPr>
      <w:rFonts w:cs="Times New Roman"/>
      <w:color w:val="808080"/>
    </w:rPr>
  </w:style>
  <w:style w:type="paragraph" w:customStyle="1" w:styleId="110">
    <w:name w:val="Абзац списка11"/>
    <w:basedOn w:val="a"/>
    <w:rsid w:val="006A55FB"/>
    <w:pPr>
      <w:ind w:left="720"/>
      <w:contextualSpacing/>
    </w:pPr>
    <w:rPr>
      <w:rFonts w:ascii="Times New Roman" w:eastAsia="Calibri" w:hAnsi="Times New Roman"/>
      <w:szCs w:val="22"/>
      <w:lang w:eastAsia="en-US"/>
    </w:rPr>
  </w:style>
  <w:style w:type="character" w:styleId="af9">
    <w:name w:val="annotation reference"/>
    <w:semiHidden/>
    <w:rsid w:val="006A55FB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semiHidden/>
    <w:rsid w:val="006A55FB"/>
    <w:rPr>
      <w:rFonts w:ascii="Times New Roman" w:eastAsia="Calibri" w:hAnsi="Times New Roman"/>
      <w:sz w:val="20"/>
      <w:lang w:val="x-none"/>
    </w:rPr>
  </w:style>
  <w:style w:type="character" w:customStyle="1" w:styleId="afb">
    <w:name w:val="Текст примечания Знак"/>
    <w:basedOn w:val="a0"/>
    <w:link w:val="afa"/>
    <w:semiHidden/>
    <w:rsid w:val="006A55FB"/>
    <w:rPr>
      <w:rFonts w:eastAsia="Calibri"/>
      <w:lang w:val="x-none"/>
    </w:rPr>
  </w:style>
  <w:style w:type="paragraph" w:styleId="afc">
    <w:name w:val="annotation subject"/>
    <w:basedOn w:val="afa"/>
    <w:next w:val="afa"/>
    <w:link w:val="afd"/>
    <w:semiHidden/>
    <w:rsid w:val="006A55FB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A55FB"/>
    <w:rPr>
      <w:rFonts w:eastAsia="Calibri"/>
      <w:b/>
      <w:bCs/>
      <w:lang w:val="x-none"/>
    </w:rPr>
  </w:style>
  <w:style w:type="character" w:styleId="afe">
    <w:name w:val="page number"/>
    <w:basedOn w:val="a0"/>
    <w:rsid w:val="006A55FB"/>
  </w:style>
  <w:style w:type="paragraph" w:customStyle="1" w:styleId="aff">
    <w:name w:val="Прижатый влево"/>
    <w:basedOn w:val="a"/>
    <w:next w:val="a"/>
    <w:uiPriority w:val="99"/>
    <w:rsid w:val="006A55F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9">
    <w:name w:val="Основной текст Знак1"/>
    <w:uiPriority w:val="99"/>
    <w:locked/>
    <w:rsid w:val="006A55FB"/>
    <w:rPr>
      <w:sz w:val="27"/>
      <w:szCs w:val="27"/>
      <w:shd w:val="clear" w:color="auto" w:fill="FFFFFF"/>
    </w:rPr>
  </w:style>
  <w:style w:type="character" w:customStyle="1" w:styleId="a8">
    <w:name w:val="Основной текст с отступом Знак"/>
    <w:link w:val="a7"/>
    <w:uiPriority w:val="99"/>
    <w:rsid w:val="006A55FB"/>
    <w:rPr>
      <w:sz w:val="24"/>
    </w:rPr>
  </w:style>
  <w:style w:type="paragraph" w:customStyle="1" w:styleId="aff0">
    <w:name w:val="Нормальный (таблица)"/>
    <w:basedOn w:val="a"/>
    <w:next w:val="a"/>
    <w:uiPriority w:val="99"/>
    <w:rsid w:val="006A55FB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A55FB"/>
    <w:rPr>
      <w:rFonts w:cs="Times New Roman"/>
    </w:rPr>
  </w:style>
  <w:style w:type="character" w:styleId="aff1">
    <w:name w:val="FollowedHyperlink"/>
    <w:uiPriority w:val="99"/>
    <w:unhideWhenUsed/>
    <w:rsid w:val="006A55FB"/>
    <w:rPr>
      <w:color w:val="800080"/>
      <w:u w:val="single"/>
    </w:rPr>
  </w:style>
  <w:style w:type="paragraph" w:customStyle="1" w:styleId="xl63">
    <w:name w:val="xl63"/>
    <w:basedOn w:val="a"/>
    <w:rsid w:val="006A55FB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6A55FB"/>
    <w:pPr>
      <w:shd w:val="clear" w:color="000000" w:fill="FFC0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A55FB"/>
    <w:pPr>
      <w:shd w:val="clear" w:color="000000" w:fill="92D05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A55FB"/>
    <w:pPr>
      <w:shd w:val="clear" w:color="000000" w:fill="00B0F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68">
    <w:name w:val="xl68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69">
    <w:name w:val="xl69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70">
    <w:name w:val="xl70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71">
    <w:name w:val="xl71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72">
    <w:name w:val="xl72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73">
    <w:name w:val="xl73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80">
    <w:name w:val="xl80"/>
    <w:basedOn w:val="a"/>
    <w:rsid w:val="006A55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81">
    <w:name w:val="xl81"/>
    <w:basedOn w:val="a"/>
    <w:rsid w:val="006A5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82">
    <w:name w:val="xl82"/>
    <w:basedOn w:val="a"/>
    <w:rsid w:val="006A55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2"/>
      <w:szCs w:val="12"/>
    </w:rPr>
  </w:style>
  <w:style w:type="paragraph" w:customStyle="1" w:styleId="xl83">
    <w:name w:val="xl83"/>
    <w:basedOn w:val="a"/>
    <w:rsid w:val="006A55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2"/>
      <w:szCs w:val="12"/>
    </w:rPr>
  </w:style>
  <w:style w:type="paragraph" w:customStyle="1" w:styleId="xl84">
    <w:name w:val="xl84"/>
    <w:basedOn w:val="a"/>
    <w:rsid w:val="006A55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85">
    <w:name w:val="xl85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86">
    <w:name w:val="xl86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87">
    <w:name w:val="xl87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88">
    <w:name w:val="xl88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89">
    <w:name w:val="xl89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90">
    <w:name w:val="xl90"/>
    <w:basedOn w:val="a"/>
    <w:rsid w:val="006A55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91">
    <w:name w:val="xl91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92">
    <w:name w:val="xl92"/>
    <w:basedOn w:val="a"/>
    <w:rsid w:val="006A55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93">
    <w:name w:val="xl93"/>
    <w:basedOn w:val="a"/>
    <w:rsid w:val="006A55FB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94">
    <w:name w:val="xl94"/>
    <w:basedOn w:val="a"/>
    <w:rsid w:val="006A55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95">
    <w:name w:val="xl95"/>
    <w:basedOn w:val="a"/>
    <w:rsid w:val="006A55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12"/>
      <w:szCs w:val="12"/>
    </w:rPr>
  </w:style>
  <w:style w:type="paragraph" w:customStyle="1" w:styleId="xl96">
    <w:name w:val="xl96"/>
    <w:basedOn w:val="a"/>
    <w:rsid w:val="006A55FB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12"/>
      <w:szCs w:val="12"/>
    </w:rPr>
  </w:style>
  <w:style w:type="paragraph" w:customStyle="1" w:styleId="xl97">
    <w:name w:val="xl97"/>
    <w:basedOn w:val="a"/>
    <w:rsid w:val="006A55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12"/>
      <w:szCs w:val="12"/>
    </w:rPr>
  </w:style>
  <w:style w:type="paragraph" w:customStyle="1" w:styleId="xl98">
    <w:name w:val="xl98"/>
    <w:basedOn w:val="a"/>
    <w:rsid w:val="006A55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2"/>
      <w:szCs w:val="12"/>
    </w:rPr>
  </w:style>
  <w:style w:type="paragraph" w:customStyle="1" w:styleId="xl99">
    <w:name w:val="xl99"/>
    <w:basedOn w:val="a"/>
    <w:rsid w:val="006A55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2"/>
      <w:szCs w:val="12"/>
    </w:rPr>
  </w:style>
  <w:style w:type="paragraph" w:customStyle="1" w:styleId="xl100">
    <w:name w:val="xl100"/>
    <w:basedOn w:val="a"/>
    <w:rsid w:val="006A55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2"/>
      <w:szCs w:val="12"/>
    </w:rPr>
  </w:style>
  <w:style w:type="paragraph" w:customStyle="1" w:styleId="xl101">
    <w:name w:val="xl101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102">
    <w:name w:val="xl102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2"/>
      <w:szCs w:val="12"/>
    </w:rPr>
  </w:style>
  <w:style w:type="paragraph" w:customStyle="1" w:styleId="xl103">
    <w:name w:val="xl103"/>
    <w:basedOn w:val="a"/>
    <w:rsid w:val="006A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12"/>
      <w:szCs w:val="12"/>
    </w:rPr>
  </w:style>
  <w:style w:type="paragraph" w:styleId="aff2">
    <w:name w:val="No Spacing"/>
    <w:uiPriority w:val="1"/>
    <w:qFormat/>
    <w:rsid w:val="006A55FB"/>
    <w:rPr>
      <w:rFonts w:ascii="Calibri" w:eastAsia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rsid w:val="006A55FB"/>
  </w:style>
  <w:style w:type="paragraph" w:customStyle="1" w:styleId="26">
    <w:name w:val="Абзац списка2"/>
    <w:basedOn w:val="a"/>
    <w:rsid w:val="006A55FB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27">
    <w:name w:val="Замещающий текст2"/>
    <w:semiHidden/>
    <w:rsid w:val="006A55FB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6A55FB"/>
  </w:style>
  <w:style w:type="table" w:customStyle="1" w:styleId="1a">
    <w:name w:val="Сетка таблицы1"/>
    <w:basedOn w:val="a1"/>
    <w:next w:val="ab"/>
    <w:uiPriority w:val="59"/>
    <w:locked/>
    <w:rsid w:val="006A55FB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A55FB"/>
  </w:style>
  <w:style w:type="paragraph" w:customStyle="1" w:styleId="30">
    <w:name w:val="Абзац списка3"/>
    <w:basedOn w:val="a"/>
    <w:rsid w:val="006A55FB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31">
    <w:name w:val="Замещающий текст3"/>
    <w:semiHidden/>
    <w:rsid w:val="006A55FB"/>
    <w:rPr>
      <w:rFonts w:ascii="Times New Roman" w:hAnsi="Times New Roman" w:cs="Times New Roman" w:hint="default"/>
      <w:color w:val="808080"/>
    </w:rPr>
  </w:style>
  <w:style w:type="table" w:customStyle="1" w:styleId="28">
    <w:name w:val="Сетка таблицы2"/>
    <w:basedOn w:val="a1"/>
    <w:next w:val="ab"/>
    <w:uiPriority w:val="59"/>
    <w:rsid w:val="006A55FB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A55FB"/>
  </w:style>
  <w:style w:type="paragraph" w:customStyle="1" w:styleId="42">
    <w:name w:val="Абзац списка4"/>
    <w:basedOn w:val="a"/>
    <w:rsid w:val="006A55FB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3">
    <w:name w:val="Замещающий текст4"/>
    <w:semiHidden/>
    <w:rsid w:val="006A55FB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A55FB"/>
  </w:style>
  <w:style w:type="table" w:customStyle="1" w:styleId="32">
    <w:name w:val="Сетка таблицы3"/>
    <w:basedOn w:val="a1"/>
    <w:next w:val="ab"/>
    <w:uiPriority w:val="59"/>
    <w:rsid w:val="006A55FB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A55FB"/>
  </w:style>
  <w:style w:type="paragraph" w:customStyle="1" w:styleId="50">
    <w:name w:val="Абзац списка5"/>
    <w:basedOn w:val="a"/>
    <w:rsid w:val="006A55FB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51">
    <w:name w:val="Замещающий текст5"/>
    <w:semiHidden/>
    <w:rsid w:val="006A55FB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A55FB"/>
  </w:style>
  <w:style w:type="table" w:customStyle="1" w:styleId="44">
    <w:name w:val="Сетка таблицы4"/>
    <w:basedOn w:val="a1"/>
    <w:next w:val="ab"/>
    <w:uiPriority w:val="59"/>
    <w:rsid w:val="006A55FB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rsid w:val="006A55FB"/>
  </w:style>
  <w:style w:type="paragraph" w:customStyle="1" w:styleId="62">
    <w:name w:val="Абзац списка6"/>
    <w:basedOn w:val="a"/>
    <w:rsid w:val="006A55FB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63">
    <w:name w:val="Замещающий текст6"/>
    <w:semiHidden/>
    <w:rsid w:val="006A55FB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A55FB"/>
  </w:style>
  <w:style w:type="table" w:customStyle="1" w:styleId="52">
    <w:name w:val="Сетка таблицы5"/>
    <w:basedOn w:val="a1"/>
    <w:next w:val="ab"/>
    <w:uiPriority w:val="59"/>
    <w:locked/>
    <w:rsid w:val="006A55FB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6A55FB"/>
  </w:style>
  <w:style w:type="paragraph" w:customStyle="1" w:styleId="72">
    <w:name w:val="Абзац списка7"/>
    <w:basedOn w:val="a"/>
    <w:rsid w:val="006A55FB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73">
    <w:name w:val="Замещающий текст7"/>
    <w:semiHidden/>
    <w:rsid w:val="006A55FB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A55FB"/>
  </w:style>
  <w:style w:type="table" w:customStyle="1" w:styleId="64">
    <w:name w:val="Сетка таблицы6"/>
    <w:basedOn w:val="a1"/>
    <w:next w:val="ab"/>
    <w:uiPriority w:val="59"/>
    <w:locked/>
    <w:rsid w:val="006A55FB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5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3">
    <w:name w:val="Placeholder Text"/>
    <w:uiPriority w:val="99"/>
    <w:semiHidden/>
    <w:rsid w:val="006A5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67B3-6408-439D-858B-BC2E8509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1901</CharactersWithSpaces>
  <SharedDoc>false</SharedDoc>
  <HLinks>
    <vt:vector size="6" baseType="variant">
      <vt:variant>
        <vt:i4>3997744</vt:i4>
      </vt:variant>
      <vt:variant>
        <vt:i4>0</vt:i4>
      </vt:variant>
      <vt:variant>
        <vt:i4>0</vt:i4>
      </vt:variant>
      <vt:variant>
        <vt:i4>5</vt:i4>
      </vt:variant>
      <vt:variant>
        <vt:lpwstr>http://р21.навигатор.дети/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chebs_obraz1</dc:creator>
  <cp:lastModifiedBy>Чеб -р-н. - Алекандрова Л.В.</cp:lastModifiedBy>
  <cp:revision>7</cp:revision>
  <cp:lastPrinted>2019-08-08T08:05:00Z</cp:lastPrinted>
  <dcterms:created xsi:type="dcterms:W3CDTF">2019-08-08T04:17:00Z</dcterms:created>
  <dcterms:modified xsi:type="dcterms:W3CDTF">2019-08-12T07:37:00Z</dcterms:modified>
</cp:coreProperties>
</file>