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НА ЗАМЕТКУ РОДИТЕЛЯМ</w:t>
      </w:r>
    </w:p>
    <w:p w:rsidR="00F95149" w:rsidRDefault="00F95149" w:rsidP="00F1425F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:rsidR="00F95149" w:rsidRDefault="00F95149" w:rsidP="00F95149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</w:t>
      </w:r>
    </w:p>
    <w:p w:rsidR="00F95149" w:rsidRDefault="00F95149" w:rsidP="00F95149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F95149" w:rsidRDefault="00F95149" w:rsidP="00F95149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:rsidR="00F95149" w:rsidRDefault="00F95149" w:rsidP="00F95149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</w:t>
      </w:r>
      <w:r>
        <w:rPr>
          <w:rFonts w:asciiTheme="minorHAnsi" w:hAnsiTheme="minorHAnsi" w:cstheme="minorHAnsi"/>
          <w:color w:val="000000"/>
        </w:rPr>
        <w:t>.</w:t>
      </w:r>
      <w:r w:rsidR="008D0593">
        <w:rPr>
          <w:rFonts w:asciiTheme="minorHAnsi" w:hAnsiTheme="minorHAnsi" w:cstheme="minorHAnsi"/>
          <w:color w:val="000000"/>
        </w:rPr>
        <w:t xml:space="preserve"> </w:t>
      </w:r>
      <w:r w:rsidRPr="00F95149">
        <w:rPr>
          <w:rFonts w:asciiTheme="minorHAnsi" w:hAnsiTheme="minorHAnsi" w:cstheme="minorHAnsi"/>
          <w:color w:val="000000"/>
        </w:rPr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</w:p>
    <w:p w:rsidR="00F95149" w:rsidRDefault="00F95149" w:rsidP="00F95149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 xml:space="preserve">7. Если Вы или кто-либо из Вашей семьи чувствует одиночество, нелюбовь, безнадежность или у Вас проблемы с наркотиками или алкоголем </w:t>
      </w:r>
      <w:r w:rsidR="008D0593">
        <w:rPr>
          <w:rFonts w:asciiTheme="minorHAnsi" w:hAnsiTheme="minorHAnsi" w:cstheme="minorHAnsi"/>
          <w:color w:val="000000"/>
        </w:rPr>
        <w:t>–</w:t>
      </w:r>
      <w:r w:rsidRPr="00F95149">
        <w:rPr>
          <w:rFonts w:asciiTheme="minorHAnsi" w:hAnsiTheme="minorHAnsi" w:cstheme="minorHAnsi"/>
          <w:color w:val="000000"/>
        </w:rPr>
        <w:t xml:space="preserve"> </w:t>
      </w:r>
      <w:r w:rsidR="008D0593">
        <w:rPr>
          <w:rFonts w:asciiTheme="minorHAnsi" w:hAnsiTheme="minorHAnsi" w:cstheme="minorHAnsi"/>
          <w:color w:val="000000"/>
        </w:rPr>
        <w:t>ИЩИТЕ ПОМОЩЬ.</w:t>
      </w:r>
      <w:r w:rsidRPr="00F95149">
        <w:rPr>
          <w:rFonts w:asciiTheme="minorHAnsi" w:hAnsiTheme="minorHAnsi" w:cstheme="minorHAnsi"/>
          <w:color w:val="000000"/>
        </w:rPr>
        <w:t xml:space="preserve"> Считается, что более половины всех насильственных действий совершается употре</w:t>
      </w:r>
      <w:r>
        <w:rPr>
          <w:rFonts w:asciiTheme="minorHAnsi" w:hAnsiTheme="minorHAnsi" w:cstheme="minorHAnsi"/>
          <w:color w:val="000000"/>
        </w:rPr>
        <w:t>бляющими алкоголь или наркотики.</w:t>
      </w:r>
    </w:p>
    <w:p w:rsidR="00F95149" w:rsidRPr="00F1425F" w:rsidRDefault="00F95149" w:rsidP="00F95149">
      <w:pPr>
        <w:pStyle w:val="af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F1425F">
        <w:rPr>
          <w:rFonts w:asciiTheme="minorHAnsi" w:hAnsiTheme="minorHAnsi" w:cstheme="minorHAnsi"/>
          <w:b/>
          <w:color w:val="000000"/>
        </w:rPr>
        <w:t>КАК ЗАЩИТИТЬ СВОЕГО РЕБЕНКА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1. Научите вашего ребенка, что он имеет право сказать "Н</w:t>
      </w:r>
      <w:r w:rsidR="008D0593">
        <w:rPr>
          <w:rFonts w:asciiTheme="minorHAnsi" w:hAnsiTheme="minorHAnsi" w:cstheme="minorHAnsi"/>
          <w:color w:val="000000"/>
        </w:rPr>
        <w:t>ЕТ</w:t>
      </w:r>
      <w:r w:rsidRPr="00F95149">
        <w:rPr>
          <w:rFonts w:asciiTheme="minorHAnsi" w:hAnsiTheme="minorHAnsi" w:cstheme="minorHAnsi"/>
          <w:color w:val="000000"/>
        </w:rPr>
        <w:t>" любому взрослому, если почувств</w:t>
      </w:r>
      <w:r>
        <w:rPr>
          <w:rFonts w:asciiTheme="minorHAnsi" w:hAnsiTheme="minorHAnsi" w:cstheme="minorHAnsi"/>
          <w:color w:val="000000"/>
        </w:rPr>
        <w:t>ует исходящую от него опасность.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2. Научите своего ребенка громко кричать "Это не моя мама!" (или "Это не мой папа!"), если кто-то попытается схватить его. Это привлечет внимание ок</w:t>
      </w:r>
      <w:r>
        <w:rPr>
          <w:rFonts w:asciiTheme="minorHAnsi" w:hAnsiTheme="minorHAnsi" w:cstheme="minorHAnsi"/>
          <w:color w:val="000000"/>
        </w:rPr>
        <w:t>ружающих и отпугнет преступника.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3. Научите вашего ребенка сообщать вам, куда он идет, когда собирается вернуться и звонить по телефону, е</w:t>
      </w:r>
      <w:r>
        <w:rPr>
          <w:rFonts w:asciiTheme="minorHAnsi" w:hAnsiTheme="minorHAnsi" w:cstheme="minorHAnsi"/>
          <w:color w:val="000000"/>
        </w:rPr>
        <w:t>сли неожиданно планы поменяются.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4. Старайтесь сами забирать ребенка из детского сада или школы. Если за ним придет кто-то другой, предупредите об этом заранее во</w:t>
      </w:r>
      <w:r>
        <w:rPr>
          <w:rFonts w:asciiTheme="minorHAnsi" w:hAnsiTheme="minorHAnsi" w:cstheme="minorHAnsi"/>
          <w:color w:val="000000"/>
        </w:rPr>
        <w:t>спитателя или школьного учителя.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5. Придумайте пароль</w:t>
      </w:r>
      <w:r w:rsidR="008D0593">
        <w:rPr>
          <w:rFonts w:asciiTheme="minorHAnsi" w:hAnsiTheme="minorHAnsi" w:cstheme="minorHAnsi"/>
          <w:color w:val="000000"/>
        </w:rPr>
        <w:t xml:space="preserve"> (кодовое слово, которое знаете только вы и он)</w:t>
      </w:r>
      <w:r w:rsidRPr="00F95149">
        <w:rPr>
          <w:rFonts w:asciiTheme="minorHAnsi" w:hAnsiTheme="minorHAnsi" w:cstheme="minorHAnsi"/>
          <w:color w:val="000000"/>
        </w:rPr>
        <w:t xml:space="preserve"> для вашего ребенка и научите его никогда не садиться в машину к незнакомому человеку и никуда не уходить с ним, ес</w:t>
      </w:r>
      <w:r>
        <w:rPr>
          <w:rFonts w:asciiTheme="minorHAnsi" w:hAnsiTheme="minorHAnsi" w:cstheme="minorHAnsi"/>
          <w:color w:val="000000"/>
        </w:rPr>
        <w:t>ли он не знает пароль.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>
        <w:rPr>
          <w:rFonts w:asciiTheme="minorHAnsi" w:hAnsiTheme="minorHAnsi" w:cstheme="minorHAnsi"/>
          <w:color w:val="000000"/>
        </w:rPr>
        <w:t>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 xml:space="preserve">7. Научите вашего ребенка пользоваться телефоном-автоматом (включая международный). Номера домашнего телефона и телефонов служб </w:t>
      </w:r>
      <w:r>
        <w:rPr>
          <w:rFonts w:asciiTheme="minorHAnsi" w:hAnsiTheme="minorHAnsi" w:cstheme="minorHAnsi"/>
          <w:color w:val="000000"/>
        </w:rPr>
        <w:t xml:space="preserve">помощи он должен знать </w:t>
      </w:r>
      <w:r w:rsidR="008D0593">
        <w:rPr>
          <w:rFonts w:asciiTheme="minorHAnsi" w:hAnsiTheme="minorHAnsi" w:cstheme="minorHAnsi"/>
          <w:color w:val="000000"/>
        </w:rPr>
        <w:t>НАИЗУСТЬ.</w:t>
      </w:r>
    </w:p>
    <w:p w:rsidR="00F95149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>
        <w:rPr>
          <w:rFonts w:asciiTheme="minorHAnsi" w:hAnsiTheme="minorHAnsi" w:cstheme="minorHAnsi"/>
          <w:color w:val="000000"/>
        </w:rPr>
        <w:t>.</w:t>
      </w:r>
    </w:p>
    <w:p w:rsidR="008D0593" w:rsidRDefault="00F95149" w:rsidP="008D0593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95149">
        <w:rPr>
          <w:rFonts w:asciiTheme="minorHAnsi" w:hAnsiTheme="minorHAnsi" w:cstheme="minorHAnsi"/>
          <w:color w:val="000000"/>
        </w:rPr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  <w:r>
        <w:rPr>
          <w:rFonts w:asciiTheme="minorHAnsi" w:hAnsiTheme="minorHAnsi" w:cstheme="minorHAnsi"/>
          <w:color w:val="000000"/>
        </w:rPr>
        <w:t>.</w:t>
      </w:r>
    </w:p>
    <w:p w:rsidR="00F1425F" w:rsidRP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F1425F">
        <w:rPr>
          <w:rFonts w:asciiTheme="minorHAnsi" w:hAnsiTheme="minorHAnsi" w:cstheme="minorHAnsi"/>
          <w:color w:val="000000"/>
        </w:rPr>
        <w:t>Единый общероссийский телефон доверия для детей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F95149" w:rsidRPr="008D0593">
        <w:rPr>
          <w:rFonts w:asciiTheme="minorHAnsi" w:hAnsiTheme="minorHAnsi" w:cstheme="minorHAnsi"/>
          <w:b/>
          <w:color w:val="000000"/>
        </w:rPr>
        <w:t>– 8 800 2000 12</w:t>
      </w:r>
      <w:r w:rsidR="00F95149" w:rsidRPr="00F1425F">
        <w:rPr>
          <w:rFonts w:asciiTheme="minorHAnsi" w:hAnsiTheme="minorHAnsi" w:cstheme="minorHAnsi"/>
          <w:b/>
          <w:color w:val="000000"/>
        </w:rPr>
        <w:t>2</w:t>
      </w:r>
      <w:r w:rsidRPr="00F1425F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both"/>
      </w:pPr>
      <w:r w:rsidRPr="00F1425F">
        <w:rPr>
          <w:rFonts w:asciiTheme="minorHAnsi" w:hAnsiTheme="minorHAnsi" w:cstheme="minorHAnsi"/>
          <w:color w:val="000000"/>
        </w:rPr>
        <w:t>Телефоны экстренной психологической помощи (Служба «Телефон доверия», действующая под патронажем Минздрава Чувашии)</w:t>
      </w:r>
      <w:r w:rsidRPr="00F1425F">
        <w:rPr>
          <w:rStyle w:val="apple-converted-space"/>
          <w:rFonts w:asciiTheme="minorHAnsi" w:hAnsiTheme="minorHAnsi" w:cstheme="minorHAnsi"/>
          <w:color w:val="000000"/>
        </w:rPr>
        <w:t xml:space="preserve"> -</w:t>
      </w:r>
      <w:r w:rsidRPr="00F1425F">
        <w:rPr>
          <w:rStyle w:val="apple-converted-space"/>
          <w:rFonts w:asciiTheme="minorHAnsi" w:hAnsiTheme="minorHAnsi" w:cstheme="minorHAnsi"/>
          <w:b/>
          <w:color w:val="000000"/>
        </w:rPr>
        <w:t xml:space="preserve"> </w:t>
      </w:r>
      <w:r w:rsidRPr="00F1425F">
        <w:rPr>
          <w:rFonts w:asciiTheme="minorHAnsi" w:hAnsiTheme="minorHAnsi" w:cstheme="minorHAnsi"/>
          <w:b/>
          <w:bCs/>
          <w:color w:val="000000"/>
        </w:rPr>
        <w:t>8(8352) 58-31-31, 8(8352) 58-01-29 (круглосуточно).</w:t>
      </w:r>
    </w:p>
    <w:p w:rsid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  <w:r w:rsidRPr="00F1425F">
        <w:rPr>
          <w:rFonts w:asciiTheme="minorHAnsi" w:hAnsiTheme="minorHAnsi" w:cstheme="minorHAnsi"/>
          <w:b/>
          <w:bCs/>
          <w:color w:val="000000"/>
        </w:rPr>
        <w:t xml:space="preserve">Комиссия по делам несовершеннолетних и защите их прав </w:t>
      </w:r>
    </w:p>
    <w:p w:rsidR="009243A9" w:rsidRP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  <w:r w:rsidRPr="00F1425F">
        <w:rPr>
          <w:rFonts w:asciiTheme="minorHAnsi" w:hAnsiTheme="minorHAnsi" w:cstheme="minorHAnsi"/>
          <w:b/>
          <w:bCs/>
          <w:color w:val="000000"/>
        </w:rPr>
        <w:t>администрации Чебоксарского района (883540) 2-24-99</w:t>
      </w:r>
    </w:p>
    <w:sectPr w:rsidR="009243A9" w:rsidRPr="00F1425F" w:rsidSect="00F1425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49"/>
    <w:rsid w:val="00074416"/>
    <w:rsid w:val="001470A8"/>
    <w:rsid w:val="00164850"/>
    <w:rsid w:val="00181E79"/>
    <w:rsid w:val="001D1D70"/>
    <w:rsid w:val="00212262"/>
    <w:rsid w:val="00502CA5"/>
    <w:rsid w:val="00507D15"/>
    <w:rsid w:val="006659FD"/>
    <w:rsid w:val="006A21A4"/>
    <w:rsid w:val="006F6560"/>
    <w:rsid w:val="007953EB"/>
    <w:rsid w:val="008D0593"/>
    <w:rsid w:val="009243A9"/>
    <w:rsid w:val="0094008F"/>
    <w:rsid w:val="00944964"/>
    <w:rsid w:val="00964CB2"/>
    <w:rsid w:val="00C9557C"/>
    <w:rsid w:val="00D91137"/>
    <w:rsid w:val="00D971F3"/>
    <w:rsid w:val="00DC2FDD"/>
    <w:rsid w:val="00F01BE5"/>
    <w:rsid w:val="00F1425F"/>
    <w:rsid w:val="00F9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5"/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</w:style>
  <w:style w:type="paragraph" w:styleId="aa">
    <w:name w:val="List Paragraph"/>
    <w:basedOn w:val="a"/>
    <w:uiPriority w:val="34"/>
    <w:qFormat/>
    <w:rsid w:val="00F01B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B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Normal (Web)"/>
    <w:basedOn w:val="a"/>
    <w:uiPriority w:val="99"/>
    <w:unhideWhenUsed/>
    <w:rsid w:val="00F9514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95149"/>
  </w:style>
  <w:style w:type="paragraph" w:styleId="af4">
    <w:name w:val="Balloon Text"/>
    <w:basedOn w:val="a"/>
    <w:link w:val="af5"/>
    <w:uiPriority w:val="99"/>
    <w:semiHidden/>
    <w:unhideWhenUsed/>
    <w:rsid w:val="00F951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3</cp:revision>
  <dcterms:created xsi:type="dcterms:W3CDTF">2017-09-08T10:19:00Z</dcterms:created>
  <dcterms:modified xsi:type="dcterms:W3CDTF">2017-09-11T06:10:00Z</dcterms:modified>
</cp:coreProperties>
</file>