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7938"/>
        <w:gridCol w:w="142"/>
      </w:tblGrid>
      <w:tr w:rsidR="0084457A" w:rsidRPr="00AE7E04" w:rsidTr="002B08BA">
        <w:tc>
          <w:tcPr>
            <w:tcW w:w="10349" w:type="dxa"/>
            <w:gridSpan w:val="4"/>
          </w:tcPr>
          <w:p w:rsidR="003D48E5" w:rsidRPr="003D48E5" w:rsidRDefault="003D48E5" w:rsidP="003D48E5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BE7AE0" w:rsidRPr="00BE7AE0" w:rsidRDefault="00BE7AE0" w:rsidP="00BE7AE0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Градостроительного совета Минстроя Чувашии, </w:t>
            </w:r>
            <w:r w:rsidRPr="00BE7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министра строительства, </w:t>
            </w:r>
          </w:p>
          <w:p w:rsidR="003D48E5" w:rsidRPr="003D48E5" w:rsidRDefault="00BE7AE0" w:rsidP="00BE7AE0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</w:t>
            </w:r>
            <w:r w:rsidRPr="00BE7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тектур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и жилищно-коммунального хозяй</w:t>
            </w:r>
            <w:r w:rsidRPr="00BE7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ства Чувашской Республики – главный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архитектор Чувашской Республики</w:t>
            </w:r>
          </w:p>
          <w:p w:rsidR="003D48E5" w:rsidRPr="003D48E5" w:rsidRDefault="003D48E5" w:rsidP="003D48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48E5" w:rsidRPr="003D48E5" w:rsidRDefault="003D48E5" w:rsidP="003D48E5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 Шевлягин</w:t>
            </w:r>
          </w:p>
          <w:p w:rsidR="0084457A" w:rsidRPr="003D48E5" w:rsidRDefault="003D48E5" w:rsidP="00B209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03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="00B20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</w:t>
            </w:r>
            <w:r w:rsidR="003909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303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4457A" w:rsidRPr="00AE7E04" w:rsidTr="002B08BA">
        <w:tc>
          <w:tcPr>
            <w:tcW w:w="10349" w:type="dxa"/>
            <w:gridSpan w:val="4"/>
          </w:tcPr>
          <w:p w:rsidR="00347AF0" w:rsidRDefault="00347AF0" w:rsidP="00E63E7F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48E5" w:rsidRPr="00AE7E04" w:rsidRDefault="003D48E5" w:rsidP="003D48E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7E04">
              <w:rPr>
                <w:rFonts w:ascii="Times New Roman" w:hAnsi="Times New Roman"/>
                <w:b/>
                <w:sz w:val="26"/>
                <w:szCs w:val="26"/>
              </w:rPr>
              <w:t>Повестка дня</w:t>
            </w:r>
          </w:p>
          <w:p w:rsidR="00F2243F" w:rsidRDefault="003D48E5" w:rsidP="002B08B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7E04">
              <w:rPr>
                <w:rFonts w:ascii="Times New Roman" w:hAnsi="Times New Roman"/>
                <w:b/>
                <w:sz w:val="26"/>
                <w:szCs w:val="26"/>
              </w:rPr>
              <w:t>заседания Градостроительного совета Минстроя Чувашии</w:t>
            </w:r>
          </w:p>
          <w:p w:rsidR="00347AF0" w:rsidRPr="00AE7E04" w:rsidRDefault="00347AF0" w:rsidP="003D48E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W w:w="9988" w:type="dxa"/>
              <w:tblInd w:w="252" w:type="dxa"/>
              <w:tblLayout w:type="fixed"/>
              <w:tblLook w:val="0000" w:firstRow="0" w:lastRow="0" w:firstColumn="0" w:lastColumn="0" w:noHBand="0" w:noVBand="0"/>
            </w:tblPr>
            <w:tblGrid>
              <w:gridCol w:w="3327"/>
              <w:gridCol w:w="6661"/>
            </w:tblGrid>
            <w:tr w:rsidR="003D48E5" w:rsidRPr="00AE7E04" w:rsidTr="002773B5">
              <w:tc>
                <w:tcPr>
                  <w:tcW w:w="3327" w:type="dxa"/>
                </w:tcPr>
                <w:p w:rsidR="003D48E5" w:rsidRPr="00AE7E04" w:rsidRDefault="003D48E5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Дата:</w:t>
                  </w:r>
                </w:p>
              </w:tc>
              <w:tc>
                <w:tcPr>
                  <w:tcW w:w="6661" w:type="dxa"/>
                </w:tcPr>
                <w:p w:rsidR="003D48E5" w:rsidRPr="00AE7E04" w:rsidRDefault="003D48E5" w:rsidP="00B2096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</w:t>
                  </w:r>
                  <w:r w:rsidR="00390908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</w:t>
                  </w:r>
                  <w:r w:rsidR="00EF5BEB"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  <w:r w:rsidR="00390908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 w:rsidR="00B2096E">
                    <w:rPr>
                      <w:rFonts w:ascii="Times New Roman" w:hAnsi="Times New Roman"/>
                      <w:sz w:val="26"/>
                      <w:szCs w:val="26"/>
                    </w:rPr>
                    <w:t xml:space="preserve">   25</w:t>
                  </w: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B2096E">
                    <w:rPr>
                      <w:rFonts w:ascii="Times New Roman" w:hAnsi="Times New Roman"/>
                      <w:sz w:val="26"/>
                      <w:szCs w:val="26"/>
                    </w:rPr>
                    <w:t>июл</w:t>
                  </w:r>
                  <w:r w:rsidR="00390908"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303FF1">
                    <w:rPr>
                      <w:rFonts w:ascii="Times New Roman" w:hAnsi="Times New Roman"/>
                      <w:sz w:val="26"/>
                      <w:szCs w:val="26"/>
                    </w:rPr>
                    <w:t>2019</w:t>
                  </w: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г.</w:t>
                  </w:r>
                </w:p>
              </w:tc>
            </w:tr>
            <w:tr w:rsidR="003D48E5" w:rsidRPr="00AE7E04" w:rsidTr="002773B5">
              <w:trPr>
                <w:trHeight w:val="80"/>
              </w:trPr>
              <w:tc>
                <w:tcPr>
                  <w:tcW w:w="3327" w:type="dxa"/>
                </w:tcPr>
                <w:p w:rsidR="003D48E5" w:rsidRPr="00AE7E04" w:rsidRDefault="003D48E5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Время:</w:t>
                  </w:r>
                </w:p>
              </w:tc>
              <w:tc>
                <w:tcPr>
                  <w:tcW w:w="6661" w:type="dxa"/>
                </w:tcPr>
                <w:p w:rsidR="00347AF0" w:rsidRDefault="003D48E5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</w:t>
                  </w: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14.00 час.</w:t>
                  </w:r>
                </w:p>
                <w:p w:rsidR="002B08BA" w:rsidRPr="00AE7E04" w:rsidRDefault="002B08BA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84457A" w:rsidRPr="00AE7E04" w:rsidRDefault="0084457A" w:rsidP="003D48E5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457A" w:rsidRPr="00AE7E04" w:rsidTr="002B08BA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84457A" w:rsidRPr="00AE7E04" w:rsidRDefault="0084457A" w:rsidP="00390908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7E04">
              <w:rPr>
                <w:rFonts w:ascii="Times New Roman" w:hAnsi="Times New Roman"/>
                <w:b/>
                <w:sz w:val="26"/>
                <w:szCs w:val="26"/>
              </w:rPr>
              <w:t>1. 14.00-14.</w:t>
            </w:r>
            <w:r w:rsidR="0039090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7938" w:type="dxa"/>
          </w:tcPr>
          <w:p w:rsidR="00B2096E" w:rsidRDefault="00B2096E" w:rsidP="00D8236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Повторно о</w:t>
            </w:r>
            <w:r w:rsidRPr="00B2096E">
              <w:rPr>
                <w:rFonts w:ascii="Times New Roman" w:hAnsi="Times New Roman"/>
                <w:b/>
                <w:sz w:val="26"/>
                <w:szCs w:val="26"/>
              </w:rPr>
              <w:t>б эскизном проекте планировки территории возле д.Табанары Второвурманкасинского сельского поселения Цивильского района</w:t>
            </w:r>
            <w:r w:rsidR="004D70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8236A" w:rsidRPr="00AE7E04" w:rsidRDefault="00D8236A" w:rsidP="00D8236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E04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B2096E" w:rsidRPr="00347AF0" w:rsidRDefault="00B2096E" w:rsidP="00B2096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Кузнецов Дмитрий Анатольевич – собственник земельного участка;</w:t>
            </w:r>
          </w:p>
          <w:p w:rsidR="00B2096E" w:rsidRPr="00017BAD" w:rsidRDefault="00B2096E" w:rsidP="00B2096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Никитин Эдуард Васильевич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глава Вторвурманкасинского сельского поселения Цивильского района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096E" w:rsidRPr="00017BAD" w:rsidRDefault="00B2096E" w:rsidP="00B2096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Алексеев Владимир Германович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ведущий архитектор АО «Проектный институт «Чувашгражданпроект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D8236A" w:rsidRDefault="00B2096E" w:rsidP="00D8236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Цивильского 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района.</w:t>
            </w:r>
          </w:p>
          <w:p w:rsidR="00F917F5" w:rsidRPr="00AE7E04" w:rsidRDefault="00F917F5" w:rsidP="00D8236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51D" w:rsidRPr="00AE7E04" w:rsidTr="002B08BA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F0451D" w:rsidRPr="00AE7E04" w:rsidRDefault="00F0451D" w:rsidP="00390908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14.20-14.40</w:t>
            </w:r>
          </w:p>
        </w:tc>
        <w:tc>
          <w:tcPr>
            <w:tcW w:w="7938" w:type="dxa"/>
          </w:tcPr>
          <w:p w:rsidR="00D8236A" w:rsidRDefault="00D8236A" w:rsidP="00D8236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390908">
              <w:rPr>
                <w:rFonts w:ascii="Times New Roman" w:hAnsi="Times New Roman"/>
                <w:b/>
                <w:sz w:val="26"/>
                <w:szCs w:val="26"/>
              </w:rPr>
              <w:t>б эскизном про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екте планировки территории</w:t>
            </w:r>
            <w:r w:rsidR="004D703E">
              <w:rPr>
                <w:rFonts w:ascii="Times New Roman" w:hAnsi="Times New Roman"/>
                <w:b/>
                <w:sz w:val="26"/>
                <w:szCs w:val="26"/>
              </w:rPr>
              <w:t xml:space="preserve"> возле д. Вторые Вурманкасы Вторвурманкасинского сельского поселения Цивиль</w:t>
            </w:r>
            <w:r w:rsidR="00534B43">
              <w:rPr>
                <w:rFonts w:ascii="Times New Roman" w:hAnsi="Times New Roman"/>
                <w:b/>
                <w:sz w:val="26"/>
                <w:szCs w:val="26"/>
              </w:rPr>
              <w:t>ского района</w:t>
            </w:r>
            <w:r w:rsidR="004D70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8236A" w:rsidRPr="00017BAD" w:rsidRDefault="00D8236A" w:rsidP="00D8236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4D703E" w:rsidRPr="00017BAD" w:rsidRDefault="00D8236A" w:rsidP="004D703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D703E">
              <w:rPr>
                <w:rFonts w:ascii="Times New Roman" w:hAnsi="Times New Roman"/>
                <w:sz w:val="26"/>
                <w:szCs w:val="26"/>
              </w:rPr>
              <w:t>Никитин Эдуард Васильевич</w:t>
            </w:r>
            <w:r w:rsidR="004D703E" w:rsidRPr="00017BAD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4D703E">
              <w:rPr>
                <w:rFonts w:ascii="Times New Roman" w:hAnsi="Times New Roman"/>
                <w:sz w:val="26"/>
                <w:szCs w:val="26"/>
              </w:rPr>
              <w:t xml:space="preserve"> глава Вторвурманкасинского сельского поселения Цивильского района</w:t>
            </w:r>
            <w:r w:rsidR="004D703E" w:rsidRPr="00017B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D703E" w:rsidRPr="00017BAD" w:rsidRDefault="004D703E" w:rsidP="004D703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Алексеев Владимир Германович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ведущий архитектор АО «Проектный институт «Чувашгражданпроект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4D703E" w:rsidRDefault="004D703E" w:rsidP="004D703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Цивильского 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района.</w:t>
            </w:r>
          </w:p>
          <w:p w:rsidR="00F0451D" w:rsidRDefault="00F0451D" w:rsidP="00D8236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13EA3" w:rsidRPr="00AE7E04" w:rsidTr="002B08BA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613EA3" w:rsidRPr="00AE7E04" w:rsidRDefault="00947EC4" w:rsidP="002F7C0F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613EA3">
              <w:rPr>
                <w:rFonts w:ascii="Times New Roman" w:hAnsi="Times New Roman"/>
                <w:b/>
                <w:sz w:val="26"/>
                <w:szCs w:val="26"/>
              </w:rPr>
              <w:t>. 14.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40-15.0</w:t>
            </w:r>
            <w:r w:rsidR="00613EA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:rsidR="00F106F6" w:rsidRDefault="00F106F6" w:rsidP="00F106F6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эскизном проекте планировки территории, прилегающей к </w:t>
            </w:r>
            <w:r w:rsidR="00534B43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B008B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D703E">
              <w:rPr>
                <w:rFonts w:ascii="Times New Roman" w:hAnsi="Times New Roman"/>
                <w:b/>
                <w:sz w:val="26"/>
                <w:szCs w:val="26"/>
              </w:rPr>
              <w:t>Ильбеши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D703E">
              <w:rPr>
                <w:rFonts w:ascii="Times New Roman" w:hAnsi="Times New Roman"/>
                <w:b/>
                <w:sz w:val="26"/>
                <w:szCs w:val="26"/>
              </w:rPr>
              <w:t>Синьяль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ского сельского поселения </w:t>
            </w:r>
            <w:r w:rsidR="004D703E">
              <w:rPr>
                <w:rFonts w:ascii="Times New Roman" w:hAnsi="Times New Roman"/>
                <w:b/>
                <w:sz w:val="26"/>
                <w:szCs w:val="26"/>
              </w:rPr>
              <w:t>Чебоксар</w:t>
            </w:r>
            <w:r w:rsidR="00534B43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кого района </w:t>
            </w:r>
          </w:p>
          <w:p w:rsidR="00F106F6" w:rsidRPr="00017BAD" w:rsidRDefault="00F106F6" w:rsidP="00F106F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F106F6" w:rsidRDefault="00F106F6" w:rsidP="00F106F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D703E">
              <w:rPr>
                <w:rFonts w:ascii="Times New Roman" w:hAnsi="Times New Roman"/>
                <w:sz w:val="26"/>
                <w:szCs w:val="26"/>
              </w:rPr>
              <w:t>Егоров Евгений Евгеньевич</w:t>
            </w:r>
            <w:r w:rsidR="00850FD1" w:rsidRPr="00850FD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D703E">
              <w:rPr>
                <w:rFonts w:ascii="Times New Roman" w:hAnsi="Times New Roman"/>
                <w:sz w:val="26"/>
                <w:szCs w:val="26"/>
              </w:rPr>
              <w:t>представитель собственников земельных участков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D703E" w:rsidRPr="00017BAD" w:rsidRDefault="004D703E" w:rsidP="00F106F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 Андрей Николаевич – глава Синьяльского сельского поселения;</w:t>
            </w:r>
          </w:p>
          <w:p w:rsidR="00F106F6" w:rsidRPr="00017BAD" w:rsidRDefault="00F106F6" w:rsidP="00F106F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703E">
              <w:rPr>
                <w:rFonts w:ascii="Times New Roman" w:hAnsi="Times New Roman"/>
                <w:sz w:val="26"/>
                <w:szCs w:val="26"/>
              </w:rPr>
              <w:t>Николаева Елена Вя</w:t>
            </w:r>
            <w:r w:rsidR="00B008B0">
              <w:rPr>
                <w:rFonts w:ascii="Times New Roman" w:hAnsi="Times New Roman"/>
                <w:sz w:val="26"/>
                <w:szCs w:val="26"/>
              </w:rPr>
              <w:t>ч</w:t>
            </w:r>
            <w:r w:rsidR="004D703E">
              <w:rPr>
                <w:rFonts w:ascii="Times New Roman" w:hAnsi="Times New Roman"/>
                <w:sz w:val="26"/>
                <w:szCs w:val="26"/>
              </w:rPr>
              <w:t>еславовна</w:t>
            </w:r>
            <w:r w:rsidR="00B008B0"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08B0">
              <w:rPr>
                <w:rFonts w:ascii="Times New Roman" w:hAnsi="Times New Roman"/>
                <w:sz w:val="26"/>
                <w:szCs w:val="26"/>
              </w:rPr>
              <w:t>–</w:t>
            </w:r>
            <w:r w:rsidR="00B008B0"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703E">
              <w:rPr>
                <w:rFonts w:ascii="Times New Roman" w:hAnsi="Times New Roman"/>
                <w:sz w:val="26"/>
                <w:szCs w:val="26"/>
              </w:rPr>
              <w:t>архитектор</w:t>
            </w:r>
            <w:r w:rsidR="00B008B0">
              <w:rPr>
                <w:rFonts w:ascii="Times New Roman" w:hAnsi="Times New Roman"/>
                <w:sz w:val="26"/>
                <w:szCs w:val="26"/>
              </w:rPr>
              <w:t xml:space="preserve"> ООО «</w:t>
            </w:r>
            <w:r w:rsidR="004D703E">
              <w:rPr>
                <w:rFonts w:ascii="Times New Roman" w:hAnsi="Times New Roman"/>
                <w:sz w:val="26"/>
                <w:szCs w:val="26"/>
              </w:rPr>
              <w:t>Арконпроект</w:t>
            </w:r>
            <w:r w:rsidR="00B008B0" w:rsidRPr="00017BAD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F106F6" w:rsidRDefault="00F106F6" w:rsidP="00F106F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r w:rsidR="004D703E">
              <w:rPr>
                <w:rFonts w:ascii="Times New Roman" w:hAnsi="Times New Roman"/>
                <w:sz w:val="26"/>
                <w:szCs w:val="26"/>
              </w:rPr>
              <w:t>Чебоксар</w:t>
            </w:r>
            <w:r w:rsidR="00B008B0">
              <w:rPr>
                <w:rFonts w:ascii="Times New Roman" w:hAnsi="Times New Roman"/>
                <w:sz w:val="26"/>
                <w:szCs w:val="26"/>
              </w:rPr>
              <w:t>ского района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917F5" w:rsidRPr="001A7E40" w:rsidRDefault="00F917F5" w:rsidP="00F106F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03E" w:rsidRPr="00AE7E04" w:rsidTr="002B08BA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4D703E" w:rsidRDefault="004D703E" w:rsidP="002F7C0F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4. 15.00-15.20</w:t>
            </w:r>
          </w:p>
        </w:tc>
        <w:tc>
          <w:tcPr>
            <w:tcW w:w="7938" w:type="dxa"/>
          </w:tcPr>
          <w:p w:rsidR="004D703E" w:rsidRDefault="004D703E" w:rsidP="00C57D25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эскизном проекте планировки территории под строительство жилой застройки </w:t>
            </w:r>
            <w:r w:rsidR="00C57D25">
              <w:rPr>
                <w:rFonts w:ascii="Times New Roman" w:hAnsi="Times New Roman"/>
                <w:b/>
                <w:sz w:val="26"/>
                <w:szCs w:val="26"/>
              </w:rPr>
              <w:t xml:space="preserve">на земельном участке возле д. Аркасы Синьяльского сельского поселения Чебоксарского района </w:t>
            </w:r>
          </w:p>
          <w:p w:rsidR="00C57D25" w:rsidRPr="00017BAD" w:rsidRDefault="00C57D25" w:rsidP="00C57D2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C57D25" w:rsidRDefault="00C57D25" w:rsidP="00C57D2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044A2">
              <w:rPr>
                <w:rFonts w:ascii="Times New Roman" w:hAnsi="Times New Roman"/>
                <w:sz w:val="26"/>
                <w:szCs w:val="26"/>
              </w:rPr>
              <w:t>Басков Сергей Борисович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4A2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4A2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>
              <w:rPr>
                <w:rFonts w:ascii="Times New Roman" w:hAnsi="Times New Roman"/>
                <w:sz w:val="26"/>
                <w:szCs w:val="26"/>
              </w:rPr>
              <w:t>собственник</w:t>
            </w:r>
            <w:r w:rsidR="002044A2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земельного участка;</w:t>
            </w:r>
          </w:p>
          <w:p w:rsidR="00C57D25" w:rsidRPr="00017BAD" w:rsidRDefault="00C57D25" w:rsidP="00C57D2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 Андрей Николаевич – глава Синьяльского сельского поселения;</w:t>
            </w:r>
          </w:p>
          <w:p w:rsidR="00C57D25" w:rsidRDefault="00C57D25" w:rsidP="00C57D2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017BA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Чебоксарского района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57D25" w:rsidRDefault="00C57D25" w:rsidP="00C57D25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B08BA" w:rsidRPr="00AE7E04" w:rsidTr="002B08BA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2B08BA" w:rsidRDefault="002B08BA" w:rsidP="002F7C0F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 15.20-15.40</w:t>
            </w:r>
          </w:p>
        </w:tc>
        <w:tc>
          <w:tcPr>
            <w:tcW w:w="7938" w:type="dxa"/>
          </w:tcPr>
          <w:p w:rsidR="002B08BA" w:rsidRDefault="002B08BA" w:rsidP="002B08B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эскизном проекте планировки территории, прилегающей к д.Юраково Синьяльского сельского поселения Чебоксарского района Чувашской Республики</w:t>
            </w:r>
          </w:p>
          <w:p w:rsidR="002B08BA" w:rsidRPr="00017BAD" w:rsidRDefault="002B08BA" w:rsidP="002B08B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2B08BA" w:rsidRDefault="002B08BA" w:rsidP="002B08B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72505">
              <w:rPr>
                <w:rFonts w:ascii="Times New Roman" w:hAnsi="Times New Roman"/>
                <w:sz w:val="26"/>
                <w:szCs w:val="26"/>
              </w:rPr>
              <w:t>Вязов Александр Владимирович</w:t>
            </w:r>
            <w:r w:rsidRPr="00850FD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представитель собственников земельных участков;</w:t>
            </w:r>
          </w:p>
          <w:p w:rsidR="002B08BA" w:rsidRPr="00017BAD" w:rsidRDefault="002B08BA" w:rsidP="002B08B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 Андрей Николаевич – глава Синьяльского сельского поселения;</w:t>
            </w:r>
          </w:p>
          <w:p w:rsidR="002B08BA" w:rsidRPr="00017BAD" w:rsidRDefault="002B08BA" w:rsidP="002B08B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Николаева Елена Вячеславовна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архитектор ООО «Арконпроект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2B08BA" w:rsidRDefault="002B08BA" w:rsidP="002B08B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Чебоксарского района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08BA" w:rsidRDefault="002B08BA" w:rsidP="00C57D25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63EA" w:rsidRPr="00AE7E04" w:rsidTr="002B08BA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6663EA" w:rsidRDefault="002B08BA" w:rsidP="00510E89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6663EA">
              <w:rPr>
                <w:rFonts w:ascii="Times New Roman" w:hAnsi="Times New Roman"/>
                <w:b/>
                <w:sz w:val="26"/>
                <w:szCs w:val="26"/>
              </w:rPr>
              <w:t>. 15.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40-16</w:t>
            </w:r>
            <w:r w:rsidR="006663E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6663E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:rsidR="00571809" w:rsidRDefault="00510E89" w:rsidP="00571809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571809" w:rsidRPr="00390908">
              <w:rPr>
                <w:rFonts w:ascii="Times New Roman" w:hAnsi="Times New Roman"/>
                <w:b/>
                <w:sz w:val="26"/>
                <w:szCs w:val="26"/>
              </w:rPr>
              <w:t>б эскизном про</w:t>
            </w:r>
            <w:r w:rsidR="00571809">
              <w:rPr>
                <w:rFonts w:ascii="Times New Roman" w:hAnsi="Times New Roman"/>
                <w:b/>
                <w:sz w:val="26"/>
                <w:szCs w:val="26"/>
              </w:rPr>
              <w:t xml:space="preserve">екте планировки территории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комплекса объектов придорожного сервиса на участке км 721+300 автодороги М-7 «Волга» в Еметкинском сельском поселении Козловского района</w:t>
            </w:r>
            <w:r>
              <w:t xml:space="preserve"> </w:t>
            </w:r>
          </w:p>
          <w:p w:rsidR="00571809" w:rsidRPr="00017BAD" w:rsidRDefault="00571809" w:rsidP="0057180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571809" w:rsidRDefault="00571809" w:rsidP="0057180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10E89">
              <w:rPr>
                <w:rFonts w:ascii="Times New Roman" w:hAnsi="Times New Roman"/>
                <w:sz w:val="26"/>
                <w:szCs w:val="26"/>
              </w:rPr>
              <w:t>Соловьев Валерий Васильевич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E80">
              <w:rPr>
                <w:rFonts w:ascii="Times New Roman" w:hAnsi="Times New Roman"/>
                <w:sz w:val="26"/>
                <w:szCs w:val="26"/>
              </w:rPr>
              <w:t>–</w:t>
            </w:r>
            <w:r w:rsidR="00510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E80">
              <w:rPr>
                <w:rFonts w:ascii="Times New Roman" w:hAnsi="Times New Roman"/>
                <w:sz w:val="26"/>
                <w:szCs w:val="26"/>
              </w:rPr>
              <w:t>собственник земельн</w:t>
            </w:r>
            <w:r w:rsidR="00510E89">
              <w:rPr>
                <w:rFonts w:ascii="Times New Roman" w:hAnsi="Times New Roman"/>
                <w:sz w:val="26"/>
                <w:szCs w:val="26"/>
              </w:rPr>
              <w:t>ого участка</w:t>
            </w:r>
            <w:r w:rsidRPr="00E41E8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F07AA" w:rsidRPr="00017BAD" w:rsidRDefault="00510E89" w:rsidP="0057180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Юсов Валерий Витальевич</w:t>
            </w:r>
            <w:r w:rsidR="008F07AA">
              <w:rPr>
                <w:rFonts w:ascii="Times New Roman" w:hAnsi="Times New Roman"/>
                <w:sz w:val="26"/>
                <w:szCs w:val="26"/>
              </w:rPr>
              <w:t xml:space="preserve"> – глава </w:t>
            </w:r>
            <w:r>
              <w:rPr>
                <w:rFonts w:ascii="Times New Roman" w:hAnsi="Times New Roman"/>
                <w:sz w:val="26"/>
                <w:szCs w:val="26"/>
              </w:rPr>
              <w:t>Еметкин</w:t>
            </w:r>
            <w:r w:rsidR="008F07AA">
              <w:rPr>
                <w:rFonts w:ascii="Times New Roman" w:hAnsi="Times New Roman"/>
                <w:sz w:val="26"/>
                <w:szCs w:val="26"/>
              </w:rPr>
              <w:t xml:space="preserve">кого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Козлов</w:t>
            </w:r>
            <w:r w:rsidR="008F07AA">
              <w:rPr>
                <w:rFonts w:ascii="Times New Roman" w:hAnsi="Times New Roman"/>
                <w:sz w:val="26"/>
                <w:szCs w:val="26"/>
              </w:rPr>
              <w:t>ского района;</w:t>
            </w:r>
          </w:p>
          <w:p w:rsidR="00571809" w:rsidRPr="00017BAD" w:rsidRDefault="00571809" w:rsidP="0057180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Мурзенкова Елена Викторовна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ведущий архитектор ООО «АМ «Мой город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571809" w:rsidRDefault="00571809" w:rsidP="0057180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r w:rsidR="00510E89">
              <w:rPr>
                <w:rFonts w:ascii="Times New Roman" w:hAnsi="Times New Roman"/>
                <w:sz w:val="26"/>
                <w:szCs w:val="26"/>
              </w:rPr>
              <w:t>Козловского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района.</w:t>
            </w:r>
          </w:p>
          <w:p w:rsidR="006663EA" w:rsidRDefault="006663EA" w:rsidP="00F106F6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4457A" w:rsidRPr="00AE7E04" w:rsidRDefault="0084457A" w:rsidP="00E63E7F">
      <w:pPr>
        <w:jc w:val="both"/>
        <w:rPr>
          <w:sz w:val="26"/>
          <w:szCs w:val="26"/>
        </w:rPr>
      </w:pPr>
    </w:p>
    <w:sectPr w:rsidR="0084457A" w:rsidRPr="00AE7E04" w:rsidSect="004D703E">
      <w:headerReference w:type="even" r:id="rId9"/>
      <w:headerReference w:type="default" r:id="rId10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7A" w:rsidRDefault="0084457A" w:rsidP="007A4AC9">
      <w:r>
        <w:separator/>
      </w:r>
    </w:p>
  </w:endnote>
  <w:endnote w:type="continuationSeparator" w:id="0">
    <w:p w:rsidR="0084457A" w:rsidRDefault="0084457A" w:rsidP="007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7A" w:rsidRDefault="0084457A" w:rsidP="007A4AC9">
      <w:r>
        <w:separator/>
      </w:r>
    </w:p>
  </w:footnote>
  <w:footnote w:type="continuationSeparator" w:id="0">
    <w:p w:rsidR="0084457A" w:rsidRDefault="0084457A" w:rsidP="007A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7A" w:rsidRDefault="0084457A" w:rsidP="00F333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457A" w:rsidRDefault="008445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7A" w:rsidRDefault="0084457A" w:rsidP="00F333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44A2">
      <w:rPr>
        <w:rStyle w:val="a8"/>
        <w:noProof/>
      </w:rPr>
      <w:t>2</w:t>
    </w:r>
    <w:r>
      <w:rPr>
        <w:rStyle w:val="a8"/>
      </w:rPr>
      <w:fldChar w:fldCharType="end"/>
    </w:r>
  </w:p>
  <w:p w:rsidR="0084457A" w:rsidRDefault="008445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626B37"/>
    <w:multiLevelType w:val="hybridMultilevel"/>
    <w:tmpl w:val="5706D3F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3"/>
    <w:rsid w:val="00001C23"/>
    <w:rsid w:val="00006D9E"/>
    <w:rsid w:val="000118F5"/>
    <w:rsid w:val="00012F81"/>
    <w:rsid w:val="00016531"/>
    <w:rsid w:val="00017BAD"/>
    <w:rsid w:val="00021C25"/>
    <w:rsid w:val="00043B45"/>
    <w:rsid w:val="00061174"/>
    <w:rsid w:val="00061B37"/>
    <w:rsid w:val="00072505"/>
    <w:rsid w:val="0008348F"/>
    <w:rsid w:val="0008448F"/>
    <w:rsid w:val="000F1189"/>
    <w:rsid w:val="00121433"/>
    <w:rsid w:val="00121A67"/>
    <w:rsid w:val="0012354E"/>
    <w:rsid w:val="00165390"/>
    <w:rsid w:val="00185104"/>
    <w:rsid w:val="00187482"/>
    <w:rsid w:val="0019178A"/>
    <w:rsid w:val="0019317E"/>
    <w:rsid w:val="001948D7"/>
    <w:rsid w:val="0019530A"/>
    <w:rsid w:val="001A7E40"/>
    <w:rsid w:val="001D3237"/>
    <w:rsid w:val="001E72EA"/>
    <w:rsid w:val="002044A2"/>
    <w:rsid w:val="00223462"/>
    <w:rsid w:val="00223810"/>
    <w:rsid w:val="002530A2"/>
    <w:rsid w:val="0026270D"/>
    <w:rsid w:val="002B08BA"/>
    <w:rsid w:val="002B6B39"/>
    <w:rsid w:val="002C0FB9"/>
    <w:rsid w:val="002E5FCA"/>
    <w:rsid w:val="002F7C0F"/>
    <w:rsid w:val="00303FF1"/>
    <w:rsid w:val="0031198F"/>
    <w:rsid w:val="00317BCC"/>
    <w:rsid w:val="0034552C"/>
    <w:rsid w:val="00347AF0"/>
    <w:rsid w:val="00355905"/>
    <w:rsid w:val="003578FD"/>
    <w:rsid w:val="00362D2A"/>
    <w:rsid w:val="00383CFE"/>
    <w:rsid w:val="00390908"/>
    <w:rsid w:val="003B320C"/>
    <w:rsid w:val="003B3EA2"/>
    <w:rsid w:val="003C4622"/>
    <w:rsid w:val="003D48E5"/>
    <w:rsid w:val="00400424"/>
    <w:rsid w:val="00400DA3"/>
    <w:rsid w:val="00414DFE"/>
    <w:rsid w:val="00420337"/>
    <w:rsid w:val="0045251B"/>
    <w:rsid w:val="0045791A"/>
    <w:rsid w:val="00464561"/>
    <w:rsid w:val="00464757"/>
    <w:rsid w:val="00476EBD"/>
    <w:rsid w:val="00481949"/>
    <w:rsid w:val="00487D92"/>
    <w:rsid w:val="00491E0D"/>
    <w:rsid w:val="004B5E1F"/>
    <w:rsid w:val="004C1AE2"/>
    <w:rsid w:val="004C47F7"/>
    <w:rsid w:val="004D1A3F"/>
    <w:rsid w:val="004D703E"/>
    <w:rsid w:val="00503F28"/>
    <w:rsid w:val="00510E89"/>
    <w:rsid w:val="005204A5"/>
    <w:rsid w:val="00524834"/>
    <w:rsid w:val="00534B43"/>
    <w:rsid w:val="00557CC6"/>
    <w:rsid w:val="00567B0C"/>
    <w:rsid w:val="00571809"/>
    <w:rsid w:val="00572422"/>
    <w:rsid w:val="00580525"/>
    <w:rsid w:val="00587CD7"/>
    <w:rsid w:val="005A0629"/>
    <w:rsid w:val="005B66E4"/>
    <w:rsid w:val="005C062F"/>
    <w:rsid w:val="005E0BCF"/>
    <w:rsid w:val="005E23DC"/>
    <w:rsid w:val="005F0626"/>
    <w:rsid w:val="005F2115"/>
    <w:rsid w:val="005F3D72"/>
    <w:rsid w:val="00613EA3"/>
    <w:rsid w:val="006148EF"/>
    <w:rsid w:val="006508F7"/>
    <w:rsid w:val="0065277B"/>
    <w:rsid w:val="006663EA"/>
    <w:rsid w:val="00672F78"/>
    <w:rsid w:val="00697843"/>
    <w:rsid w:val="006A5B04"/>
    <w:rsid w:val="006C1530"/>
    <w:rsid w:val="006D2E74"/>
    <w:rsid w:val="006D3416"/>
    <w:rsid w:val="006E02CD"/>
    <w:rsid w:val="006E5D07"/>
    <w:rsid w:val="006F28C6"/>
    <w:rsid w:val="006F5BEE"/>
    <w:rsid w:val="00711FFE"/>
    <w:rsid w:val="00726ABE"/>
    <w:rsid w:val="00732802"/>
    <w:rsid w:val="00737EEB"/>
    <w:rsid w:val="00754EC4"/>
    <w:rsid w:val="007801CD"/>
    <w:rsid w:val="00782FE2"/>
    <w:rsid w:val="007A4AC9"/>
    <w:rsid w:val="007C0DF0"/>
    <w:rsid w:val="007C2028"/>
    <w:rsid w:val="007C74F1"/>
    <w:rsid w:val="00800185"/>
    <w:rsid w:val="00802802"/>
    <w:rsid w:val="008051B3"/>
    <w:rsid w:val="008257ED"/>
    <w:rsid w:val="00843719"/>
    <w:rsid w:val="0084457A"/>
    <w:rsid w:val="00850FD1"/>
    <w:rsid w:val="0085331A"/>
    <w:rsid w:val="00862D27"/>
    <w:rsid w:val="00870D12"/>
    <w:rsid w:val="008755F9"/>
    <w:rsid w:val="00877AEB"/>
    <w:rsid w:val="008829BD"/>
    <w:rsid w:val="00885DEF"/>
    <w:rsid w:val="008A33BC"/>
    <w:rsid w:val="008B2EF4"/>
    <w:rsid w:val="008D1F4C"/>
    <w:rsid w:val="008F07AA"/>
    <w:rsid w:val="00901AED"/>
    <w:rsid w:val="00902604"/>
    <w:rsid w:val="009060A3"/>
    <w:rsid w:val="00914064"/>
    <w:rsid w:val="009174FA"/>
    <w:rsid w:val="00923465"/>
    <w:rsid w:val="00934B35"/>
    <w:rsid w:val="00940BB8"/>
    <w:rsid w:val="0094131C"/>
    <w:rsid w:val="00942E96"/>
    <w:rsid w:val="00945B90"/>
    <w:rsid w:val="00947EC4"/>
    <w:rsid w:val="00956550"/>
    <w:rsid w:val="009666C1"/>
    <w:rsid w:val="009B02F2"/>
    <w:rsid w:val="009B2850"/>
    <w:rsid w:val="009B2EE8"/>
    <w:rsid w:val="009C6434"/>
    <w:rsid w:val="009F5F75"/>
    <w:rsid w:val="00A23423"/>
    <w:rsid w:val="00A35264"/>
    <w:rsid w:val="00A4666E"/>
    <w:rsid w:val="00A671EB"/>
    <w:rsid w:val="00A80A28"/>
    <w:rsid w:val="00A9435C"/>
    <w:rsid w:val="00AA13A7"/>
    <w:rsid w:val="00AA440E"/>
    <w:rsid w:val="00AA71E6"/>
    <w:rsid w:val="00AB6D66"/>
    <w:rsid w:val="00AC2360"/>
    <w:rsid w:val="00AE2F3A"/>
    <w:rsid w:val="00AE366F"/>
    <w:rsid w:val="00AE7E04"/>
    <w:rsid w:val="00AF6292"/>
    <w:rsid w:val="00B008B0"/>
    <w:rsid w:val="00B00B65"/>
    <w:rsid w:val="00B135B3"/>
    <w:rsid w:val="00B2096E"/>
    <w:rsid w:val="00B20E02"/>
    <w:rsid w:val="00B243D1"/>
    <w:rsid w:val="00B612BB"/>
    <w:rsid w:val="00B76DE4"/>
    <w:rsid w:val="00B8036D"/>
    <w:rsid w:val="00B86F30"/>
    <w:rsid w:val="00B87E88"/>
    <w:rsid w:val="00BA182B"/>
    <w:rsid w:val="00BA1C61"/>
    <w:rsid w:val="00BA278F"/>
    <w:rsid w:val="00BA50B1"/>
    <w:rsid w:val="00BB575D"/>
    <w:rsid w:val="00BC116E"/>
    <w:rsid w:val="00BC13DD"/>
    <w:rsid w:val="00BC1EE3"/>
    <w:rsid w:val="00BC5040"/>
    <w:rsid w:val="00BE2CE3"/>
    <w:rsid w:val="00BE7AE0"/>
    <w:rsid w:val="00BF21AA"/>
    <w:rsid w:val="00BF38E8"/>
    <w:rsid w:val="00BF593C"/>
    <w:rsid w:val="00BF6476"/>
    <w:rsid w:val="00BF7535"/>
    <w:rsid w:val="00C0094C"/>
    <w:rsid w:val="00C022C0"/>
    <w:rsid w:val="00C032AF"/>
    <w:rsid w:val="00C1113A"/>
    <w:rsid w:val="00C13208"/>
    <w:rsid w:val="00C2312F"/>
    <w:rsid w:val="00C26967"/>
    <w:rsid w:val="00C33B93"/>
    <w:rsid w:val="00C377BD"/>
    <w:rsid w:val="00C447BE"/>
    <w:rsid w:val="00C57D25"/>
    <w:rsid w:val="00C645C9"/>
    <w:rsid w:val="00C7023F"/>
    <w:rsid w:val="00CC02B1"/>
    <w:rsid w:val="00CC3584"/>
    <w:rsid w:val="00CC64C6"/>
    <w:rsid w:val="00CD7494"/>
    <w:rsid w:val="00CE622E"/>
    <w:rsid w:val="00D0020C"/>
    <w:rsid w:val="00D062EF"/>
    <w:rsid w:val="00D361F8"/>
    <w:rsid w:val="00D55F7E"/>
    <w:rsid w:val="00D75B41"/>
    <w:rsid w:val="00D8236A"/>
    <w:rsid w:val="00D91797"/>
    <w:rsid w:val="00D92151"/>
    <w:rsid w:val="00DF269A"/>
    <w:rsid w:val="00E06BB1"/>
    <w:rsid w:val="00E41E80"/>
    <w:rsid w:val="00E63E7F"/>
    <w:rsid w:val="00E777D2"/>
    <w:rsid w:val="00EB12DB"/>
    <w:rsid w:val="00EB61B3"/>
    <w:rsid w:val="00ED631E"/>
    <w:rsid w:val="00EE27BD"/>
    <w:rsid w:val="00EE4FAC"/>
    <w:rsid w:val="00EF4437"/>
    <w:rsid w:val="00EF4D78"/>
    <w:rsid w:val="00EF5BEB"/>
    <w:rsid w:val="00F01FA0"/>
    <w:rsid w:val="00F0451D"/>
    <w:rsid w:val="00F048E4"/>
    <w:rsid w:val="00F106F6"/>
    <w:rsid w:val="00F1473D"/>
    <w:rsid w:val="00F20886"/>
    <w:rsid w:val="00F2243F"/>
    <w:rsid w:val="00F333DE"/>
    <w:rsid w:val="00F41AB4"/>
    <w:rsid w:val="00F80C74"/>
    <w:rsid w:val="00F917F5"/>
    <w:rsid w:val="00FE3DF9"/>
    <w:rsid w:val="00FF1051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BA"/>
    <w:pPr>
      <w:spacing w:line="276" w:lineRule="auto"/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header"/>
    <w:basedOn w:val="a"/>
    <w:link w:val="a7"/>
    <w:uiPriority w:val="99"/>
    <w:rsid w:val="005F2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1FA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F21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71CF-1E4D-4112-B2E2-F3C3A6C3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Минстрой 87.</dc:creator>
  <cp:keywords/>
  <dc:description/>
  <cp:lastModifiedBy>ЖКХ 20. (Анастасия Мясоутова)</cp:lastModifiedBy>
  <cp:revision>37</cp:revision>
  <cp:lastPrinted>2019-05-17T13:24:00Z</cp:lastPrinted>
  <dcterms:created xsi:type="dcterms:W3CDTF">2018-02-28T10:46:00Z</dcterms:created>
  <dcterms:modified xsi:type="dcterms:W3CDTF">2019-07-19T13:44:00Z</dcterms:modified>
</cp:coreProperties>
</file>