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1779E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Главный специалист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11779E">
        <w:rPr>
          <w:rFonts w:ascii="Times New Roman" w:eastAsia="Times New Roman" w:hAnsi="Times New Roman" w:cs="Times New Roman"/>
          <w:sz w:val="26"/>
          <w:szCs w:val="26"/>
          <w:lang w:eastAsia="ru-RU"/>
        </w:rPr>
        <w:t>эксперт должен обладать следующими знаниями и умениями: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1) знанием государственного языка Российской Федерации (русского языка);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2) знаниями основ: 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Конституции Российской Федерации; 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13311E" w:rsidRPr="0011779E" w:rsidRDefault="0013311E" w:rsidP="001331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3) знаниями и умениями в области информацио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нно-коммуникационных технологий: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 информационной безопасности и защиты информации;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основных положений законодательства о персональных данных;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знание общих принципов функционирования системы электронного документооборота;</w:t>
      </w:r>
    </w:p>
    <w:p w:rsidR="0013311E" w:rsidRPr="00991CFE" w:rsidRDefault="0013311E" w:rsidP="001331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</w:pPr>
      <w:r w:rsidRPr="00991CFE">
        <w:rPr>
          <w:rFonts w:ascii="Times New Roman" w:eastAsia="Times New Roman" w:hAnsi="Times New Roman" w:cs="Times New Roman"/>
          <w:kern w:val="1"/>
          <w:sz w:val="26"/>
          <w:szCs w:val="26"/>
          <w:lang w:eastAsia="zh-CN"/>
        </w:rPr>
        <w:t>знания и умения по применению персонального компьютера.</w:t>
      </w:r>
    </w:p>
    <w:p w:rsidR="0013311E" w:rsidRPr="0011779E" w:rsidRDefault="0013311E" w:rsidP="001331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У</w:t>
      </w: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мения гражданского служащего, замещающего должность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главного специалиста</w:t>
      </w: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-эксперта, должны включать общие умения: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достигать результата;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мыслить системно;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планировать и рационально использовать служебное время;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коммуникативные умения;</w:t>
      </w:r>
    </w:p>
    <w:p w:rsidR="0013311E" w:rsidRPr="0011779E" w:rsidRDefault="0013311E" w:rsidP="00133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1779E">
        <w:rPr>
          <w:rFonts w:ascii="Times New Roman" w:eastAsia="Calibri" w:hAnsi="Times New Roman" w:cs="Times New Roman"/>
          <w:sz w:val="26"/>
          <w:szCs w:val="26"/>
          <w:lang w:eastAsia="ru-RU"/>
        </w:rPr>
        <w:t>умение совершенствоват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ь свой профессиональный уровень.</w:t>
      </w:r>
    </w:p>
    <w:p w:rsidR="00B131DA" w:rsidRPr="0013311E" w:rsidRDefault="00B131DA" w:rsidP="0013311E"/>
    <w:sectPr w:rsidR="00B131DA" w:rsidRPr="00133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2"/>
    <w:rsid w:val="000C37AE"/>
    <w:rsid w:val="0011779E"/>
    <w:rsid w:val="0013311E"/>
    <w:rsid w:val="001E7731"/>
    <w:rsid w:val="00383122"/>
    <w:rsid w:val="005162E8"/>
    <w:rsid w:val="00680B21"/>
    <w:rsid w:val="007B1363"/>
    <w:rsid w:val="00B131DA"/>
    <w:rsid w:val="00B73A7E"/>
    <w:rsid w:val="00BA56D1"/>
    <w:rsid w:val="00CB5D84"/>
    <w:rsid w:val="00E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Димитриева</dc:creator>
  <cp:lastModifiedBy>Минстрой 48. Антонина Павлова</cp:lastModifiedBy>
  <cp:revision>2</cp:revision>
  <dcterms:created xsi:type="dcterms:W3CDTF">2019-07-15T13:34:00Z</dcterms:created>
  <dcterms:modified xsi:type="dcterms:W3CDTF">2019-07-15T13:34:00Z</dcterms:modified>
</cp:coreProperties>
</file>