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FCA" w:rsidRPr="00F328C9" w:rsidRDefault="003D5F38" w:rsidP="00F52FCA">
      <w:pPr>
        <w:tabs>
          <w:tab w:val="left" w:pos="5387"/>
        </w:tabs>
        <w:spacing w:after="100" w:afterAutospacing="1" w:line="240" w:lineRule="auto"/>
        <w:ind w:firstLine="709"/>
        <w:jc w:val="right"/>
        <w:rPr>
          <w:rFonts w:eastAsia="Times"/>
          <w:sz w:val="24"/>
          <w:szCs w:val="24"/>
        </w:rPr>
      </w:pPr>
      <w:r w:rsidRPr="00F328C9">
        <w:rPr>
          <w:rFonts w:eastAsia="Times"/>
          <w:sz w:val="24"/>
          <w:szCs w:val="24"/>
        </w:rPr>
        <w:t xml:space="preserve">Приложение № </w:t>
      </w:r>
      <w:r w:rsidR="00817388">
        <w:rPr>
          <w:rFonts w:eastAsia="Times"/>
          <w:sz w:val="24"/>
          <w:szCs w:val="24"/>
        </w:rPr>
        <w:t>19</w:t>
      </w:r>
    </w:p>
    <w:p w:rsidR="00F307EE" w:rsidRDefault="00F52FCA" w:rsidP="00F307EE">
      <w:pPr>
        <w:spacing w:line="240" w:lineRule="auto"/>
        <w:ind w:firstLine="709"/>
        <w:jc w:val="center"/>
        <w:rPr>
          <w:rFonts w:eastAsia="Times"/>
          <w:sz w:val="24"/>
          <w:szCs w:val="24"/>
        </w:rPr>
      </w:pPr>
      <w:r w:rsidRPr="00F328C9">
        <w:rPr>
          <w:rFonts w:eastAsia="Times"/>
          <w:sz w:val="24"/>
          <w:szCs w:val="24"/>
        </w:rPr>
        <w:tab/>
      </w:r>
      <w:r w:rsidRPr="00F328C9">
        <w:rPr>
          <w:rFonts w:eastAsia="Times"/>
          <w:sz w:val="24"/>
          <w:szCs w:val="24"/>
        </w:rPr>
        <w:tab/>
      </w:r>
      <w:r w:rsidRPr="00F328C9">
        <w:rPr>
          <w:rFonts w:eastAsia="Times"/>
          <w:sz w:val="24"/>
          <w:szCs w:val="24"/>
        </w:rPr>
        <w:tab/>
      </w:r>
      <w:r w:rsidRPr="00F328C9">
        <w:rPr>
          <w:rFonts w:eastAsia="Times"/>
          <w:sz w:val="24"/>
          <w:szCs w:val="24"/>
        </w:rPr>
        <w:tab/>
      </w:r>
      <w:r w:rsidRPr="00F328C9">
        <w:rPr>
          <w:rFonts w:eastAsia="Times"/>
          <w:sz w:val="24"/>
          <w:szCs w:val="24"/>
        </w:rPr>
        <w:tab/>
      </w:r>
      <w:r w:rsidRPr="00F328C9">
        <w:rPr>
          <w:rFonts w:eastAsia="Times"/>
          <w:sz w:val="24"/>
          <w:szCs w:val="24"/>
        </w:rPr>
        <w:tab/>
      </w:r>
      <w:r w:rsidRPr="00F328C9">
        <w:rPr>
          <w:rFonts w:eastAsia="Times"/>
          <w:sz w:val="24"/>
          <w:szCs w:val="24"/>
        </w:rPr>
        <w:tab/>
      </w:r>
      <w:r w:rsidRPr="00F328C9">
        <w:rPr>
          <w:rFonts w:eastAsia="Times"/>
          <w:sz w:val="24"/>
          <w:szCs w:val="24"/>
        </w:rPr>
        <w:tab/>
      </w:r>
      <w:r w:rsidR="00F307EE">
        <w:rPr>
          <w:rFonts w:eastAsia="Times"/>
          <w:sz w:val="24"/>
          <w:szCs w:val="24"/>
        </w:rPr>
        <w:t xml:space="preserve">                                                                  УТВЕРЖДЕН</w:t>
      </w:r>
    </w:p>
    <w:p w:rsidR="00F307EE" w:rsidRDefault="00F307EE" w:rsidP="00F307EE">
      <w:pPr>
        <w:tabs>
          <w:tab w:val="left" w:pos="5387"/>
        </w:tabs>
        <w:spacing w:line="240" w:lineRule="auto"/>
        <w:ind w:firstLine="709"/>
        <w:jc w:val="center"/>
        <w:rPr>
          <w:rFonts w:eastAsia="Times"/>
          <w:sz w:val="24"/>
          <w:szCs w:val="24"/>
        </w:rPr>
      </w:pPr>
      <w:r>
        <w:rPr>
          <w:rFonts w:eastAsia="Times"/>
          <w:sz w:val="24"/>
          <w:szCs w:val="24"/>
        </w:rPr>
        <w:t xml:space="preserve">                                                                           </w:t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  <w:t xml:space="preserve"> </w:t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  <w:t xml:space="preserve">      протокольным решением </w:t>
      </w:r>
    </w:p>
    <w:p w:rsidR="00F307EE" w:rsidRDefault="00F307EE" w:rsidP="00F307EE">
      <w:pPr>
        <w:tabs>
          <w:tab w:val="left" w:pos="5387"/>
        </w:tabs>
        <w:spacing w:line="240" w:lineRule="auto"/>
        <w:ind w:firstLine="709"/>
        <w:jc w:val="center"/>
        <w:rPr>
          <w:rFonts w:eastAsia="Times"/>
          <w:sz w:val="24"/>
          <w:szCs w:val="24"/>
        </w:rPr>
      </w:pPr>
      <w:r>
        <w:rPr>
          <w:rFonts w:eastAsia="Times"/>
          <w:sz w:val="24"/>
          <w:szCs w:val="24"/>
        </w:rPr>
        <w:t xml:space="preserve">                                                                        </w:t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  <w:t xml:space="preserve">                Совета при Главе Чувашской </w:t>
      </w:r>
    </w:p>
    <w:p w:rsidR="00F307EE" w:rsidRDefault="00F307EE" w:rsidP="00F307EE">
      <w:pPr>
        <w:tabs>
          <w:tab w:val="left" w:pos="5387"/>
        </w:tabs>
        <w:spacing w:line="240" w:lineRule="auto"/>
        <w:ind w:firstLine="709"/>
        <w:jc w:val="center"/>
        <w:rPr>
          <w:rFonts w:eastAsia="Times"/>
          <w:sz w:val="24"/>
          <w:szCs w:val="24"/>
        </w:rPr>
      </w:pPr>
      <w:r>
        <w:rPr>
          <w:rFonts w:eastAsia="Times"/>
          <w:sz w:val="24"/>
          <w:szCs w:val="24"/>
        </w:rPr>
        <w:t xml:space="preserve">                                                                       </w:t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  <w:t xml:space="preserve">     Республики по </w:t>
      </w:r>
      <w:proofErr w:type="gramStart"/>
      <w:r>
        <w:rPr>
          <w:rFonts w:eastAsia="Times"/>
          <w:sz w:val="24"/>
          <w:szCs w:val="24"/>
        </w:rPr>
        <w:t>стратегическому</w:t>
      </w:r>
      <w:proofErr w:type="gramEnd"/>
      <w:r>
        <w:rPr>
          <w:rFonts w:eastAsia="Times"/>
          <w:sz w:val="24"/>
          <w:szCs w:val="24"/>
        </w:rPr>
        <w:t xml:space="preserve"> </w:t>
      </w:r>
    </w:p>
    <w:p w:rsidR="00F307EE" w:rsidRDefault="00F307EE" w:rsidP="00F307EE">
      <w:pPr>
        <w:tabs>
          <w:tab w:val="left" w:pos="3544"/>
        </w:tabs>
        <w:spacing w:line="240" w:lineRule="auto"/>
        <w:ind w:firstLine="709"/>
        <w:jc w:val="right"/>
        <w:rPr>
          <w:rFonts w:eastAsia="Times"/>
          <w:sz w:val="24"/>
          <w:szCs w:val="24"/>
        </w:rPr>
      </w:pPr>
      <w:r>
        <w:rPr>
          <w:rFonts w:eastAsia="Times"/>
          <w:sz w:val="24"/>
          <w:szCs w:val="24"/>
        </w:rPr>
        <w:t xml:space="preserve">       развитию и проектной деятельности</w:t>
      </w:r>
    </w:p>
    <w:p w:rsidR="00F307EE" w:rsidRDefault="00F307EE" w:rsidP="00F307EE">
      <w:pPr>
        <w:spacing w:line="240" w:lineRule="auto"/>
        <w:ind w:firstLine="709"/>
        <w:jc w:val="center"/>
        <w:rPr>
          <w:rFonts w:eastAsia="Times"/>
          <w:sz w:val="24"/>
          <w:szCs w:val="24"/>
        </w:rPr>
      </w:pPr>
      <w:r>
        <w:rPr>
          <w:rFonts w:eastAsia="Times"/>
          <w:sz w:val="24"/>
          <w:szCs w:val="24"/>
        </w:rPr>
        <w:t xml:space="preserve">                                                                       </w:t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  <w:t xml:space="preserve">        от</w:t>
      </w:r>
      <w:r w:rsidR="00B241D5">
        <w:rPr>
          <w:rFonts w:eastAsia="Times"/>
          <w:sz w:val="24"/>
          <w:szCs w:val="24"/>
        </w:rPr>
        <w:t xml:space="preserve"> 23 апреля</w:t>
      </w:r>
      <w:r>
        <w:rPr>
          <w:rFonts w:eastAsia="Times"/>
          <w:sz w:val="24"/>
          <w:szCs w:val="24"/>
        </w:rPr>
        <w:t xml:space="preserve"> 201</w:t>
      </w:r>
      <w:r w:rsidRPr="00B241D5">
        <w:rPr>
          <w:rFonts w:eastAsia="Times"/>
          <w:sz w:val="24"/>
          <w:szCs w:val="24"/>
        </w:rPr>
        <w:t>9</w:t>
      </w:r>
      <w:r>
        <w:rPr>
          <w:rFonts w:eastAsia="Times"/>
          <w:sz w:val="24"/>
          <w:szCs w:val="24"/>
        </w:rPr>
        <w:t xml:space="preserve"> г. № </w:t>
      </w:r>
      <w:r w:rsidR="00B241D5">
        <w:rPr>
          <w:rFonts w:eastAsia="Times"/>
          <w:sz w:val="24"/>
          <w:szCs w:val="24"/>
        </w:rPr>
        <w:t>3</w:t>
      </w:r>
    </w:p>
    <w:p w:rsidR="00F52FCA" w:rsidRPr="00F328C9" w:rsidRDefault="00F52FCA" w:rsidP="00F307EE">
      <w:pPr>
        <w:spacing w:line="240" w:lineRule="auto"/>
        <w:ind w:firstLine="709"/>
        <w:jc w:val="center"/>
        <w:rPr>
          <w:rFonts w:eastAsia="Times"/>
          <w:sz w:val="24"/>
          <w:szCs w:val="24"/>
        </w:rPr>
      </w:pPr>
    </w:p>
    <w:p w:rsidR="00311284" w:rsidRPr="00F328C9" w:rsidRDefault="00311284" w:rsidP="00F307EE">
      <w:pPr>
        <w:spacing w:line="240" w:lineRule="auto"/>
        <w:rPr>
          <w:sz w:val="24"/>
          <w:szCs w:val="24"/>
        </w:rPr>
      </w:pPr>
    </w:p>
    <w:p w:rsidR="00F71CBC" w:rsidRPr="00F328C9" w:rsidRDefault="0028693C" w:rsidP="009D47FF">
      <w:pPr>
        <w:spacing w:after="120" w:line="240" w:lineRule="auto"/>
        <w:jc w:val="center"/>
        <w:rPr>
          <w:b/>
          <w:sz w:val="24"/>
          <w:szCs w:val="24"/>
        </w:rPr>
      </w:pPr>
      <w:r w:rsidRPr="00F328C9">
        <w:rPr>
          <w:b/>
          <w:sz w:val="24"/>
          <w:szCs w:val="24"/>
        </w:rPr>
        <w:t>ПАСПОРТ</w:t>
      </w:r>
    </w:p>
    <w:p w:rsidR="005B202D" w:rsidRPr="00F328C9" w:rsidRDefault="005B202D" w:rsidP="005B202D">
      <w:pPr>
        <w:spacing w:line="240" w:lineRule="auto"/>
        <w:jc w:val="center"/>
        <w:rPr>
          <w:b/>
          <w:sz w:val="24"/>
          <w:szCs w:val="24"/>
        </w:rPr>
      </w:pPr>
      <w:r w:rsidRPr="00F328C9">
        <w:rPr>
          <w:b/>
          <w:sz w:val="24"/>
          <w:szCs w:val="24"/>
        </w:rPr>
        <w:t>регионального проекта</w:t>
      </w:r>
      <w:r w:rsidR="00F52FCA" w:rsidRPr="00F328C9">
        <w:rPr>
          <w:b/>
          <w:sz w:val="24"/>
          <w:szCs w:val="24"/>
        </w:rPr>
        <w:t xml:space="preserve"> Чувашской Республики*</w:t>
      </w:r>
    </w:p>
    <w:p w:rsidR="00B64F2C" w:rsidRPr="00B241D5" w:rsidRDefault="00B64F2C" w:rsidP="009D47FF">
      <w:pPr>
        <w:spacing w:line="240" w:lineRule="auto"/>
        <w:jc w:val="center"/>
        <w:rPr>
          <w:b/>
          <w:sz w:val="24"/>
          <w:szCs w:val="24"/>
        </w:rPr>
      </w:pPr>
      <w:r w:rsidRPr="00B241D5">
        <w:rPr>
          <w:b/>
          <w:sz w:val="24"/>
          <w:szCs w:val="24"/>
        </w:rPr>
        <w:t>«</w:t>
      </w:r>
      <w:r w:rsidR="00445D84" w:rsidRPr="00B241D5">
        <w:rPr>
          <w:b/>
          <w:sz w:val="24"/>
          <w:szCs w:val="24"/>
        </w:rPr>
        <w:t>Цифровая образовательная среда</w:t>
      </w:r>
      <w:r w:rsidR="001476C2" w:rsidRPr="00B241D5">
        <w:rPr>
          <w:b/>
          <w:sz w:val="24"/>
          <w:szCs w:val="24"/>
        </w:rPr>
        <w:t>»</w:t>
      </w:r>
    </w:p>
    <w:p w:rsidR="00B64F2C" w:rsidRPr="00B241D5" w:rsidRDefault="00B64F2C" w:rsidP="009D47FF">
      <w:pPr>
        <w:spacing w:line="240" w:lineRule="auto"/>
        <w:jc w:val="center"/>
        <w:rPr>
          <w:b/>
          <w:sz w:val="24"/>
          <w:szCs w:val="24"/>
        </w:rPr>
      </w:pPr>
    </w:p>
    <w:p w:rsidR="00311284" w:rsidRPr="00B241D5" w:rsidRDefault="00311284" w:rsidP="009D47FF">
      <w:pPr>
        <w:spacing w:line="240" w:lineRule="auto"/>
        <w:jc w:val="center"/>
        <w:rPr>
          <w:b/>
          <w:sz w:val="24"/>
          <w:szCs w:val="24"/>
        </w:rPr>
      </w:pPr>
      <w:r w:rsidRPr="00B241D5">
        <w:rPr>
          <w:b/>
          <w:sz w:val="24"/>
          <w:szCs w:val="24"/>
        </w:rPr>
        <w:t>1. Основные положения</w:t>
      </w:r>
    </w:p>
    <w:p w:rsidR="00311284" w:rsidRPr="00B241D5" w:rsidRDefault="00311284" w:rsidP="009D47FF">
      <w:pPr>
        <w:spacing w:line="240" w:lineRule="auto"/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65"/>
        <w:gridCol w:w="2713"/>
        <w:gridCol w:w="3787"/>
        <w:gridCol w:w="3623"/>
      </w:tblGrid>
      <w:tr w:rsidR="00311284" w:rsidRPr="00F328C9" w:rsidTr="00921F15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311284" w:rsidRPr="00F328C9" w:rsidRDefault="00311284" w:rsidP="009D47F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Наименование национального проекта</w:t>
            </w:r>
          </w:p>
        </w:tc>
        <w:tc>
          <w:tcPr>
            <w:tcW w:w="10123" w:type="dxa"/>
            <w:gridSpan w:val="3"/>
            <w:shd w:val="clear" w:color="auto" w:fill="auto"/>
            <w:vAlign w:val="center"/>
          </w:tcPr>
          <w:p w:rsidR="00F71CBC" w:rsidRPr="00F328C9" w:rsidRDefault="003F071A" w:rsidP="00F52FC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Образование</w:t>
            </w:r>
          </w:p>
        </w:tc>
      </w:tr>
      <w:tr w:rsidR="00F52FCA" w:rsidRPr="00F328C9" w:rsidTr="00921F15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F52FCA" w:rsidRPr="00F328C9" w:rsidRDefault="00F52FCA" w:rsidP="00F52FC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Краткое наименование федерального проекта</w:t>
            </w:r>
          </w:p>
        </w:tc>
        <w:tc>
          <w:tcPr>
            <w:tcW w:w="10123" w:type="dxa"/>
            <w:gridSpan w:val="3"/>
            <w:shd w:val="clear" w:color="auto" w:fill="auto"/>
            <w:vAlign w:val="center"/>
          </w:tcPr>
          <w:p w:rsidR="00F52FCA" w:rsidRPr="00F328C9" w:rsidRDefault="00F52FCA" w:rsidP="00F52FC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«Цифровая образовательная среда»</w:t>
            </w:r>
          </w:p>
        </w:tc>
      </w:tr>
      <w:tr w:rsidR="00341900" w:rsidRPr="00F328C9" w:rsidTr="00746E36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341900" w:rsidRPr="00F328C9" w:rsidRDefault="00341900" w:rsidP="005B20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Краткое наименование регионального проекта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341900" w:rsidRPr="00F328C9" w:rsidRDefault="00341900" w:rsidP="009D47FF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«Цифровая образовательная среда»</w:t>
            </w:r>
          </w:p>
        </w:tc>
        <w:tc>
          <w:tcPr>
            <w:tcW w:w="3787" w:type="dxa"/>
            <w:shd w:val="clear" w:color="auto" w:fill="auto"/>
            <w:vAlign w:val="center"/>
          </w:tcPr>
          <w:p w:rsidR="00341900" w:rsidRPr="00F328C9" w:rsidRDefault="00341900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 xml:space="preserve">Срок начала </w:t>
            </w:r>
          </w:p>
          <w:p w:rsidR="00341900" w:rsidRPr="00F328C9" w:rsidRDefault="00341900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и окончания проекта</w:t>
            </w:r>
          </w:p>
        </w:tc>
        <w:tc>
          <w:tcPr>
            <w:tcW w:w="3623" w:type="dxa"/>
            <w:shd w:val="clear" w:color="auto" w:fill="auto"/>
          </w:tcPr>
          <w:p w:rsidR="00341900" w:rsidRPr="00F328C9" w:rsidRDefault="00341900" w:rsidP="00746E36">
            <w:pPr>
              <w:spacing w:line="240" w:lineRule="auto"/>
              <w:jc w:val="center"/>
              <w:rPr>
                <w:sz w:val="24"/>
              </w:rPr>
            </w:pPr>
            <w:r w:rsidRPr="00F328C9">
              <w:rPr>
                <w:sz w:val="24"/>
              </w:rPr>
              <w:t xml:space="preserve">01.01.2019 – </w:t>
            </w:r>
            <w:r w:rsidRPr="00F328C9">
              <w:rPr>
                <w:sz w:val="24"/>
              </w:rPr>
              <w:br/>
              <w:t>31.12.2024</w:t>
            </w:r>
          </w:p>
        </w:tc>
      </w:tr>
      <w:tr w:rsidR="00341900" w:rsidRPr="00F328C9" w:rsidTr="00921F15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341900" w:rsidRPr="00F328C9" w:rsidRDefault="00341900" w:rsidP="005B20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Куратор регионального проекта</w:t>
            </w:r>
          </w:p>
        </w:tc>
        <w:tc>
          <w:tcPr>
            <w:tcW w:w="10123" w:type="dxa"/>
            <w:gridSpan w:val="3"/>
            <w:shd w:val="clear" w:color="auto" w:fill="auto"/>
            <w:vAlign w:val="center"/>
          </w:tcPr>
          <w:p w:rsidR="00341900" w:rsidRPr="00F328C9" w:rsidRDefault="00341900" w:rsidP="00C95A76">
            <w:pPr>
              <w:pStyle w:val="TableParagraph"/>
              <w:ind w:left="107" w:right="615"/>
              <w:jc w:val="both"/>
              <w:rPr>
                <w:sz w:val="24"/>
                <w:szCs w:val="24"/>
              </w:rPr>
            </w:pPr>
            <w:r w:rsidRPr="00F328C9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С.А. </w:t>
            </w:r>
            <w:proofErr w:type="spellStart"/>
            <w:r w:rsidRPr="00F328C9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Енилина</w:t>
            </w:r>
            <w:proofErr w:type="spellEnd"/>
            <w:r w:rsidRPr="00F328C9">
              <w:rPr>
                <w:rFonts w:eastAsia="Arial Unicode MS"/>
                <w:color w:val="000000"/>
                <w:sz w:val="24"/>
                <w:szCs w:val="24"/>
                <w:u w:color="000000"/>
              </w:rPr>
              <w:t>, заместитель Председателя Кабинета Министров Чувашской Республики – министр финансов Чувашской Республики</w:t>
            </w:r>
          </w:p>
        </w:tc>
      </w:tr>
      <w:tr w:rsidR="00341900" w:rsidRPr="00F328C9" w:rsidTr="00921F15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341900" w:rsidRPr="00F328C9" w:rsidRDefault="00341900" w:rsidP="005B20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Руководитель регионального проекта</w:t>
            </w:r>
          </w:p>
        </w:tc>
        <w:tc>
          <w:tcPr>
            <w:tcW w:w="10123" w:type="dxa"/>
            <w:gridSpan w:val="3"/>
            <w:shd w:val="clear" w:color="auto" w:fill="auto"/>
            <w:vAlign w:val="center"/>
          </w:tcPr>
          <w:p w:rsidR="00341900" w:rsidRPr="00F328C9" w:rsidRDefault="00341900" w:rsidP="00C95A76">
            <w:pPr>
              <w:pStyle w:val="TableParagraph"/>
              <w:ind w:left="107" w:right="615"/>
              <w:jc w:val="both"/>
              <w:rPr>
                <w:sz w:val="24"/>
                <w:szCs w:val="24"/>
              </w:rPr>
            </w:pPr>
            <w:r w:rsidRPr="00F328C9">
              <w:rPr>
                <w:rFonts w:eastAsia="Arial Unicode MS"/>
                <w:color w:val="000000"/>
                <w:sz w:val="24"/>
                <w:szCs w:val="24"/>
                <w:u w:color="000000"/>
              </w:rPr>
              <w:t>С.В. Кудряшов, министр образования и молодежной политики Чувашской Республики</w:t>
            </w:r>
          </w:p>
        </w:tc>
      </w:tr>
      <w:tr w:rsidR="00341900" w:rsidRPr="00F328C9" w:rsidTr="00921F15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341900" w:rsidRPr="00F328C9" w:rsidRDefault="00341900" w:rsidP="005B20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Администратор регионального проекта</w:t>
            </w:r>
          </w:p>
        </w:tc>
        <w:tc>
          <w:tcPr>
            <w:tcW w:w="10123" w:type="dxa"/>
            <w:gridSpan w:val="3"/>
            <w:shd w:val="clear" w:color="auto" w:fill="auto"/>
            <w:vAlign w:val="center"/>
          </w:tcPr>
          <w:p w:rsidR="00341900" w:rsidRPr="00F328C9" w:rsidRDefault="00341900" w:rsidP="00C95A76">
            <w:pPr>
              <w:spacing w:line="240" w:lineRule="auto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F328C9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А.А. Ширшов, начальник отдела дошкольного и общего образования Министерства образования и молодежной политики Чувашской Республики</w:t>
            </w:r>
          </w:p>
        </w:tc>
      </w:tr>
      <w:tr w:rsidR="003D5D6A" w:rsidRPr="00F328C9" w:rsidTr="00921F15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3D5D6A" w:rsidRPr="00F328C9" w:rsidRDefault="003D5D6A" w:rsidP="0013688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Связь с государственными программами Чувашской Республики</w:t>
            </w:r>
          </w:p>
        </w:tc>
        <w:tc>
          <w:tcPr>
            <w:tcW w:w="10123" w:type="dxa"/>
            <w:gridSpan w:val="3"/>
            <w:shd w:val="clear" w:color="auto" w:fill="auto"/>
            <w:vAlign w:val="center"/>
          </w:tcPr>
          <w:p w:rsidR="003D5D6A" w:rsidRPr="00F328C9" w:rsidRDefault="003D5D6A" w:rsidP="00A958A5">
            <w:pPr>
              <w:spacing w:line="240" w:lineRule="auto"/>
              <w:ind w:left="107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F328C9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Государственная программа Чувашской Республики «Развитие образования», подпрограмма «Государственная поддержка развития образования», утвержденная постановлением Кабинета Министров Чувашской Республики от 20 декабря 2018 г. № 531</w:t>
            </w:r>
          </w:p>
        </w:tc>
      </w:tr>
    </w:tbl>
    <w:p w:rsidR="00311284" w:rsidRPr="00F328C9" w:rsidRDefault="00311284" w:rsidP="009D47FF">
      <w:pPr>
        <w:spacing w:line="240" w:lineRule="auto"/>
        <w:jc w:val="center"/>
        <w:rPr>
          <w:b/>
          <w:sz w:val="24"/>
          <w:szCs w:val="24"/>
        </w:rPr>
      </w:pPr>
    </w:p>
    <w:p w:rsidR="00865F80" w:rsidRPr="00F328C9" w:rsidRDefault="00865F80" w:rsidP="009D47FF">
      <w:pPr>
        <w:spacing w:after="200" w:line="240" w:lineRule="auto"/>
        <w:jc w:val="left"/>
        <w:rPr>
          <w:sz w:val="24"/>
          <w:szCs w:val="24"/>
        </w:rPr>
      </w:pPr>
      <w:r w:rsidRPr="00F328C9">
        <w:rPr>
          <w:sz w:val="24"/>
          <w:szCs w:val="24"/>
        </w:rPr>
        <w:br w:type="page"/>
      </w:r>
    </w:p>
    <w:p w:rsidR="005B202D" w:rsidRPr="00B241D5" w:rsidRDefault="00311284" w:rsidP="005B202D">
      <w:pPr>
        <w:spacing w:line="240" w:lineRule="auto"/>
        <w:jc w:val="center"/>
        <w:outlineLvl w:val="0"/>
        <w:rPr>
          <w:b/>
          <w:sz w:val="24"/>
          <w:szCs w:val="24"/>
        </w:rPr>
      </w:pPr>
      <w:r w:rsidRPr="00B241D5">
        <w:rPr>
          <w:b/>
          <w:sz w:val="24"/>
          <w:szCs w:val="24"/>
        </w:rPr>
        <w:lastRenderedPageBreak/>
        <w:t xml:space="preserve">2. </w:t>
      </w:r>
      <w:r w:rsidR="005B202D" w:rsidRPr="00B241D5">
        <w:rPr>
          <w:b/>
          <w:sz w:val="24"/>
          <w:szCs w:val="24"/>
        </w:rPr>
        <w:t>Цель и показатели регионального проекта</w:t>
      </w:r>
    </w:p>
    <w:p w:rsidR="00567EC8" w:rsidRPr="00B241D5" w:rsidRDefault="00567EC8" w:rsidP="009D47FF">
      <w:pPr>
        <w:spacing w:line="240" w:lineRule="auto"/>
        <w:jc w:val="center"/>
        <w:rPr>
          <w:b/>
          <w:sz w:val="24"/>
          <w:szCs w:val="24"/>
        </w:rPr>
      </w:pPr>
    </w:p>
    <w:p w:rsidR="00F71CBC" w:rsidRPr="00F328C9" w:rsidRDefault="007A4864" w:rsidP="009D47FF">
      <w:pPr>
        <w:spacing w:line="240" w:lineRule="auto"/>
        <w:ind w:firstLine="708"/>
        <w:rPr>
          <w:color w:val="020C22"/>
          <w:sz w:val="24"/>
          <w:szCs w:val="24"/>
        </w:rPr>
      </w:pPr>
      <w:r w:rsidRPr="00F328C9">
        <w:rPr>
          <w:color w:val="020C22"/>
          <w:sz w:val="24"/>
          <w:szCs w:val="24"/>
        </w:rPr>
        <w:t>Цель: с</w:t>
      </w:r>
      <w:r w:rsidR="00567EC8" w:rsidRPr="00F328C9">
        <w:rPr>
          <w:color w:val="020C22"/>
          <w:sz w:val="24"/>
          <w:szCs w:val="24"/>
        </w:rPr>
        <w:t xml:space="preserve">оздание </w:t>
      </w:r>
      <w:r w:rsidR="00A71DF3" w:rsidRPr="00F328C9">
        <w:rPr>
          <w:color w:val="020C22"/>
          <w:sz w:val="24"/>
          <w:szCs w:val="24"/>
        </w:rPr>
        <w:t xml:space="preserve">условий для внедрения </w:t>
      </w:r>
      <w:r w:rsidR="00567EC8" w:rsidRPr="00F328C9">
        <w:rPr>
          <w:color w:val="020C22"/>
          <w:sz w:val="24"/>
          <w:szCs w:val="24"/>
        </w:rPr>
        <w:t>к 2024 году современной и безопасной цифровой образовательной среды,</w:t>
      </w:r>
      <w:r w:rsidR="00A71DF3" w:rsidRPr="00F328C9">
        <w:rPr>
          <w:color w:val="020C22"/>
          <w:sz w:val="24"/>
          <w:szCs w:val="24"/>
        </w:rPr>
        <w:t xml:space="preserve"> обеспечивающей формирование ценности к саморазвитию и самообразованию у обучающихся образовательных организаций всех видов и уровней, путем обновления информационно-коммуникационной инфраструктуры, подготовки кадров, создания федеральной цифровой платформы</w:t>
      </w:r>
    </w:p>
    <w:p w:rsidR="00F71CBC" w:rsidRPr="00F328C9" w:rsidRDefault="00F71CBC" w:rsidP="009D47FF">
      <w:pPr>
        <w:spacing w:line="240" w:lineRule="auto"/>
        <w:ind w:firstLine="708"/>
        <w:rPr>
          <w:sz w:val="24"/>
          <w:szCs w:val="24"/>
        </w:rPr>
      </w:pPr>
    </w:p>
    <w:tbl>
      <w:tblPr>
        <w:tblW w:w="5048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4958"/>
        <w:gridCol w:w="1351"/>
        <w:gridCol w:w="1560"/>
        <w:gridCol w:w="1263"/>
        <w:gridCol w:w="792"/>
        <w:gridCol w:w="791"/>
        <w:gridCol w:w="792"/>
        <w:gridCol w:w="791"/>
        <w:gridCol w:w="792"/>
        <w:gridCol w:w="799"/>
      </w:tblGrid>
      <w:tr w:rsidR="00342607" w:rsidRPr="00F328C9" w:rsidTr="00376E6E">
        <w:trPr>
          <w:tblHeader/>
        </w:trPr>
        <w:tc>
          <w:tcPr>
            <w:tcW w:w="879" w:type="dxa"/>
            <w:vMerge w:val="restart"/>
            <w:shd w:val="clear" w:color="auto" w:fill="auto"/>
            <w:vAlign w:val="center"/>
          </w:tcPr>
          <w:p w:rsidR="00342607" w:rsidRPr="00F328C9" w:rsidRDefault="00342607" w:rsidP="00376E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 xml:space="preserve">№ </w:t>
            </w:r>
            <w:proofErr w:type="gramStart"/>
            <w:r w:rsidRPr="00F328C9">
              <w:rPr>
                <w:sz w:val="24"/>
                <w:szCs w:val="24"/>
              </w:rPr>
              <w:t>п</w:t>
            </w:r>
            <w:proofErr w:type="gramEnd"/>
            <w:r w:rsidRPr="00F328C9">
              <w:rPr>
                <w:sz w:val="24"/>
                <w:szCs w:val="24"/>
              </w:rPr>
              <w:t>/п</w:t>
            </w:r>
          </w:p>
        </w:tc>
        <w:tc>
          <w:tcPr>
            <w:tcW w:w="4958" w:type="dxa"/>
            <w:vMerge w:val="restart"/>
            <w:shd w:val="clear" w:color="auto" w:fill="auto"/>
            <w:vAlign w:val="center"/>
          </w:tcPr>
          <w:p w:rsidR="00342607" w:rsidRPr="00F328C9" w:rsidRDefault="00342607" w:rsidP="00376E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 xml:space="preserve">Целевой показатель, </w:t>
            </w:r>
          </w:p>
          <w:p w:rsidR="00342607" w:rsidRPr="00F328C9" w:rsidRDefault="00342607" w:rsidP="00376E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дополнительный показатель</w:t>
            </w:r>
          </w:p>
        </w:tc>
        <w:tc>
          <w:tcPr>
            <w:tcW w:w="1351" w:type="dxa"/>
            <w:vMerge w:val="restart"/>
            <w:shd w:val="clear" w:color="auto" w:fill="auto"/>
            <w:vAlign w:val="center"/>
          </w:tcPr>
          <w:p w:rsidR="00342607" w:rsidRPr="00F328C9" w:rsidRDefault="00342607" w:rsidP="00376E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Тип показателя</w:t>
            </w:r>
          </w:p>
        </w:tc>
        <w:tc>
          <w:tcPr>
            <w:tcW w:w="2823" w:type="dxa"/>
            <w:gridSpan w:val="2"/>
            <w:shd w:val="clear" w:color="auto" w:fill="auto"/>
            <w:vAlign w:val="center"/>
          </w:tcPr>
          <w:p w:rsidR="00342607" w:rsidRPr="00F328C9" w:rsidRDefault="00342607" w:rsidP="00376E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Базовое значение</w:t>
            </w:r>
          </w:p>
        </w:tc>
        <w:tc>
          <w:tcPr>
            <w:tcW w:w="4757" w:type="dxa"/>
            <w:gridSpan w:val="6"/>
            <w:shd w:val="clear" w:color="auto" w:fill="auto"/>
            <w:vAlign w:val="center"/>
          </w:tcPr>
          <w:p w:rsidR="00342607" w:rsidRPr="00F328C9" w:rsidRDefault="00342607" w:rsidP="00376E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Период, год</w:t>
            </w:r>
          </w:p>
        </w:tc>
      </w:tr>
      <w:tr w:rsidR="00A71645" w:rsidRPr="00F328C9" w:rsidTr="00376E6E">
        <w:trPr>
          <w:tblHeader/>
        </w:trPr>
        <w:tc>
          <w:tcPr>
            <w:tcW w:w="879" w:type="dxa"/>
            <w:vMerge/>
            <w:shd w:val="clear" w:color="auto" w:fill="auto"/>
            <w:vAlign w:val="center"/>
          </w:tcPr>
          <w:p w:rsidR="00A71645" w:rsidRPr="00F328C9" w:rsidRDefault="00A71645" w:rsidP="00376E6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8" w:type="dxa"/>
            <w:vMerge/>
            <w:shd w:val="clear" w:color="auto" w:fill="auto"/>
            <w:vAlign w:val="center"/>
          </w:tcPr>
          <w:p w:rsidR="00A71645" w:rsidRPr="00F328C9" w:rsidRDefault="00A71645" w:rsidP="00376E6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51" w:type="dxa"/>
            <w:vMerge/>
            <w:shd w:val="clear" w:color="auto" w:fill="auto"/>
            <w:vAlign w:val="center"/>
          </w:tcPr>
          <w:p w:rsidR="00A71645" w:rsidRPr="00F328C9" w:rsidRDefault="00A71645" w:rsidP="00376E6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71645" w:rsidRPr="00F328C9" w:rsidRDefault="00A71645" w:rsidP="00376E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Значение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A71645" w:rsidRPr="00F328C9" w:rsidRDefault="00A71645" w:rsidP="00376E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Дата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A71645" w:rsidRPr="00F328C9" w:rsidRDefault="00A71645" w:rsidP="00376E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2019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A71645" w:rsidRPr="00F328C9" w:rsidRDefault="00A71645" w:rsidP="00376E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2020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A71645" w:rsidRPr="00F328C9" w:rsidRDefault="00A71645" w:rsidP="00376E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2021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A71645" w:rsidRPr="00F328C9" w:rsidRDefault="00A71645" w:rsidP="00376E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2022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A71645" w:rsidRPr="00F328C9" w:rsidRDefault="00A71645" w:rsidP="00376E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2023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A71645" w:rsidRPr="00F328C9" w:rsidRDefault="00A71645" w:rsidP="00376E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2024</w:t>
            </w:r>
          </w:p>
        </w:tc>
      </w:tr>
      <w:tr w:rsidR="00376E6E" w:rsidRPr="00F328C9" w:rsidTr="00A958A5">
        <w:tc>
          <w:tcPr>
            <w:tcW w:w="14768" w:type="dxa"/>
            <w:gridSpan w:val="11"/>
            <w:shd w:val="clear" w:color="auto" w:fill="auto"/>
          </w:tcPr>
          <w:p w:rsidR="00376E6E" w:rsidRPr="00F328C9" w:rsidRDefault="00376E6E" w:rsidP="00376E6E">
            <w:pPr>
              <w:pStyle w:val="Default"/>
              <w:jc w:val="center"/>
              <w:rPr>
                <w:sz w:val="23"/>
                <w:szCs w:val="23"/>
              </w:rPr>
            </w:pPr>
            <w:r w:rsidRPr="00F328C9">
              <w:rPr>
                <w:sz w:val="23"/>
                <w:szCs w:val="23"/>
              </w:rPr>
              <w:t xml:space="preserve">Доля образовательных организаций, обеспеченных Интернет-соединением со скоростью соединения не менее 100 Мб/c - для образовательных организаций, расположенных в городах, 50 Мб/c - для образовательных организаций, расположенных в сельской местности и поселках городского типа, а также гарантированным </w:t>
            </w:r>
            <w:proofErr w:type="gramStart"/>
            <w:r w:rsidRPr="00F328C9">
              <w:rPr>
                <w:sz w:val="23"/>
                <w:szCs w:val="23"/>
              </w:rPr>
              <w:t>Интернет-трафиком</w:t>
            </w:r>
            <w:proofErr w:type="gramEnd"/>
            <w:r w:rsidRPr="00F328C9">
              <w:rPr>
                <w:sz w:val="23"/>
                <w:szCs w:val="23"/>
              </w:rPr>
              <w:t>, процент</w:t>
            </w:r>
          </w:p>
        </w:tc>
      </w:tr>
      <w:tr w:rsidR="0072402F" w:rsidRPr="00F328C9" w:rsidTr="00376E6E">
        <w:tc>
          <w:tcPr>
            <w:tcW w:w="879" w:type="dxa"/>
            <w:shd w:val="clear" w:color="auto" w:fill="auto"/>
          </w:tcPr>
          <w:p w:rsidR="0072402F" w:rsidRPr="00F328C9" w:rsidRDefault="0072402F" w:rsidP="00376E6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1.</w:t>
            </w:r>
          </w:p>
        </w:tc>
        <w:tc>
          <w:tcPr>
            <w:tcW w:w="4958" w:type="dxa"/>
            <w:shd w:val="clear" w:color="auto" w:fill="auto"/>
            <w:vAlign w:val="center"/>
          </w:tcPr>
          <w:p w:rsidR="0072402F" w:rsidRPr="00F328C9" w:rsidRDefault="0072402F" w:rsidP="00376E6E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F328C9">
              <w:rPr>
                <w:sz w:val="24"/>
                <w:szCs w:val="24"/>
              </w:rPr>
              <w:t>Доля образовательных организаций, расположенных на территории</w:t>
            </w:r>
            <w:r w:rsidR="00B542C9" w:rsidRPr="00F328C9">
              <w:rPr>
                <w:i/>
                <w:sz w:val="24"/>
                <w:szCs w:val="24"/>
              </w:rPr>
              <w:t xml:space="preserve"> Чувашской Республики</w:t>
            </w:r>
            <w:r w:rsidRPr="00F328C9">
              <w:rPr>
                <w:sz w:val="24"/>
                <w:szCs w:val="24"/>
              </w:rPr>
              <w:t xml:space="preserve"> обеспеченных Интернет-соединением со скоростью соединения не менее </w:t>
            </w:r>
            <w:r w:rsidRPr="00F328C9">
              <w:rPr>
                <w:rFonts w:eastAsia="Calibri"/>
                <w:sz w:val="24"/>
                <w:szCs w:val="24"/>
              </w:rPr>
              <w:t>100Мб/</w:t>
            </w:r>
            <w:r w:rsidRPr="00F328C9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F328C9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городах, 50Мб/</w:t>
            </w:r>
            <w:r w:rsidRPr="00F328C9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F328C9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сельской местности и поселках городского типа</w:t>
            </w:r>
            <w:proofErr w:type="gramStart"/>
            <w:r w:rsidRPr="00F328C9">
              <w:rPr>
                <w:rFonts w:eastAsia="Calibri"/>
                <w:sz w:val="24"/>
                <w:szCs w:val="24"/>
              </w:rPr>
              <w:t>,</w:t>
            </w:r>
            <w:r w:rsidRPr="00F328C9">
              <w:rPr>
                <w:sz w:val="24"/>
                <w:szCs w:val="24"/>
              </w:rPr>
              <w:t>а</w:t>
            </w:r>
            <w:proofErr w:type="gramEnd"/>
            <w:r w:rsidRPr="00F328C9">
              <w:rPr>
                <w:sz w:val="24"/>
                <w:szCs w:val="24"/>
              </w:rPr>
              <w:t xml:space="preserve"> также  гарантированным Интернет-трафиком</w:t>
            </w:r>
            <w:r w:rsidRPr="00F328C9">
              <w:rPr>
                <w:rFonts w:eastAsia="Arial Unicode MS"/>
                <w:sz w:val="24"/>
                <w:szCs w:val="24"/>
                <w:u w:color="000000"/>
              </w:rPr>
              <w:t xml:space="preserve"> процент</w:t>
            </w:r>
            <w:r w:rsidRPr="00F328C9">
              <w:rPr>
                <w:rStyle w:val="aa"/>
                <w:rFonts w:eastAsia="Arial Unicode MS"/>
                <w:sz w:val="24"/>
                <w:szCs w:val="24"/>
                <w:u w:color="000000"/>
              </w:rPr>
              <w:footnoteReference w:id="1"/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72402F" w:rsidRPr="00F328C9" w:rsidRDefault="0072402F" w:rsidP="00376E6E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F328C9">
              <w:rPr>
                <w:rFonts w:eastAsia="Arial Unicode MS"/>
                <w:sz w:val="24"/>
                <w:szCs w:val="24"/>
                <w:u w:color="000000"/>
              </w:rPr>
              <w:t>Основной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2402F" w:rsidRPr="00F328C9" w:rsidRDefault="0072402F" w:rsidP="00376E6E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72402F" w:rsidRPr="00F328C9" w:rsidRDefault="0072402F" w:rsidP="00376E6E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F328C9">
              <w:rPr>
                <w:rFonts w:eastAsia="Arial Unicode MS"/>
                <w:sz w:val="24"/>
                <w:szCs w:val="24"/>
                <w:u w:color="000000"/>
              </w:rPr>
              <w:t>1 января 2018 г.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72402F" w:rsidRPr="00F328C9" w:rsidRDefault="0072402F" w:rsidP="00376E6E">
            <w:pPr>
              <w:spacing w:line="240" w:lineRule="auto"/>
              <w:jc w:val="left"/>
              <w:rPr>
                <w:sz w:val="24"/>
              </w:rPr>
            </w:pPr>
            <w:r w:rsidRPr="00F328C9">
              <w:rPr>
                <w:sz w:val="24"/>
              </w:rPr>
              <w:t>20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72402F" w:rsidRPr="00F328C9" w:rsidRDefault="0072402F" w:rsidP="00376E6E">
            <w:pPr>
              <w:spacing w:line="240" w:lineRule="auto"/>
              <w:jc w:val="left"/>
              <w:rPr>
                <w:sz w:val="24"/>
              </w:rPr>
            </w:pPr>
            <w:r w:rsidRPr="00F328C9">
              <w:rPr>
                <w:sz w:val="24"/>
              </w:rPr>
              <w:t>35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72402F" w:rsidRPr="00F328C9" w:rsidRDefault="0072402F" w:rsidP="00376E6E">
            <w:pPr>
              <w:spacing w:line="240" w:lineRule="auto"/>
              <w:jc w:val="left"/>
              <w:rPr>
                <w:sz w:val="24"/>
              </w:rPr>
            </w:pPr>
            <w:r w:rsidRPr="00F328C9">
              <w:rPr>
                <w:sz w:val="24"/>
              </w:rPr>
              <w:t>50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72402F" w:rsidRPr="00F328C9" w:rsidRDefault="0072402F" w:rsidP="00376E6E">
            <w:pPr>
              <w:spacing w:line="240" w:lineRule="auto"/>
              <w:jc w:val="left"/>
              <w:rPr>
                <w:sz w:val="24"/>
              </w:rPr>
            </w:pPr>
            <w:r w:rsidRPr="00F328C9">
              <w:rPr>
                <w:sz w:val="24"/>
              </w:rPr>
              <w:t>70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72402F" w:rsidRPr="00F328C9" w:rsidRDefault="0072402F" w:rsidP="00376E6E">
            <w:pPr>
              <w:spacing w:line="240" w:lineRule="auto"/>
              <w:jc w:val="left"/>
              <w:rPr>
                <w:sz w:val="24"/>
              </w:rPr>
            </w:pPr>
            <w:r w:rsidRPr="00F328C9">
              <w:rPr>
                <w:sz w:val="24"/>
              </w:rPr>
              <w:t>90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72402F" w:rsidRPr="00F328C9" w:rsidRDefault="0072402F" w:rsidP="00376E6E">
            <w:pPr>
              <w:spacing w:line="240" w:lineRule="auto"/>
              <w:jc w:val="left"/>
              <w:rPr>
                <w:sz w:val="24"/>
              </w:rPr>
            </w:pPr>
            <w:r w:rsidRPr="00F328C9">
              <w:rPr>
                <w:sz w:val="24"/>
              </w:rPr>
              <w:t>100</w:t>
            </w:r>
          </w:p>
        </w:tc>
      </w:tr>
      <w:tr w:rsidR="00376E6E" w:rsidRPr="00F328C9" w:rsidTr="00A958A5">
        <w:tc>
          <w:tcPr>
            <w:tcW w:w="14768" w:type="dxa"/>
            <w:gridSpan w:val="11"/>
            <w:shd w:val="clear" w:color="auto" w:fill="auto"/>
          </w:tcPr>
          <w:p w:rsidR="00376E6E" w:rsidRPr="00F328C9" w:rsidRDefault="00376E6E" w:rsidP="00376E6E">
            <w:pPr>
              <w:pStyle w:val="Default"/>
              <w:jc w:val="center"/>
              <w:rPr>
                <w:sz w:val="23"/>
                <w:szCs w:val="23"/>
              </w:rPr>
            </w:pPr>
            <w:r w:rsidRPr="00F328C9">
              <w:rPr>
                <w:sz w:val="23"/>
                <w:szCs w:val="23"/>
              </w:rPr>
              <w:t xml:space="preserve">Количество субъектов Российской Федерации, в которых внедрена </w:t>
            </w:r>
            <w:r w:rsidRPr="00F328C9">
              <w:rPr>
                <w:i/>
                <w:iCs/>
                <w:sz w:val="23"/>
                <w:szCs w:val="23"/>
              </w:rPr>
              <w:t xml:space="preserve">целевая модель цифровой образовательной среды </w:t>
            </w:r>
            <w:r w:rsidRPr="00F328C9">
              <w:rPr>
                <w:sz w:val="23"/>
                <w:szCs w:val="23"/>
              </w:rPr>
              <w:t>в образовательных организациях, реализующих образовательные программы общего образования и среднего профессионального образования, единиц, нарастающим итогом</w:t>
            </w:r>
          </w:p>
        </w:tc>
      </w:tr>
      <w:tr w:rsidR="00E45198" w:rsidRPr="00F328C9" w:rsidTr="00376E6E">
        <w:tc>
          <w:tcPr>
            <w:tcW w:w="879" w:type="dxa"/>
            <w:shd w:val="clear" w:color="auto" w:fill="auto"/>
          </w:tcPr>
          <w:p w:rsidR="00E45198" w:rsidRPr="00F328C9" w:rsidRDefault="00E45198" w:rsidP="00376E6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2.</w:t>
            </w:r>
          </w:p>
        </w:tc>
        <w:tc>
          <w:tcPr>
            <w:tcW w:w="4958" w:type="dxa"/>
            <w:shd w:val="clear" w:color="auto" w:fill="auto"/>
            <w:vAlign w:val="center"/>
          </w:tcPr>
          <w:p w:rsidR="00E45198" w:rsidRPr="00F328C9" w:rsidRDefault="00E45198" w:rsidP="00376E6E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F328C9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Количество субъектов Российской Федерации</w:t>
            </w:r>
            <w:r w:rsidRPr="00F328C9">
              <w:rPr>
                <w:rFonts w:eastAsia="Arial Unicode MS"/>
                <w:sz w:val="24"/>
                <w:szCs w:val="24"/>
                <w:u w:color="000000"/>
              </w:rPr>
              <w:t>, в которых внедрена целевая модель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образования, процент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E45198" w:rsidRPr="00F328C9" w:rsidRDefault="00E45198" w:rsidP="00376E6E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F328C9">
              <w:rPr>
                <w:rFonts w:eastAsia="Arial Unicode MS"/>
                <w:sz w:val="24"/>
                <w:szCs w:val="24"/>
                <w:u w:color="000000"/>
              </w:rPr>
              <w:t>Дополнительный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5198" w:rsidRPr="00F328C9" w:rsidRDefault="00E45198" w:rsidP="00376E6E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E45198" w:rsidRPr="00F328C9" w:rsidRDefault="00E45198" w:rsidP="00376E6E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F328C9">
              <w:rPr>
                <w:rFonts w:eastAsia="Arial Unicode MS"/>
                <w:sz w:val="24"/>
                <w:szCs w:val="24"/>
                <w:u w:color="000000"/>
              </w:rPr>
              <w:t>1 июня 2018 г.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E45198" w:rsidRPr="00F328C9" w:rsidRDefault="00E45198" w:rsidP="00376E6E">
            <w:pPr>
              <w:spacing w:line="240" w:lineRule="auto"/>
              <w:jc w:val="left"/>
              <w:rPr>
                <w:sz w:val="24"/>
              </w:rPr>
            </w:pPr>
            <w:r w:rsidRPr="00F328C9">
              <w:rPr>
                <w:sz w:val="24"/>
              </w:rPr>
              <w:t>0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E45198" w:rsidRPr="00F328C9" w:rsidRDefault="00E45198" w:rsidP="00376E6E">
            <w:pPr>
              <w:spacing w:line="240" w:lineRule="auto"/>
              <w:jc w:val="left"/>
              <w:rPr>
                <w:sz w:val="24"/>
              </w:rPr>
            </w:pPr>
            <w:r w:rsidRPr="00F328C9">
              <w:rPr>
                <w:sz w:val="24"/>
              </w:rPr>
              <w:t>1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E45198" w:rsidRPr="00F328C9" w:rsidRDefault="00E45198" w:rsidP="00376E6E">
            <w:pPr>
              <w:spacing w:line="240" w:lineRule="auto"/>
              <w:jc w:val="left"/>
              <w:rPr>
                <w:sz w:val="24"/>
              </w:rPr>
            </w:pPr>
            <w:r w:rsidRPr="00F328C9">
              <w:rPr>
                <w:sz w:val="24"/>
              </w:rPr>
              <w:t>1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E45198" w:rsidRPr="00F328C9" w:rsidRDefault="00E45198" w:rsidP="00376E6E">
            <w:pPr>
              <w:spacing w:line="240" w:lineRule="auto"/>
              <w:jc w:val="left"/>
              <w:rPr>
                <w:sz w:val="24"/>
              </w:rPr>
            </w:pPr>
            <w:r w:rsidRPr="00F328C9">
              <w:rPr>
                <w:sz w:val="24"/>
              </w:rPr>
              <w:t>1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E45198" w:rsidRPr="00F328C9" w:rsidRDefault="00E45198" w:rsidP="00376E6E">
            <w:pPr>
              <w:spacing w:line="240" w:lineRule="auto"/>
              <w:jc w:val="left"/>
              <w:rPr>
                <w:sz w:val="24"/>
              </w:rPr>
            </w:pPr>
            <w:r w:rsidRPr="00F328C9">
              <w:rPr>
                <w:sz w:val="24"/>
              </w:rPr>
              <w:t>1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E45198" w:rsidRPr="00F328C9" w:rsidRDefault="00E45198" w:rsidP="00376E6E">
            <w:pPr>
              <w:spacing w:line="240" w:lineRule="auto"/>
              <w:jc w:val="left"/>
              <w:rPr>
                <w:sz w:val="24"/>
              </w:rPr>
            </w:pPr>
            <w:r w:rsidRPr="00F328C9">
              <w:rPr>
                <w:sz w:val="24"/>
              </w:rPr>
              <w:t>1</w:t>
            </w:r>
          </w:p>
        </w:tc>
      </w:tr>
      <w:tr w:rsidR="00376E6E" w:rsidRPr="00F328C9" w:rsidTr="00A958A5">
        <w:tc>
          <w:tcPr>
            <w:tcW w:w="14768" w:type="dxa"/>
            <w:gridSpan w:val="11"/>
            <w:shd w:val="clear" w:color="auto" w:fill="auto"/>
          </w:tcPr>
          <w:p w:rsidR="00376E6E" w:rsidRPr="00F328C9" w:rsidRDefault="00376E6E" w:rsidP="00376E6E">
            <w:pPr>
              <w:pStyle w:val="Default"/>
            </w:pPr>
            <w:proofErr w:type="gramStart"/>
            <w:r w:rsidRPr="00F328C9">
              <w:rPr>
                <w:sz w:val="23"/>
                <w:szCs w:val="23"/>
              </w:rPr>
              <w:t xml:space="preserve">Доля обучающихся по программам общего образования, дополнительного образования для детей и среднего профессионального образования, для </w:t>
            </w:r>
            <w:r w:rsidRPr="00F328C9">
              <w:rPr>
                <w:sz w:val="23"/>
                <w:szCs w:val="23"/>
              </w:rPr>
              <w:lastRenderedPageBreak/>
              <w:t xml:space="preserve">которых формируется цифровой образовательный профиль и индивидуальный план обучения с использованием </w:t>
            </w:r>
            <w:r w:rsidRPr="00F328C9">
              <w:rPr>
                <w:i/>
                <w:iCs/>
                <w:sz w:val="23"/>
                <w:szCs w:val="23"/>
              </w:rPr>
              <w:t>федеральной информационно-сервисной платформы цифровой образовательной среды</w:t>
            </w:r>
            <w:r w:rsidRPr="00F328C9">
              <w:rPr>
                <w:sz w:val="23"/>
                <w:szCs w:val="23"/>
              </w:rPr>
              <w:t xml:space="preserve">, в общем числе обучающихся по указанным программам в субъектах Российской Федерации, в которых внедрена </w:t>
            </w:r>
            <w:r w:rsidRPr="00F328C9">
              <w:rPr>
                <w:i/>
                <w:iCs/>
                <w:sz w:val="23"/>
                <w:szCs w:val="23"/>
              </w:rPr>
              <w:t xml:space="preserve">целевая модель цифровой образовательной среды </w:t>
            </w:r>
            <w:r w:rsidRPr="00F328C9">
              <w:rPr>
                <w:sz w:val="23"/>
                <w:szCs w:val="23"/>
              </w:rPr>
              <w:t>в образовательных организациях, реализующих образовательные программы общего образования и</w:t>
            </w:r>
            <w:proofErr w:type="gramEnd"/>
            <w:r w:rsidRPr="00F328C9">
              <w:rPr>
                <w:sz w:val="23"/>
                <w:szCs w:val="23"/>
              </w:rPr>
              <w:t xml:space="preserve"> среднего профессионального образования, процент </w:t>
            </w:r>
          </w:p>
        </w:tc>
      </w:tr>
      <w:tr w:rsidR="008B2EC6" w:rsidRPr="00F328C9" w:rsidTr="00376E6E">
        <w:tc>
          <w:tcPr>
            <w:tcW w:w="879" w:type="dxa"/>
            <w:shd w:val="clear" w:color="auto" w:fill="auto"/>
          </w:tcPr>
          <w:p w:rsidR="008B2EC6" w:rsidRPr="00F328C9" w:rsidRDefault="005F62B3" w:rsidP="00376E6E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8B2EC6" w:rsidRPr="00F328C9">
              <w:rPr>
                <w:sz w:val="24"/>
                <w:szCs w:val="24"/>
              </w:rPr>
              <w:t>.</w:t>
            </w:r>
          </w:p>
        </w:tc>
        <w:tc>
          <w:tcPr>
            <w:tcW w:w="4958" w:type="dxa"/>
            <w:shd w:val="clear" w:color="auto" w:fill="auto"/>
            <w:vAlign w:val="center"/>
          </w:tcPr>
          <w:p w:rsidR="008B2EC6" w:rsidRPr="00F328C9" w:rsidRDefault="008B2EC6" w:rsidP="00376E6E">
            <w:pPr>
              <w:spacing w:line="240" w:lineRule="auto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proofErr w:type="gramStart"/>
            <w:r w:rsidRPr="00F328C9">
              <w:rPr>
                <w:color w:val="000000"/>
                <w:sz w:val="24"/>
              </w:rPr>
              <w:t>Доля обучающихся по программам общего образования, дополнительного образования для детей и среднего профессионального образования, для которых формируется цифровой образовательный профиль и индивидуальный план обучения  с использованием федеральной информационно-сервисной платформы цифровой образовательной среды, в общем числе обучающихся по указанным программам, процент</w:t>
            </w:r>
            <w:proofErr w:type="gramEnd"/>
          </w:p>
        </w:tc>
        <w:tc>
          <w:tcPr>
            <w:tcW w:w="1351" w:type="dxa"/>
            <w:shd w:val="clear" w:color="auto" w:fill="auto"/>
            <w:vAlign w:val="center"/>
          </w:tcPr>
          <w:p w:rsidR="008B2EC6" w:rsidRPr="00F328C9" w:rsidRDefault="008B2EC6" w:rsidP="00376E6E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F328C9">
              <w:rPr>
                <w:rFonts w:eastAsia="Arial Unicode MS"/>
                <w:sz w:val="24"/>
                <w:szCs w:val="24"/>
                <w:u w:color="000000"/>
              </w:rPr>
              <w:t>Основной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B2EC6" w:rsidRPr="00F328C9" w:rsidRDefault="008B2EC6" w:rsidP="00376E6E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8B2EC6" w:rsidRPr="00F328C9" w:rsidRDefault="008B2EC6" w:rsidP="00376E6E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F328C9">
              <w:rPr>
                <w:rFonts w:eastAsia="Arial Unicode MS"/>
                <w:sz w:val="24"/>
                <w:szCs w:val="24"/>
                <w:u w:color="000000"/>
              </w:rPr>
              <w:t xml:space="preserve">1 </w:t>
            </w:r>
            <w:r w:rsidR="00C03DE8" w:rsidRPr="00F328C9">
              <w:rPr>
                <w:rFonts w:eastAsia="Arial Unicode MS"/>
                <w:sz w:val="24"/>
                <w:szCs w:val="24"/>
                <w:u w:color="000000"/>
              </w:rPr>
              <w:t>января</w:t>
            </w:r>
            <w:r w:rsidRPr="00F328C9">
              <w:rPr>
                <w:rFonts w:eastAsia="Arial Unicode MS"/>
                <w:sz w:val="24"/>
                <w:szCs w:val="24"/>
                <w:u w:color="000000"/>
              </w:rPr>
              <w:t xml:space="preserve"> 2018 г.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8B2EC6" w:rsidRPr="00F328C9" w:rsidRDefault="008B2EC6" w:rsidP="00376E6E">
            <w:pPr>
              <w:spacing w:line="240" w:lineRule="auto"/>
              <w:jc w:val="center"/>
              <w:rPr>
                <w:sz w:val="24"/>
              </w:rPr>
            </w:pPr>
            <w:r w:rsidRPr="00F328C9">
              <w:rPr>
                <w:sz w:val="24"/>
              </w:rPr>
              <w:t>5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B2EC6" w:rsidRPr="00F328C9" w:rsidRDefault="008B2EC6" w:rsidP="00376E6E">
            <w:pPr>
              <w:spacing w:line="240" w:lineRule="auto"/>
              <w:jc w:val="center"/>
              <w:rPr>
                <w:sz w:val="24"/>
                <w:lang w:val="en-US"/>
              </w:rPr>
            </w:pPr>
            <w:r w:rsidRPr="00F328C9">
              <w:rPr>
                <w:sz w:val="24"/>
                <w:lang w:val="en-US"/>
              </w:rPr>
              <w:t>15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8B2EC6" w:rsidRPr="00F328C9" w:rsidRDefault="008B2EC6" w:rsidP="00376E6E">
            <w:pPr>
              <w:spacing w:line="240" w:lineRule="auto"/>
              <w:jc w:val="center"/>
              <w:rPr>
                <w:sz w:val="24"/>
                <w:lang w:val="en-US"/>
              </w:rPr>
            </w:pPr>
            <w:r w:rsidRPr="00F328C9">
              <w:rPr>
                <w:sz w:val="24"/>
                <w:lang w:val="en-US"/>
              </w:rPr>
              <w:t>30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B2EC6" w:rsidRPr="00F328C9" w:rsidRDefault="008B2EC6" w:rsidP="00376E6E">
            <w:pPr>
              <w:spacing w:line="240" w:lineRule="auto"/>
              <w:jc w:val="center"/>
              <w:rPr>
                <w:sz w:val="24"/>
                <w:lang w:val="en-US"/>
              </w:rPr>
            </w:pPr>
            <w:r w:rsidRPr="00F328C9">
              <w:rPr>
                <w:sz w:val="24"/>
                <w:lang w:val="en-US"/>
              </w:rPr>
              <w:t>50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8B2EC6" w:rsidRPr="00F328C9" w:rsidRDefault="008B2EC6" w:rsidP="00376E6E">
            <w:pPr>
              <w:spacing w:line="240" w:lineRule="auto"/>
              <w:jc w:val="center"/>
              <w:rPr>
                <w:sz w:val="24"/>
                <w:lang w:val="en-US"/>
              </w:rPr>
            </w:pPr>
            <w:r w:rsidRPr="00F328C9">
              <w:rPr>
                <w:sz w:val="24"/>
                <w:lang w:val="en-US"/>
              </w:rPr>
              <w:t>80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8B2EC6" w:rsidRPr="00F328C9" w:rsidRDefault="008B2EC6" w:rsidP="00376E6E">
            <w:pPr>
              <w:spacing w:line="240" w:lineRule="auto"/>
              <w:jc w:val="center"/>
              <w:rPr>
                <w:sz w:val="24"/>
              </w:rPr>
            </w:pPr>
            <w:r w:rsidRPr="00F328C9">
              <w:rPr>
                <w:sz w:val="24"/>
              </w:rPr>
              <w:t>90</w:t>
            </w:r>
          </w:p>
        </w:tc>
      </w:tr>
      <w:tr w:rsidR="00376E6E" w:rsidRPr="00F328C9" w:rsidTr="00A958A5">
        <w:tc>
          <w:tcPr>
            <w:tcW w:w="14768" w:type="dxa"/>
            <w:gridSpan w:val="11"/>
            <w:shd w:val="clear" w:color="auto" w:fill="auto"/>
          </w:tcPr>
          <w:p w:rsidR="00376E6E" w:rsidRPr="00F328C9" w:rsidRDefault="00376E6E" w:rsidP="00376E6E">
            <w:pPr>
              <w:pStyle w:val="Default"/>
              <w:jc w:val="center"/>
              <w:rPr>
                <w:sz w:val="23"/>
                <w:szCs w:val="23"/>
              </w:rPr>
            </w:pPr>
            <w:proofErr w:type="gramStart"/>
            <w:r w:rsidRPr="00F328C9">
              <w:rPr>
                <w:sz w:val="23"/>
                <w:szCs w:val="23"/>
              </w:rPr>
              <w:t xml:space="preserve">Доля образовательных организаций, реализующих программы общего образования, дополнительного образования детей и среднего профессионального образования, осуществляющих образовательную деятельность с использованием федеральной информационно-сервисной платформы цифровой образовательной среды, в общем числе образовательных организаций в субъектах Российской Федерации, в которых внедрена </w:t>
            </w:r>
            <w:r w:rsidRPr="00F328C9">
              <w:rPr>
                <w:i/>
                <w:iCs/>
                <w:sz w:val="23"/>
                <w:szCs w:val="23"/>
              </w:rPr>
              <w:t xml:space="preserve">целевая модель цифровой образовательной среды </w:t>
            </w:r>
            <w:r w:rsidRPr="00F328C9">
              <w:rPr>
                <w:sz w:val="23"/>
                <w:szCs w:val="23"/>
              </w:rPr>
              <w:t xml:space="preserve">в образовательных организациях, реализующих образовательные программы общего образования и среднего профессионального образования, процент </w:t>
            </w:r>
            <w:proofErr w:type="gramEnd"/>
          </w:p>
        </w:tc>
      </w:tr>
      <w:tr w:rsidR="003D18CA" w:rsidRPr="00F328C9" w:rsidTr="00376E6E">
        <w:tc>
          <w:tcPr>
            <w:tcW w:w="879" w:type="dxa"/>
            <w:shd w:val="clear" w:color="auto" w:fill="auto"/>
          </w:tcPr>
          <w:p w:rsidR="003D18CA" w:rsidRPr="00F328C9" w:rsidRDefault="005F62B3" w:rsidP="00376E6E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 w:rsidR="003D18CA" w:rsidRPr="00F328C9">
              <w:rPr>
                <w:sz w:val="24"/>
                <w:szCs w:val="24"/>
              </w:rPr>
              <w:t>.</w:t>
            </w:r>
          </w:p>
        </w:tc>
        <w:tc>
          <w:tcPr>
            <w:tcW w:w="4958" w:type="dxa"/>
            <w:shd w:val="clear" w:color="auto" w:fill="auto"/>
            <w:vAlign w:val="center"/>
          </w:tcPr>
          <w:p w:rsidR="003D18CA" w:rsidRPr="00F328C9" w:rsidRDefault="003D18CA" w:rsidP="00376E6E">
            <w:pPr>
              <w:spacing w:line="240" w:lineRule="auto"/>
              <w:jc w:val="left"/>
              <w:rPr>
                <w:color w:val="000000"/>
                <w:sz w:val="24"/>
              </w:rPr>
            </w:pPr>
            <w:r w:rsidRPr="00F328C9">
              <w:rPr>
                <w:sz w:val="24"/>
              </w:rPr>
              <w:t xml:space="preserve">Доля образовательных организаций, реализующих программы </w:t>
            </w:r>
            <w:r w:rsidRPr="00F328C9">
              <w:rPr>
                <w:color w:val="000000"/>
                <w:sz w:val="24"/>
              </w:rPr>
              <w:t>общего образования, дополнительного образования для детей и среднего профессионального образования,</w:t>
            </w:r>
            <w:r w:rsidRPr="00F328C9">
              <w:rPr>
                <w:sz w:val="24"/>
              </w:rPr>
              <w:t xml:space="preserve"> осуществляющих образовательную деятельность с использованием </w:t>
            </w:r>
            <w:r w:rsidRPr="00F328C9">
              <w:rPr>
                <w:color w:val="000000"/>
                <w:sz w:val="24"/>
              </w:rPr>
              <w:t>федеральной информационно-сервисной платформы цифровой образовательной среды</w:t>
            </w:r>
            <w:r w:rsidRPr="00F328C9">
              <w:rPr>
                <w:sz w:val="24"/>
              </w:rPr>
              <w:t>, в общем числе образовательных организаций, процент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3D18CA" w:rsidRPr="00F328C9" w:rsidRDefault="003D18CA" w:rsidP="00376E6E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F328C9">
              <w:rPr>
                <w:rFonts w:eastAsia="Arial Unicode MS"/>
                <w:sz w:val="24"/>
                <w:szCs w:val="24"/>
                <w:u w:color="000000"/>
              </w:rPr>
              <w:t>Основной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D18CA" w:rsidRPr="00F328C9" w:rsidRDefault="003D18CA" w:rsidP="00376E6E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3D18CA" w:rsidRPr="00F328C9" w:rsidRDefault="003D18CA" w:rsidP="00376E6E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F328C9">
              <w:rPr>
                <w:rFonts w:eastAsia="Arial Unicode MS"/>
                <w:sz w:val="24"/>
                <w:szCs w:val="24"/>
                <w:u w:color="000000"/>
              </w:rPr>
              <w:t xml:space="preserve">1 </w:t>
            </w:r>
            <w:r w:rsidR="00C03DE8" w:rsidRPr="00F328C9">
              <w:rPr>
                <w:rFonts w:eastAsia="Arial Unicode MS"/>
                <w:sz w:val="24"/>
                <w:szCs w:val="24"/>
                <w:u w:color="000000"/>
              </w:rPr>
              <w:t>января</w:t>
            </w:r>
            <w:r w:rsidRPr="00F328C9">
              <w:rPr>
                <w:rFonts w:eastAsia="Arial Unicode MS"/>
                <w:sz w:val="24"/>
                <w:szCs w:val="24"/>
                <w:u w:color="000000"/>
              </w:rPr>
              <w:t xml:space="preserve"> 2018 г.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3D18CA" w:rsidRPr="00F328C9" w:rsidRDefault="003D18CA" w:rsidP="00376E6E">
            <w:pPr>
              <w:spacing w:line="240" w:lineRule="auto"/>
              <w:jc w:val="center"/>
              <w:rPr>
                <w:sz w:val="24"/>
              </w:rPr>
            </w:pPr>
            <w:r w:rsidRPr="00F328C9">
              <w:rPr>
                <w:sz w:val="24"/>
              </w:rPr>
              <w:t>5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3D18CA" w:rsidRPr="00F328C9" w:rsidRDefault="003D18CA" w:rsidP="00376E6E">
            <w:pPr>
              <w:spacing w:line="240" w:lineRule="auto"/>
              <w:jc w:val="center"/>
              <w:rPr>
                <w:sz w:val="24"/>
                <w:lang w:val="en-US"/>
              </w:rPr>
            </w:pPr>
            <w:r w:rsidRPr="00F328C9">
              <w:rPr>
                <w:sz w:val="24"/>
                <w:lang w:val="en-US"/>
              </w:rPr>
              <w:t>15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3D18CA" w:rsidRPr="00F328C9" w:rsidRDefault="003D18CA" w:rsidP="00376E6E">
            <w:pPr>
              <w:spacing w:line="240" w:lineRule="auto"/>
              <w:jc w:val="center"/>
              <w:rPr>
                <w:sz w:val="24"/>
                <w:lang w:val="en-US"/>
              </w:rPr>
            </w:pPr>
            <w:r w:rsidRPr="00F328C9">
              <w:rPr>
                <w:sz w:val="24"/>
              </w:rPr>
              <w:t>4</w:t>
            </w:r>
            <w:r w:rsidRPr="00F328C9">
              <w:rPr>
                <w:sz w:val="24"/>
                <w:lang w:val="en-US"/>
              </w:rPr>
              <w:t>0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3D18CA" w:rsidRPr="00F328C9" w:rsidRDefault="003D18CA" w:rsidP="00376E6E">
            <w:pPr>
              <w:spacing w:line="240" w:lineRule="auto"/>
              <w:jc w:val="center"/>
              <w:rPr>
                <w:sz w:val="24"/>
              </w:rPr>
            </w:pPr>
            <w:r w:rsidRPr="00F328C9">
              <w:rPr>
                <w:sz w:val="24"/>
              </w:rPr>
              <w:t>60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3D18CA" w:rsidRPr="00F328C9" w:rsidRDefault="003D18CA" w:rsidP="00376E6E">
            <w:pPr>
              <w:spacing w:line="240" w:lineRule="auto"/>
              <w:jc w:val="center"/>
              <w:rPr>
                <w:sz w:val="24"/>
                <w:lang w:val="en-US"/>
              </w:rPr>
            </w:pPr>
            <w:r w:rsidRPr="00F328C9">
              <w:rPr>
                <w:sz w:val="24"/>
              </w:rPr>
              <w:t>8</w:t>
            </w:r>
            <w:r w:rsidRPr="00F328C9">
              <w:rPr>
                <w:sz w:val="24"/>
                <w:lang w:val="en-US"/>
              </w:rPr>
              <w:t>5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D18CA" w:rsidRPr="00F328C9" w:rsidRDefault="003D18CA" w:rsidP="00376E6E">
            <w:pPr>
              <w:spacing w:line="240" w:lineRule="auto"/>
              <w:jc w:val="center"/>
              <w:rPr>
                <w:sz w:val="24"/>
              </w:rPr>
            </w:pPr>
            <w:r w:rsidRPr="00F328C9">
              <w:rPr>
                <w:sz w:val="24"/>
              </w:rPr>
              <w:t>95</w:t>
            </w:r>
          </w:p>
        </w:tc>
      </w:tr>
      <w:tr w:rsidR="00376E6E" w:rsidRPr="00F328C9" w:rsidTr="00A958A5">
        <w:tc>
          <w:tcPr>
            <w:tcW w:w="14768" w:type="dxa"/>
            <w:gridSpan w:val="11"/>
            <w:shd w:val="clear" w:color="auto" w:fill="auto"/>
          </w:tcPr>
          <w:p w:rsidR="00376E6E" w:rsidRPr="00F328C9" w:rsidRDefault="00376E6E" w:rsidP="00376E6E">
            <w:pPr>
              <w:pStyle w:val="Default"/>
              <w:jc w:val="center"/>
            </w:pPr>
            <w:proofErr w:type="gramStart"/>
            <w:r w:rsidRPr="00F328C9">
              <w:rPr>
                <w:sz w:val="23"/>
                <w:szCs w:val="23"/>
              </w:rPr>
              <w:t xml:space="preserve">Доля обучающихся по программам общего образования и среднего профессионального образования, использующих федеральную информационно-сервисную платформу цифровой образовательной среды для "горизонтального" обучения и неформального образования, в общем числе обучающихся по указанным программам в субъектах Российской Федерации, в которых внедрена </w:t>
            </w:r>
            <w:r w:rsidRPr="00F328C9">
              <w:rPr>
                <w:i/>
                <w:iCs/>
                <w:sz w:val="23"/>
                <w:szCs w:val="23"/>
              </w:rPr>
              <w:t xml:space="preserve">целевая модель цифровой образовательной среды </w:t>
            </w:r>
            <w:r w:rsidRPr="00F328C9">
              <w:rPr>
                <w:sz w:val="23"/>
                <w:szCs w:val="23"/>
              </w:rPr>
              <w:t xml:space="preserve">в образовательных организациях, реализующих образовательные программы общего образования и среднего профессионального образования, </w:t>
            </w:r>
            <w:r w:rsidRPr="00F328C9">
              <w:rPr>
                <w:sz w:val="23"/>
                <w:szCs w:val="23"/>
              </w:rPr>
              <w:lastRenderedPageBreak/>
              <w:t xml:space="preserve">процент </w:t>
            </w:r>
            <w:proofErr w:type="gramEnd"/>
          </w:p>
        </w:tc>
      </w:tr>
      <w:tr w:rsidR="003D18CA" w:rsidRPr="00F328C9" w:rsidTr="00376E6E">
        <w:tc>
          <w:tcPr>
            <w:tcW w:w="879" w:type="dxa"/>
            <w:shd w:val="clear" w:color="auto" w:fill="auto"/>
          </w:tcPr>
          <w:p w:rsidR="003D18CA" w:rsidRPr="00F328C9" w:rsidRDefault="005F62B3" w:rsidP="00376E6E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="003D18CA" w:rsidRPr="00F328C9">
              <w:rPr>
                <w:sz w:val="24"/>
                <w:szCs w:val="24"/>
              </w:rPr>
              <w:t>.</w:t>
            </w:r>
          </w:p>
        </w:tc>
        <w:tc>
          <w:tcPr>
            <w:tcW w:w="4958" w:type="dxa"/>
            <w:shd w:val="clear" w:color="auto" w:fill="auto"/>
          </w:tcPr>
          <w:p w:rsidR="003D18CA" w:rsidRPr="00F328C9" w:rsidRDefault="003D18CA" w:rsidP="00376E6E">
            <w:pPr>
              <w:spacing w:line="240" w:lineRule="auto"/>
              <w:jc w:val="left"/>
              <w:rPr>
                <w:color w:val="000000"/>
                <w:sz w:val="24"/>
              </w:rPr>
            </w:pPr>
            <w:r w:rsidRPr="00F328C9">
              <w:rPr>
                <w:sz w:val="24"/>
              </w:rPr>
              <w:t xml:space="preserve">Доля </w:t>
            </w:r>
            <w:proofErr w:type="gramStart"/>
            <w:r w:rsidRPr="00F328C9">
              <w:rPr>
                <w:sz w:val="24"/>
              </w:rPr>
              <w:t>обучающихся</w:t>
            </w:r>
            <w:proofErr w:type="gramEnd"/>
            <w:r w:rsidRPr="00F328C9">
              <w:rPr>
                <w:sz w:val="24"/>
              </w:rPr>
              <w:t xml:space="preserve"> по программам общего образования и среднего профессионального образования, использующих </w:t>
            </w:r>
            <w:r w:rsidRPr="00F328C9">
              <w:rPr>
                <w:color w:val="000000"/>
                <w:sz w:val="24"/>
              </w:rPr>
              <w:t>федеральную информационно-сервисную платформу цифровой образовательной среды</w:t>
            </w:r>
            <w:r w:rsidRPr="00F328C9">
              <w:rPr>
                <w:sz w:val="24"/>
              </w:rPr>
              <w:t xml:space="preserve">для «горизонтального» обучения и неформального образования, </w:t>
            </w:r>
            <w:r w:rsidRPr="00F328C9">
              <w:rPr>
                <w:color w:val="000000"/>
                <w:sz w:val="24"/>
              </w:rPr>
              <w:t>в общем числе обучающихся по указанным программам, процент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3D18CA" w:rsidRPr="00F328C9" w:rsidRDefault="003D18CA" w:rsidP="00376E6E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F328C9">
              <w:rPr>
                <w:rFonts w:eastAsia="Arial Unicode MS"/>
                <w:sz w:val="24"/>
                <w:szCs w:val="24"/>
                <w:u w:color="000000"/>
              </w:rPr>
              <w:t>Основной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D18CA" w:rsidRPr="00F328C9" w:rsidRDefault="003D18CA" w:rsidP="00376E6E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3D18CA" w:rsidRPr="00F328C9" w:rsidRDefault="003D18CA" w:rsidP="00376E6E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F328C9">
              <w:rPr>
                <w:rFonts w:eastAsia="Arial Unicode MS"/>
                <w:sz w:val="24"/>
                <w:szCs w:val="24"/>
                <w:u w:color="000000"/>
              </w:rPr>
              <w:t>1 сентября 2018 г.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3D18CA" w:rsidRPr="00F328C9" w:rsidRDefault="003D18CA" w:rsidP="00376E6E">
            <w:pPr>
              <w:spacing w:line="240" w:lineRule="auto"/>
              <w:jc w:val="center"/>
              <w:rPr>
                <w:sz w:val="24"/>
              </w:rPr>
            </w:pPr>
            <w:r w:rsidRPr="00F328C9">
              <w:rPr>
                <w:sz w:val="24"/>
              </w:rPr>
              <w:t>3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3D18CA" w:rsidRPr="00F328C9" w:rsidRDefault="003D18CA" w:rsidP="00376E6E">
            <w:pPr>
              <w:spacing w:line="240" w:lineRule="auto"/>
              <w:jc w:val="center"/>
              <w:rPr>
                <w:sz w:val="24"/>
              </w:rPr>
            </w:pPr>
            <w:r w:rsidRPr="00F328C9">
              <w:rPr>
                <w:sz w:val="24"/>
              </w:rPr>
              <w:t>5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3D18CA" w:rsidRPr="00F328C9" w:rsidRDefault="003D18CA" w:rsidP="00376E6E">
            <w:pPr>
              <w:spacing w:line="240" w:lineRule="auto"/>
              <w:jc w:val="center"/>
              <w:rPr>
                <w:sz w:val="24"/>
              </w:rPr>
            </w:pPr>
            <w:r w:rsidRPr="00F328C9">
              <w:rPr>
                <w:sz w:val="24"/>
              </w:rPr>
              <w:t>10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3D18CA" w:rsidRPr="00F328C9" w:rsidRDefault="003D18CA" w:rsidP="00376E6E">
            <w:pPr>
              <w:spacing w:line="240" w:lineRule="auto"/>
              <w:jc w:val="center"/>
              <w:rPr>
                <w:sz w:val="24"/>
              </w:rPr>
            </w:pPr>
            <w:r w:rsidRPr="00F328C9">
              <w:rPr>
                <w:sz w:val="24"/>
              </w:rPr>
              <w:t>15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3D18CA" w:rsidRPr="00F328C9" w:rsidRDefault="003D18CA" w:rsidP="00376E6E">
            <w:pPr>
              <w:spacing w:line="240" w:lineRule="auto"/>
              <w:jc w:val="center"/>
              <w:rPr>
                <w:sz w:val="24"/>
              </w:rPr>
            </w:pPr>
            <w:r w:rsidRPr="00F328C9">
              <w:rPr>
                <w:sz w:val="24"/>
              </w:rPr>
              <w:t>18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D18CA" w:rsidRPr="00F328C9" w:rsidRDefault="003D18CA" w:rsidP="00376E6E">
            <w:pPr>
              <w:spacing w:line="240" w:lineRule="auto"/>
              <w:jc w:val="center"/>
              <w:rPr>
                <w:sz w:val="24"/>
              </w:rPr>
            </w:pPr>
            <w:r w:rsidRPr="00F328C9">
              <w:rPr>
                <w:sz w:val="24"/>
              </w:rPr>
              <w:t>20</w:t>
            </w:r>
          </w:p>
        </w:tc>
      </w:tr>
      <w:tr w:rsidR="00376E6E" w:rsidRPr="00F328C9" w:rsidTr="00A958A5">
        <w:tc>
          <w:tcPr>
            <w:tcW w:w="14768" w:type="dxa"/>
            <w:gridSpan w:val="11"/>
            <w:shd w:val="clear" w:color="auto" w:fill="auto"/>
          </w:tcPr>
          <w:p w:rsidR="00376E6E" w:rsidRPr="00F328C9" w:rsidRDefault="00376E6E" w:rsidP="00376E6E">
            <w:pPr>
              <w:pStyle w:val="Default"/>
              <w:jc w:val="center"/>
              <w:rPr>
                <w:sz w:val="23"/>
                <w:szCs w:val="23"/>
              </w:rPr>
            </w:pPr>
            <w:proofErr w:type="gramStart"/>
            <w:r w:rsidRPr="00F328C9">
              <w:rPr>
                <w:sz w:val="23"/>
                <w:szCs w:val="23"/>
              </w:rPr>
              <w:t xml:space="preserve">Доля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"одного окна", в общем числе педагогических работников общего образования в субъектах Российской Федерации, в которых внедрена </w:t>
            </w:r>
            <w:r w:rsidRPr="00F328C9">
              <w:rPr>
                <w:i/>
                <w:iCs/>
                <w:sz w:val="23"/>
                <w:szCs w:val="23"/>
              </w:rPr>
              <w:t xml:space="preserve">целевая модель цифровой образовательной среды </w:t>
            </w:r>
            <w:r w:rsidRPr="00F328C9">
              <w:rPr>
                <w:sz w:val="23"/>
                <w:szCs w:val="23"/>
              </w:rPr>
              <w:t xml:space="preserve">в образовательных организациях, реализующих образовательные программы общего образования и среднего профессионального образования, процент </w:t>
            </w:r>
            <w:proofErr w:type="gramEnd"/>
          </w:p>
        </w:tc>
      </w:tr>
      <w:tr w:rsidR="003D18CA" w:rsidRPr="00F328C9" w:rsidTr="00376E6E">
        <w:tc>
          <w:tcPr>
            <w:tcW w:w="879" w:type="dxa"/>
            <w:shd w:val="clear" w:color="auto" w:fill="auto"/>
          </w:tcPr>
          <w:p w:rsidR="003D18CA" w:rsidRPr="00F328C9" w:rsidRDefault="005F62B3" w:rsidP="00376E6E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3D18CA" w:rsidRPr="00F328C9">
              <w:rPr>
                <w:sz w:val="24"/>
                <w:szCs w:val="24"/>
              </w:rPr>
              <w:t>.</w:t>
            </w:r>
          </w:p>
        </w:tc>
        <w:tc>
          <w:tcPr>
            <w:tcW w:w="4958" w:type="dxa"/>
            <w:shd w:val="clear" w:color="auto" w:fill="auto"/>
          </w:tcPr>
          <w:p w:rsidR="003D18CA" w:rsidRPr="00F328C9" w:rsidRDefault="003D18CA" w:rsidP="00376E6E">
            <w:pPr>
              <w:spacing w:line="240" w:lineRule="auto"/>
              <w:jc w:val="left"/>
              <w:rPr>
                <w:sz w:val="24"/>
              </w:rPr>
            </w:pPr>
            <w:r w:rsidRPr="00F328C9">
              <w:rPr>
                <w:sz w:val="24"/>
              </w:rPr>
              <w:t xml:space="preserve">Доля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«одного окна» («Современная цифровая образовательная среда в Российской Федерации»), </w:t>
            </w:r>
            <w:r w:rsidRPr="00F328C9">
              <w:rPr>
                <w:color w:val="000000"/>
                <w:sz w:val="24"/>
              </w:rPr>
              <w:t>в общем числе педагогических работников общего образования, процент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3D18CA" w:rsidRPr="00F328C9" w:rsidRDefault="003D18CA" w:rsidP="00376E6E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F328C9">
              <w:rPr>
                <w:rFonts w:eastAsia="Arial Unicode MS"/>
                <w:sz w:val="24"/>
                <w:szCs w:val="24"/>
                <w:u w:color="000000"/>
              </w:rPr>
              <w:t>Основной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D18CA" w:rsidRPr="00F328C9" w:rsidRDefault="003D18CA" w:rsidP="00376E6E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3D18CA" w:rsidRPr="00F328C9" w:rsidRDefault="003D18CA" w:rsidP="00376E6E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F328C9">
              <w:rPr>
                <w:rFonts w:eastAsia="Arial Unicode MS"/>
                <w:sz w:val="24"/>
                <w:szCs w:val="24"/>
                <w:u w:color="000000"/>
              </w:rPr>
              <w:t>1 сентября 2018 г.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3D18CA" w:rsidRPr="00F328C9" w:rsidRDefault="003D18CA" w:rsidP="00376E6E">
            <w:pPr>
              <w:spacing w:line="240" w:lineRule="auto"/>
              <w:jc w:val="left"/>
              <w:rPr>
                <w:sz w:val="24"/>
              </w:rPr>
            </w:pPr>
            <w:r w:rsidRPr="00F328C9">
              <w:rPr>
                <w:sz w:val="24"/>
              </w:rPr>
              <w:t>5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3D18CA" w:rsidRPr="00F328C9" w:rsidRDefault="003D18CA" w:rsidP="00376E6E">
            <w:pPr>
              <w:spacing w:line="240" w:lineRule="auto"/>
              <w:jc w:val="left"/>
              <w:rPr>
                <w:sz w:val="24"/>
              </w:rPr>
            </w:pPr>
            <w:r w:rsidRPr="00F328C9">
              <w:rPr>
                <w:sz w:val="24"/>
              </w:rPr>
              <w:t>10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3D18CA" w:rsidRPr="00F328C9" w:rsidRDefault="003D18CA" w:rsidP="00376E6E">
            <w:pPr>
              <w:spacing w:line="240" w:lineRule="auto"/>
              <w:jc w:val="left"/>
              <w:rPr>
                <w:sz w:val="24"/>
              </w:rPr>
            </w:pPr>
            <w:r w:rsidRPr="00F328C9">
              <w:rPr>
                <w:sz w:val="24"/>
              </w:rPr>
              <w:t>20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3D18CA" w:rsidRPr="00F328C9" w:rsidRDefault="003D18CA" w:rsidP="00376E6E">
            <w:pPr>
              <w:spacing w:line="240" w:lineRule="auto"/>
              <w:jc w:val="left"/>
              <w:rPr>
                <w:sz w:val="24"/>
              </w:rPr>
            </w:pPr>
            <w:r w:rsidRPr="00F328C9">
              <w:rPr>
                <w:sz w:val="24"/>
              </w:rPr>
              <w:t>30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3D18CA" w:rsidRPr="00F328C9" w:rsidRDefault="003D18CA" w:rsidP="00376E6E">
            <w:pPr>
              <w:spacing w:line="240" w:lineRule="auto"/>
              <w:jc w:val="left"/>
              <w:rPr>
                <w:sz w:val="24"/>
              </w:rPr>
            </w:pPr>
            <w:r w:rsidRPr="00F328C9">
              <w:rPr>
                <w:sz w:val="24"/>
              </w:rPr>
              <w:t>40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D18CA" w:rsidRPr="00F328C9" w:rsidRDefault="003D18CA" w:rsidP="00376E6E">
            <w:pPr>
              <w:spacing w:line="240" w:lineRule="auto"/>
              <w:jc w:val="left"/>
              <w:rPr>
                <w:sz w:val="24"/>
              </w:rPr>
            </w:pPr>
            <w:r w:rsidRPr="00F328C9">
              <w:rPr>
                <w:sz w:val="24"/>
              </w:rPr>
              <w:t>50</w:t>
            </w:r>
          </w:p>
        </w:tc>
      </w:tr>
    </w:tbl>
    <w:p w:rsidR="001476C2" w:rsidRPr="00F328C9" w:rsidRDefault="001476C2" w:rsidP="009D47FF">
      <w:pPr>
        <w:spacing w:line="240" w:lineRule="auto"/>
        <w:jc w:val="center"/>
        <w:rPr>
          <w:b/>
          <w:sz w:val="24"/>
          <w:szCs w:val="24"/>
        </w:rPr>
      </w:pPr>
    </w:p>
    <w:p w:rsidR="001A4F01" w:rsidRPr="00120376" w:rsidRDefault="00567EC8" w:rsidP="009D47FF">
      <w:pPr>
        <w:spacing w:after="200" w:line="240" w:lineRule="auto"/>
        <w:jc w:val="center"/>
        <w:rPr>
          <w:b/>
          <w:sz w:val="24"/>
          <w:szCs w:val="24"/>
        </w:rPr>
      </w:pPr>
      <w:r w:rsidRPr="00F328C9">
        <w:rPr>
          <w:sz w:val="24"/>
          <w:szCs w:val="24"/>
        </w:rPr>
        <w:br w:type="page"/>
      </w:r>
      <w:r w:rsidR="001A4F01" w:rsidRPr="00120376">
        <w:rPr>
          <w:b/>
          <w:sz w:val="24"/>
          <w:szCs w:val="24"/>
        </w:rPr>
        <w:lastRenderedPageBreak/>
        <w:t xml:space="preserve">3. </w:t>
      </w:r>
      <w:r w:rsidR="00817388">
        <w:rPr>
          <w:b/>
          <w:sz w:val="24"/>
          <w:szCs w:val="24"/>
        </w:rPr>
        <w:t>Р</w:t>
      </w:r>
      <w:r w:rsidR="001A4F01" w:rsidRPr="00120376">
        <w:rPr>
          <w:b/>
          <w:sz w:val="24"/>
          <w:szCs w:val="24"/>
        </w:rPr>
        <w:t xml:space="preserve">езультаты </w:t>
      </w:r>
      <w:r w:rsidR="004C4FD3" w:rsidRPr="00120376">
        <w:rPr>
          <w:b/>
          <w:sz w:val="24"/>
          <w:szCs w:val="24"/>
        </w:rPr>
        <w:t>регионального</w:t>
      </w:r>
      <w:r w:rsidR="001A4F01" w:rsidRPr="00120376">
        <w:rPr>
          <w:b/>
          <w:sz w:val="24"/>
          <w:szCs w:val="24"/>
        </w:rPr>
        <w:t xml:space="preserve"> проекта</w:t>
      </w:r>
    </w:p>
    <w:tbl>
      <w:tblPr>
        <w:tblpPr w:leftFromText="181" w:rightFromText="181" w:vertAnchor="page" w:tblpY="1685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6093"/>
        <w:gridCol w:w="1642"/>
        <w:gridCol w:w="6509"/>
      </w:tblGrid>
      <w:tr w:rsidR="00746E36" w:rsidRPr="00817388" w:rsidTr="00815178">
        <w:trPr>
          <w:trHeight w:val="20"/>
        </w:trPr>
        <w:tc>
          <w:tcPr>
            <w:tcW w:w="0" w:type="auto"/>
            <w:shd w:val="clear" w:color="auto" w:fill="auto"/>
          </w:tcPr>
          <w:p w:rsidR="00746E36" w:rsidRPr="00817388" w:rsidRDefault="00746E36" w:rsidP="00E112CF">
            <w:pPr>
              <w:pStyle w:val="TableParagraph"/>
              <w:contextualSpacing/>
              <w:rPr>
                <w:i/>
                <w:iCs/>
                <w:sz w:val="24"/>
                <w:szCs w:val="24"/>
              </w:rPr>
            </w:pPr>
            <w:r w:rsidRPr="00817388">
              <w:rPr>
                <w:sz w:val="24"/>
                <w:szCs w:val="24"/>
              </w:rPr>
              <w:t xml:space="preserve">№ </w:t>
            </w:r>
            <w:proofErr w:type="gramStart"/>
            <w:r w:rsidRPr="00817388">
              <w:rPr>
                <w:sz w:val="24"/>
                <w:szCs w:val="24"/>
              </w:rPr>
              <w:t>п</w:t>
            </w:r>
            <w:proofErr w:type="gramEnd"/>
            <w:r w:rsidRPr="00817388">
              <w:rPr>
                <w:sz w:val="24"/>
                <w:szCs w:val="24"/>
              </w:rPr>
              <w:t>/п</w:t>
            </w:r>
          </w:p>
        </w:tc>
        <w:tc>
          <w:tcPr>
            <w:tcW w:w="0" w:type="auto"/>
            <w:shd w:val="clear" w:color="auto" w:fill="auto"/>
          </w:tcPr>
          <w:p w:rsidR="00746E36" w:rsidRPr="00817388" w:rsidRDefault="00746E36" w:rsidP="00E112CF">
            <w:pPr>
              <w:pStyle w:val="TableParagraph"/>
              <w:contextualSpacing/>
              <w:rPr>
                <w:i/>
                <w:iCs/>
                <w:sz w:val="24"/>
                <w:szCs w:val="24"/>
              </w:rPr>
            </w:pPr>
            <w:r w:rsidRPr="00817388">
              <w:rPr>
                <w:sz w:val="24"/>
                <w:szCs w:val="24"/>
              </w:rPr>
              <w:t>Наименование задачи, результата</w:t>
            </w:r>
          </w:p>
        </w:tc>
        <w:tc>
          <w:tcPr>
            <w:tcW w:w="0" w:type="auto"/>
            <w:shd w:val="clear" w:color="auto" w:fill="auto"/>
          </w:tcPr>
          <w:p w:rsidR="00746E36" w:rsidRPr="00817388" w:rsidRDefault="00746E36" w:rsidP="00E112CF">
            <w:pPr>
              <w:pStyle w:val="TableParagraph"/>
              <w:contextualSpacing/>
              <w:rPr>
                <w:sz w:val="24"/>
                <w:szCs w:val="24"/>
              </w:rPr>
            </w:pPr>
            <w:r w:rsidRPr="00817388">
              <w:rPr>
                <w:sz w:val="24"/>
                <w:szCs w:val="24"/>
              </w:rPr>
              <w:t>Срок</w:t>
            </w:r>
          </w:p>
        </w:tc>
        <w:tc>
          <w:tcPr>
            <w:tcW w:w="6509" w:type="dxa"/>
            <w:shd w:val="clear" w:color="auto" w:fill="auto"/>
          </w:tcPr>
          <w:p w:rsidR="00746E36" w:rsidRPr="00817388" w:rsidRDefault="00746E36" w:rsidP="00E112CF">
            <w:pPr>
              <w:pStyle w:val="TableParagraph"/>
              <w:contextualSpacing/>
              <w:rPr>
                <w:i/>
                <w:iCs/>
                <w:sz w:val="24"/>
                <w:szCs w:val="24"/>
              </w:rPr>
            </w:pPr>
            <w:r w:rsidRPr="00817388">
              <w:rPr>
                <w:sz w:val="24"/>
                <w:szCs w:val="24"/>
              </w:rPr>
              <w:t>Характеристика результата</w:t>
            </w:r>
          </w:p>
        </w:tc>
      </w:tr>
      <w:tr w:rsidR="00746E36" w:rsidRPr="00817388" w:rsidTr="00815178">
        <w:trPr>
          <w:trHeight w:val="20"/>
        </w:trPr>
        <w:tc>
          <w:tcPr>
            <w:tcW w:w="14850" w:type="dxa"/>
            <w:gridSpan w:val="4"/>
            <w:shd w:val="clear" w:color="auto" w:fill="auto"/>
          </w:tcPr>
          <w:p w:rsidR="00746E36" w:rsidRPr="00817388" w:rsidRDefault="00746E36" w:rsidP="00E112CF">
            <w:pPr>
              <w:pStyle w:val="TableParagraph"/>
              <w:contextualSpacing/>
              <w:rPr>
                <w:sz w:val="24"/>
                <w:szCs w:val="24"/>
              </w:rPr>
            </w:pPr>
            <w:r w:rsidRPr="00817388">
              <w:rPr>
                <w:sz w:val="24"/>
                <w:szCs w:val="24"/>
              </w:rPr>
              <w:t>С</w:t>
            </w:r>
            <w:r w:rsidRPr="00817388">
              <w:rPr>
                <w:color w:val="020C22"/>
                <w:sz w:val="24"/>
                <w:szCs w:val="24"/>
              </w:rPr>
              <w:t>оздание современной и безопасной цифровой образовательной среды, обеспечивающей высокое качество и доступность образования всех видов и уровней</w:t>
            </w:r>
          </w:p>
        </w:tc>
      </w:tr>
      <w:tr w:rsidR="00746E36" w:rsidRPr="00817388" w:rsidTr="00815178">
        <w:trPr>
          <w:trHeight w:val="20"/>
        </w:trPr>
        <w:tc>
          <w:tcPr>
            <w:tcW w:w="0" w:type="auto"/>
            <w:shd w:val="clear" w:color="auto" w:fill="auto"/>
          </w:tcPr>
          <w:p w:rsidR="00746E36" w:rsidRPr="00817388" w:rsidRDefault="00746E36" w:rsidP="00E112CF">
            <w:pPr>
              <w:pStyle w:val="TableParagraph"/>
              <w:contextualSpacing/>
              <w:rPr>
                <w:iCs/>
                <w:sz w:val="24"/>
                <w:szCs w:val="24"/>
              </w:rPr>
            </w:pPr>
            <w:r w:rsidRPr="00817388">
              <w:rPr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14243" w:type="dxa"/>
            <w:gridSpan w:val="3"/>
            <w:shd w:val="clear" w:color="auto" w:fill="auto"/>
          </w:tcPr>
          <w:p w:rsidR="00746E36" w:rsidRPr="00817388" w:rsidRDefault="00746E36" w:rsidP="00E112CF">
            <w:pPr>
              <w:pStyle w:val="TableParagraph"/>
              <w:contextualSpacing/>
              <w:rPr>
                <w:sz w:val="24"/>
                <w:szCs w:val="24"/>
                <w:u w:val="single"/>
              </w:rPr>
            </w:pPr>
            <w:r w:rsidRPr="00817388">
              <w:rPr>
                <w:sz w:val="24"/>
                <w:szCs w:val="24"/>
                <w:u w:val="single"/>
              </w:rPr>
              <w:t xml:space="preserve">Результат федерального проекта: </w:t>
            </w:r>
          </w:p>
          <w:p w:rsidR="00746E36" w:rsidRPr="00817388" w:rsidRDefault="00746E36" w:rsidP="00E112CF">
            <w:pPr>
              <w:pStyle w:val="TableParagraph"/>
              <w:contextualSpacing/>
              <w:rPr>
                <w:sz w:val="24"/>
                <w:szCs w:val="24"/>
              </w:rPr>
            </w:pPr>
            <w:r w:rsidRPr="00817388">
              <w:rPr>
                <w:sz w:val="24"/>
                <w:szCs w:val="24"/>
              </w:rPr>
              <w:t>100% образовательных организаций, реализующих основные и (или) дополнительные общеобразовательные программы, обновили информационное наполнение и функциональные возможности открытых и общедоступных информационных ресурсов (официальных сайтов в сети «Интернет»).</w:t>
            </w:r>
          </w:p>
          <w:p w:rsidR="00746E36" w:rsidRPr="00817388" w:rsidRDefault="00746E36" w:rsidP="00E112CF">
            <w:pPr>
              <w:pStyle w:val="TableParagraph"/>
              <w:contextualSpacing/>
              <w:rPr>
                <w:sz w:val="24"/>
                <w:szCs w:val="24"/>
                <w:u w:val="single"/>
              </w:rPr>
            </w:pPr>
            <w:r w:rsidRPr="00817388">
              <w:rPr>
                <w:sz w:val="24"/>
                <w:szCs w:val="24"/>
                <w:u w:val="single"/>
              </w:rPr>
              <w:t xml:space="preserve">Характеристика результата федерального проекта: </w:t>
            </w:r>
          </w:p>
          <w:p w:rsidR="00746E36" w:rsidRPr="00817388" w:rsidRDefault="00746E36" w:rsidP="00E112CF">
            <w:pPr>
              <w:pStyle w:val="TableParagraph"/>
              <w:contextualSpacing/>
              <w:rPr>
                <w:sz w:val="24"/>
                <w:szCs w:val="24"/>
              </w:rPr>
            </w:pPr>
            <w:r w:rsidRPr="00817388">
              <w:rPr>
                <w:sz w:val="24"/>
                <w:szCs w:val="24"/>
              </w:rPr>
              <w:t>Обновление к концу 20</w:t>
            </w:r>
            <w:r w:rsidR="00C621E4" w:rsidRPr="00817388">
              <w:rPr>
                <w:sz w:val="24"/>
                <w:szCs w:val="24"/>
              </w:rPr>
              <w:t>22</w:t>
            </w:r>
            <w:r w:rsidRPr="00817388">
              <w:rPr>
                <w:sz w:val="24"/>
                <w:szCs w:val="24"/>
              </w:rPr>
              <w:t xml:space="preserve"> года не менее чем </w:t>
            </w:r>
            <w:r w:rsidR="00C621E4" w:rsidRPr="00817388">
              <w:rPr>
                <w:sz w:val="24"/>
                <w:szCs w:val="24"/>
              </w:rPr>
              <w:t>10</w:t>
            </w:r>
            <w:r w:rsidRPr="00817388">
              <w:rPr>
                <w:sz w:val="24"/>
                <w:szCs w:val="24"/>
              </w:rPr>
              <w:t>0% образовательных организаций информационных представительств в сети Интернет и общедоступных информационных ресурсов - официальных сайтов в сети Интернет.</w:t>
            </w:r>
          </w:p>
        </w:tc>
      </w:tr>
      <w:tr w:rsidR="00746E36" w:rsidRPr="00817388" w:rsidTr="00815178">
        <w:trPr>
          <w:trHeight w:val="20"/>
        </w:trPr>
        <w:tc>
          <w:tcPr>
            <w:tcW w:w="0" w:type="auto"/>
            <w:shd w:val="clear" w:color="auto" w:fill="auto"/>
          </w:tcPr>
          <w:p w:rsidR="00746E36" w:rsidRPr="00817388" w:rsidRDefault="00746E36" w:rsidP="00E112CF">
            <w:pPr>
              <w:pStyle w:val="TableParagraph"/>
              <w:contextualSpacing/>
              <w:rPr>
                <w:iCs/>
                <w:sz w:val="24"/>
                <w:szCs w:val="24"/>
              </w:rPr>
            </w:pPr>
            <w:r w:rsidRPr="00817388">
              <w:rPr>
                <w:iCs/>
                <w:sz w:val="24"/>
                <w:szCs w:val="24"/>
              </w:rPr>
              <w:t>1.1.</w:t>
            </w:r>
          </w:p>
        </w:tc>
        <w:tc>
          <w:tcPr>
            <w:tcW w:w="0" w:type="auto"/>
            <w:shd w:val="clear" w:color="auto" w:fill="auto"/>
          </w:tcPr>
          <w:p w:rsidR="00746E36" w:rsidRPr="00817388" w:rsidRDefault="00746E36" w:rsidP="00E112CF">
            <w:pPr>
              <w:pStyle w:val="TableParagraph"/>
              <w:contextualSpacing/>
              <w:rPr>
                <w:iCs/>
                <w:sz w:val="24"/>
                <w:szCs w:val="24"/>
              </w:rPr>
            </w:pPr>
            <w:r w:rsidRPr="00817388">
              <w:rPr>
                <w:sz w:val="24"/>
                <w:szCs w:val="24"/>
              </w:rPr>
              <w:t>Все образовательные организации, расположенны</w:t>
            </w:r>
            <w:r w:rsidR="003317C9" w:rsidRPr="00817388">
              <w:rPr>
                <w:sz w:val="24"/>
                <w:szCs w:val="24"/>
              </w:rPr>
              <w:t>е</w:t>
            </w:r>
            <w:r w:rsidRPr="00817388">
              <w:rPr>
                <w:sz w:val="24"/>
                <w:szCs w:val="24"/>
              </w:rPr>
              <w:t xml:space="preserve"> на территории</w:t>
            </w:r>
            <w:r w:rsidRPr="00817388">
              <w:rPr>
                <w:i/>
                <w:sz w:val="24"/>
                <w:szCs w:val="24"/>
              </w:rPr>
              <w:t xml:space="preserve"> Чувашской Республики</w:t>
            </w:r>
            <w:r w:rsidR="003317C9" w:rsidRPr="00817388">
              <w:rPr>
                <w:i/>
                <w:sz w:val="24"/>
                <w:szCs w:val="24"/>
              </w:rPr>
              <w:t>,</w:t>
            </w:r>
            <w:r w:rsidRPr="00817388">
              <w:rPr>
                <w:sz w:val="24"/>
                <w:szCs w:val="24"/>
              </w:rPr>
              <w:t xml:space="preserve"> обновили информационное наполнение и функциональные возможности открытых и общедоступных информационных ресурсов</w:t>
            </w:r>
          </w:p>
        </w:tc>
        <w:tc>
          <w:tcPr>
            <w:tcW w:w="0" w:type="auto"/>
            <w:shd w:val="clear" w:color="auto" w:fill="auto"/>
          </w:tcPr>
          <w:p w:rsidR="00746E36" w:rsidRPr="00817388" w:rsidRDefault="00746E36" w:rsidP="00E112CF">
            <w:pPr>
              <w:pStyle w:val="TableParagraph"/>
              <w:contextualSpacing/>
              <w:rPr>
                <w:sz w:val="24"/>
                <w:szCs w:val="24"/>
              </w:rPr>
            </w:pPr>
            <w:r w:rsidRPr="00817388">
              <w:rPr>
                <w:sz w:val="24"/>
                <w:szCs w:val="24"/>
              </w:rPr>
              <w:t>31.12.20</w:t>
            </w:r>
            <w:r w:rsidR="00C621E4" w:rsidRPr="00817388">
              <w:rPr>
                <w:sz w:val="24"/>
                <w:szCs w:val="24"/>
              </w:rPr>
              <w:t>22</w:t>
            </w:r>
            <w:r w:rsidRPr="00817388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6509" w:type="dxa"/>
            <w:shd w:val="clear" w:color="auto" w:fill="auto"/>
          </w:tcPr>
          <w:p w:rsidR="00746E36" w:rsidRPr="00817388" w:rsidRDefault="00746E36" w:rsidP="00E112CF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817388">
              <w:rPr>
                <w:sz w:val="24"/>
                <w:szCs w:val="24"/>
              </w:rPr>
              <w:t>Обновление образовательными организациями, расположенными на территории</w:t>
            </w:r>
            <w:r w:rsidRPr="00817388">
              <w:rPr>
                <w:i/>
                <w:sz w:val="24"/>
                <w:szCs w:val="24"/>
              </w:rPr>
              <w:t xml:space="preserve"> Чувашской Республики,</w:t>
            </w:r>
            <w:r w:rsidRPr="00817388">
              <w:rPr>
                <w:sz w:val="24"/>
                <w:szCs w:val="24"/>
              </w:rPr>
              <w:t xml:space="preserve">  информационных представительств в сети Интернет и общедоступных информационных ресурсов – официальных сайтов:</w:t>
            </w:r>
          </w:p>
          <w:p w:rsidR="00746E36" w:rsidRPr="00817388" w:rsidRDefault="00746E36" w:rsidP="00E112CF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817388">
              <w:rPr>
                <w:sz w:val="24"/>
                <w:szCs w:val="24"/>
              </w:rPr>
              <w:t>31.12.2019 г. – 20% организаций;</w:t>
            </w:r>
          </w:p>
          <w:p w:rsidR="003317C9" w:rsidRPr="00817388" w:rsidRDefault="003317C9" w:rsidP="00E112CF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817388">
              <w:rPr>
                <w:sz w:val="24"/>
                <w:szCs w:val="24"/>
              </w:rPr>
              <w:t>31.12.20</w:t>
            </w:r>
            <w:r w:rsidR="00C621E4" w:rsidRPr="00817388">
              <w:rPr>
                <w:sz w:val="24"/>
                <w:szCs w:val="24"/>
              </w:rPr>
              <w:t>20</w:t>
            </w:r>
            <w:r w:rsidRPr="00817388">
              <w:rPr>
                <w:sz w:val="24"/>
                <w:szCs w:val="24"/>
              </w:rPr>
              <w:t xml:space="preserve"> г. – </w:t>
            </w:r>
            <w:r w:rsidR="00C621E4" w:rsidRPr="00817388">
              <w:rPr>
                <w:sz w:val="24"/>
                <w:szCs w:val="24"/>
              </w:rPr>
              <w:t>4</w:t>
            </w:r>
            <w:r w:rsidRPr="00817388">
              <w:rPr>
                <w:sz w:val="24"/>
                <w:szCs w:val="24"/>
              </w:rPr>
              <w:t>0% организаций;</w:t>
            </w:r>
          </w:p>
          <w:p w:rsidR="003317C9" w:rsidRPr="00817388" w:rsidRDefault="003317C9" w:rsidP="00E112CF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817388">
              <w:rPr>
                <w:sz w:val="24"/>
                <w:szCs w:val="24"/>
              </w:rPr>
              <w:t>31.12.20</w:t>
            </w:r>
            <w:r w:rsidR="00C621E4" w:rsidRPr="00817388">
              <w:rPr>
                <w:sz w:val="24"/>
                <w:szCs w:val="24"/>
              </w:rPr>
              <w:t>21</w:t>
            </w:r>
            <w:r w:rsidRPr="00817388">
              <w:rPr>
                <w:sz w:val="24"/>
                <w:szCs w:val="24"/>
              </w:rPr>
              <w:t xml:space="preserve"> г. – </w:t>
            </w:r>
            <w:r w:rsidR="00C621E4" w:rsidRPr="00817388">
              <w:rPr>
                <w:sz w:val="24"/>
                <w:szCs w:val="24"/>
              </w:rPr>
              <w:t>7</w:t>
            </w:r>
            <w:r w:rsidRPr="00817388">
              <w:rPr>
                <w:sz w:val="24"/>
                <w:szCs w:val="24"/>
              </w:rPr>
              <w:t>0% организаций;</w:t>
            </w:r>
          </w:p>
          <w:p w:rsidR="00C621E4" w:rsidRPr="00817388" w:rsidRDefault="00C621E4" w:rsidP="00E112CF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817388">
              <w:rPr>
                <w:sz w:val="24"/>
                <w:szCs w:val="24"/>
              </w:rPr>
              <w:t>31.12.2022 г. – 100% организаций;</w:t>
            </w:r>
          </w:p>
          <w:p w:rsidR="00C621E4" w:rsidRPr="00817388" w:rsidRDefault="00C621E4" w:rsidP="00E112CF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</w:p>
          <w:p w:rsidR="00746E36" w:rsidRPr="00817388" w:rsidRDefault="003317C9" w:rsidP="00E112CF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817388">
              <w:rPr>
                <w:sz w:val="24"/>
                <w:szCs w:val="24"/>
              </w:rPr>
              <w:t>Достигнутый результат</w:t>
            </w:r>
            <w:r w:rsidR="00746E36" w:rsidRPr="00817388">
              <w:rPr>
                <w:sz w:val="24"/>
                <w:szCs w:val="24"/>
              </w:rPr>
              <w:t xml:space="preserve"> позволит: </w:t>
            </w:r>
          </w:p>
          <w:p w:rsidR="00746E36" w:rsidRPr="00817388" w:rsidRDefault="00746E36" w:rsidP="00E112CF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817388">
              <w:rPr>
                <w:sz w:val="24"/>
                <w:szCs w:val="24"/>
              </w:rPr>
              <w:t>- обеспечить представление информации об образовательных организациях, необходимой для всех участников образовательного процесса;</w:t>
            </w:r>
          </w:p>
          <w:p w:rsidR="00746E36" w:rsidRPr="00817388" w:rsidRDefault="00746E36" w:rsidP="00E112CF">
            <w:pPr>
              <w:pStyle w:val="TableParagraph"/>
              <w:contextualSpacing/>
              <w:rPr>
                <w:iCs/>
                <w:sz w:val="24"/>
                <w:szCs w:val="24"/>
              </w:rPr>
            </w:pPr>
            <w:proofErr w:type="gramStart"/>
            <w:r w:rsidRPr="00817388">
              <w:rPr>
                <w:sz w:val="24"/>
                <w:szCs w:val="24"/>
              </w:rPr>
              <w:t xml:space="preserve">- создать систему получения репрезентативных данных, обратной связи от родителей (законных представителей) обучающихся, актуальных для прогнозирования развития системы образования, включая кадровое, инфраструктурное, содержательное, нормативное обеспечение и критерии оценки качества образования в соответствии с основными задачами государственной политики Российской Федерации, в том числе определенными Указом Президента Российской </w:t>
            </w:r>
            <w:r w:rsidRPr="00817388">
              <w:rPr>
                <w:sz w:val="24"/>
                <w:szCs w:val="24"/>
              </w:rPr>
              <w:lastRenderedPageBreak/>
              <w:t>Федерации от 7 мая 2018 г. № 204</w:t>
            </w:r>
            <w:proofErr w:type="gramEnd"/>
          </w:p>
        </w:tc>
      </w:tr>
      <w:tr w:rsidR="00746E36" w:rsidRPr="00817388" w:rsidTr="00815178">
        <w:trPr>
          <w:trHeight w:val="20"/>
        </w:trPr>
        <w:tc>
          <w:tcPr>
            <w:tcW w:w="0" w:type="auto"/>
            <w:shd w:val="clear" w:color="auto" w:fill="auto"/>
          </w:tcPr>
          <w:p w:rsidR="00746E36" w:rsidRPr="00817388" w:rsidRDefault="00746E36" w:rsidP="00E112CF">
            <w:pPr>
              <w:pStyle w:val="TableParagraph"/>
              <w:contextualSpacing/>
              <w:rPr>
                <w:iCs/>
                <w:sz w:val="24"/>
                <w:szCs w:val="24"/>
              </w:rPr>
            </w:pPr>
            <w:r w:rsidRPr="00817388">
              <w:rPr>
                <w:iCs/>
                <w:sz w:val="24"/>
                <w:szCs w:val="24"/>
              </w:rPr>
              <w:lastRenderedPageBreak/>
              <w:t>2.</w:t>
            </w:r>
          </w:p>
        </w:tc>
        <w:tc>
          <w:tcPr>
            <w:tcW w:w="14243" w:type="dxa"/>
            <w:gridSpan w:val="3"/>
            <w:shd w:val="clear" w:color="auto" w:fill="auto"/>
          </w:tcPr>
          <w:p w:rsidR="00C621E4" w:rsidRPr="00817388" w:rsidRDefault="00C621E4" w:rsidP="00E112CF">
            <w:pPr>
              <w:pStyle w:val="TableParagraph"/>
              <w:contextualSpacing/>
              <w:rPr>
                <w:sz w:val="24"/>
                <w:szCs w:val="24"/>
                <w:u w:val="single"/>
              </w:rPr>
            </w:pPr>
            <w:r w:rsidRPr="00817388">
              <w:rPr>
                <w:sz w:val="24"/>
                <w:szCs w:val="24"/>
                <w:u w:val="single"/>
              </w:rPr>
              <w:t xml:space="preserve">Результат федерального проекта: </w:t>
            </w:r>
          </w:p>
          <w:p w:rsidR="00C621E4" w:rsidRPr="00817388" w:rsidRDefault="00C621E4" w:rsidP="00E112CF">
            <w:pPr>
              <w:pStyle w:val="TableParagraph"/>
              <w:contextualSpacing/>
              <w:rPr>
                <w:sz w:val="24"/>
                <w:szCs w:val="24"/>
              </w:rPr>
            </w:pPr>
            <w:r w:rsidRPr="00817388">
              <w:rPr>
                <w:sz w:val="24"/>
                <w:szCs w:val="24"/>
              </w:rPr>
              <w:t>100% образовательных организаций обеспечены Интернет-соединением со скоростью соединения не менее 100 Мб/</w:t>
            </w:r>
            <w:r w:rsidRPr="00817388">
              <w:rPr>
                <w:sz w:val="24"/>
                <w:szCs w:val="24"/>
                <w:lang w:val="en-US"/>
              </w:rPr>
              <w:t>c</w:t>
            </w:r>
            <w:r w:rsidRPr="00817388">
              <w:rPr>
                <w:sz w:val="24"/>
                <w:szCs w:val="24"/>
              </w:rPr>
              <w:t xml:space="preserve"> - для образовательных организаций, расположенных в городах, 50 Мб/</w:t>
            </w:r>
            <w:r w:rsidRPr="00817388">
              <w:rPr>
                <w:sz w:val="24"/>
                <w:szCs w:val="24"/>
                <w:lang w:val="en-US"/>
              </w:rPr>
              <w:t>c</w:t>
            </w:r>
            <w:r w:rsidRPr="00817388">
              <w:rPr>
                <w:sz w:val="24"/>
                <w:szCs w:val="24"/>
              </w:rPr>
              <w:t xml:space="preserve"> - для образовательных организаций, расположенных в сельской местности и в поселках городского типа, а также гарантированным </w:t>
            </w:r>
            <w:proofErr w:type="gramStart"/>
            <w:r w:rsidRPr="00817388">
              <w:rPr>
                <w:sz w:val="24"/>
                <w:szCs w:val="24"/>
              </w:rPr>
              <w:t>интернет-трафиком</w:t>
            </w:r>
            <w:proofErr w:type="gramEnd"/>
            <w:r w:rsidRPr="00817388">
              <w:rPr>
                <w:sz w:val="24"/>
                <w:szCs w:val="24"/>
              </w:rPr>
              <w:t>.</w:t>
            </w:r>
          </w:p>
          <w:p w:rsidR="00C621E4" w:rsidRPr="00817388" w:rsidRDefault="00C621E4" w:rsidP="00E112CF">
            <w:pPr>
              <w:pStyle w:val="TableParagraph"/>
              <w:contextualSpacing/>
              <w:rPr>
                <w:sz w:val="24"/>
                <w:szCs w:val="24"/>
                <w:u w:val="single"/>
              </w:rPr>
            </w:pPr>
            <w:r w:rsidRPr="00817388">
              <w:rPr>
                <w:sz w:val="24"/>
                <w:szCs w:val="24"/>
                <w:u w:val="single"/>
              </w:rPr>
              <w:t xml:space="preserve">Характеристика результата федерального проекта: </w:t>
            </w:r>
          </w:p>
          <w:p w:rsidR="00C621E4" w:rsidRPr="00817388" w:rsidRDefault="00C621E4" w:rsidP="00E112C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17388">
              <w:rPr>
                <w:sz w:val="24"/>
                <w:szCs w:val="24"/>
              </w:rPr>
              <w:t>Обеспечение к концу 20</w:t>
            </w:r>
            <w:r w:rsidR="006E702C" w:rsidRPr="00817388">
              <w:rPr>
                <w:sz w:val="24"/>
                <w:szCs w:val="24"/>
              </w:rPr>
              <w:t>24</w:t>
            </w:r>
            <w:r w:rsidRPr="00817388">
              <w:rPr>
                <w:sz w:val="24"/>
                <w:szCs w:val="24"/>
              </w:rPr>
              <w:t xml:space="preserve"> года Интернет-соединением и гарантированным </w:t>
            </w:r>
            <w:proofErr w:type="gramStart"/>
            <w:r w:rsidRPr="00817388">
              <w:rPr>
                <w:sz w:val="24"/>
                <w:szCs w:val="24"/>
              </w:rPr>
              <w:t>интернет-трафиком</w:t>
            </w:r>
            <w:proofErr w:type="gramEnd"/>
            <w:r w:rsidRPr="00817388">
              <w:rPr>
                <w:sz w:val="24"/>
                <w:szCs w:val="24"/>
              </w:rPr>
              <w:t xml:space="preserve"> 100% образовательных организаций.</w:t>
            </w:r>
          </w:p>
          <w:p w:rsidR="00746E36" w:rsidRPr="00817388" w:rsidRDefault="00746E36" w:rsidP="00E112C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746E36" w:rsidRPr="00817388" w:rsidTr="00815178">
        <w:trPr>
          <w:trHeight w:val="20"/>
        </w:trPr>
        <w:tc>
          <w:tcPr>
            <w:tcW w:w="0" w:type="auto"/>
            <w:shd w:val="clear" w:color="auto" w:fill="auto"/>
          </w:tcPr>
          <w:p w:rsidR="00746E36" w:rsidRPr="00817388" w:rsidRDefault="00746E36" w:rsidP="00E112CF">
            <w:pPr>
              <w:pStyle w:val="TableParagraph"/>
              <w:contextualSpacing/>
              <w:rPr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621E4" w:rsidRPr="00817388" w:rsidRDefault="006E702C" w:rsidP="00E112C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17388">
              <w:rPr>
                <w:sz w:val="24"/>
                <w:szCs w:val="24"/>
              </w:rPr>
              <w:t>100</w:t>
            </w:r>
            <w:r w:rsidR="00C621E4" w:rsidRPr="00817388">
              <w:rPr>
                <w:sz w:val="24"/>
                <w:szCs w:val="24"/>
              </w:rPr>
              <w:t xml:space="preserve"> % образовательных организаций, расположенных на территории</w:t>
            </w:r>
            <w:r w:rsidR="00C621E4" w:rsidRPr="00817388">
              <w:rPr>
                <w:i/>
                <w:sz w:val="24"/>
                <w:szCs w:val="24"/>
              </w:rPr>
              <w:t xml:space="preserve"> Чувашской Республики</w:t>
            </w:r>
            <w:r w:rsidR="00C621E4" w:rsidRPr="00817388">
              <w:rPr>
                <w:sz w:val="24"/>
                <w:szCs w:val="24"/>
              </w:rPr>
              <w:t xml:space="preserve">  обеспечены Интернет-соединением со скоростью соединения не менее </w:t>
            </w:r>
            <w:r w:rsidR="00C621E4" w:rsidRPr="00817388">
              <w:rPr>
                <w:rFonts w:eastAsia="Calibri"/>
                <w:sz w:val="24"/>
                <w:szCs w:val="24"/>
              </w:rPr>
              <w:t>100Мб/</w:t>
            </w:r>
            <w:r w:rsidR="00C621E4" w:rsidRPr="00817388">
              <w:rPr>
                <w:rFonts w:eastAsia="Calibri"/>
                <w:sz w:val="24"/>
                <w:szCs w:val="24"/>
                <w:lang w:val="en-US"/>
              </w:rPr>
              <w:t>c</w:t>
            </w:r>
            <w:r w:rsidR="00C621E4" w:rsidRPr="00817388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городах, 50Мб/</w:t>
            </w:r>
            <w:r w:rsidR="00C621E4" w:rsidRPr="00817388">
              <w:rPr>
                <w:rFonts w:eastAsia="Calibri"/>
                <w:sz w:val="24"/>
                <w:szCs w:val="24"/>
                <w:lang w:val="en-US"/>
              </w:rPr>
              <w:t>c</w:t>
            </w:r>
            <w:r w:rsidR="00C621E4" w:rsidRPr="00817388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сельской местности и в поселках городского типа</w:t>
            </w:r>
            <w:proofErr w:type="gramStart"/>
            <w:r w:rsidR="00C621E4" w:rsidRPr="00817388">
              <w:rPr>
                <w:rFonts w:eastAsia="Calibri"/>
                <w:sz w:val="24"/>
                <w:szCs w:val="24"/>
              </w:rPr>
              <w:t>,</w:t>
            </w:r>
            <w:r w:rsidR="00C621E4" w:rsidRPr="00817388">
              <w:rPr>
                <w:sz w:val="24"/>
                <w:szCs w:val="24"/>
              </w:rPr>
              <w:t>а</w:t>
            </w:r>
            <w:proofErr w:type="gramEnd"/>
            <w:r w:rsidR="00C621E4" w:rsidRPr="00817388">
              <w:rPr>
                <w:sz w:val="24"/>
                <w:szCs w:val="24"/>
              </w:rPr>
              <w:t xml:space="preserve"> также гарантированным интернет-трафиком</w:t>
            </w:r>
          </w:p>
          <w:p w:rsidR="00746E36" w:rsidRPr="00817388" w:rsidRDefault="00746E36" w:rsidP="00E112CF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46E36" w:rsidRPr="00817388" w:rsidRDefault="00C621E4" w:rsidP="00E112CF">
            <w:pPr>
              <w:pStyle w:val="TableParagraph"/>
              <w:contextualSpacing/>
              <w:rPr>
                <w:sz w:val="24"/>
                <w:szCs w:val="24"/>
              </w:rPr>
            </w:pPr>
            <w:r w:rsidRPr="00817388">
              <w:rPr>
                <w:sz w:val="24"/>
                <w:szCs w:val="24"/>
              </w:rPr>
              <w:t>31.12.2024 г.</w:t>
            </w:r>
          </w:p>
        </w:tc>
        <w:tc>
          <w:tcPr>
            <w:tcW w:w="6509" w:type="dxa"/>
            <w:shd w:val="clear" w:color="auto" w:fill="auto"/>
          </w:tcPr>
          <w:p w:rsidR="00C621E4" w:rsidRPr="00817388" w:rsidRDefault="00C621E4" w:rsidP="00E112CF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817388">
              <w:rPr>
                <w:sz w:val="24"/>
                <w:szCs w:val="24"/>
              </w:rPr>
              <w:t xml:space="preserve">Обеспечение Интернет-соединением и гарантированным </w:t>
            </w:r>
            <w:proofErr w:type="gramStart"/>
            <w:r w:rsidRPr="00817388">
              <w:rPr>
                <w:sz w:val="24"/>
                <w:szCs w:val="24"/>
              </w:rPr>
              <w:t>интернет-трафиком</w:t>
            </w:r>
            <w:proofErr w:type="gramEnd"/>
            <w:r w:rsidRPr="00817388">
              <w:rPr>
                <w:sz w:val="24"/>
                <w:szCs w:val="24"/>
              </w:rPr>
              <w:t xml:space="preserve"> образовательных организаций, расположенных на территории</w:t>
            </w:r>
            <w:r w:rsidRPr="00817388">
              <w:rPr>
                <w:i/>
                <w:sz w:val="24"/>
                <w:szCs w:val="24"/>
              </w:rPr>
              <w:t xml:space="preserve"> Чувашской Республики:</w:t>
            </w:r>
          </w:p>
          <w:p w:rsidR="00C621E4" w:rsidRPr="00817388" w:rsidRDefault="00C621E4" w:rsidP="00E112C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17388">
              <w:rPr>
                <w:sz w:val="24"/>
                <w:szCs w:val="24"/>
              </w:rPr>
              <w:t>31.12.2019 г. – 20% организаций;</w:t>
            </w:r>
          </w:p>
          <w:p w:rsidR="00C621E4" w:rsidRPr="00817388" w:rsidRDefault="00C621E4" w:rsidP="00E112C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17388">
              <w:rPr>
                <w:sz w:val="24"/>
                <w:szCs w:val="24"/>
              </w:rPr>
              <w:t>31.12.2020 г. – 35% организаций;</w:t>
            </w:r>
          </w:p>
          <w:p w:rsidR="00C621E4" w:rsidRPr="00817388" w:rsidRDefault="00C621E4" w:rsidP="00E112C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17388">
              <w:rPr>
                <w:sz w:val="24"/>
                <w:szCs w:val="24"/>
              </w:rPr>
              <w:t>31.12.2021 г. – 50% организаций;</w:t>
            </w:r>
          </w:p>
          <w:p w:rsidR="00C621E4" w:rsidRPr="00817388" w:rsidRDefault="00C621E4" w:rsidP="00E112C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17388">
              <w:rPr>
                <w:sz w:val="24"/>
                <w:szCs w:val="24"/>
              </w:rPr>
              <w:t>31.12.2022 г. – 70% организаций;</w:t>
            </w:r>
          </w:p>
          <w:p w:rsidR="00C621E4" w:rsidRPr="00817388" w:rsidRDefault="00C621E4" w:rsidP="00E112C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17388">
              <w:rPr>
                <w:sz w:val="24"/>
                <w:szCs w:val="24"/>
              </w:rPr>
              <w:t>31.12.2023 г. – 90% организаций;</w:t>
            </w:r>
          </w:p>
          <w:p w:rsidR="00C621E4" w:rsidRPr="00817388" w:rsidRDefault="00C621E4" w:rsidP="00E112C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17388">
              <w:rPr>
                <w:sz w:val="24"/>
                <w:szCs w:val="24"/>
              </w:rPr>
              <w:t>31.12.2024 г. – 100% организаций;</w:t>
            </w:r>
          </w:p>
          <w:p w:rsidR="00C621E4" w:rsidRPr="00817388" w:rsidRDefault="00C621E4" w:rsidP="00E112C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C621E4" w:rsidRPr="00817388" w:rsidRDefault="00C621E4" w:rsidP="00E112C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17388">
              <w:rPr>
                <w:sz w:val="24"/>
                <w:szCs w:val="24"/>
              </w:rPr>
              <w:t>Достижение результата позволит:</w:t>
            </w:r>
          </w:p>
          <w:p w:rsidR="00C621E4" w:rsidRPr="00817388" w:rsidRDefault="00C621E4" w:rsidP="00E112C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17388">
              <w:rPr>
                <w:sz w:val="24"/>
                <w:szCs w:val="24"/>
              </w:rPr>
              <w:t xml:space="preserve">- создать организационные и технические условия для внедрения и реализации целевой модели ЦОС, функционирования </w:t>
            </w:r>
            <w:r w:rsidRPr="00817388">
              <w:rPr>
                <w:bCs/>
                <w:sz w:val="24"/>
                <w:szCs w:val="24"/>
              </w:rPr>
              <w:t>федеральной информационно-сервисной платформы цифровой образовательной среды</w:t>
            </w:r>
            <w:r w:rsidRPr="00817388">
              <w:rPr>
                <w:sz w:val="24"/>
                <w:szCs w:val="24"/>
              </w:rPr>
              <w:t>;</w:t>
            </w:r>
          </w:p>
          <w:p w:rsidR="00C621E4" w:rsidRPr="00817388" w:rsidRDefault="00C621E4" w:rsidP="00E112CF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817388">
              <w:rPr>
                <w:sz w:val="24"/>
                <w:szCs w:val="24"/>
              </w:rPr>
              <w:t>- обеспечить гарантированный доступ обучающихся в общеобразовательных организациях к сети Интернет;</w:t>
            </w:r>
            <w:proofErr w:type="gramEnd"/>
          </w:p>
          <w:p w:rsidR="00746E36" w:rsidRPr="00817388" w:rsidRDefault="00C621E4" w:rsidP="00E112CF">
            <w:pPr>
              <w:pStyle w:val="TableParagraph"/>
              <w:contextualSpacing/>
              <w:rPr>
                <w:sz w:val="24"/>
                <w:szCs w:val="24"/>
              </w:rPr>
            </w:pPr>
            <w:r w:rsidRPr="00817388">
              <w:rPr>
                <w:sz w:val="24"/>
                <w:szCs w:val="24"/>
              </w:rPr>
              <w:t>- оптимизировать финансовую нагрузку на общеобразовательные организации в части обеспечения доступа к ресурсам сети Интернет.</w:t>
            </w:r>
          </w:p>
        </w:tc>
      </w:tr>
      <w:tr w:rsidR="00746E36" w:rsidRPr="00817388" w:rsidTr="00815178">
        <w:trPr>
          <w:trHeight w:val="20"/>
        </w:trPr>
        <w:tc>
          <w:tcPr>
            <w:tcW w:w="0" w:type="auto"/>
            <w:shd w:val="clear" w:color="auto" w:fill="auto"/>
          </w:tcPr>
          <w:p w:rsidR="00746E36" w:rsidRPr="00817388" w:rsidRDefault="007916BD" w:rsidP="00E112CF">
            <w:pPr>
              <w:pStyle w:val="TableParagraph"/>
              <w:contextualSpacing/>
              <w:rPr>
                <w:iCs/>
                <w:sz w:val="24"/>
                <w:szCs w:val="24"/>
              </w:rPr>
            </w:pPr>
            <w:r w:rsidRPr="00817388">
              <w:rPr>
                <w:iCs/>
                <w:sz w:val="24"/>
                <w:szCs w:val="24"/>
              </w:rPr>
              <w:t>3.</w:t>
            </w:r>
          </w:p>
        </w:tc>
        <w:tc>
          <w:tcPr>
            <w:tcW w:w="14243" w:type="dxa"/>
            <w:gridSpan w:val="3"/>
            <w:shd w:val="clear" w:color="auto" w:fill="auto"/>
          </w:tcPr>
          <w:p w:rsidR="007916BD" w:rsidRPr="00817388" w:rsidRDefault="007916BD" w:rsidP="00E112CF">
            <w:pPr>
              <w:pStyle w:val="TableParagraph"/>
              <w:contextualSpacing/>
              <w:rPr>
                <w:sz w:val="24"/>
                <w:szCs w:val="24"/>
                <w:u w:val="single"/>
              </w:rPr>
            </w:pPr>
            <w:r w:rsidRPr="00817388">
              <w:rPr>
                <w:sz w:val="24"/>
                <w:szCs w:val="24"/>
                <w:u w:val="single"/>
              </w:rPr>
              <w:t xml:space="preserve">Результат федерального проекта: </w:t>
            </w:r>
          </w:p>
          <w:p w:rsidR="007916BD" w:rsidRPr="00817388" w:rsidRDefault="007916BD" w:rsidP="00E112CF">
            <w:pPr>
              <w:pStyle w:val="TableParagraph"/>
              <w:contextualSpacing/>
              <w:rPr>
                <w:sz w:val="24"/>
                <w:szCs w:val="24"/>
              </w:rPr>
            </w:pPr>
            <w:r w:rsidRPr="00817388">
              <w:rPr>
                <w:sz w:val="24"/>
                <w:szCs w:val="24"/>
              </w:rPr>
              <w:t>Ежегодно не менее 2 тыс. работников, привлекаемых к осуществлению образовательной деятельности, прошли повышение квалификации с целью повышения их компетенций в области современных технологий.</w:t>
            </w:r>
          </w:p>
          <w:p w:rsidR="007916BD" w:rsidRPr="00817388" w:rsidRDefault="007916BD" w:rsidP="00E112CF">
            <w:pPr>
              <w:pStyle w:val="TableParagraph"/>
              <w:contextualSpacing/>
              <w:rPr>
                <w:sz w:val="24"/>
                <w:szCs w:val="24"/>
                <w:u w:val="single"/>
              </w:rPr>
            </w:pPr>
            <w:r w:rsidRPr="00817388">
              <w:rPr>
                <w:sz w:val="24"/>
                <w:szCs w:val="24"/>
                <w:u w:val="single"/>
              </w:rPr>
              <w:t xml:space="preserve">Характеристика результата федерального проекта: </w:t>
            </w:r>
          </w:p>
          <w:p w:rsidR="00746E36" w:rsidRPr="00817388" w:rsidRDefault="007916BD" w:rsidP="00E112C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17388">
              <w:rPr>
                <w:sz w:val="24"/>
                <w:szCs w:val="24"/>
              </w:rPr>
              <w:t xml:space="preserve">Ежегодное повышение квалификации не менее 2 тыс. работников, привлекаемых к осуществлению образовательной деятельности, позволит обеспечить актуализацию знаний, умений и навыков ведущего кадрового состава системы образования в части широкого </w:t>
            </w:r>
            <w:r w:rsidRPr="00817388">
              <w:rPr>
                <w:sz w:val="24"/>
                <w:szCs w:val="24"/>
              </w:rPr>
              <w:lastRenderedPageBreak/>
              <w:t>внедрения и использования современных цифровых технологий в образовании, а также инструментов электронного обучения.</w:t>
            </w:r>
          </w:p>
        </w:tc>
      </w:tr>
      <w:tr w:rsidR="00746E36" w:rsidRPr="00817388" w:rsidTr="00815178">
        <w:trPr>
          <w:trHeight w:val="20"/>
        </w:trPr>
        <w:tc>
          <w:tcPr>
            <w:tcW w:w="0" w:type="auto"/>
            <w:shd w:val="clear" w:color="auto" w:fill="auto"/>
          </w:tcPr>
          <w:p w:rsidR="00746E36" w:rsidRPr="00817388" w:rsidRDefault="002D02ED" w:rsidP="00E112CF">
            <w:pPr>
              <w:pStyle w:val="TableParagraph"/>
              <w:contextualSpacing/>
              <w:rPr>
                <w:iCs/>
                <w:sz w:val="24"/>
                <w:szCs w:val="24"/>
              </w:rPr>
            </w:pPr>
            <w:r w:rsidRPr="00817388">
              <w:rPr>
                <w:iCs/>
                <w:sz w:val="24"/>
                <w:szCs w:val="24"/>
              </w:rPr>
              <w:lastRenderedPageBreak/>
              <w:t>3.1.</w:t>
            </w:r>
          </w:p>
        </w:tc>
        <w:tc>
          <w:tcPr>
            <w:tcW w:w="0" w:type="auto"/>
            <w:shd w:val="clear" w:color="auto" w:fill="auto"/>
          </w:tcPr>
          <w:p w:rsidR="00746E36" w:rsidRPr="00817388" w:rsidRDefault="007916BD" w:rsidP="00E112CF">
            <w:pPr>
              <w:pStyle w:val="TableParagraph"/>
              <w:contextualSpacing/>
              <w:rPr>
                <w:bCs/>
                <w:sz w:val="24"/>
                <w:szCs w:val="24"/>
              </w:rPr>
            </w:pPr>
            <w:r w:rsidRPr="00817388">
              <w:rPr>
                <w:sz w:val="24"/>
                <w:szCs w:val="24"/>
              </w:rPr>
              <w:t>Не менее 200 работников, привлекаемых к образовательной деятельности, ежегодно осуществляют повышение квалификации на базе организаций, в том числе осуществляющих образовательную деятельность по образовательным программам высшего образования, с целью повышения их компетенций в области современных технологий электронного обучения</w:t>
            </w:r>
          </w:p>
        </w:tc>
        <w:tc>
          <w:tcPr>
            <w:tcW w:w="0" w:type="auto"/>
            <w:shd w:val="clear" w:color="auto" w:fill="auto"/>
          </w:tcPr>
          <w:p w:rsidR="007916BD" w:rsidRPr="00817388" w:rsidRDefault="007916BD" w:rsidP="00E112C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17388">
              <w:rPr>
                <w:sz w:val="24"/>
                <w:szCs w:val="24"/>
              </w:rPr>
              <w:t>31.12.2019 г.</w:t>
            </w:r>
          </w:p>
          <w:p w:rsidR="007916BD" w:rsidRPr="00817388" w:rsidRDefault="007916BD" w:rsidP="00E112C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17388">
              <w:rPr>
                <w:sz w:val="24"/>
                <w:szCs w:val="24"/>
              </w:rPr>
              <w:t>31.12.2020 г. 31.12.2021 г. 31.12.2022 г.</w:t>
            </w:r>
          </w:p>
          <w:p w:rsidR="007916BD" w:rsidRPr="00817388" w:rsidRDefault="007916BD" w:rsidP="00E112C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17388">
              <w:rPr>
                <w:sz w:val="24"/>
                <w:szCs w:val="24"/>
              </w:rPr>
              <w:t>31.12.2023 г.</w:t>
            </w:r>
          </w:p>
          <w:p w:rsidR="00746E36" w:rsidRPr="00817388" w:rsidRDefault="007916BD" w:rsidP="00E112C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17388">
              <w:rPr>
                <w:sz w:val="24"/>
                <w:szCs w:val="24"/>
              </w:rPr>
              <w:t>31.12.2024 г.</w:t>
            </w:r>
          </w:p>
        </w:tc>
        <w:tc>
          <w:tcPr>
            <w:tcW w:w="6509" w:type="dxa"/>
            <w:shd w:val="clear" w:color="auto" w:fill="auto"/>
          </w:tcPr>
          <w:p w:rsidR="00746E36" w:rsidRPr="00817388" w:rsidRDefault="007916BD" w:rsidP="00E112CF">
            <w:pPr>
              <w:pStyle w:val="TableParagraph"/>
              <w:contextualSpacing/>
              <w:rPr>
                <w:sz w:val="24"/>
                <w:szCs w:val="24"/>
              </w:rPr>
            </w:pPr>
            <w:r w:rsidRPr="00817388">
              <w:rPr>
                <w:sz w:val="24"/>
                <w:szCs w:val="24"/>
              </w:rPr>
              <w:t>Повышение  ежегодно квалификации не менее 200 работников, привлекаемых к осуществлению образовательной деятельности, позволит обеспечить актуализацию знаний, умений и навыков ведущего кадрового состава системы образования в части широкого внедрения и использования современных цифровых технологий в образовании, а также инструментов электронного обучения</w:t>
            </w:r>
          </w:p>
        </w:tc>
      </w:tr>
      <w:tr w:rsidR="00746E36" w:rsidRPr="00817388" w:rsidTr="00815178">
        <w:trPr>
          <w:trHeight w:val="20"/>
        </w:trPr>
        <w:tc>
          <w:tcPr>
            <w:tcW w:w="0" w:type="auto"/>
            <w:shd w:val="clear" w:color="auto" w:fill="auto"/>
          </w:tcPr>
          <w:p w:rsidR="00746E36" w:rsidRPr="00817388" w:rsidRDefault="00746E36" w:rsidP="00E112CF">
            <w:pPr>
              <w:pStyle w:val="TableParagraph"/>
              <w:contextualSpacing/>
              <w:rPr>
                <w:iCs/>
                <w:sz w:val="24"/>
                <w:szCs w:val="24"/>
              </w:rPr>
            </w:pPr>
            <w:r w:rsidRPr="00817388">
              <w:rPr>
                <w:iCs/>
                <w:sz w:val="24"/>
                <w:szCs w:val="24"/>
              </w:rPr>
              <w:t>4.</w:t>
            </w:r>
          </w:p>
        </w:tc>
        <w:tc>
          <w:tcPr>
            <w:tcW w:w="14243" w:type="dxa"/>
            <w:gridSpan w:val="3"/>
            <w:shd w:val="clear" w:color="auto" w:fill="auto"/>
          </w:tcPr>
          <w:p w:rsidR="001D0379" w:rsidRPr="00817388" w:rsidRDefault="001D0379" w:rsidP="00E112CF">
            <w:pPr>
              <w:pStyle w:val="TableParagraph"/>
              <w:contextualSpacing/>
              <w:rPr>
                <w:sz w:val="24"/>
                <w:szCs w:val="24"/>
                <w:u w:val="single"/>
              </w:rPr>
            </w:pPr>
            <w:r w:rsidRPr="00817388">
              <w:rPr>
                <w:sz w:val="24"/>
                <w:szCs w:val="24"/>
                <w:u w:val="single"/>
              </w:rPr>
              <w:t xml:space="preserve">Результат федерального проекта: </w:t>
            </w:r>
          </w:p>
          <w:p w:rsidR="001D0379" w:rsidRPr="00817388" w:rsidRDefault="001D0379" w:rsidP="00E112CF">
            <w:pPr>
              <w:pStyle w:val="TableParagraph"/>
              <w:contextualSpacing/>
              <w:rPr>
                <w:sz w:val="24"/>
                <w:szCs w:val="24"/>
              </w:rPr>
            </w:pPr>
            <w:r w:rsidRPr="00817388">
              <w:rPr>
                <w:sz w:val="24"/>
                <w:szCs w:val="24"/>
              </w:rPr>
              <w:t>К 2024 году создана сеть центров цифрового образования детей, в том числе за счет федеральной поддержки не менее 340 центрах цифрового образования "IT-куб" с годовым охватом не менее 136 тыс. детей.</w:t>
            </w:r>
          </w:p>
          <w:p w:rsidR="001D0379" w:rsidRPr="00817388" w:rsidRDefault="001D0379" w:rsidP="00E112CF">
            <w:pPr>
              <w:pStyle w:val="TableParagraph"/>
              <w:contextualSpacing/>
              <w:rPr>
                <w:sz w:val="24"/>
                <w:szCs w:val="24"/>
                <w:u w:val="single"/>
              </w:rPr>
            </w:pPr>
            <w:r w:rsidRPr="00817388">
              <w:rPr>
                <w:sz w:val="24"/>
                <w:szCs w:val="24"/>
                <w:u w:val="single"/>
              </w:rPr>
              <w:t xml:space="preserve">Характеристика результата федерального проекта: </w:t>
            </w:r>
          </w:p>
          <w:p w:rsidR="00746E36" w:rsidRPr="00817388" w:rsidRDefault="001D0379" w:rsidP="00E112CF">
            <w:pPr>
              <w:pStyle w:val="TableParagraph"/>
              <w:contextualSpacing/>
              <w:rPr>
                <w:sz w:val="24"/>
                <w:szCs w:val="24"/>
              </w:rPr>
            </w:pPr>
            <w:proofErr w:type="gramStart"/>
            <w:r w:rsidRPr="00817388">
              <w:rPr>
                <w:sz w:val="24"/>
                <w:szCs w:val="24"/>
              </w:rPr>
              <w:t xml:space="preserve">Создание к концу 2024 года за счет федеральной поддержки не менее 340 центров цифрового образования "IT-куб", позволит обеспечить на </w:t>
            </w:r>
            <w:proofErr w:type="spellStart"/>
            <w:r w:rsidRPr="00817388">
              <w:rPr>
                <w:sz w:val="24"/>
                <w:szCs w:val="24"/>
              </w:rPr>
              <w:t>инфраструктурно</w:t>
            </w:r>
            <w:proofErr w:type="spellEnd"/>
            <w:r w:rsidRPr="00817388">
              <w:rPr>
                <w:sz w:val="24"/>
                <w:szCs w:val="24"/>
              </w:rPr>
              <w:t xml:space="preserve">-содержательном уровне продвижение компетенций в области </w:t>
            </w:r>
            <w:proofErr w:type="spellStart"/>
            <w:r w:rsidRPr="00817388">
              <w:rPr>
                <w:sz w:val="24"/>
                <w:szCs w:val="24"/>
              </w:rPr>
              <w:t>цифровизации</w:t>
            </w:r>
            <w:proofErr w:type="spellEnd"/>
            <w:r w:rsidRPr="00817388">
              <w:rPr>
                <w:sz w:val="24"/>
                <w:szCs w:val="24"/>
              </w:rPr>
              <w:t xml:space="preserve"> (современные информационные технологии, искусственный интеллект, большие данные, облачные пространства, программирование и администрирование цифровых операций) среди подрастающего поколения, а также стать эффективным механизмом ранней профориентации при осуществлении обучающимися выбора будущей профессии и построения траектории собственного</w:t>
            </w:r>
            <w:proofErr w:type="gramEnd"/>
            <w:r w:rsidRPr="00817388">
              <w:rPr>
                <w:sz w:val="24"/>
                <w:szCs w:val="24"/>
              </w:rPr>
              <w:t xml:space="preserve"> развития. Создание центров цифрового образования может осуществлять также за счет региональных средств.</w:t>
            </w:r>
          </w:p>
        </w:tc>
      </w:tr>
      <w:tr w:rsidR="00746E36" w:rsidRPr="00817388" w:rsidTr="00815178">
        <w:trPr>
          <w:trHeight w:val="20"/>
        </w:trPr>
        <w:tc>
          <w:tcPr>
            <w:tcW w:w="0" w:type="auto"/>
            <w:shd w:val="clear" w:color="auto" w:fill="auto"/>
          </w:tcPr>
          <w:p w:rsidR="00746E36" w:rsidRPr="00817388" w:rsidRDefault="00746E36" w:rsidP="00E112CF">
            <w:pPr>
              <w:pStyle w:val="TableParagraph"/>
              <w:contextualSpacing/>
              <w:rPr>
                <w:iCs/>
                <w:sz w:val="24"/>
                <w:szCs w:val="24"/>
              </w:rPr>
            </w:pPr>
            <w:r w:rsidRPr="00817388">
              <w:rPr>
                <w:iCs/>
                <w:sz w:val="24"/>
                <w:szCs w:val="24"/>
              </w:rPr>
              <w:t>4.1.</w:t>
            </w:r>
          </w:p>
        </w:tc>
        <w:tc>
          <w:tcPr>
            <w:tcW w:w="0" w:type="auto"/>
            <w:shd w:val="clear" w:color="auto" w:fill="auto"/>
          </w:tcPr>
          <w:p w:rsidR="00746E36" w:rsidRPr="00817388" w:rsidRDefault="001D0379" w:rsidP="00E112CF">
            <w:pPr>
              <w:pStyle w:val="TableParagraph"/>
              <w:contextualSpacing/>
              <w:rPr>
                <w:sz w:val="24"/>
                <w:szCs w:val="24"/>
              </w:rPr>
            </w:pPr>
            <w:r w:rsidRPr="00817388">
              <w:rPr>
                <w:sz w:val="24"/>
                <w:szCs w:val="24"/>
              </w:rPr>
              <w:t xml:space="preserve">Создано 3 центра цифрового образования детей «IT-куб», в том числе </w:t>
            </w:r>
            <w:r w:rsidRPr="00817388">
              <w:rPr>
                <w:rFonts w:eastAsia="Arial Unicode MS"/>
                <w:sz w:val="24"/>
                <w:szCs w:val="24"/>
              </w:rPr>
              <w:t>за счет федеральной поддержки,</w:t>
            </w:r>
            <w:r w:rsidRPr="00817388">
              <w:rPr>
                <w:sz w:val="24"/>
                <w:szCs w:val="24"/>
              </w:rPr>
              <w:t xml:space="preserve"> с совокупным охватом не менее 1500 детей.</w:t>
            </w:r>
          </w:p>
        </w:tc>
        <w:tc>
          <w:tcPr>
            <w:tcW w:w="0" w:type="auto"/>
            <w:shd w:val="clear" w:color="auto" w:fill="auto"/>
          </w:tcPr>
          <w:p w:rsidR="00746E36" w:rsidRPr="00817388" w:rsidRDefault="001D0379" w:rsidP="00E112CF">
            <w:pPr>
              <w:pStyle w:val="TableParagraph"/>
              <w:contextualSpacing/>
              <w:rPr>
                <w:sz w:val="24"/>
                <w:szCs w:val="24"/>
              </w:rPr>
            </w:pPr>
            <w:r w:rsidRPr="00817388">
              <w:rPr>
                <w:sz w:val="24"/>
                <w:szCs w:val="24"/>
              </w:rPr>
              <w:t>31.12.2021 г.</w:t>
            </w:r>
          </w:p>
        </w:tc>
        <w:tc>
          <w:tcPr>
            <w:tcW w:w="6509" w:type="dxa"/>
            <w:shd w:val="clear" w:color="auto" w:fill="auto"/>
          </w:tcPr>
          <w:p w:rsidR="00746E36" w:rsidRPr="00817388" w:rsidRDefault="001D0379" w:rsidP="00E112CF">
            <w:pPr>
              <w:pStyle w:val="TableParagraph"/>
              <w:contextualSpacing/>
              <w:rPr>
                <w:sz w:val="24"/>
                <w:szCs w:val="24"/>
              </w:rPr>
            </w:pPr>
            <w:proofErr w:type="gramStart"/>
            <w:r w:rsidRPr="00817388">
              <w:rPr>
                <w:sz w:val="24"/>
                <w:szCs w:val="24"/>
              </w:rPr>
              <w:t xml:space="preserve">Создание к концу 2021 года 3 центров цифрового образования «IT-куб» позволит обеспечить на </w:t>
            </w:r>
            <w:proofErr w:type="spellStart"/>
            <w:r w:rsidRPr="00817388">
              <w:rPr>
                <w:sz w:val="24"/>
                <w:szCs w:val="24"/>
              </w:rPr>
              <w:t>инфраструктурно</w:t>
            </w:r>
            <w:proofErr w:type="spellEnd"/>
            <w:r w:rsidRPr="00817388">
              <w:rPr>
                <w:sz w:val="24"/>
                <w:szCs w:val="24"/>
              </w:rPr>
              <w:t xml:space="preserve">-содержательном уровне продвижение компетенций в области </w:t>
            </w:r>
            <w:proofErr w:type="spellStart"/>
            <w:r w:rsidRPr="00817388">
              <w:rPr>
                <w:sz w:val="24"/>
                <w:szCs w:val="24"/>
              </w:rPr>
              <w:t>цифровизации</w:t>
            </w:r>
            <w:proofErr w:type="spellEnd"/>
            <w:r w:rsidRPr="00817388">
              <w:rPr>
                <w:sz w:val="24"/>
                <w:szCs w:val="24"/>
              </w:rPr>
              <w:t xml:space="preserve"> (современные информационные технологии, искусственный интеллект, большие данные, облачные пространства, программирование и администрирование цифровых операций) среди подрастающего поколения, а также стать эффективным механизмом ранней профориентации при осуществлении обучающимися выбора будущей профессии и построении траектории собственного развития</w:t>
            </w:r>
            <w:proofErr w:type="gramEnd"/>
          </w:p>
        </w:tc>
      </w:tr>
      <w:tr w:rsidR="00746E36" w:rsidRPr="00817388" w:rsidTr="00815178">
        <w:trPr>
          <w:trHeight w:val="20"/>
        </w:trPr>
        <w:tc>
          <w:tcPr>
            <w:tcW w:w="0" w:type="auto"/>
            <w:shd w:val="clear" w:color="auto" w:fill="auto"/>
          </w:tcPr>
          <w:p w:rsidR="00746E36" w:rsidRPr="00817388" w:rsidRDefault="008705F4" w:rsidP="00E112CF">
            <w:pPr>
              <w:pStyle w:val="TableParagraph"/>
              <w:contextualSpacing/>
              <w:rPr>
                <w:iCs/>
                <w:sz w:val="24"/>
                <w:szCs w:val="24"/>
              </w:rPr>
            </w:pPr>
            <w:r w:rsidRPr="00817388">
              <w:rPr>
                <w:iCs/>
                <w:sz w:val="24"/>
                <w:szCs w:val="24"/>
              </w:rPr>
              <w:t>5.</w:t>
            </w:r>
          </w:p>
        </w:tc>
        <w:tc>
          <w:tcPr>
            <w:tcW w:w="14243" w:type="dxa"/>
            <w:gridSpan w:val="3"/>
            <w:shd w:val="clear" w:color="auto" w:fill="auto"/>
          </w:tcPr>
          <w:p w:rsidR="008705F4" w:rsidRPr="00817388" w:rsidRDefault="008705F4" w:rsidP="00E112CF">
            <w:pPr>
              <w:pStyle w:val="TableParagraph"/>
              <w:contextualSpacing/>
              <w:rPr>
                <w:sz w:val="24"/>
                <w:szCs w:val="24"/>
                <w:u w:val="single"/>
              </w:rPr>
            </w:pPr>
            <w:r w:rsidRPr="00817388">
              <w:rPr>
                <w:sz w:val="24"/>
                <w:szCs w:val="24"/>
                <w:u w:val="single"/>
              </w:rPr>
              <w:t xml:space="preserve">Результат федерального проекта: </w:t>
            </w:r>
          </w:p>
          <w:p w:rsidR="008705F4" w:rsidRPr="00817388" w:rsidRDefault="008705F4" w:rsidP="00E112CF">
            <w:pPr>
              <w:pStyle w:val="TableParagraph"/>
              <w:contextualSpacing/>
              <w:rPr>
                <w:sz w:val="24"/>
                <w:szCs w:val="24"/>
                <w:u w:val="single"/>
              </w:rPr>
            </w:pPr>
            <w:r w:rsidRPr="00817388">
              <w:rPr>
                <w:bCs/>
                <w:sz w:val="24"/>
                <w:szCs w:val="24"/>
              </w:rPr>
              <w:t>Во всех субъектах Российской Федерации внедрена целевая модель цифровой образовательной среды.</w:t>
            </w:r>
          </w:p>
          <w:p w:rsidR="008705F4" w:rsidRPr="00817388" w:rsidRDefault="008705F4" w:rsidP="00E112CF">
            <w:pPr>
              <w:pStyle w:val="TableParagraph"/>
              <w:contextualSpacing/>
              <w:rPr>
                <w:sz w:val="24"/>
                <w:szCs w:val="24"/>
                <w:u w:val="single"/>
              </w:rPr>
            </w:pPr>
            <w:r w:rsidRPr="00817388">
              <w:rPr>
                <w:sz w:val="24"/>
                <w:szCs w:val="24"/>
                <w:u w:val="single"/>
              </w:rPr>
              <w:t xml:space="preserve">Характеристика результата федерального проекта: </w:t>
            </w:r>
          </w:p>
          <w:p w:rsidR="00746E36" w:rsidRPr="00817388" w:rsidRDefault="008705F4" w:rsidP="00E112CF">
            <w:pPr>
              <w:pStyle w:val="TableParagraph"/>
              <w:contextualSpacing/>
              <w:rPr>
                <w:sz w:val="24"/>
                <w:szCs w:val="24"/>
              </w:rPr>
            </w:pPr>
            <w:r w:rsidRPr="00817388">
              <w:rPr>
                <w:sz w:val="24"/>
                <w:szCs w:val="24"/>
              </w:rPr>
              <w:t xml:space="preserve">Внедрение к концу 2024 года целевой модели ЦОС во всех субъектах </w:t>
            </w:r>
            <w:r w:rsidRPr="00817388">
              <w:rPr>
                <w:bCs/>
                <w:sz w:val="24"/>
                <w:szCs w:val="24"/>
              </w:rPr>
              <w:t xml:space="preserve">Российской Федерации позволит создать условия для развития </w:t>
            </w:r>
            <w:proofErr w:type="spellStart"/>
            <w:r w:rsidRPr="00817388">
              <w:rPr>
                <w:bCs/>
                <w:sz w:val="24"/>
                <w:szCs w:val="24"/>
              </w:rPr>
              <w:lastRenderedPageBreak/>
              <w:t>цифровизации</w:t>
            </w:r>
            <w:proofErr w:type="spellEnd"/>
            <w:r w:rsidRPr="00817388">
              <w:rPr>
                <w:bCs/>
                <w:sz w:val="24"/>
                <w:szCs w:val="24"/>
              </w:rPr>
              <w:t xml:space="preserve"> образовательного процесса в соответствии с основными задачами, условиями и особенностями функционирования цифровой образовательной среды для разных уровней образования, </w:t>
            </w:r>
            <w:proofErr w:type="gramStart"/>
            <w:r w:rsidRPr="00817388">
              <w:rPr>
                <w:bCs/>
                <w:sz w:val="24"/>
                <w:szCs w:val="24"/>
              </w:rPr>
              <w:t>обеспечиваемой</w:t>
            </w:r>
            <w:proofErr w:type="gramEnd"/>
            <w:r w:rsidRPr="00817388">
              <w:rPr>
                <w:bCs/>
                <w:sz w:val="24"/>
                <w:szCs w:val="24"/>
              </w:rPr>
              <w:t xml:space="preserve"> в том числе  функционированием федеральной информационно-сервисной платформы цифровой образовательной среды.</w:t>
            </w:r>
          </w:p>
        </w:tc>
      </w:tr>
      <w:tr w:rsidR="00746E36" w:rsidRPr="00817388" w:rsidTr="00815178">
        <w:trPr>
          <w:trHeight w:val="20"/>
        </w:trPr>
        <w:tc>
          <w:tcPr>
            <w:tcW w:w="0" w:type="auto"/>
            <w:shd w:val="clear" w:color="auto" w:fill="auto"/>
          </w:tcPr>
          <w:p w:rsidR="00746E36" w:rsidRPr="00817388" w:rsidRDefault="008705F4" w:rsidP="00E112CF">
            <w:pPr>
              <w:pStyle w:val="TableParagraph"/>
              <w:contextualSpacing/>
              <w:rPr>
                <w:iCs/>
                <w:sz w:val="24"/>
                <w:szCs w:val="24"/>
              </w:rPr>
            </w:pPr>
            <w:r w:rsidRPr="00817388">
              <w:rPr>
                <w:iCs/>
                <w:sz w:val="24"/>
                <w:szCs w:val="24"/>
              </w:rPr>
              <w:lastRenderedPageBreak/>
              <w:t>5.1.</w:t>
            </w:r>
          </w:p>
        </w:tc>
        <w:tc>
          <w:tcPr>
            <w:tcW w:w="0" w:type="auto"/>
            <w:shd w:val="clear" w:color="auto" w:fill="auto"/>
          </w:tcPr>
          <w:p w:rsidR="008705F4" w:rsidRPr="00817388" w:rsidRDefault="008705F4" w:rsidP="00E112CF">
            <w:pPr>
              <w:spacing w:line="240" w:lineRule="auto"/>
              <w:jc w:val="left"/>
              <w:rPr>
                <w:bCs/>
                <w:strike/>
                <w:sz w:val="24"/>
                <w:szCs w:val="24"/>
              </w:rPr>
            </w:pPr>
            <w:r w:rsidRPr="00817388">
              <w:rPr>
                <w:bCs/>
                <w:sz w:val="24"/>
                <w:szCs w:val="24"/>
              </w:rPr>
              <w:t xml:space="preserve">В </w:t>
            </w:r>
            <w:r w:rsidRPr="00817388">
              <w:rPr>
                <w:bCs/>
                <w:i/>
                <w:sz w:val="24"/>
                <w:szCs w:val="24"/>
              </w:rPr>
              <w:t>Чувашской Республике</w:t>
            </w:r>
            <w:r w:rsidRPr="00817388">
              <w:rPr>
                <w:bCs/>
                <w:sz w:val="24"/>
                <w:szCs w:val="24"/>
              </w:rPr>
              <w:t xml:space="preserve"> внедрена целевая модель цифровой образовательной среды </w:t>
            </w:r>
          </w:p>
          <w:p w:rsidR="00746E36" w:rsidRPr="00817388" w:rsidRDefault="00746E36" w:rsidP="00E112CF">
            <w:pPr>
              <w:pStyle w:val="TableParagraph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46E36" w:rsidRPr="00817388" w:rsidRDefault="008705F4" w:rsidP="00E112CF">
            <w:pPr>
              <w:pStyle w:val="TableParagraph"/>
              <w:contextualSpacing/>
              <w:rPr>
                <w:sz w:val="24"/>
                <w:szCs w:val="24"/>
              </w:rPr>
            </w:pPr>
            <w:r w:rsidRPr="00817388">
              <w:rPr>
                <w:sz w:val="24"/>
                <w:szCs w:val="24"/>
              </w:rPr>
              <w:t>31.12.2020 г.</w:t>
            </w:r>
          </w:p>
        </w:tc>
        <w:tc>
          <w:tcPr>
            <w:tcW w:w="6509" w:type="dxa"/>
            <w:shd w:val="clear" w:color="auto" w:fill="auto"/>
          </w:tcPr>
          <w:p w:rsidR="00746E36" w:rsidRPr="00817388" w:rsidRDefault="008705F4" w:rsidP="00E112CF">
            <w:pPr>
              <w:pStyle w:val="TableParagraph"/>
              <w:contextualSpacing/>
              <w:rPr>
                <w:sz w:val="24"/>
                <w:szCs w:val="24"/>
              </w:rPr>
            </w:pPr>
            <w:r w:rsidRPr="00817388">
              <w:rPr>
                <w:sz w:val="24"/>
                <w:szCs w:val="24"/>
              </w:rPr>
              <w:t>Внедрение к концу 2020 года целевой модели ЦОС</w:t>
            </w:r>
            <w:r w:rsidRPr="00817388">
              <w:rPr>
                <w:bCs/>
                <w:sz w:val="24"/>
                <w:szCs w:val="24"/>
              </w:rPr>
              <w:t xml:space="preserve"> в </w:t>
            </w:r>
            <w:r w:rsidRPr="00817388">
              <w:rPr>
                <w:i/>
                <w:sz w:val="24"/>
                <w:szCs w:val="24"/>
              </w:rPr>
              <w:t>Чувашской Республике</w:t>
            </w:r>
            <w:r w:rsidRPr="00817388">
              <w:rPr>
                <w:bCs/>
                <w:sz w:val="24"/>
                <w:szCs w:val="24"/>
              </w:rPr>
              <w:t xml:space="preserve">позволит создать условия для развития </w:t>
            </w:r>
            <w:proofErr w:type="spellStart"/>
            <w:r w:rsidRPr="00817388">
              <w:rPr>
                <w:bCs/>
                <w:sz w:val="24"/>
                <w:szCs w:val="24"/>
              </w:rPr>
              <w:t>цифровизации</w:t>
            </w:r>
            <w:proofErr w:type="spellEnd"/>
            <w:r w:rsidRPr="00817388">
              <w:rPr>
                <w:bCs/>
                <w:sz w:val="24"/>
                <w:szCs w:val="24"/>
              </w:rPr>
              <w:t xml:space="preserve"> образовательного процесса в соответствии с основными задачами, условиями и особенностями функционирования цифровой образовательной среды для разных уровней образования, </w:t>
            </w:r>
            <w:proofErr w:type="gramStart"/>
            <w:r w:rsidRPr="00817388">
              <w:rPr>
                <w:bCs/>
                <w:sz w:val="24"/>
                <w:szCs w:val="24"/>
              </w:rPr>
              <w:t>обеспечиваемой</w:t>
            </w:r>
            <w:proofErr w:type="gramEnd"/>
            <w:r w:rsidRPr="00817388">
              <w:rPr>
                <w:bCs/>
                <w:sz w:val="24"/>
                <w:szCs w:val="24"/>
              </w:rPr>
              <w:t xml:space="preserve"> в том числе  функционированием федеральной информационно-сервисной платформы цифровой образовательной среды</w:t>
            </w:r>
          </w:p>
        </w:tc>
      </w:tr>
      <w:tr w:rsidR="008705F4" w:rsidRPr="00817388" w:rsidTr="00815178">
        <w:trPr>
          <w:trHeight w:val="20"/>
        </w:trPr>
        <w:tc>
          <w:tcPr>
            <w:tcW w:w="0" w:type="auto"/>
            <w:shd w:val="clear" w:color="auto" w:fill="auto"/>
          </w:tcPr>
          <w:p w:rsidR="008705F4" w:rsidRPr="00817388" w:rsidRDefault="008705F4" w:rsidP="00E112CF">
            <w:pPr>
              <w:pStyle w:val="TableParagraph"/>
              <w:contextualSpacing/>
              <w:rPr>
                <w:iCs/>
                <w:sz w:val="24"/>
                <w:szCs w:val="24"/>
              </w:rPr>
            </w:pPr>
            <w:r w:rsidRPr="00817388">
              <w:rPr>
                <w:iCs/>
                <w:sz w:val="24"/>
                <w:szCs w:val="24"/>
              </w:rPr>
              <w:t>6.</w:t>
            </w:r>
          </w:p>
        </w:tc>
        <w:tc>
          <w:tcPr>
            <w:tcW w:w="14243" w:type="dxa"/>
            <w:gridSpan w:val="3"/>
            <w:shd w:val="clear" w:color="auto" w:fill="auto"/>
          </w:tcPr>
          <w:p w:rsidR="008705F4" w:rsidRPr="00817388" w:rsidRDefault="008705F4" w:rsidP="00E112CF">
            <w:pPr>
              <w:pStyle w:val="TableParagraph"/>
              <w:contextualSpacing/>
              <w:rPr>
                <w:sz w:val="24"/>
                <w:szCs w:val="24"/>
                <w:u w:val="single"/>
              </w:rPr>
            </w:pPr>
            <w:r w:rsidRPr="00817388">
              <w:rPr>
                <w:sz w:val="24"/>
                <w:szCs w:val="24"/>
                <w:u w:val="single"/>
              </w:rPr>
              <w:t xml:space="preserve">Результат федерального проекта: </w:t>
            </w:r>
          </w:p>
          <w:p w:rsidR="008705F4" w:rsidRPr="00817388" w:rsidRDefault="008705F4" w:rsidP="00E112CF">
            <w:pPr>
              <w:pStyle w:val="TableParagraph"/>
              <w:contextualSpacing/>
              <w:rPr>
                <w:sz w:val="24"/>
                <w:szCs w:val="24"/>
                <w:u w:val="single"/>
              </w:rPr>
            </w:pPr>
            <w:proofErr w:type="gramStart"/>
            <w:r w:rsidRPr="00817388">
              <w:rPr>
                <w:sz w:val="24"/>
                <w:szCs w:val="24"/>
              </w:rPr>
              <w:t>Для не менее 500 тыс. детей в 25% общеобразовательных организаций 75 субъектов Российской Федерации внедрены в основные общеобразовательные программы современные цифровые технологий</w:t>
            </w:r>
            <w:r w:rsidRPr="00817388">
              <w:rPr>
                <w:bCs/>
                <w:sz w:val="24"/>
                <w:szCs w:val="24"/>
              </w:rPr>
              <w:t>.</w:t>
            </w:r>
            <w:proofErr w:type="gramEnd"/>
          </w:p>
          <w:p w:rsidR="008705F4" w:rsidRPr="00817388" w:rsidRDefault="008705F4" w:rsidP="00E112CF">
            <w:pPr>
              <w:pStyle w:val="TableParagraph"/>
              <w:contextualSpacing/>
              <w:rPr>
                <w:sz w:val="24"/>
                <w:szCs w:val="24"/>
                <w:u w:val="single"/>
              </w:rPr>
            </w:pPr>
            <w:r w:rsidRPr="00817388">
              <w:rPr>
                <w:sz w:val="24"/>
                <w:szCs w:val="24"/>
                <w:u w:val="single"/>
              </w:rPr>
              <w:t xml:space="preserve">Характеристика результата федерального проекта: </w:t>
            </w:r>
          </w:p>
          <w:p w:rsidR="008705F4" w:rsidRPr="00817388" w:rsidRDefault="008705F4" w:rsidP="00E112CF">
            <w:pPr>
              <w:pStyle w:val="TableParagraph"/>
              <w:contextualSpacing/>
              <w:rPr>
                <w:sz w:val="24"/>
                <w:szCs w:val="24"/>
              </w:rPr>
            </w:pPr>
            <w:r w:rsidRPr="00817388">
              <w:rPr>
                <w:sz w:val="24"/>
                <w:szCs w:val="24"/>
              </w:rPr>
              <w:t xml:space="preserve">Внедрение к концу 2024 года в основные образовательные программы современных цифровых технологий, </w:t>
            </w:r>
            <w:proofErr w:type="gramStart"/>
            <w:r w:rsidRPr="00817388">
              <w:rPr>
                <w:sz w:val="24"/>
                <w:szCs w:val="24"/>
              </w:rPr>
              <w:t>для</w:t>
            </w:r>
            <w:proofErr w:type="gramEnd"/>
            <w:r w:rsidRPr="00817388">
              <w:rPr>
                <w:sz w:val="24"/>
                <w:szCs w:val="24"/>
              </w:rPr>
              <w:t xml:space="preserve"> не менее </w:t>
            </w:r>
            <w:proofErr w:type="gramStart"/>
            <w:r w:rsidRPr="00817388">
              <w:rPr>
                <w:sz w:val="24"/>
                <w:szCs w:val="24"/>
              </w:rPr>
              <w:t>чем</w:t>
            </w:r>
            <w:proofErr w:type="gramEnd"/>
            <w:r w:rsidRPr="00817388">
              <w:rPr>
                <w:sz w:val="24"/>
                <w:szCs w:val="24"/>
              </w:rPr>
              <w:t xml:space="preserve"> 500 тыс. детей, обучающихся в 25% общеобразовательных организаций 75 субъектов Российской Федерации</w:t>
            </w:r>
            <w:r w:rsidRPr="00817388">
              <w:rPr>
                <w:bCs/>
                <w:sz w:val="24"/>
                <w:szCs w:val="24"/>
              </w:rPr>
              <w:t>.</w:t>
            </w:r>
          </w:p>
        </w:tc>
      </w:tr>
      <w:tr w:rsidR="008705F4" w:rsidRPr="00817388" w:rsidTr="00815178">
        <w:trPr>
          <w:trHeight w:val="20"/>
        </w:trPr>
        <w:tc>
          <w:tcPr>
            <w:tcW w:w="0" w:type="auto"/>
            <w:shd w:val="clear" w:color="auto" w:fill="auto"/>
          </w:tcPr>
          <w:p w:rsidR="008705F4" w:rsidRPr="00817388" w:rsidRDefault="00FA29C8" w:rsidP="00E112CF">
            <w:pPr>
              <w:pStyle w:val="TableParagraph"/>
              <w:contextualSpacing/>
              <w:rPr>
                <w:iCs/>
                <w:sz w:val="24"/>
                <w:szCs w:val="24"/>
              </w:rPr>
            </w:pPr>
            <w:r w:rsidRPr="00817388">
              <w:rPr>
                <w:iCs/>
                <w:sz w:val="24"/>
                <w:szCs w:val="24"/>
              </w:rPr>
              <w:t>6.1.</w:t>
            </w:r>
          </w:p>
        </w:tc>
        <w:tc>
          <w:tcPr>
            <w:tcW w:w="0" w:type="auto"/>
            <w:shd w:val="clear" w:color="auto" w:fill="auto"/>
          </w:tcPr>
          <w:p w:rsidR="008705F4" w:rsidRPr="00817388" w:rsidRDefault="008E40C9" w:rsidP="00E112CF">
            <w:pPr>
              <w:pStyle w:val="TableParagraph"/>
              <w:contextualSpacing/>
              <w:rPr>
                <w:bCs/>
                <w:sz w:val="24"/>
                <w:szCs w:val="24"/>
              </w:rPr>
            </w:pPr>
            <w:r w:rsidRPr="00817388">
              <w:rPr>
                <w:color w:val="000000" w:themeColor="text1"/>
                <w:sz w:val="24"/>
                <w:szCs w:val="24"/>
              </w:rPr>
              <w:t>К концу 2024 года д</w:t>
            </w:r>
            <w:r w:rsidR="008705F4" w:rsidRPr="00817388">
              <w:rPr>
                <w:color w:val="000000" w:themeColor="text1"/>
                <w:sz w:val="24"/>
                <w:szCs w:val="24"/>
              </w:rPr>
              <w:t xml:space="preserve">ля не менее </w:t>
            </w:r>
            <w:r w:rsidR="00FA29C8" w:rsidRPr="00817388">
              <w:rPr>
                <w:color w:val="000000" w:themeColor="text1"/>
                <w:sz w:val="24"/>
                <w:szCs w:val="24"/>
              </w:rPr>
              <w:t>10</w:t>
            </w:r>
            <w:r w:rsidR="008705F4" w:rsidRPr="00817388">
              <w:rPr>
                <w:color w:val="000000" w:themeColor="text1"/>
                <w:sz w:val="24"/>
                <w:szCs w:val="24"/>
              </w:rPr>
              <w:t xml:space="preserve">000 детей, обучающихся в </w:t>
            </w:r>
            <w:r w:rsidRPr="00817388">
              <w:rPr>
                <w:color w:val="000000" w:themeColor="text1"/>
                <w:sz w:val="24"/>
                <w:szCs w:val="24"/>
              </w:rPr>
              <w:t>2</w:t>
            </w:r>
            <w:r w:rsidR="008705F4" w:rsidRPr="00817388">
              <w:rPr>
                <w:color w:val="000000" w:themeColor="text1"/>
                <w:sz w:val="24"/>
                <w:szCs w:val="24"/>
              </w:rPr>
              <w:t>5 % общеобразовательных организаций,</w:t>
            </w:r>
            <w:r w:rsidR="008705F4" w:rsidRPr="00817388">
              <w:rPr>
                <w:sz w:val="24"/>
                <w:szCs w:val="24"/>
              </w:rPr>
              <w:t xml:space="preserve"> расположенных на территории Чувашской Республики</w:t>
            </w:r>
            <w:r w:rsidR="008705F4" w:rsidRPr="00817388">
              <w:rPr>
                <w:color w:val="000000" w:themeColor="text1"/>
                <w:sz w:val="24"/>
                <w:szCs w:val="24"/>
              </w:rPr>
              <w:t>, проведен эксперимент по внедрению в образовательную программу современных цифровых технологий</w:t>
            </w:r>
          </w:p>
        </w:tc>
        <w:tc>
          <w:tcPr>
            <w:tcW w:w="0" w:type="auto"/>
            <w:shd w:val="clear" w:color="auto" w:fill="auto"/>
          </w:tcPr>
          <w:p w:rsidR="008705F4" w:rsidRPr="00817388" w:rsidRDefault="008E40C9" w:rsidP="00E112CF">
            <w:pPr>
              <w:pStyle w:val="TableParagraph"/>
              <w:contextualSpacing/>
              <w:rPr>
                <w:sz w:val="24"/>
                <w:szCs w:val="24"/>
              </w:rPr>
            </w:pPr>
            <w:r w:rsidRPr="00817388">
              <w:rPr>
                <w:sz w:val="24"/>
                <w:szCs w:val="24"/>
              </w:rPr>
              <w:t>31.12.2024 г.</w:t>
            </w:r>
          </w:p>
        </w:tc>
        <w:tc>
          <w:tcPr>
            <w:tcW w:w="6509" w:type="dxa"/>
            <w:shd w:val="clear" w:color="auto" w:fill="auto"/>
          </w:tcPr>
          <w:p w:rsidR="008E40C9" w:rsidRPr="00817388" w:rsidRDefault="008E40C9" w:rsidP="00E112CF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817388">
              <w:rPr>
                <w:sz w:val="24"/>
                <w:szCs w:val="24"/>
              </w:rPr>
              <w:t>В</w:t>
            </w:r>
            <w:r w:rsidRPr="00817388">
              <w:rPr>
                <w:color w:val="000000" w:themeColor="text1"/>
                <w:sz w:val="24"/>
                <w:szCs w:val="24"/>
              </w:rPr>
              <w:t xml:space="preserve">недрение к концу 2024 года в основные образовательные программы </w:t>
            </w:r>
            <w:r w:rsidRPr="00817388">
              <w:rPr>
                <w:sz w:val="24"/>
                <w:szCs w:val="24"/>
              </w:rPr>
              <w:t xml:space="preserve">для обучающихся </w:t>
            </w:r>
            <w:r w:rsidRPr="00817388">
              <w:rPr>
                <w:color w:val="000000" w:themeColor="text1"/>
                <w:sz w:val="24"/>
                <w:szCs w:val="24"/>
              </w:rPr>
              <w:t>общеобразовательных организаций,</w:t>
            </w:r>
            <w:r w:rsidRPr="00817388">
              <w:rPr>
                <w:sz w:val="24"/>
                <w:szCs w:val="24"/>
              </w:rPr>
              <w:t xml:space="preserve"> расположенных на территории Чувашской Республики, </w:t>
            </w:r>
            <w:r w:rsidRPr="00817388">
              <w:rPr>
                <w:color w:val="000000" w:themeColor="text1"/>
                <w:sz w:val="24"/>
                <w:szCs w:val="24"/>
              </w:rPr>
              <w:t>современных цифровых технологий:</w:t>
            </w:r>
          </w:p>
          <w:p w:rsidR="008E40C9" w:rsidRPr="00817388" w:rsidRDefault="008E40C9" w:rsidP="00E112C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17388">
              <w:rPr>
                <w:sz w:val="24"/>
                <w:szCs w:val="24"/>
              </w:rPr>
              <w:t>31.12.2020 г. – 1000 детей в 5% организаций;</w:t>
            </w:r>
          </w:p>
          <w:p w:rsidR="008E40C9" w:rsidRPr="00817388" w:rsidRDefault="008E40C9" w:rsidP="00E112C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17388">
              <w:rPr>
                <w:sz w:val="24"/>
                <w:szCs w:val="24"/>
              </w:rPr>
              <w:t>31.12.2021 г. – 3000 детей в 10% организаций;</w:t>
            </w:r>
          </w:p>
          <w:p w:rsidR="008E40C9" w:rsidRPr="00817388" w:rsidRDefault="008E40C9" w:rsidP="00E112C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17388">
              <w:rPr>
                <w:sz w:val="24"/>
                <w:szCs w:val="24"/>
              </w:rPr>
              <w:t xml:space="preserve">31.12.2022 г. – </w:t>
            </w:r>
            <w:r w:rsidR="00FA29C8" w:rsidRPr="00817388">
              <w:rPr>
                <w:sz w:val="24"/>
                <w:szCs w:val="24"/>
              </w:rPr>
              <w:t xml:space="preserve">5000 детей в 15% </w:t>
            </w:r>
            <w:r w:rsidRPr="00817388">
              <w:rPr>
                <w:sz w:val="24"/>
                <w:szCs w:val="24"/>
              </w:rPr>
              <w:t>организаций;</w:t>
            </w:r>
          </w:p>
          <w:p w:rsidR="008E40C9" w:rsidRPr="00817388" w:rsidRDefault="008E40C9" w:rsidP="00E112C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17388">
              <w:rPr>
                <w:sz w:val="24"/>
                <w:szCs w:val="24"/>
              </w:rPr>
              <w:t xml:space="preserve">31.12.2023 г. – </w:t>
            </w:r>
            <w:r w:rsidR="00FA29C8" w:rsidRPr="00817388">
              <w:rPr>
                <w:sz w:val="24"/>
                <w:szCs w:val="24"/>
              </w:rPr>
              <w:t>8</w:t>
            </w:r>
            <w:r w:rsidRPr="00817388">
              <w:rPr>
                <w:sz w:val="24"/>
                <w:szCs w:val="24"/>
              </w:rPr>
              <w:t>000 детей в 20% организаций;</w:t>
            </w:r>
          </w:p>
          <w:p w:rsidR="008E40C9" w:rsidRPr="00817388" w:rsidRDefault="008E40C9" w:rsidP="00E112C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17388">
              <w:rPr>
                <w:sz w:val="24"/>
                <w:szCs w:val="24"/>
              </w:rPr>
              <w:t xml:space="preserve">31.12.2024 г. – </w:t>
            </w:r>
            <w:r w:rsidR="00FA29C8" w:rsidRPr="00817388">
              <w:rPr>
                <w:sz w:val="24"/>
                <w:szCs w:val="24"/>
              </w:rPr>
              <w:t>10</w:t>
            </w:r>
            <w:r w:rsidRPr="00817388">
              <w:rPr>
                <w:sz w:val="24"/>
                <w:szCs w:val="24"/>
              </w:rPr>
              <w:t>000 детей в 25% организаций;</w:t>
            </w:r>
          </w:p>
          <w:p w:rsidR="008E40C9" w:rsidRPr="00817388" w:rsidRDefault="008E40C9" w:rsidP="00E112C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17388">
              <w:rPr>
                <w:sz w:val="24"/>
                <w:szCs w:val="24"/>
              </w:rPr>
              <w:t>Достижение результата позволит:</w:t>
            </w:r>
          </w:p>
          <w:p w:rsidR="008E40C9" w:rsidRPr="00817388" w:rsidRDefault="008E40C9" w:rsidP="00E112C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17388">
              <w:rPr>
                <w:sz w:val="24"/>
                <w:szCs w:val="24"/>
              </w:rPr>
              <w:t>- усовершенствовать образовательный процесс по отдельным предметным областям путем внедрения современных цифровых технологий;</w:t>
            </w:r>
          </w:p>
          <w:p w:rsidR="008E40C9" w:rsidRPr="00817388" w:rsidRDefault="008E40C9" w:rsidP="00E112C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17388">
              <w:rPr>
                <w:sz w:val="24"/>
                <w:szCs w:val="24"/>
              </w:rPr>
              <w:t xml:space="preserve">- предоставить возможность </w:t>
            </w:r>
            <w:proofErr w:type="gramStart"/>
            <w:r w:rsidRPr="00817388">
              <w:rPr>
                <w:sz w:val="24"/>
                <w:szCs w:val="24"/>
              </w:rPr>
              <w:t>обучающимся</w:t>
            </w:r>
            <w:proofErr w:type="gramEnd"/>
            <w:r w:rsidRPr="00817388">
              <w:rPr>
                <w:sz w:val="24"/>
                <w:szCs w:val="24"/>
              </w:rPr>
              <w:t xml:space="preserve"> использовать технологии виртуальной и дополненной реальности, цифровых двойников и другие технологии в освоении </w:t>
            </w:r>
            <w:r w:rsidRPr="00817388">
              <w:rPr>
                <w:sz w:val="24"/>
                <w:szCs w:val="24"/>
              </w:rPr>
              <w:lastRenderedPageBreak/>
              <w:t>отдельных предметных областей;</w:t>
            </w:r>
          </w:p>
          <w:p w:rsidR="008705F4" w:rsidRPr="00817388" w:rsidRDefault="008E40C9" w:rsidP="00E112CF">
            <w:pPr>
              <w:pStyle w:val="TableParagraph"/>
              <w:contextualSpacing/>
              <w:rPr>
                <w:sz w:val="24"/>
                <w:szCs w:val="24"/>
              </w:rPr>
            </w:pPr>
            <w:r w:rsidRPr="00817388">
              <w:rPr>
                <w:sz w:val="24"/>
                <w:szCs w:val="24"/>
              </w:rPr>
              <w:t>- создать условия для подготовки высококвалифицированных кадров, обладающих актуальными компетенциями в сфере современных технологий</w:t>
            </w:r>
          </w:p>
        </w:tc>
      </w:tr>
      <w:tr w:rsidR="00337685" w:rsidRPr="00817388" w:rsidTr="00815178">
        <w:trPr>
          <w:trHeight w:val="20"/>
        </w:trPr>
        <w:tc>
          <w:tcPr>
            <w:tcW w:w="0" w:type="auto"/>
            <w:shd w:val="clear" w:color="auto" w:fill="auto"/>
          </w:tcPr>
          <w:p w:rsidR="00337685" w:rsidRPr="00817388" w:rsidRDefault="00337685" w:rsidP="00E112CF">
            <w:pPr>
              <w:pStyle w:val="TableParagraph"/>
              <w:contextualSpacing/>
              <w:rPr>
                <w:iCs/>
                <w:sz w:val="24"/>
                <w:szCs w:val="24"/>
              </w:rPr>
            </w:pPr>
            <w:r w:rsidRPr="00817388">
              <w:rPr>
                <w:iCs/>
                <w:sz w:val="24"/>
                <w:szCs w:val="24"/>
              </w:rPr>
              <w:lastRenderedPageBreak/>
              <w:t>7.</w:t>
            </w:r>
          </w:p>
        </w:tc>
        <w:tc>
          <w:tcPr>
            <w:tcW w:w="14243" w:type="dxa"/>
            <w:gridSpan w:val="3"/>
            <w:shd w:val="clear" w:color="auto" w:fill="auto"/>
          </w:tcPr>
          <w:p w:rsidR="00337685" w:rsidRPr="00817388" w:rsidRDefault="00337685" w:rsidP="00E112CF">
            <w:pPr>
              <w:pStyle w:val="TableParagraph"/>
              <w:contextualSpacing/>
              <w:rPr>
                <w:sz w:val="24"/>
                <w:szCs w:val="24"/>
                <w:u w:val="single"/>
              </w:rPr>
            </w:pPr>
            <w:r w:rsidRPr="00817388">
              <w:rPr>
                <w:sz w:val="24"/>
                <w:szCs w:val="24"/>
                <w:u w:val="single"/>
              </w:rPr>
              <w:t xml:space="preserve">Результат федерального проекта: </w:t>
            </w:r>
          </w:p>
          <w:p w:rsidR="00337685" w:rsidRPr="00817388" w:rsidRDefault="00337685" w:rsidP="00E112CF">
            <w:pPr>
              <w:pStyle w:val="TableParagraph"/>
              <w:contextualSpacing/>
              <w:rPr>
                <w:sz w:val="24"/>
                <w:szCs w:val="24"/>
                <w:u w:val="single"/>
              </w:rPr>
            </w:pPr>
            <w:r w:rsidRPr="00817388">
              <w:rPr>
                <w:sz w:val="24"/>
                <w:szCs w:val="24"/>
              </w:rPr>
              <w:t>Создана интеграционная платформа непрерывного образования (профессиональное обучение и дополнительное образование) и набор сервисов, обеспечивающих навигацию и поддержку граждан при выборе образовательных программ и организаций, осуществляющих образовательную деятельность</w:t>
            </w:r>
            <w:r w:rsidRPr="00817388">
              <w:rPr>
                <w:bCs/>
                <w:sz w:val="24"/>
                <w:szCs w:val="24"/>
              </w:rPr>
              <w:t>.</w:t>
            </w:r>
          </w:p>
          <w:p w:rsidR="00337685" w:rsidRPr="00817388" w:rsidRDefault="00337685" w:rsidP="00E112CF">
            <w:pPr>
              <w:pStyle w:val="TableParagraph"/>
              <w:contextualSpacing/>
              <w:rPr>
                <w:sz w:val="24"/>
                <w:szCs w:val="24"/>
                <w:u w:val="single"/>
              </w:rPr>
            </w:pPr>
            <w:r w:rsidRPr="00817388">
              <w:rPr>
                <w:sz w:val="24"/>
                <w:szCs w:val="24"/>
                <w:u w:val="single"/>
              </w:rPr>
              <w:t xml:space="preserve">Характеристика результата федерального проекта: </w:t>
            </w:r>
          </w:p>
          <w:p w:rsidR="00337685" w:rsidRPr="00817388" w:rsidRDefault="00337685" w:rsidP="00E112CF">
            <w:pPr>
              <w:pStyle w:val="TableParagraph"/>
              <w:contextualSpacing/>
              <w:rPr>
                <w:sz w:val="24"/>
                <w:szCs w:val="24"/>
              </w:rPr>
            </w:pPr>
            <w:r w:rsidRPr="00817388">
              <w:rPr>
                <w:bCs/>
                <w:sz w:val="24"/>
                <w:szCs w:val="24"/>
              </w:rPr>
              <w:t>Внедрение в 2020 году интеграционной платформы непрерывного образования и набора сервисов позволит обеспечить сопровождение и поддержку системы непрерывного обновления работающими гражданами своих профессиональных знаний и приобретения ими новых профессиональных навыков.</w:t>
            </w:r>
          </w:p>
        </w:tc>
      </w:tr>
      <w:tr w:rsidR="00337685" w:rsidRPr="00817388" w:rsidTr="00815178">
        <w:trPr>
          <w:trHeight w:val="20"/>
        </w:trPr>
        <w:tc>
          <w:tcPr>
            <w:tcW w:w="0" w:type="auto"/>
            <w:shd w:val="clear" w:color="auto" w:fill="auto"/>
          </w:tcPr>
          <w:p w:rsidR="00337685" w:rsidRPr="00817388" w:rsidRDefault="00337685" w:rsidP="00E112CF">
            <w:pPr>
              <w:pStyle w:val="TableParagraph"/>
              <w:contextualSpacing/>
              <w:rPr>
                <w:iCs/>
                <w:sz w:val="24"/>
                <w:szCs w:val="24"/>
              </w:rPr>
            </w:pPr>
            <w:r w:rsidRPr="00817388">
              <w:rPr>
                <w:iCs/>
                <w:sz w:val="24"/>
                <w:szCs w:val="24"/>
              </w:rPr>
              <w:t>7.1.</w:t>
            </w:r>
          </w:p>
        </w:tc>
        <w:tc>
          <w:tcPr>
            <w:tcW w:w="0" w:type="auto"/>
            <w:shd w:val="clear" w:color="auto" w:fill="auto"/>
          </w:tcPr>
          <w:p w:rsidR="00337685" w:rsidRPr="00817388" w:rsidRDefault="00337685" w:rsidP="00E112CF">
            <w:pPr>
              <w:pStyle w:val="TableParagraph"/>
              <w:contextualSpacing/>
              <w:rPr>
                <w:bCs/>
                <w:sz w:val="24"/>
                <w:szCs w:val="24"/>
              </w:rPr>
            </w:pPr>
            <w:r w:rsidRPr="00817388">
              <w:rPr>
                <w:sz w:val="24"/>
                <w:szCs w:val="24"/>
              </w:rPr>
              <w:t xml:space="preserve">Использование </w:t>
            </w:r>
            <w:r w:rsidRPr="00817388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платформы-навигатора и набора сервисов  непрерывного образования</w:t>
            </w:r>
          </w:p>
        </w:tc>
        <w:tc>
          <w:tcPr>
            <w:tcW w:w="0" w:type="auto"/>
            <w:shd w:val="clear" w:color="auto" w:fill="auto"/>
          </w:tcPr>
          <w:p w:rsidR="00337685" w:rsidRPr="00817388" w:rsidRDefault="00337685" w:rsidP="00E112CF">
            <w:pPr>
              <w:pStyle w:val="TableParagraph"/>
              <w:contextualSpacing/>
              <w:rPr>
                <w:sz w:val="24"/>
                <w:szCs w:val="24"/>
              </w:rPr>
            </w:pPr>
            <w:r w:rsidRPr="00817388">
              <w:rPr>
                <w:sz w:val="24"/>
                <w:szCs w:val="24"/>
              </w:rPr>
              <w:t>31.12.2020 г.</w:t>
            </w:r>
          </w:p>
        </w:tc>
        <w:tc>
          <w:tcPr>
            <w:tcW w:w="6509" w:type="dxa"/>
            <w:shd w:val="clear" w:color="auto" w:fill="auto"/>
          </w:tcPr>
          <w:p w:rsidR="00337685" w:rsidRPr="00817388" w:rsidRDefault="00337685" w:rsidP="00E112CF">
            <w:pPr>
              <w:pStyle w:val="TableParagraph"/>
              <w:ind w:left="34" w:right="142"/>
              <w:rPr>
                <w:bCs/>
                <w:sz w:val="24"/>
                <w:szCs w:val="24"/>
                <w:lang w:bidi="ar-SA"/>
              </w:rPr>
            </w:pPr>
            <w:r w:rsidRPr="00817388">
              <w:rPr>
                <w:bCs/>
                <w:sz w:val="24"/>
                <w:szCs w:val="24"/>
                <w:lang w:bidi="ar-SA"/>
              </w:rPr>
              <w:t xml:space="preserve">Внедрение в 2020 году интеграционной платформы непрерывного образования и набора сервисов позволит обеспечить сопровождение и поддержку системы непрерывного обновления работающими гражданами своих профессиональных знаний и приобретения ими новых профессиональных навыков. </w:t>
            </w:r>
            <w:proofErr w:type="gramStart"/>
            <w:r w:rsidRPr="00817388">
              <w:rPr>
                <w:bCs/>
                <w:sz w:val="24"/>
                <w:szCs w:val="24"/>
                <w:lang w:bidi="ar-SA"/>
              </w:rPr>
              <w:t xml:space="preserve">Будет предусмотрен навигационный функционал в целях реализации оптимальных для работающих граждан, в том числе инвалидов, образовательных маршрутов, позволяющих постоянно обновлять профессиональные навыки, в том числе востребованные на высокотехнологичном рынке труда, а также совершенствовать различные виды повседневной грамотности, повышающие качество жизни взрослого населения., Предусмотрено создание сервисов: обратной связи, обеспечивающих оценку наиболее качественных и востребованных программ, а также организаций и их </w:t>
            </w:r>
            <w:proofErr w:type="spellStart"/>
            <w:r w:rsidRPr="00817388">
              <w:rPr>
                <w:bCs/>
                <w:sz w:val="24"/>
                <w:szCs w:val="24"/>
                <w:lang w:bidi="ar-SA"/>
              </w:rPr>
              <w:t>рейтингование</w:t>
            </w:r>
            <w:proofErr w:type="spellEnd"/>
            <w:proofErr w:type="gramEnd"/>
            <w:r w:rsidRPr="00817388">
              <w:rPr>
                <w:bCs/>
                <w:sz w:val="24"/>
                <w:szCs w:val="24"/>
                <w:lang w:bidi="ar-SA"/>
              </w:rPr>
              <w:t xml:space="preserve">; формирование личного профиля пользователя в части профессиональных навыков и знаний, полученных в процессе непрерывного образования; взаимосвязи с работодателями (поиск сотрудника по набору профессиональных навыков) и </w:t>
            </w:r>
            <w:r w:rsidRPr="00817388">
              <w:rPr>
                <w:bCs/>
                <w:sz w:val="24"/>
                <w:szCs w:val="24"/>
                <w:lang w:bidi="ar-SA"/>
              </w:rPr>
              <w:lastRenderedPageBreak/>
              <w:t>другими сервисами по трудоустройству; оценку когнитивных и индивидуально-психологических особенностей граждан как базы для принятия решения о выборе образовательных программ.</w:t>
            </w:r>
          </w:p>
          <w:p w:rsidR="00337685" w:rsidRPr="00817388" w:rsidRDefault="00337685" w:rsidP="00E112CF">
            <w:pPr>
              <w:pStyle w:val="TableParagraph"/>
              <w:contextualSpacing/>
              <w:rPr>
                <w:sz w:val="24"/>
                <w:szCs w:val="24"/>
              </w:rPr>
            </w:pPr>
            <w:r w:rsidRPr="00817388">
              <w:rPr>
                <w:bCs/>
                <w:sz w:val="24"/>
                <w:szCs w:val="24"/>
              </w:rPr>
              <w:t xml:space="preserve">Интеграционная платформа непрерывного образования направлена на повышение эффективности трудоустройства (включая </w:t>
            </w:r>
            <w:proofErr w:type="spellStart"/>
            <w:r w:rsidRPr="00817388">
              <w:rPr>
                <w:bCs/>
                <w:sz w:val="24"/>
                <w:szCs w:val="24"/>
              </w:rPr>
              <w:t>самозанятость</w:t>
            </w:r>
            <w:proofErr w:type="spellEnd"/>
            <w:r w:rsidRPr="00817388">
              <w:rPr>
                <w:bCs/>
                <w:sz w:val="24"/>
                <w:szCs w:val="24"/>
              </w:rPr>
              <w:t>), а также внутри- и межрегиональной трудовой мобильности. Предусмотрена интеграция создаваемой платформы с порталом «Современная цифровая образовательная среда Российской Федерации», действующим по принципу «одного окна»</w:t>
            </w:r>
          </w:p>
        </w:tc>
      </w:tr>
      <w:tr w:rsidR="00E112CF" w:rsidRPr="00817388" w:rsidTr="00815178">
        <w:trPr>
          <w:trHeight w:val="20"/>
        </w:trPr>
        <w:tc>
          <w:tcPr>
            <w:tcW w:w="0" w:type="auto"/>
            <w:shd w:val="clear" w:color="auto" w:fill="auto"/>
          </w:tcPr>
          <w:p w:rsidR="00E112CF" w:rsidRPr="00817388" w:rsidRDefault="00E112CF" w:rsidP="00E112CF">
            <w:pPr>
              <w:pStyle w:val="TableParagraph"/>
              <w:contextualSpacing/>
              <w:rPr>
                <w:iCs/>
                <w:sz w:val="24"/>
                <w:szCs w:val="24"/>
              </w:rPr>
            </w:pPr>
            <w:r w:rsidRPr="00817388">
              <w:rPr>
                <w:iCs/>
                <w:sz w:val="24"/>
                <w:szCs w:val="24"/>
              </w:rPr>
              <w:lastRenderedPageBreak/>
              <w:t>8.</w:t>
            </w:r>
          </w:p>
        </w:tc>
        <w:tc>
          <w:tcPr>
            <w:tcW w:w="14243" w:type="dxa"/>
            <w:gridSpan w:val="3"/>
            <w:shd w:val="clear" w:color="auto" w:fill="auto"/>
          </w:tcPr>
          <w:p w:rsidR="00E112CF" w:rsidRPr="00817388" w:rsidRDefault="00E112CF" w:rsidP="00E112CF">
            <w:pPr>
              <w:pStyle w:val="TableParagraph"/>
              <w:contextualSpacing/>
              <w:rPr>
                <w:sz w:val="24"/>
                <w:szCs w:val="24"/>
                <w:u w:val="single"/>
              </w:rPr>
            </w:pPr>
            <w:r w:rsidRPr="00817388">
              <w:rPr>
                <w:sz w:val="24"/>
                <w:szCs w:val="24"/>
                <w:u w:val="single"/>
              </w:rPr>
              <w:t xml:space="preserve">Результат федерального проекта: </w:t>
            </w:r>
          </w:p>
          <w:p w:rsidR="00E112CF" w:rsidRPr="00817388" w:rsidRDefault="00E112CF" w:rsidP="00E112CF">
            <w:pPr>
              <w:pStyle w:val="TableParagraph"/>
              <w:contextualSpacing/>
              <w:rPr>
                <w:sz w:val="24"/>
                <w:szCs w:val="24"/>
                <w:u w:val="single"/>
              </w:rPr>
            </w:pPr>
            <w:r w:rsidRPr="00817388">
              <w:rPr>
                <w:sz w:val="24"/>
                <w:szCs w:val="24"/>
              </w:rPr>
              <w:t>Обеспечен свободный доступ (бесплатный для пользователей) по принципу "одного окна" для всех категорий граждан, обучающихся по образовательным программам высшего образования и дополнительным профессиональным программам, к онлайн-курсам, реализуемым различными организациями, осуществляющими образовательную деятельность и образовательными платформами</w:t>
            </w:r>
            <w:r w:rsidRPr="00817388">
              <w:rPr>
                <w:bCs/>
                <w:sz w:val="24"/>
                <w:szCs w:val="24"/>
              </w:rPr>
              <w:t>.</w:t>
            </w:r>
          </w:p>
          <w:p w:rsidR="00E112CF" w:rsidRPr="00817388" w:rsidRDefault="00E112CF" w:rsidP="00E112CF">
            <w:pPr>
              <w:pStyle w:val="TableParagraph"/>
              <w:contextualSpacing/>
              <w:rPr>
                <w:sz w:val="24"/>
                <w:szCs w:val="24"/>
                <w:u w:val="single"/>
              </w:rPr>
            </w:pPr>
            <w:r w:rsidRPr="00817388">
              <w:rPr>
                <w:sz w:val="24"/>
                <w:szCs w:val="24"/>
                <w:u w:val="single"/>
              </w:rPr>
              <w:t xml:space="preserve">Характеристика результата федерального проекта: </w:t>
            </w:r>
          </w:p>
          <w:p w:rsidR="00E112CF" w:rsidRPr="00817388" w:rsidRDefault="00E112CF" w:rsidP="00E112C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17388">
              <w:rPr>
                <w:sz w:val="24"/>
                <w:szCs w:val="24"/>
              </w:rPr>
              <w:t>Обеспечение свободного доступа по принципу "одного окна" позволит обеспечить доступность для всех категорий граждан, обучающихся по образовательным программам высшего образования и дополнительным профессиональным программам, к онлайн-курсам, реализуемым различными организациями, осуществляющими образовательную деятельность, а также будет способствовать развитию образовательных платформам и цифровых сервисов</w:t>
            </w:r>
            <w:r w:rsidRPr="00817388">
              <w:rPr>
                <w:bCs/>
                <w:sz w:val="24"/>
                <w:szCs w:val="24"/>
              </w:rPr>
              <w:t>.</w:t>
            </w:r>
          </w:p>
        </w:tc>
      </w:tr>
      <w:tr w:rsidR="00E112CF" w:rsidRPr="00817388" w:rsidTr="00815178">
        <w:trPr>
          <w:trHeight w:val="20"/>
        </w:trPr>
        <w:tc>
          <w:tcPr>
            <w:tcW w:w="0" w:type="auto"/>
            <w:shd w:val="clear" w:color="auto" w:fill="auto"/>
          </w:tcPr>
          <w:p w:rsidR="00E112CF" w:rsidRPr="00817388" w:rsidRDefault="00E112CF" w:rsidP="00E112CF">
            <w:pPr>
              <w:pStyle w:val="TableParagraph"/>
              <w:contextualSpacing/>
              <w:rPr>
                <w:iCs/>
                <w:sz w:val="24"/>
                <w:szCs w:val="24"/>
              </w:rPr>
            </w:pPr>
            <w:r w:rsidRPr="00817388">
              <w:rPr>
                <w:iCs/>
                <w:sz w:val="24"/>
                <w:szCs w:val="24"/>
              </w:rPr>
              <w:t>8.1.</w:t>
            </w:r>
          </w:p>
        </w:tc>
        <w:tc>
          <w:tcPr>
            <w:tcW w:w="0" w:type="auto"/>
            <w:shd w:val="clear" w:color="auto" w:fill="auto"/>
          </w:tcPr>
          <w:p w:rsidR="00E112CF" w:rsidRPr="00817388" w:rsidRDefault="00E112CF" w:rsidP="00E112CF">
            <w:pPr>
              <w:pStyle w:val="TableParagraph"/>
              <w:contextualSpacing/>
              <w:rPr>
                <w:bCs/>
                <w:sz w:val="24"/>
                <w:szCs w:val="24"/>
              </w:rPr>
            </w:pPr>
            <w:r w:rsidRPr="00817388">
              <w:rPr>
                <w:sz w:val="24"/>
                <w:szCs w:val="24"/>
              </w:rPr>
              <w:t>Обеспечен свободный доступ (бесплатный для пользователей) по принципу «одного окна» для всех категорий граждан, обучающихся по образовательным программам высшего образования и дополнительным профессиональным программам, к онлайн-курсам, реализуемым различными организациями, осуществляющими образовательную деятельность, и образовательным платформам. Обеспечена возможность формирования индивидуальных портфолио обучающихся на созданной платформе «Современная цифровая образовательная среда», в том числе за счет использования набора сервисных и интеграционных решений</w:t>
            </w:r>
          </w:p>
        </w:tc>
        <w:tc>
          <w:tcPr>
            <w:tcW w:w="0" w:type="auto"/>
            <w:shd w:val="clear" w:color="auto" w:fill="auto"/>
          </w:tcPr>
          <w:p w:rsidR="00E112CF" w:rsidRPr="00817388" w:rsidRDefault="00E112CF" w:rsidP="00E112CF">
            <w:pPr>
              <w:pStyle w:val="TableParagraph"/>
              <w:contextualSpacing/>
              <w:rPr>
                <w:sz w:val="24"/>
                <w:szCs w:val="24"/>
              </w:rPr>
            </w:pPr>
            <w:r w:rsidRPr="00817388">
              <w:rPr>
                <w:sz w:val="24"/>
                <w:szCs w:val="24"/>
              </w:rPr>
              <w:t>31.12.2019 г.</w:t>
            </w:r>
          </w:p>
        </w:tc>
        <w:tc>
          <w:tcPr>
            <w:tcW w:w="6509" w:type="dxa"/>
            <w:shd w:val="clear" w:color="auto" w:fill="auto"/>
          </w:tcPr>
          <w:p w:rsidR="00E112CF" w:rsidRPr="00817388" w:rsidRDefault="00E112CF" w:rsidP="00E112CF">
            <w:pPr>
              <w:pStyle w:val="TableParagraph"/>
              <w:contextualSpacing/>
              <w:rPr>
                <w:sz w:val="24"/>
                <w:szCs w:val="24"/>
              </w:rPr>
            </w:pPr>
            <w:proofErr w:type="gramStart"/>
            <w:r w:rsidRPr="00817388">
              <w:rPr>
                <w:sz w:val="24"/>
                <w:szCs w:val="24"/>
              </w:rPr>
              <w:t>Обеспечение к концу 2019 года свободного доступа (бесплатного для пользователей) по принципу «одного окна» для всех категорий граждан, обучающихся по образовательным программам высшего образования и дополнительным профессиональным программам, к онлайн-курсам, реализуемым различными организациями, осуществляющими образовательную деятельность, и образовательными платформами позволит создать организационные, технические и методические условия для развития современных и дистанционных способов получения образования, повысить доступность образовательных программ, а также</w:t>
            </w:r>
            <w:proofErr w:type="gramEnd"/>
            <w:r w:rsidRPr="00817388">
              <w:rPr>
                <w:sz w:val="24"/>
                <w:szCs w:val="24"/>
              </w:rPr>
              <w:t xml:space="preserve"> будет способствовать формированию </w:t>
            </w:r>
            <w:proofErr w:type="gramStart"/>
            <w:r w:rsidRPr="00817388">
              <w:rPr>
                <w:sz w:val="24"/>
                <w:szCs w:val="24"/>
              </w:rPr>
              <w:t>индивидуальных</w:t>
            </w:r>
            <w:proofErr w:type="gramEnd"/>
            <w:r w:rsidRPr="00817388">
              <w:rPr>
                <w:sz w:val="24"/>
                <w:szCs w:val="24"/>
              </w:rPr>
              <w:t xml:space="preserve"> портфолио обучающихся.</w:t>
            </w:r>
          </w:p>
        </w:tc>
      </w:tr>
      <w:tr w:rsidR="00E112CF" w:rsidRPr="00817388" w:rsidTr="00815178">
        <w:trPr>
          <w:trHeight w:val="20"/>
        </w:trPr>
        <w:tc>
          <w:tcPr>
            <w:tcW w:w="0" w:type="auto"/>
            <w:shd w:val="clear" w:color="auto" w:fill="auto"/>
          </w:tcPr>
          <w:p w:rsidR="00E112CF" w:rsidRPr="00817388" w:rsidRDefault="00E112CF" w:rsidP="00E112CF">
            <w:pPr>
              <w:pStyle w:val="TableParagraph"/>
              <w:contextualSpacing/>
              <w:rPr>
                <w:iCs/>
                <w:sz w:val="24"/>
                <w:szCs w:val="24"/>
              </w:rPr>
            </w:pPr>
            <w:r w:rsidRPr="00817388">
              <w:rPr>
                <w:iCs/>
                <w:sz w:val="24"/>
                <w:szCs w:val="24"/>
              </w:rPr>
              <w:t>9.</w:t>
            </w:r>
          </w:p>
        </w:tc>
        <w:tc>
          <w:tcPr>
            <w:tcW w:w="14243" w:type="dxa"/>
            <w:gridSpan w:val="3"/>
            <w:shd w:val="clear" w:color="auto" w:fill="auto"/>
          </w:tcPr>
          <w:p w:rsidR="00E112CF" w:rsidRPr="00817388" w:rsidRDefault="00E112CF" w:rsidP="00E112CF">
            <w:pPr>
              <w:pStyle w:val="TableParagraph"/>
              <w:contextualSpacing/>
              <w:rPr>
                <w:sz w:val="24"/>
                <w:szCs w:val="24"/>
                <w:u w:val="single"/>
              </w:rPr>
            </w:pPr>
            <w:r w:rsidRPr="00817388">
              <w:rPr>
                <w:sz w:val="24"/>
                <w:szCs w:val="24"/>
                <w:u w:val="single"/>
              </w:rPr>
              <w:t xml:space="preserve">Результат федерального проекта: </w:t>
            </w:r>
          </w:p>
          <w:p w:rsidR="00E112CF" w:rsidRPr="00817388" w:rsidRDefault="00E112CF" w:rsidP="00E112CF">
            <w:pPr>
              <w:pStyle w:val="TableParagraph"/>
              <w:contextualSpacing/>
              <w:rPr>
                <w:sz w:val="24"/>
                <w:szCs w:val="24"/>
                <w:u w:val="single"/>
              </w:rPr>
            </w:pPr>
            <w:r w:rsidRPr="00817388">
              <w:rPr>
                <w:bCs/>
                <w:sz w:val="24"/>
                <w:szCs w:val="24"/>
              </w:rPr>
              <w:lastRenderedPageBreak/>
              <w:t>Разработана и реализована для команд всех субъектов Российской Федерации программа профессиональной переподготовки руководителей образовательных организаций и органов исполнительной власти субъектов Российской Федерации, осуществляющих государственное управление в сфере образования, по внедрению и функционированию в образовательных организациях целевой модели цифровой образовательной среды.</w:t>
            </w:r>
          </w:p>
          <w:p w:rsidR="00E112CF" w:rsidRPr="00817388" w:rsidRDefault="00E112CF" w:rsidP="00E112CF">
            <w:pPr>
              <w:pStyle w:val="TableParagraph"/>
              <w:contextualSpacing/>
              <w:rPr>
                <w:sz w:val="24"/>
                <w:szCs w:val="24"/>
                <w:u w:val="single"/>
              </w:rPr>
            </w:pPr>
            <w:r w:rsidRPr="00817388">
              <w:rPr>
                <w:sz w:val="24"/>
                <w:szCs w:val="24"/>
                <w:u w:val="single"/>
              </w:rPr>
              <w:t xml:space="preserve">Характеристика результата федерального проекта: </w:t>
            </w:r>
          </w:p>
          <w:p w:rsidR="00E112CF" w:rsidRPr="00817388" w:rsidRDefault="00E112CF" w:rsidP="00E112CF">
            <w:pPr>
              <w:pStyle w:val="TableParagraph"/>
              <w:contextualSpacing/>
              <w:rPr>
                <w:sz w:val="24"/>
                <w:szCs w:val="24"/>
              </w:rPr>
            </w:pPr>
            <w:r w:rsidRPr="00817388">
              <w:rPr>
                <w:bCs/>
                <w:sz w:val="24"/>
                <w:szCs w:val="24"/>
              </w:rPr>
              <w:t xml:space="preserve">Реализация к концу 2024 года во всех субъектах Российской </w:t>
            </w:r>
            <w:proofErr w:type="gramStart"/>
            <w:r w:rsidRPr="00817388">
              <w:rPr>
                <w:bCs/>
                <w:sz w:val="24"/>
                <w:szCs w:val="24"/>
              </w:rPr>
              <w:t>Федерации программы профессиональной переподготовки руководителей образовательных организаций</w:t>
            </w:r>
            <w:proofErr w:type="gramEnd"/>
            <w:r w:rsidRPr="00817388">
              <w:rPr>
                <w:bCs/>
                <w:sz w:val="24"/>
                <w:szCs w:val="24"/>
              </w:rPr>
              <w:t xml:space="preserve"> и органов исполнительной власти субъектов Российской Федерации, осуществляющих государственное управление в сфере образования.</w:t>
            </w:r>
          </w:p>
        </w:tc>
      </w:tr>
      <w:tr w:rsidR="00E112CF" w:rsidRPr="00817388" w:rsidTr="00815178">
        <w:trPr>
          <w:trHeight w:val="20"/>
        </w:trPr>
        <w:tc>
          <w:tcPr>
            <w:tcW w:w="0" w:type="auto"/>
            <w:shd w:val="clear" w:color="auto" w:fill="auto"/>
          </w:tcPr>
          <w:p w:rsidR="00E112CF" w:rsidRPr="00817388" w:rsidRDefault="00E112CF" w:rsidP="00E112CF">
            <w:pPr>
              <w:pStyle w:val="TableParagraph"/>
              <w:contextualSpacing/>
              <w:rPr>
                <w:iCs/>
                <w:sz w:val="24"/>
                <w:szCs w:val="24"/>
              </w:rPr>
            </w:pPr>
            <w:r w:rsidRPr="00817388">
              <w:rPr>
                <w:iCs/>
                <w:sz w:val="24"/>
                <w:szCs w:val="24"/>
              </w:rPr>
              <w:lastRenderedPageBreak/>
              <w:t>9.1.</w:t>
            </w:r>
          </w:p>
        </w:tc>
        <w:tc>
          <w:tcPr>
            <w:tcW w:w="0" w:type="auto"/>
            <w:shd w:val="clear" w:color="auto" w:fill="auto"/>
          </w:tcPr>
          <w:p w:rsidR="00E112CF" w:rsidRPr="00817388" w:rsidRDefault="00E112CF" w:rsidP="00E112CF">
            <w:pPr>
              <w:pStyle w:val="TableParagraph"/>
              <w:contextualSpacing/>
              <w:rPr>
                <w:sz w:val="24"/>
                <w:szCs w:val="24"/>
              </w:rPr>
            </w:pPr>
            <w:r w:rsidRPr="00817388">
              <w:rPr>
                <w:bCs/>
                <w:sz w:val="24"/>
                <w:szCs w:val="24"/>
              </w:rPr>
              <w:t xml:space="preserve">На территории </w:t>
            </w:r>
            <w:r w:rsidRPr="00817388">
              <w:rPr>
                <w:sz w:val="24"/>
                <w:szCs w:val="24"/>
              </w:rPr>
              <w:t>Чувашской Республики</w:t>
            </w:r>
            <w:r w:rsidRPr="00817388">
              <w:rPr>
                <w:bCs/>
                <w:sz w:val="24"/>
                <w:szCs w:val="24"/>
              </w:rPr>
              <w:t>реализована программа профессиональной переподготовки руководителей образовательных организаций и органов исполнительной власти субъектов Российской Федерации, осуществляющих государственное управление в сфере образования, по внедрению и функционированию в образовательных организациях целевой модели цифровой образовательной среды</w:t>
            </w:r>
          </w:p>
        </w:tc>
        <w:tc>
          <w:tcPr>
            <w:tcW w:w="0" w:type="auto"/>
            <w:shd w:val="clear" w:color="auto" w:fill="auto"/>
          </w:tcPr>
          <w:p w:rsidR="00E112CF" w:rsidRPr="00817388" w:rsidRDefault="00E112CF" w:rsidP="00E112CF">
            <w:pPr>
              <w:pStyle w:val="TableParagraph"/>
              <w:contextualSpacing/>
              <w:rPr>
                <w:sz w:val="24"/>
                <w:szCs w:val="24"/>
              </w:rPr>
            </w:pPr>
            <w:r w:rsidRPr="00817388">
              <w:rPr>
                <w:sz w:val="24"/>
                <w:szCs w:val="24"/>
              </w:rPr>
              <w:t>31.12.2024 г.</w:t>
            </w:r>
          </w:p>
        </w:tc>
        <w:tc>
          <w:tcPr>
            <w:tcW w:w="6509" w:type="dxa"/>
            <w:shd w:val="clear" w:color="auto" w:fill="auto"/>
          </w:tcPr>
          <w:p w:rsidR="00E112CF" w:rsidRPr="00817388" w:rsidRDefault="00E112CF" w:rsidP="00E112CF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817388">
              <w:rPr>
                <w:bCs/>
                <w:sz w:val="24"/>
                <w:szCs w:val="24"/>
              </w:rPr>
              <w:t xml:space="preserve">Реализация к концу 2024 года на территории </w:t>
            </w:r>
            <w:r w:rsidRPr="00817388">
              <w:rPr>
                <w:sz w:val="24"/>
                <w:szCs w:val="24"/>
              </w:rPr>
              <w:t xml:space="preserve">Чувашской </w:t>
            </w:r>
            <w:proofErr w:type="gramStart"/>
            <w:r w:rsidRPr="00817388">
              <w:rPr>
                <w:sz w:val="24"/>
                <w:szCs w:val="24"/>
              </w:rPr>
              <w:t>Республики</w:t>
            </w:r>
            <w:r w:rsidRPr="00817388">
              <w:rPr>
                <w:bCs/>
                <w:sz w:val="24"/>
                <w:szCs w:val="24"/>
              </w:rPr>
              <w:t xml:space="preserve"> программы профессиональной переподготовки руководителей образовательных организаций</w:t>
            </w:r>
            <w:proofErr w:type="gramEnd"/>
            <w:r w:rsidRPr="00817388">
              <w:rPr>
                <w:bCs/>
                <w:sz w:val="24"/>
                <w:szCs w:val="24"/>
              </w:rPr>
              <w:t xml:space="preserve"> и органов исполнительной власти субъектов Российской Федерации, осуществляющих государственное управление в сфере образования позволит:</w:t>
            </w:r>
          </w:p>
          <w:p w:rsidR="00E112CF" w:rsidRPr="00817388" w:rsidRDefault="00E112CF" w:rsidP="00E112CF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817388">
              <w:rPr>
                <w:bCs/>
                <w:sz w:val="24"/>
                <w:szCs w:val="24"/>
              </w:rPr>
              <w:t>- эффективно внедрить целевую модель ЦОС в субъектах Российской Федерации;</w:t>
            </w:r>
          </w:p>
          <w:p w:rsidR="00E112CF" w:rsidRPr="00817388" w:rsidRDefault="00E112CF" w:rsidP="00E112CF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817388">
              <w:rPr>
                <w:bCs/>
                <w:sz w:val="24"/>
                <w:szCs w:val="24"/>
              </w:rPr>
              <w:t>- сформировать региональные управленческие команды, мотивированные в продвижении и развитии цифровой образовательной среды в субъектах Российской Федерации;</w:t>
            </w:r>
          </w:p>
          <w:p w:rsidR="00E112CF" w:rsidRPr="00817388" w:rsidRDefault="00E112CF" w:rsidP="00E112CF">
            <w:pPr>
              <w:pStyle w:val="TableParagraph"/>
              <w:contextualSpacing/>
              <w:rPr>
                <w:sz w:val="24"/>
                <w:szCs w:val="24"/>
              </w:rPr>
            </w:pPr>
            <w:r w:rsidRPr="00817388">
              <w:rPr>
                <w:bCs/>
                <w:sz w:val="24"/>
                <w:szCs w:val="24"/>
              </w:rPr>
              <w:t xml:space="preserve">- обеспечить профессиональным кадровым составом процесс реализации мероприятий настоящего </w:t>
            </w:r>
            <w:r w:rsidRPr="00817388">
              <w:rPr>
                <w:sz w:val="24"/>
                <w:szCs w:val="24"/>
              </w:rPr>
              <w:t>регионального</w:t>
            </w:r>
            <w:r w:rsidRPr="00817388">
              <w:rPr>
                <w:bCs/>
                <w:sz w:val="24"/>
                <w:szCs w:val="24"/>
              </w:rPr>
              <w:t xml:space="preserve"> проекта</w:t>
            </w:r>
          </w:p>
        </w:tc>
      </w:tr>
    </w:tbl>
    <w:p w:rsidR="00746E36" w:rsidRPr="00F328C9" w:rsidRDefault="00746E36" w:rsidP="009D47FF">
      <w:pPr>
        <w:spacing w:after="200" w:line="240" w:lineRule="auto"/>
        <w:jc w:val="center"/>
        <w:rPr>
          <w:sz w:val="24"/>
          <w:szCs w:val="24"/>
        </w:rPr>
      </w:pPr>
    </w:p>
    <w:p w:rsidR="001A4F01" w:rsidRPr="00120376" w:rsidRDefault="001A4F01" w:rsidP="00324D97">
      <w:pPr>
        <w:spacing w:after="200" w:line="240" w:lineRule="auto"/>
        <w:jc w:val="center"/>
        <w:rPr>
          <w:b/>
          <w:sz w:val="24"/>
          <w:szCs w:val="24"/>
        </w:rPr>
      </w:pPr>
      <w:r w:rsidRPr="00120376">
        <w:rPr>
          <w:b/>
          <w:sz w:val="24"/>
          <w:szCs w:val="24"/>
        </w:rPr>
        <w:t xml:space="preserve">4. Финансовое обеспечение реализации </w:t>
      </w:r>
      <w:r w:rsidR="00404C70" w:rsidRPr="00120376">
        <w:rPr>
          <w:b/>
          <w:sz w:val="24"/>
          <w:szCs w:val="24"/>
        </w:rPr>
        <w:t xml:space="preserve">регионального </w:t>
      </w:r>
      <w:r w:rsidRPr="00120376">
        <w:rPr>
          <w:b/>
          <w:sz w:val="24"/>
          <w:szCs w:val="24"/>
        </w:rPr>
        <w:t xml:space="preserve"> проекта</w:t>
      </w:r>
      <w:r w:rsidR="00404C70" w:rsidRPr="00120376">
        <w:rPr>
          <w:b/>
          <w:sz w:val="24"/>
          <w:szCs w:val="24"/>
        </w:rPr>
        <w:t xml:space="preserve"> «Цифровая образовательная среда»</w:t>
      </w:r>
    </w:p>
    <w:tbl>
      <w:tblPr>
        <w:tblW w:w="14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600" w:firstRow="0" w:lastRow="0" w:firstColumn="0" w:lastColumn="0" w:noHBand="1" w:noVBand="1"/>
      </w:tblPr>
      <w:tblGrid>
        <w:gridCol w:w="878"/>
        <w:gridCol w:w="4679"/>
        <w:gridCol w:w="1275"/>
        <w:gridCol w:w="1275"/>
        <w:gridCol w:w="1275"/>
        <w:gridCol w:w="1277"/>
        <w:gridCol w:w="1277"/>
        <w:gridCol w:w="1421"/>
        <w:gridCol w:w="1413"/>
      </w:tblGrid>
      <w:tr w:rsidR="00004E24" w:rsidRPr="00120376" w:rsidTr="00A00DFE">
        <w:trPr>
          <w:trHeight w:val="464"/>
          <w:tblHeader/>
        </w:trPr>
        <w:tc>
          <w:tcPr>
            <w:tcW w:w="878" w:type="dxa"/>
            <w:vMerge w:val="restart"/>
            <w:shd w:val="clear" w:color="auto" w:fill="auto"/>
            <w:vAlign w:val="center"/>
          </w:tcPr>
          <w:p w:rsidR="00004E24" w:rsidRPr="00120376" w:rsidRDefault="00004E24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 xml:space="preserve">№ </w:t>
            </w:r>
            <w:r w:rsidRPr="00120376">
              <w:rPr>
                <w:sz w:val="24"/>
                <w:szCs w:val="24"/>
              </w:rPr>
              <w:br/>
            </w:r>
            <w:proofErr w:type="gramStart"/>
            <w:r w:rsidRPr="00120376">
              <w:rPr>
                <w:sz w:val="24"/>
                <w:szCs w:val="24"/>
              </w:rPr>
              <w:t>п</w:t>
            </w:r>
            <w:proofErr w:type="gramEnd"/>
            <w:r w:rsidRPr="00120376">
              <w:rPr>
                <w:sz w:val="24"/>
                <w:szCs w:val="24"/>
              </w:rPr>
              <w:t>/п</w:t>
            </w:r>
          </w:p>
        </w:tc>
        <w:tc>
          <w:tcPr>
            <w:tcW w:w="4679" w:type="dxa"/>
            <w:vMerge w:val="restart"/>
            <w:shd w:val="clear" w:color="auto" w:fill="auto"/>
            <w:vAlign w:val="center"/>
          </w:tcPr>
          <w:p w:rsidR="00004E24" w:rsidRPr="00120376" w:rsidRDefault="00A4338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 xml:space="preserve">Наименование </w:t>
            </w:r>
            <w:r w:rsidR="00BD54DB" w:rsidRPr="00120376">
              <w:rPr>
                <w:sz w:val="24"/>
                <w:szCs w:val="24"/>
              </w:rPr>
              <w:t>регионального</w:t>
            </w:r>
            <w:r w:rsidRPr="00120376">
              <w:rPr>
                <w:sz w:val="24"/>
                <w:szCs w:val="24"/>
              </w:rPr>
              <w:t xml:space="preserve"> проекта и источники финансирования</w:t>
            </w:r>
          </w:p>
        </w:tc>
        <w:tc>
          <w:tcPr>
            <w:tcW w:w="7800" w:type="dxa"/>
            <w:gridSpan w:val="6"/>
            <w:shd w:val="clear" w:color="auto" w:fill="auto"/>
            <w:vAlign w:val="center"/>
          </w:tcPr>
          <w:p w:rsidR="00004E24" w:rsidRPr="00120376" w:rsidRDefault="00A4338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413" w:type="dxa"/>
            <w:vMerge w:val="restart"/>
            <w:shd w:val="clear" w:color="auto" w:fill="auto"/>
            <w:vAlign w:val="center"/>
          </w:tcPr>
          <w:p w:rsidR="00004E24" w:rsidRPr="00120376" w:rsidRDefault="00A4338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Всего</w:t>
            </w:r>
            <w:r w:rsidRPr="00120376">
              <w:rPr>
                <w:sz w:val="24"/>
                <w:szCs w:val="24"/>
              </w:rPr>
              <w:br/>
              <w:t>(млн. рублей)</w:t>
            </w:r>
          </w:p>
        </w:tc>
      </w:tr>
      <w:tr w:rsidR="00004E24" w:rsidRPr="00120376" w:rsidTr="00A00DFE">
        <w:trPr>
          <w:trHeight w:val="556"/>
          <w:tblHeader/>
        </w:trPr>
        <w:tc>
          <w:tcPr>
            <w:tcW w:w="878" w:type="dxa"/>
            <w:vMerge/>
            <w:shd w:val="clear" w:color="auto" w:fill="auto"/>
            <w:vAlign w:val="center"/>
          </w:tcPr>
          <w:p w:rsidR="00004E24" w:rsidRPr="00120376" w:rsidRDefault="00004E24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79" w:type="dxa"/>
            <w:vMerge/>
            <w:shd w:val="clear" w:color="auto" w:fill="auto"/>
            <w:vAlign w:val="center"/>
          </w:tcPr>
          <w:p w:rsidR="00004E24" w:rsidRPr="00120376" w:rsidRDefault="00004E24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04E24" w:rsidRPr="00120376" w:rsidRDefault="00004E24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04E24" w:rsidRPr="00120376" w:rsidRDefault="00004E24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04E24" w:rsidRPr="00120376" w:rsidRDefault="00004E24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2021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004E24" w:rsidRPr="00120376" w:rsidRDefault="00004E24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2022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004E24" w:rsidRPr="00120376" w:rsidRDefault="00004E24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2023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004E24" w:rsidRPr="00120376" w:rsidRDefault="00004E24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2024</w:t>
            </w:r>
          </w:p>
        </w:tc>
        <w:tc>
          <w:tcPr>
            <w:tcW w:w="1413" w:type="dxa"/>
            <w:vMerge/>
            <w:shd w:val="clear" w:color="auto" w:fill="auto"/>
            <w:vAlign w:val="center"/>
          </w:tcPr>
          <w:p w:rsidR="00004E24" w:rsidRPr="00120376" w:rsidRDefault="00004E24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00DFE" w:rsidRPr="00120376" w:rsidTr="008B2EC6">
        <w:tc>
          <w:tcPr>
            <w:tcW w:w="14770" w:type="dxa"/>
            <w:gridSpan w:val="9"/>
            <w:shd w:val="clear" w:color="auto" w:fill="auto"/>
            <w:vAlign w:val="center"/>
          </w:tcPr>
          <w:p w:rsidR="00A00DFE" w:rsidRPr="00120376" w:rsidRDefault="00EF35B9" w:rsidP="00315F42">
            <w:pPr>
              <w:spacing w:line="240" w:lineRule="auto"/>
              <w:rPr>
                <w:sz w:val="24"/>
                <w:szCs w:val="24"/>
              </w:rPr>
            </w:pPr>
            <w:r w:rsidRPr="00120376">
              <w:rPr>
                <w:bCs/>
                <w:sz w:val="24"/>
                <w:szCs w:val="24"/>
              </w:rPr>
              <w:t xml:space="preserve">1. </w:t>
            </w:r>
            <w:r w:rsidR="00A958A5" w:rsidRPr="00120376">
              <w:rPr>
                <w:sz w:val="24"/>
                <w:szCs w:val="24"/>
              </w:rPr>
              <w:t>100% образовательных организаций, реализующих основные и (или) дополнительные общеобразовательные программы, обновили информационное наполнение и функциональные возможности открытых и общедоступных информационных ресурсов (официальных сайтов в сети «Интернет»).</w:t>
            </w:r>
          </w:p>
        </w:tc>
      </w:tr>
      <w:tr w:rsidR="00A958A5" w:rsidRPr="00120376" w:rsidTr="00A00DFE">
        <w:tc>
          <w:tcPr>
            <w:tcW w:w="878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1.1.</w:t>
            </w:r>
          </w:p>
        </w:tc>
        <w:tc>
          <w:tcPr>
            <w:tcW w:w="4679" w:type="dxa"/>
            <w:shd w:val="clear" w:color="auto" w:fill="auto"/>
          </w:tcPr>
          <w:p w:rsidR="00A958A5" w:rsidRPr="00120376" w:rsidRDefault="00A958A5" w:rsidP="00315F42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Все образовательные организации, расположенные на территории</w:t>
            </w:r>
            <w:r w:rsidRPr="00120376">
              <w:rPr>
                <w:i/>
                <w:sz w:val="24"/>
                <w:szCs w:val="24"/>
              </w:rPr>
              <w:t xml:space="preserve"> Чувашской Республики,</w:t>
            </w:r>
            <w:r w:rsidRPr="00120376">
              <w:rPr>
                <w:sz w:val="24"/>
                <w:szCs w:val="24"/>
              </w:rPr>
              <w:t xml:space="preserve"> обновили информационное </w:t>
            </w:r>
            <w:r w:rsidRPr="00120376">
              <w:rPr>
                <w:sz w:val="24"/>
                <w:szCs w:val="24"/>
              </w:rPr>
              <w:lastRenderedPageBreak/>
              <w:t>наполнение и функциональные возможности открытых и общедоступных информационных ресурсов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</w:tr>
      <w:tr w:rsidR="00A958A5" w:rsidRPr="00120376" w:rsidTr="00862340">
        <w:tc>
          <w:tcPr>
            <w:tcW w:w="878" w:type="dxa"/>
            <w:shd w:val="clear" w:color="auto" w:fill="auto"/>
          </w:tcPr>
          <w:p w:rsidR="00A958A5" w:rsidRPr="00120376" w:rsidRDefault="00A958A5" w:rsidP="00315F42">
            <w:pPr>
              <w:pStyle w:val="TableParagraph"/>
              <w:tabs>
                <w:tab w:val="left" w:pos="567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120376">
              <w:rPr>
                <w:b/>
                <w:sz w:val="24"/>
                <w:szCs w:val="24"/>
                <w:lang w:eastAsia="en-US"/>
              </w:rPr>
              <w:lastRenderedPageBreak/>
              <w:t>1.1.1.</w:t>
            </w:r>
          </w:p>
        </w:tc>
        <w:tc>
          <w:tcPr>
            <w:tcW w:w="4679" w:type="dxa"/>
            <w:shd w:val="clear" w:color="auto" w:fill="auto"/>
          </w:tcPr>
          <w:p w:rsidR="00A958A5" w:rsidRPr="00120376" w:rsidRDefault="00A958A5" w:rsidP="00315F42">
            <w:pPr>
              <w:pStyle w:val="TableParagraph"/>
              <w:tabs>
                <w:tab w:val="left" w:pos="567"/>
              </w:tabs>
              <w:rPr>
                <w:b/>
                <w:sz w:val="24"/>
                <w:szCs w:val="24"/>
                <w:lang w:eastAsia="en-US"/>
              </w:rPr>
            </w:pPr>
            <w:r w:rsidRPr="00120376">
              <w:rPr>
                <w:b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</w:tr>
      <w:tr w:rsidR="00A958A5" w:rsidRPr="00120376" w:rsidTr="00862340">
        <w:tc>
          <w:tcPr>
            <w:tcW w:w="878" w:type="dxa"/>
            <w:shd w:val="clear" w:color="auto" w:fill="auto"/>
          </w:tcPr>
          <w:p w:rsidR="00A958A5" w:rsidRPr="00120376" w:rsidRDefault="00A958A5" w:rsidP="00315F42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  <w:lang w:eastAsia="en-US"/>
              </w:rPr>
              <w:t>1.1.2.</w:t>
            </w:r>
          </w:p>
        </w:tc>
        <w:tc>
          <w:tcPr>
            <w:tcW w:w="4679" w:type="dxa"/>
            <w:shd w:val="clear" w:color="auto" w:fill="auto"/>
          </w:tcPr>
          <w:p w:rsidR="00A958A5" w:rsidRPr="00120376" w:rsidRDefault="00A958A5" w:rsidP="00315F42">
            <w:pPr>
              <w:pStyle w:val="TableParagraph"/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  <w:lang w:eastAsia="en-US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</w:tr>
      <w:tr w:rsidR="00A958A5" w:rsidRPr="00120376" w:rsidTr="00862340">
        <w:tc>
          <w:tcPr>
            <w:tcW w:w="878" w:type="dxa"/>
            <w:shd w:val="clear" w:color="auto" w:fill="auto"/>
          </w:tcPr>
          <w:p w:rsidR="00A958A5" w:rsidRPr="00120376" w:rsidRDefault="00A958A5" w:rsidP="00315F42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  <w:lang w:eastAsia="en-US"/>
              </w:rPr>
              <w:t>1.1.2.1.</w:t>
            </w:r>
          </w:p>
        </w:tc>
        <w:tc>
          <w:tcPr>
            <w:tcW w:w="4679" w:type="dxa"/>
            <w:shd w:val="clear" w:color="auto" w:fill="auto"/>
          </w:tcPr>
          <w:p w:rsidR="00A958A5" w:rsidRPr="00120376" w:rsidRDefault="00A958A5" w:rsidP="00315F42">
            <w:pPr>
              <w:pStyle w:val="TableParagraph"/>
              <w:tabs>
                <w:tab w:val="left" w:pos="567"/>
              </w:tabs>
              <w:rPr>
                <w:i/>
                <w:sz w:val="24"/>
                <w:szCs w:val="24"/>
                <w:lang w:eastAsia="en-US"/>
              </w:rPr>
            </w:pPr>
            <w:r w:rsidRPr="00120376">
              <w:rPr>
                <w:i/>
                <w:sz w:val="24"/>
                <w:szCs w:val="24"/>
                <w:lang w:eastAsia="en-US"/>
              </w:rPr>
              <w:t>из них межбюджетные трансферты бюджету Чувашской Республики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</w:tr>
      <w:tr w:rsidR="00A958A5" w:rsidRPr="00120376" w:rsidTr="00862340">
        <w:tc>
          <w:tcPr>
            <w:tcW w:w="878" w:type="dxa"/>
            <w:shd w:val="clear" w:color="auto" w:fill="auto"/>
          </w:tcPr>
          <w:p w:rsidR="00A958A5" w:rsidRPr="00120376" w:rsidRDefault="00A958A5" w:rsidP="00315F42">
            <w:pPr>
              <w:pStyle w:val="TableParagraph"/>
              <w:tabs>
                <w:tab w:val="left" w:pos="567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120376">
              <w:rPr>
                <w:b/>
                <w:sz w:val="24"/>
                <w:szCs w:val="24"/>
                <w:lang w:eastAsia="en-US"/>
              </w:rPr>
              <w:t>1.1.3.</w:t>
            </w:r>
          </w:p>
        </w:tc>
        <w:tc>
          <w:tcPr>
            <w:tcW w:w="4679" w:type="dxa"/>
            <w:shd w:val="clear" w:color="auto" w:fill="auto"/>
          </w:tcPr>
          <w:p w:rsidR="00A958A5" w:rsidRPr="00120376" w:rsidRDefault="00A958A5" w:rsidP="00315F42">
            <w:pPr>
              <w:pStyle w:val="TableParagraph"/>
              <w:tabs>
                <w:tab w:val="left" w:pos="567"/>
              </w:tabs>
              <w:rPr>
                <w:b/>
                <w:sz w:val="24"/>
                <w:szCs w:val="24"/>
                <w:lang w:eastAsia="en-US"/>
              </w:rPr>
            </w:pPr>
            <w:r w:rsidRPr="00120376">
              <w:rPr>
                <w:b/>
                <w:sz w:val="24"/>
                <w:szCs w:val="24"/>
                <w:lang w:eastAsia="en-US"/>
              </w:rPr>
              <w:t xml:space="preserve">консолидированный бюджет Чувашской Республики: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</w:tr>
      <w:tr w:rsidR="00A958A5" w:rsidRPr="00120376" w:rsidTr="00862340">
        <w:tc>
          <w:tcPr>
            <w:tcW w:w="878" w:type="dxa"/>
            <w:shd w:val="clear" w:color="auto" w:fill="auto"/>
          </w:tcPr>
          <w:p w:rsidR="00A958A5" w:rsidRPr="00120376" w:rsidRDefault="00A958A5" w:rsidP="00315F42">
            <w:pPr>
              <w:pStyle w:val="TableParagraph"/>
              <w:tabs>
                <w:tab w:val="left" w:pos="567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  <w:lang w:eastAsia="en-US"/>
              </w:rPr>
              <w:t>1.1.3.1.</w:t>
            </w:r>
          </w:p>
        </w:tc>
        <w:tc>
          <w:tcPr>
            <w:tcW w:w="4679" w:type="dxa"/>
            <w:shd w:val="clear" w:color="auto" w:fill="auto"/>
          </w:tcPr>
          <w:p w:rsidR="00A958A5" w:rsidRPr="00120376" w:rsidRDefault="00A958A5" w:rsidP="00315F42">
            <w:pPr>
              <w:pStyle w:val="TableParagraph"/>
              <w:tabs>
                <w:tab w:val="left" w:pos="567"/>
              </w:tabs>
              <w:rPr>
                <w:b/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</w:tr>
      <w:tr w:rsidR="00A958A5" w:rsidRPr="00120376" w:rsidTr="00862340">
        <w:tc>
          <w:tcPr>
            <w:tcW w:w="878" w:type="dxa"/>
            <w:shd w:val="clear" w:color="auto" w:fill="auto"/>
          </w:tcPr>
          <w:p w:rsidR="00A958A5" w:rsidRPr="00120376" w:rsidRDefault="00A958A5" w:rsidP="00315F42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  <w:lang w:eastAsia="en-US"/>
              </w:rPr>
              <w:t>1.1.3.2.</w:t>
            </w:r>
          </w:p>
        </w:tc>
        <w:tc>
          <w:tcPr>
            <w:tcW w:w="4679" w:type="dxa"/>
            <w:shd w:val="clear" w:color="auto" w:fill="auto"/>
          </w:tcPr>
          <w:p w:rsidR="00A958A5" w:rsidRPr="00120376" w:rsidRDefault="00A958A5" w:rsidP="00315F42">
            <w:pPr>
              <w:pStyle w:val="TableParagraph"/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  <w:lang w:eastAsia="en-US"/>
              </w:rPr>
              <w:t>межбюджетные трансферты бюджетам муниципальных районов и городских округов Чувашской Республики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</w:tr>
      <w:tr w:rsidR="00A958A5" w:rsidRPr="00120376" w:rsidTr="00862340">
        <w:tc>
          <w:tcPr>
            <w:tcW w:w="878" w:type="dxa"/>
            <w:shd w:val="clear" w:color="auto" w:fill="auto"/>
          </w:tcPr>
          <w:p w:rsidR="00A958A5" w:rsidRPr="00120376" w:rsidRDefault="00A958A5" w:rsidP="00315F42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  <w:lang w:eastAsia="en-US"/>
              </w:rPr>
              <w:t>1.1.3.3.</w:t>
            </w:r>
          </w:p>
        </w:tc>
        <w:tc>
          <w:tcPr>
            <w:tcW w:w="4679" w:type="dxa"/>
            <w:shd w:val="clear" w:color="auto" w:fill="auto"/>
          </w:tcPr>
          <w:p w:rsidR="00A958A5" w:rsidRPr="00120376" w:rsidRDefault="00A958A5" w:rsidP="00315F42">
            <w:pPr>
              <w:pStyle w:val="TableParagraph"/>
              <w:tabs>
                <w:tab w:val="left" w:pos="567"/>
              </w:tabs>
              <w:rPr>
                <w:i/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  <w:lang w:eastAsia="en-US"/>
              </w:rPr>
              <w:t>бюджеты муниципальных районов и городских округов Чувашской Республики (без учета межбюджетных трансфертов из  республиканского бюджета Чувашской Республики)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</w:tr>
      <w:tr w:rsidR="00A958A5" w:rsidRPr="00120376" w:rsidTr="00862340">
        <w:tc>
          <w:tcPr>
            <w:tcW w:w="878" w:type="dxa"/>
            <w:shd w:val="clear" w:color="auto" w:fill="auto"/>
          </w:tcPr>
          <w:p w:rsidR="00A958A5" w:rsidRPr="00120376" w:rsidRDefault="00A958A5" w:rsidP="00315F42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  <w:lang w:eastAsia="en-US"/>
              </w:rPr>
              <w:t>1.1.4.</w:t>
            </w:r>
          </w:p>
        </w:tc>
        <w:tc>
          <w:tcPr>
            <w:tcW w:w="4679" w:type="dxa"/>
            <w:shd w:val="clear" w:color="auto" w:fill="auto"/>
          </w:tcPr>
          <w:p w:rsidR="00A958A5" w:rsidRPr="00120376" w:rsidRDefault="00A958A5" w:rsidP="00315F42">
            <w:pPr>
              <w:pStyle w:val="TableParagraph"/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</w:tr>
      <w:tr w:rsidR="00A958A5" w:rsidRPr="00120376" w:rsidTr="00A958A5">
        <w:tc>
          <w:tcPr>
            <w:tcW w:w="14770" w:type="dxa"/>
            <w:gridSpan w:val="9"/>
            <w:shd w:val="clear" w:color="auto" w:fill="auto"/>
          </w:tcPr>
          <w:p w:rsidR="00A958A5" w:rsidRPr="00120376" w:rsidRDefault="00A958A5" w:rsidP="00816CA1">
            <w:pPr>
              <w:spacing w:line="240" w:lineRule="auto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2. 100% образовательных организаций обеспечены Интернет-соединением со скоростью соединения не менее 100 Мб/</w:t>
            </w:r>
            <w:r w:rsidRPr="00120376">
              <w:rPr>
                <w:sz w:val="24"/>
                <w:szCs w:val="24"/>
                <w:lang w:val="en-US"/>
              </w:rPr>
              <w:t>c</w:t>
            </w:r>
            <w:r w:rsidRPr="00120376">
              <w:rPr>
                <w:sz w:val="24"/>
                <w:szCs w:val="24"/>
              </w:rPr>
              <w:t xml:space="preserve"> - для образовательных организаций, расположенных в городах, 50 Мб/</w:t>
            </w:r>
            <w:r w:rsidRPr="00120376">
              <w:rPr>
                <w:sz w:val="24"/>
                <w:szCs w:val="24"/>
                <w:lang w:val="en-US"/>
              </w:rPr>
              <w:t>c</w:t>
            </w:r>
            <w:r w:rsidRPr="00120376">
              <w:rPr>
                <w:sz w:val="24"/>
                <w:szCs w:val="24"/>
              </w:rPr>
              <w:t xml:space="preserve"> - для образовательных организаций, расположенных в сельской местности и в поселках городского типа, а также гарантированным </w:t>
            </w:r>
            <w:proofErr w:type="gramStart"/>
            <w:r w:rsidRPr="00120376">
              <w:rPr>
                <w:sz w:val="24"/>
                <w:szCs w:val="24"/>
              </w:rPr>
              <w:t>интернет-трафиком</w:t>
            </w:r>
            <w:proofErr w:type="gramEnd"/>
            <w:r w:rsidRPr="00120376">
              <w:rPr>
                <w:sz w:val="24"/>
                <w:szCs w:val="24"/>
              </w:rPr>
              <w:t>.</w:t>
            </w:r>
          </w:p>
        </w:tc>
      </w:tr>
      <w:tr w:rsidR="00A958A5" w:rsidRPr="00120376" w:rsidTr="00A958A5">
        <w:tc>
          <w:tcPr>
            <w:tcW w:w="878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2.1.</w:t>
            </w:r>
          </w:p>
        </w:tc>
        <w:tc>
          <w:tcPr>
            <w:tcW w:w="4679" w:type="dxa"/>
            <w:shd w:val="clear" w:color="auto" w:fill="auto"/>
          </w:tcPr>
          <w:p w:rsidR="00A958A5" w:rsidRPr="00120376" w:rsidRDefault="00A958A5" w:rsidP="00315F4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100 % образовательных организаций, расположенных на территории</w:t>
            </w:r>
            <w:r w:rsidRPr="00120376">
              <w:rPr>
                <w:i/>
                <w:sz w:val="24"/>
                <w:szCs w:val="24"/>
              </w:rPr>
              <w:t xml:space="preserve"> Чувашской Республики</w:t>
            </w:r>
            <w:r w:rsidRPr="00120376">
              <w:rPr>
                <w:sz w:val="24"/>
                <w:szCs w:val="24"/>
              </w:rPr>
              <w:t xml:space="preserve">  обеспечены Интернет-соединением со скоростью соединения не менее </w:t>
            </w:r>
            <w:r w:rsidRPr="00120376">
              <w:rPr>
                <w:rFonts w:eastAsia="Calibri"/>
                <w:sz w:val="24"/>
                <w:szCs w:val="24"/>
              </w:rPr>
              <w:t>100Мб/</w:t>
            </w:r>
            <w:r w:rsidRPr="00120376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120376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городах, </w:t>
            </w:r>
            <w:r w:rsidRPr="00120376">
              <w:rPr>
                <w:rFonts w:eastAsia="Calibri"/>
                <w:sz w:val="24"/>
                <w:szCs w:val="24"/>
              </w:rPr>
              <w:lastRenderedPageBreak/>
              <w:t>50Мб/</w:t>
            </w:r>
            <w:r w:rsidRPr="00120376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120376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сельской местности и в поселках городского типа</w:t>
            </w:r>
            <w:proofErr w:type="gramStart"/>
            <w:r w:rsidRPr="00120376">
              <w:rPr>
                <w:rFonts w:eastAsia="Calibri"/>
                <w:sz w:val="24"/>
                <w:szCs w:val="24"/>
              </w:rPr>
              <w:t>,</w:t>
            </w:r>
            <w:r w:rsidRPr="00120376">
              <w:rPr>
                <w:sz w:val="24"/>
                <w:szCs w:val="24"/>
              </w:rPr>
              <w:t>а</w:t>
            </w:r>
            <w:proofErr w:type="gramEnd"/>
            <w:r w:rsidRPr="00120376">
              <w:rPr>
                <w:sz w:val="24"/>
                <w:szCs w:val="24"/>
              </w:rPr>
              <w:t xml:space="preserve"> также гарантированным интернет-трафиком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</w:tr>
      <w:tr w:rsidR="00A958A5" w:rsidRPr="00120376" w:rsidTr="00862340">
        <w:tc>
          <w:tcPr>
            <w:tcW w:w="878" w:type="dxa"/>
            <w:shd w:val="clear" w:color="auto" w:fill="auto"/>
          </w:tcPr>
          <w:p w:rsidR="00A958A5" w:rsidRPr="00120376" w:rsidRDefault="00A958A5" w:rsidP="00315F42">
            <w:pPr>
              <w:pStyle w:val="TableParagraph"/>
              <w:tabs>
                <w:tab w:val="left" w:pos="567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120376">
              <w:rPr>
                <w:b/>
                <w:sz w:val="24"/>
                <w:szCs w:val="24"/>
                <w:lang w:eastAsia="en-US"/>
              </w:rPr>
              <w:lastRenderedPageBreak/>
              <w:t>2.1.1.</w:t>
            </w:r>
          </w:p>
        </w:tc>
        <w:tc>
          <w:tcPr>
            <w:tcW w:w="4679" w:type="dxa"/>
            <w:shd w:val="clear" w:color="auto" w:fill="auto"/>
          </w:tcPr>
          <w:p w:rsidR="00A958A5" w:rsidRPr="00120376" w:rsidRDefault="00A958A5" w:rsidP="00315F42">
            <w:pPr>
              <w:pStyle w:val="TableParagraph"/>
              <w:tabs>
                <w:tab w:val="left" w:pos="567"/>
              </w:tabs>
              <w:rPr>
                <w:b/>
                <w:sz w:val="24"/>
                <w:szCs w:val="24"/>
                <w:lang w:eastAsia="en-US"/>
              </w:rPr>
            </w:pPr>
            <w:r w:rsidRPr="00120376">
              <w:rPr>
                <w:b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</w:tr>
      <w:tr w:rsidR="00A958A5" w:rsidRPr="00120376" w:rsidTr="00862340">
        <w:tc>
          <w:tcPr>
            <w:tcW w:w="878" w:type="dxa"/>
            <w:shd w:val="clear" w:color="auto" w:fill="auto"/>
          </w:tcPr>
          <w:p w:rsidR="00A958A5" w:rsidRPr="00120376" w:rsidRDefault="00A958A5" w:rsidP="00315F42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  <w:lang w:eastAsia="en-US"/>
              </w:rPr>
              <w:t>2.1.2.</w:t>
            </w:r>
          </w:p>
        </w:tc>
        <w:tc>
          <w:tcPr>
            <w:tcW w:w="4679" w:type="dxa"/>
            <w:shd w:val="clear" w:color="auto" w:fill="auto"/>
          </w:tcPr>
          <w:p w:rsidR="00A958A5" w:rsidRPr="00120376" w:rsidRDefault="00A958A5" w:rsidP="00315F42">
            <w:pPr>
              <w:pStyle w:val="TableParagraph"/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  <w:lang w:eastAsia="en-US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</w:tr>
      <w:tr w:rsidR="00A958A5" w:rsidRPr="00120376" w:rsidTr="00862340">
        <w:tc>
          <w:tcPr>
            <w:tcW w:w="878" w:type="dxa"/>
            <w:shd w:val="clear" w:color="auto" w:fill="auto"/>
          </w:tcPr>
          <w:p w:rsidR="00A958A5" w:rsidRPr="00120376" w:rsidRDefault="00A958A5" w:rsidP="00315F42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  <w:lang w:eastAsia="en-US"/>
              </w:rPr>
              <w:t>2.1.2.1.</w:t>
            </w:r>
          </w:p>
        </w:tc>
        <w:tc>
          <w:tcPr>
            <w:tcW w:w="4679" w:type="dxa"/>
            <w:shd w:val="clear" w:color="auto" w:fill="auto"/>
          </w:tcPr>
          <w:p w:rsidR="00A958A5" w:rsidRPr="00120376" w:rsidRDefault="00A958A5" w:rsidP="00315F42">
            <w:pPr>
              <w:pStyle w:val="TableParagraph"/>
              <w:tabs>
                <w:tab w:val="left" w:pos="567"/>
              </w:tabs>
              <w:rPr>
                <w:i/>
                <w:sz w:val="24"/>
                <w:szCs w:val="24"/>
                <w:lang w:eastAsia="en-US"/>
              </w:rPr>
            </w:pPr>
            <w:r w:rsidRPr="00120376">
              <w:rPr>
                <w:i/>
                <w:sz w:val="24"/>
                <w:szCs w:val="24"/>
                <w:lang w:eastAsia="en-US"/>
              </w:rPr>
              <w:t>из них межбюджетные трансферты бюджету Чувашской Республики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</w:tr>
      <w:tr w:rsidR="00A958A5" w:rsidRPr="00120376" w:rsidTr="00862340">
        <w:tc>
          <w:tcPr>
            <w:tcW w:w="878" w:type="dxa"/>
            <w:shd w:val="clear" w:color="auto" w:fill="auto"/>
          </w:tcPr>
          <w:p w:rsidR="00A958A5" w:rsidRPr="00120376" w:rsidRDefault="00A958A5" w:rsidP="00315F42">
            <w:pPr>
              <w:pStyle w:val="TableParagraph"/>
              <w:tabs>
                <w:tab w:val="left" w:pos="567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120376">
              <w:rPr>
                <w:b/>
                <w:sz w:val="24"/>
                <w:szCs w:val="24"/>
                <w:lang w:eastAsia="en-US"/>
              </w:rPr>
              <w:t>2.1.3.</w:t>
            </w:r>
          </w:p>
        </w:tc>
        <w:tc>
          <w:tcPr>
            <w:tcW w:w="4679" w:type="dxa"/>
            <w:shd w:val="clear" w:color="auto" w:fill="auto"/>
          </w:tcPr>
          <w:p w:rsidR="00A958A5" w:rsidRPr="00120376" w:rsidRDefault="00A958A5" w:rsidP="00315F42">
            <w:pPr>
              <w:pStyle w:val="TableParagraph"/>
              <w:tabs>
                <w:tab w:val="left" w:pos="567"/>
              </w:tabs>
              <w:rPr>
                <w:b/>
                <w:sz w:val="24"/>
                <w:szCs w:val="24"/>
                <w:lang w:eastAsia="en-US"/>
              </w:rPr>
            </w:pPr>
            <w:r w:rsidRPr="00120376">
              <w:rPr>
                <w:b/>
                <w:sz w:val="24"/>
                <w:szCs w:val="24"/>
                <w:lang w:eastAsia="en-US"/>
              </w:rPr>
              <w:t xml:space="preserve">консолидированный бюджет Чувашской Республики: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</w:tr>
      <w:tr w:rsidR="00A958A5" w:rsidRPr="00120376" w:rsidTr="00862340">
        <w:tc>
          <w:tcPr>
            <w:tcW w:w="878" w:type="dxa"/>
            <w:shd w:val="clear" w:color="auto" w:fill="auto"/>
          </w:tcPr>
          <w:p w:rsidR="00A958A5" w:rsidRPr="00120376" w:rsidRDefault="00A958A5" w:rsidP="00315F42">
            <w:pPr>
              <w:pStyle w:val="TableParagraph"/>
              <w:tabs>
                <w:tab w:val="left" w:pos="567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  <w:lang w:eastAsia="en-US"/>
              </w:rPr>
              <w:t>2.1.3.1.</w:t>
            </w:r>
          </w:p>
        </w:tc>
        <w:tc>
          <w:tcPr>
            <w:tcW w:w="4679" w:type="dxa"/>
            <w:shd w:val="clear" w:color="auto" w:fill="auto"/>
          </w:tcPr>
          <w:p w:rsidR="00A958A5" w:rsidRPr="00120376" w:rsidRDefault="00A958A5" w:rsidP="00315F42">
            <w:pPr>
              <w:pStyle w:val="TableParagraph"/>
              <w:tabs>
                <w:tab w:val="left" w:pos="567"/>
              </w:tabs>
              <w:rPr>
                <w:b/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</w:tr>
      <w:tr w:rsidR="00A958A5" w:rsidRPr="00120376" w:rsidTr="00862340">
        <w:tc>
          <w:tcPr>
            <w:tcW w:w="878" w:type="dxa"/>
            <w:shd w:val="clear" w:color="auto" w:fill="auto"/>
          </w:tcPr>
          <w:p w:rsidR="00A958A5" w:rsidRPr="00120376" w:rsidRDefault="00A958A5" w:rsidP="00315F42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  <w:lang w:eastAsia="en-US"/>
              </w:rPr>
              <w:t>2.1.3.2.</w:t>
            </w:r>
          </w:p>
        </w:tc>
        <w:tc>
          <w:tcPr>
            <w:tcW w:w="4679" w:type="dxa"/>
            <w:shd w:val="clear" w:color="auto" w:fill="auto"/>
          </w:tcPr>
          <w:p w:rsidR="00A958A5" w:rsidRPr="00120376" w:rsidRDefault="00A958A5" w:rsidP="00315F42">
            <w:pPr>
              <w:pStyle w:val="TableParagraph"/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  <w:lang w:eastAsia="en-US"/>
              </w:rPr>
              <w:t>межбюджетные трансферты бюджетам муниципальных районов и городских округов Чувашской Республики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</w:tr>
      <w:tr w:rsidR="00A958A5" w:rsidRPr="00120376" w:rsidTr="00862340">
        <w:tc>
          <w:tcPr>
            <w:tcW w:w="878" w:type="dxa"/>
            <w:shd w:val="clear" w:color="auto" w:fill="auto"/>
          </w:tcPr>
          <w:p w:rsidR="00A958A5" w:rsidRPr="00120376" w:rsidRDefault="00A958A5" w:rsidP="00315F42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  <w:lang w:eastAsia="en-US"/>
              </w:rPr>
              <w:t>2.1.3.3.</w:t>
            </w:r>
          </w:p>
        </w:tc>
        <w:tc>
          <w:tcPr>
            <w:tcW w:w="4679" w:type="dxa"/>
            <w:shd w:val="clear" w:color="auto" w:fill="auto"/>
          </w:tcPr>
          <w:p w:rsidR="00A958A5" w:rsidRPr="00120376" w:rsidRDefault="00A958A5" w:rsidP="00315F42">
            <w:pPr>
              <w:pStyle w:val="TableParagraph"/>
              <w:tabs>
                <w:tab w:val="left" w:pos="567"/>
              </w:tabs>
              <w:rPr>
                <w:i/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  <w:lang w:eastAsia="en-US"/>
              </w:rPr>
              <w:t>бюджеты муниципальных районов и городских округов Чувашской Республики (без учета межбюджетных трансфертов из  республиканского бюджета Чувашской Республики)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</w:tr>
      <w:tr w:rsidR="00A958A5" w:rsidRPr="00120376" w:rsidTr="00862340">
        <w:tc>
          <w:tcPr>
            <w:tcW w:w="878" w:type="dxa"/>
            <w:shd w:val="clear" w:color="auto" w:fill="auto"/>
          </w:tcPr>
          <w:p w:rsidR="00A958A5" w:rsidRPr="00120376" w:rsidRDefault="00A958A5" w:rsidP="00315F42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  <w:lang w:eastAsia="en-US"/>
              </w:rPr>
              <w:t>2.1.4.</w:t>
            </w:r>
          </w:p>
        </w:tc>
        <w:tc>
          <w:tcPr>
            <w:tcW w:w="4679" w:type="dxa"/>
            <w:shd w:val="clear" w:color="auto" w:fill="auto"/>
          </w:tcPr>
          <w:p w:rsidR="00A958A5" w:rsidRPr="00120376" w:rsidRDefault="00A958A5" w:rsidP="00315F42">
            <w:pPr>
              <w:pStyle w:val="TableParagraph"/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</w:tr>
      <w:tr w:rsidR="00A958A5" w:rsidRPr="00120376" w:rsidTr="00A958A5">
        <w:tc>
          <w:tcPr>
            <w:tcW w:w="14770" w:type="dxa"/>
            <w:gridSpan w:val="9"/>
            <w:shd w:val="clear" w:color="auto" w:fill="auto"/>
          </w:tcPr>
          <w:p w:rsidR="00A958A5" w:rsidRPr="00120376" w:rsidRDefault="00A958A5" w:rsidP="00315F42">
            <w:pPr>
              <w:spacing w:line="240" w:lineRule="auto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3. Ежегодно не менее 2 тыс. работников, привлекаемых к осуществлению образовательной деятельности, прошли повышение квалификации с целью повышения их компетенций в области современных технологий.</w:t>
            </w:r>
          </w:p>
        </w:tc>
      </w:tr>
      <w:tr w:rsidR="00315F42" w:rsidRPr="00120376" w:rsidTr="00120376">
        <w:tc>
          <w:tcPr>
            <w:tcW w:w="878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3.1.</w:t>
            </w:r>
          </w:p>
        </w:tc>
        <w:tc>
          <w:tcPr>
            <w:tcW w:w="4679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</w:rPr>
              <w:t xml:space="preserve">Не менее 200 работников, привлекаемых к образовательной деятельности, ежегодно осуществляют повышение квалификации на базе организаций, в том числе осуществляющих образовательную деятельность по образовательным </w:t>
            </w:r>
            <w:r w:rsidRPr="00120376">
              <w:rPr>
                <w:sz w:val="24"/>
                <w:szCs w:val="24"/>
              </w:rPr>
              <w:lastRenderedPageBreak/>
              <w:t>программам высшего образования, с целью повышения их компетенций в области современных технологий электронного обучения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</w:tr>
      <w:tr w:rsidR="00315F42" w:rsidRPr="00120376" w:rsidTr="00862340">
        <w:tc>
          <w:tcPr>
            <w:tcW w:w="878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120376">
              <w:rPr>
                <w:b/>
                <w:sz w:val="24"/>
                <w:szCs w:val="24"/>
                <w:lang w:eastAsia="en-US"/>
              </w:rPr>
              <w:lastRenderedPageBreak/>
              <w:t>3.1.1.</w:t>
            </w:r>
          </w:p>
        </w:tc>
        <w:tc>
          <w:tcPr>
            <w:tcW w:w="4679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rPr>
                <w:b/>
                <w:sz w:val="24"/>
                <w:szCs w:val="24"/>
                <w:lang w:eastAsia="en-US"/>
              </w:rPr>
            </w:pPr>
            <w:r w:rsidRPr="00120376">
              <w:rPr>
                <w:b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</w:tr>
      <w:tr w:rsidR="00315F42" w:rsidRPr="00120376" w:rsidTr="00862340">
        <w:tc>
          <w:tcPr>
            <w:tcW w:w="878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  <w:lang w:eastAsia="en-US"/>
              </w:rPr>
              <w:t>3.1.2.</w:t>
            </w:r>
          </w:p>
        </w:tc>
        <w:tc>
          <w:tcPr>
            <w:tcW w:w="4679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  <w:lang w:eastAsia="en-US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</w:tr>
      <w:tr w:rsidR="00315F42" w:rsidRPr="00120376" w:rsidTr="00862340">
        <w:tc>
          <w:tcPr>
            <w:tcW w:w="878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  <w:lang w:eastAsia="en-US"/>
              </w:rPr>
              <w:t>3.1.2.1.</w:t>
            </w:r>
          </w:p>
        </w:tc>
        <w:tc>
          <w:tcPr>
            <w:tcW w:w="4679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rPr>
                <w:i/>
                <w:sz w:val="24"/>
                <w:szCs w:val="24"/>
                <w:lang w:eastAsia="en-US"/>
              </w:rPr>
            </w:pPr>
            <w:r w:rsidRPr="00120376">
              <w:rPr>
                <w:i/>
                <w:sz w:val="24"/>
                <w:szCs w:val="24"/>
                <w:lang w:eastAsia="en-US"/>
              </w:rPr>
              <w:t>из них межбюджетные трансферты бюджету Чувашской Республики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</w:tr>
      <w:tr w:rsidR="00315F42" w:rsidRPr="00120376" w:rsidTr="00862340">
        <w:tc>
          <w:tcPr>
            <w:tcW w:w="878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120376">
              <w:rPr>
                <w:b/>
                <w:sz w:val="24"/>
                <w:szCs w:val="24"/>
                <w:lang w:eastAsia="en-US"/>
              </w:rPr>
              <w:t>3.1.3.</w:t>
            </w:r>
          </w:p>
        </w:tc>
        <w:tc>
          <w:tcPr>
            <w:tcW w:w="4679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rPr>
                <w:b/>
                <w:sz w:val="24"/>
                <w:szCs w:val="24"/>
                <w:lang w:eastAsia="en-US"/>
              </w:rPr>
            </w:pPr>
            <w:r w:rsidRPr="00120376">
              <w:rPr>
                <w:b/>
                <w:sz w:val="24"/>
                <w:szCs w:val="24"/>
                <w:lang w:eastAsia="en-US"/>
              </w:rPr>
              <w:t xml:space="preserve">консолидированный бюджет Чувашской Республики: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</w:tr>
      <w:tr w:rsidR="00315F42" w:rsidRPr="00120376" w:rsidTr="00862340">
        <w:tc>
          <w:tcPr>
            <w:tcW w:w="878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  <w:lang w:eastAsia="en-US"/>
              </w:rPr>
              <w:t>3.1.3.1.</w:t>
            </w:r>
          </w:p>
        </w:tc>
        <w:tc>
          <w:tcPr>
            <w:tcW w:w="4679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rPr>
                <w:b/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</w:tr>
      <w:tr w:rsidR="00315F42" w:rsidRPr="00120376" w:rsidTr="00862340">
        <w:tc>
          <w:tcPr>
            <w:tcW w:w="878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  <w:lang w:eastAsia="en-US"/>
              </w:rPr>
              <w:t>3.1.3.2.</w:t>
            </w:r>
          </w:p>
        </w:tc>
        <w:tc>
          <w:tcPr>
            <w:tcW w:w="4679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  <w:lang w:eastAsia="en-US"/>
              </w:rPr>
              <w:t>межбюджетные трансферты бюджетам муниципальных районов и городских округов Чувашской Республики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</w:tr>
      <w:tr w:rsidR="00315F42" w:rsidRPr="00120376" w:rsidTr="00862340">
        <w:tc>
          <w:tcPr>
            <w:tcW w:w="878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  <w:lang w:eastAsia="en-US"/>
              </w:rPr>
              <w:t>3.1.3.3.</w:t>
            </w:r>
          </w:p>
        </w:tc>
        <w:tc>
          <w:tcPr>
            <w:tcW w:w="4679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rPr>
                <w:i/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  <w:lang w:eastAsia="en-US"/>
              </w:rPr>
              <w:t>бюджеты муниципальных районов и городских округов Чувашской Республики (без учета межбюджетных трансфертов из  республиканского бюджета Чувашской Республики)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</w:tr>
      <w:tr w:rsidR="00315F42" w:rsidRPr="00120376" w:rsidTr="00862340">
        <w:tc>
          <w:tcPr>
            <w:tcW w:w="878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  <w:lang w:eastAsia="en-US"/>
              </w:rPr>
              <w:t>3.1.4.</w:t>
            </w:r>
          </w:p>
        </w:tc>
        <w:tc>
          <w:tcPr>
            <w:tcW w:w="4679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</w:tr>
      <w:tr w:rsidR="00315F42" w:rsidRPr="00120376" w:rsidTr="00120376">
        <w:tc>
          <w:tcPr>
            <w:tcW w:w="14770" w:type="dxa"/>
            <w:gridSpan w:val="9"/>
            <w:shd w:val="clear" w:color="auto" w:fill="auto"/>
          </w:tcPr>
          <w:p w:rsidR="00315F42" w:rsidRPr="00120376" w:rsidRDefault="00315F42" w:rsidP="00315F42">
            <w:pPr>
              <w:spacing w:line="240" w:lineRule="auto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4. К 2024 году создана сеть центров цифрового образования детей, в том числе за счет федеральной поддержки не менее 340 центрах цифрового образования "IT-куб" с годовым охватом не менее 136 тыс. детей.</w:t>
            </w:r>
          </w:p>
        </w:tc>
      </w:tr>
      <w:tr w:rsidR="00315F42" w:rsidRPr="00120376" w:rsidTr="00862340">
        <w:tc>
          <w:tcPr>
            <w:tcW w:w="878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4.1.</w:t>
            </w:r>
          </w:p>
        </w:tc>
        <w:tc>
          <w:tcPr>
            <w:tcW w:w="4679" w:type="dxa"/>
            <w:shd w:val="clear" w:color="auto" w:fill="auto"/>
          </w:tcPr>
          <w:p w:rsidR="00315F42" w:rsidRPr="00120376" w:rsidRDefault="00315F42" w:rsidP="00315F4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 xml:space="preserve">Создано 3 центра цифрового образования детей «IT-куб», в том числе </w:t>
            </w:r>
            <w:r w:rsidRPr="00120376">
              <w:rPr>
                <w:rFonts w:eastAsia="Arial Unicode MS"/>
                <w:sz w:val="24"/>
                <w:szCs w:val="24"/>
              </w:rPr>
              <w:t>за счет федеральной поддержки,</w:t>
            </w:r>
            <w:r w:rsidRPr="00120376">
              <w:rPr>
                <w:sz w:val="24"/>
                <w:szCs w:val="24"/>
              </w:rPr>
              <w:t xml:space="preserve"> с совокупным охватом не менее 1500 детей.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42,434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42,434</w:t>
            </w:r>
          </w:p>
        </w:tc>
      </w:tr>
      <w:tr w:rsidR="00315F42" w:rsidRPr="00120376" w:rsidTr="00862340">
        <w:tc>
          <w:tcPr>
            <w:tcW w:w="878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120376">
              <w:rPr>
                <w:b/>
                <w:sz w:val="24"/>
                <w:szCs w:val="24"/>
                <w:lang w:eastAsia="en-US"/>
              </w:rPr>
              <w:t>4.1.1.</w:t>
            </w:r>
          </w:p>
        </w:tc>
        <w:tc>
          <w:tcPr>
            <w:tcW w:w="4679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rPr>
                <w:b/>
                <w:sz w:val="24"/>
                <w:szCs w:val="24"/>
                <w:lang w:eastAsia="en-US"/>
              </w:rPr>
            </w:pPr>
            <w:r w:rsidRPr="00120376">
              <w:rPr>
                <w:b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12,310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12,310</w:t>
            </w:r>
          </w:p>
        </w:tc>
      </w:tr>
      <w:tr w:rsidR="00315F42" w:rsidRPr="00120376" w:rsidTr="00862340">
        <w:tc>
          <w:tcPr>
            <w:tcW w:w="878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  <w:lang w:eastAsia="en-US"/>
              </w:rPr>
              <w:t>4.1.2.</w:t>
            </w:r>
          </w:p>
        </w:tc>
        <w:tc>
          <w:tcPr>
            <w:tcW w:w="4679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  <w:lang w:eastAsia="en-US"/>
              </w:rPr>
              <w:t xml:space="preserve">бюджеты государственных внебюджетных </w:t>
            </w:r>
            <w:r w:rsidRPr="00120376">
              <w:rPr>
                <w:sz w:val="24"/>
                <w:szCs w:val="24"/>
                <w:lang w:eastAsia="en-US"/>
              </w:rPr>
              <w:lastRenderedPageBreak/>
              <w:t>фондов Российской Федерации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</w:tr>
      <w:tr w:rsidR="00315F42" w:rsidRPr="00120376" w:rsidTr="00862340">
        <w:tc>
          <w:tcPr>
            <w:tcW w:w="878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  <w:lang w:eastAsia="en-US"/>
              </w:rPr>
              <w:lastRenderedPageBreak/>
              <w:t>4.1.2.1.</w:t>
            </w:r>
          </w:p>
        </w:tc>
        <w:tc>
          <w:tcPr>
            <w:tcW w:w="4679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rPr>
                <w:i/>
                <w:sz w:val="24"/>
                <w:szCs w:val="24"/>
                <w:lang w:eastAsia="en-US"/>
              </w:rPr>
            </w:pPr>
            <w:r w:rsidRPr="00120376">
              <w:rPr>
                <w:i/>
                <w:sz w:val="24"/>
                <w:szCs w:val="24"/>
                <w:lang w:eastAsia="en-US"/>
              </w:rPr>
              <w:t>из них межбюджетные трансферты бюджету Чувашской Республики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</w:tr>
      <w:tr w:rsidR="00315F42" w:rsidRPr="00120376" w:rsidTr="00862340">
        <w:tc>
          <w:tcPr>
            <w:tcW w:w="878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120376">
              <w:rPr>
                <w:b/>
                <w:sz w:val="24"/>
                <w:szCs w:val="24"/>
                <w:lang w:eastAsia="en-US"/>
              </w:rPr>
              <w:t>4.1.3.</w:t>
            </w:r>
          </w:p>
        </w:tc>
        <w:tc>
          <w:tcPr>
            <w:tcW w:w="4679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rPr>
                <w:b/>
                <w:sz w:val="24"/>
                <w:szCs w:val="24"/>
                <w:lang w:eastAsia="en-US"/>
              </w:rPr>
            </w:pPr>
            <w:r w:rsidRPr="00120376">
              <w:rPr>
                <w:b/>
                <w:sz w:val="24"/>
                <w:szCs w:val="24"/>
                <w:lang w:eastAsia="en-US"/>
              </w:rPr>
              <w:t xml:space="preserve">консолидированный бюджет Чувашской Республики: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30,124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30,124</w:t>
            </w:r>
          </w:p>
        </w:tc>
      </w:tr>
      <w:tr w:rsidR="00315F42" w:rsidRPr="00120376" w:rsidTr="00862340">
        <w:tc>
          <w:tcPr>
            <w:tcW w:w="878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  <w:lang w:eastAsia="en-US"/>
              </w:rPr>
              <w:t>4.1.3.1.</w:t>
            </w:r>
          </w:p>
        </w:tc>
        <w:tc>
          <w:tcPr>
            <w:tcW w:w="4679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rPr>
                <w:b/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30,124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30,124</w:t>
            </w:r>
          </w:p>
        </w:tc>
      </w:tr>
      <w:tr w:rsidR="00315F42" w:rsidRPr="00120376" w:rsidTr="00862340">
        <w:tc>
          <w:tcPr>
            <w:tcW w:w="878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  <w:lang w:eastAsia="en-US"/>
              </w:rPr>
              <w:t>4.1.3.2.</w:t>
            </w:r>
          </w:p>
        </w:tc>
        <w:tc>
          <w:tcPr>
            <w:tcW w:w="4679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  <w:lang w:eastAsia="en-US"/>
              </w:rPr>
              <w:t>межбюджетные трансферты бюджетам муниципальных районов и городских округов Чувашской Республики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</w:tr>
      <w:tr w:rsidR="00315F42" w:rsidRPr="00120376" w:rsidTr="00862340">
        <w:tc>
          <w:tcPr>
            <w:tcW w:w="878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  <w:lang w:eastAsia="en-US"/>
              </w:rPr>
              <w:t>4.1.3.3.</w:t>
            </w:r>
          </w:p>
        </w:tc>
        <w:tc>
          <w:tcPr>
            <w:tcW w:w="4679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rPr>
                <w:i/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  <w:lang w:eastAsia="en-US"/>
              </w:rPr>
              <w:t>бюджеты муниципальных районов и городских округов Чувашской Республики (без учета межбюджетных трансфертов из  республиканского бюджета Чувашской Республики)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</w:tr>
      <w:tr w:rsidR="00315F42" w:rsidRPr="00120376" w:rsidTr="00862340">
        <w:tc>
          <w:tcPr>
            <w:tcW w:w="878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  <w:lang w:eastAsia="en-US"/>
              </w:rPr>
              <w:t>4.1.4.</w:t>
            </w:r>
          </w:p>
        </w:tc>
        <w:tc>
          <w:tcPr>
            <w:tcW w:w="4679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</w:tr>
      <w:tr w:rsidR="00315F42" w:rsidRPr="00120376" w:rsidTr="00120376">
        <w:tc>
          <w:tcPr>
            <w:tcW w:w="14770" w:type="dxa"/>
            <w:gridSpan w:val="9"/>
            <w:shd w:val="clear" w:color="auto" w:fill="auto"/>
          </w:tcPr>
          <w:p w:rsidR="00315F42" w:rsidRPr="00120376" w:rsidRDefault="00315F42" w:rsidP="00315F42">
            <w:pPr>
              <w:spacing w:line="240" w:lineRule="auto"/>
              <w:rPr>
                <w:sz w:val="24"/>
                <w:szCs w:val="24"/>
              </w:rPr>
            </w:pPr>
            <w:r w:rsidRPr="00120376">
              <w:rPr>
                <w:bCs/>
                <w:sz w:val="24"/>
                <w:szCs w:val="24"/>
              </w:rPr>
              <w:t>5. Во всех субъектах Российской Федерации внедрена целевая модель цифровой образовательной среды.</w:t>
            </w:r>
          </w:p>
        </w:tc>
      </w:tr>
      <w:tr w:rsidR="00315F42" w:rsidRPr="00120376" w:rsidTr="00862340">
        <w:tc>
          <w:tcPr>
            <w:tcW w:w="878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5.1.</w:t>
            </w:r>
          </w:p>
        </w:tc>
        <w:tc>
          <w:tcPr>
            <w:tcW w:w="4679" w:type="dxa"/>
            <w:shd w:val="clear" w:color="auto" w:fill="auto"/>
          </w:tcPr>
          <w:p w:rsidR="00315F42" w:rsidRPr="00120376" w:rsidRDefault="00315F42" w:rsidP="00315F42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120376">
              <w:rPr>
                <w:bCs/>
                <w:sz w:val="24"/>
                <w:szCs w:val="24"/>
              </w:rPr>
              <w:t xml:space="preserve">Во всех </w:t>
            </w:r>
            <w:r w:rsidRPr="00120376">
              <w:rPr>
                <w:sz w:val="24"/>
                <w:szCs w:val="24"/>
              </w:rPr>
              <w:t xml:space="preserve">муниципальных образованиях </w:t>
            </w:r>
            <w:r w:rsidRPr="00120376">
              <w:rPr>
                <w:i/>
                <w:sz w:val="24"/>
                <w:szCs w:val="24"/>
              </w:rPr>
              <w:t xml:space="preserve">Чувашской Республики </w:t>
            </w:r>
            <w:r w:rsidRPr="00120376">
              <w:rPr>
                <w:bCs/>
                <w:sz w:val="24"/>
                <w:szCs w:val="24"/>
              </w:rPr>
              <w:t xml:space="preserve">внедрена целевая модель цифровой образовательной среды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67,251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67,251</w:t>
            </w:r>
          </w:p>
        </w:tc>
      </w:tr>
      <w:tr w:rsidR="00315F42" w:rsidRPr="00120376" w:rsidTr="00862340">
        <w:tc>
          <w:tcPr>
            <w:tcW w:w="878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120376">
              <w:rPr>
                <w:b/>
                <w:sz w:val="24"/>
                <w:szCs w:val="24"/>
                <w:lang w:eastAsia="en-US"/>
              </w:rPr>
              <w:t>5.1.1.</w:t>
            </w:r>
          </w:p>
        </w:tc>
        <w:tc>
          <w:tcPr>
            <w:tcW w:w="4679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rPr>
                <w:b/>
                <w:sz w:val="24"/>
                <w:szCs w:val="24"/>
                <w:lang w:eastAsia="en-US"/>
              </w:rPr>
            </w:pPr>
            <w:r w:rsidRPr="00120376">
              <w:rPr>
                <w:b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</w:tr>
      <w:tr w:rsidR="00315F42" w:rsidRPr="00120376" w:rsidTr="00862340">
        <w:tc>
          <w:tcPr>
            <w:tcW w:w="878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  <w:lang w:eastAsia="en-US"/>
              </w:rPr>
              <w:t>5.1.2.</w:t>
            </w:r>
          </w:p>
        </w:tc>
        <w:tc>
          <w:tcPr>
            <w:tcW w:w="4679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  <w:lang w:eastAsia="en-US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</w:tr>
      <w:tr w:rsidR="00315F42" w:rsidRPr="00120376" w:rsidTr="00862340">
        <w:tc>
          <w:tcPr>
            <w:tcW w:w="878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  <w:lang w:eastAsia="en-US"/>
              </w:rPr>
              <w:t>5.1.2.1.</w:t>
            </w:r>
          </w:p>
        </w:tc>
        <w:tc>
          <w:tcPr>
            <w:tcW w:w="4679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rPr>
                <w:i/>
                <w:sz w:val="24"/>
                <w:szCs w:val="24"/>
                <w:lang w:eastAsia="en-US"/>
              </w:rPr>
            </w:pPr>
            <w:r w:rsidRPr="00120376">
              <w:rPr>
                <w:i/>
                <w:sz w:val="24"/>
                <w:szCs w:val="24"/>
                <w:lang w:eastAsia="en-US"/>
              </w:rPr>
              <w:t>из них межбюджетные трансферты бюджету Чувашской Республики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</w:tr>
      <w:tr w:rsidR="00315F42" w:rsidRPr="00120376" w:rsidTr="00862340">
        <w:tc>
          <w:tcPr>
            <w:tcW w:w="878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120376">
              <w:rPr>
                <w:b/>
                <w:sz w:val="24"/>
                <w:szCs w:val="24"/>
                <w:lang w:eastAsia="en-US"/>
              </w:rPr>
              <w:t>5.1.3.</w:t>
            </w:r>
          </w:p>
        </w:tc>
        <w:tc>
          <w:tcPr>
            <w:tcW w:w="4679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rPr>
                <w:b/>
                <w:sz w:val="24"/>
                <w:szCs w:val="24"/>
                <w:lang w:eastAsia="en-US"/>
              </w:rPr>
            </w:pPr>
            <w:r w:rsidRPr="00120376">
              <w:rPr>
                <w:b/>
                <w:sz w:val="24"/>
                <w:szCs w:val="24"/>
                <w:lang w:eastAsia="en-US"/>
              </w:rPr>
              <w:t xml:space="preserve">консолидированный бюджет Чувашской Республики: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67,251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67,251</w:t>
            </w:r>
          </w:p>
        </w:tc>
      </w:tr>
      <w:tr w:rsidR="00315F42" w:rsidRPr="00120376" w:rsidTr="00862340">
        <w:tc>
          <w:tcPr>
            <w:tcW w:w="878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  <w:lang w:eastAsia="en-US"/>
              </w:rPr>
              <w:t>5.1.3.1.</w:t>
            </w:r>
          </w:p>
        </w:tc>
        <w:tc>
          <w:tcPr>
            <w:tcW w:w="4679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rPr>
                <w:b/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67,251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67,251</w:t>
            </w:r>
          </w:p>
        </w:tc>
      </w:tr>
      <w:tr w:rsidR="00315F42" w:rsidRPr="00120376" w:rsidTr="00862340">
        <w:tc>
          <w:tcPr>
            <w:tcW w:w="878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  <w:lang w:eastAsia="en-US"/>
              </w:rPr>
              <w:t>5.1.3.2.</w:t>
            </w:r>
          </w:p>
        </w:tc>
        <w:tc>
          <w:tcPr>
            <w:tcW w:w="4679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  <w:lang w:eastAsia="en-US"/>
              </w:rPr>
              <w:t xml:space="preserve">межбюджетные трансферты бюджетам </w:t>
            </w:r>
            <w:r w:rsidRPr="00120376">
              <w:rPr>
                <w:sz w:val="24"/>
                <w:szCs w:val="24"/>
                <w:lang w:eastAsia="en-US"/>
              </w:rPr>
              <w:lastRenderedPageBreak/>
              <w:t>муниципальных районов и городских округов Чувашской Республики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</w:tr>
      <w:tr w:rsidR="00315F42" w:rsidRPr="00120376" w:rsidTr="00862340">
        <w:tc>
          <w:tcPr>
            <w:tcW w:w="878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  <w:lang w:eastAsia="en-US"/>
              </w:rPr>
              <w:lastRenderedPageBreak/>
              <w:t>5.1.3.3.</w:t>
            </w:r>
          </w:p>
        </w:tc>
        <w:tc>
          <w:tcPr>
            <w:tcW w:w="4679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rPr>
                <w:i/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  <w:lang w:eastAsia="en-US"/>
              </w:rPr>
              <w:t>бюджеты муниципальных районов и городских округов Чувашской Республики (без учета межбюджетных трансфертов из  республиканского бюджета Чувашской Республики)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</w:tr>
      <w:tr w:rsidR="00315F42" w:rsidRPr="00120376" w:rsidTr="00862340">
        <w:tc>
          <w:tcPr>
            <w:tcW w:w="878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  <w:lang w:eastAsia="en-US"/>
              </w:rPr>
              <w:t>5.1.4.</w:t>
            </w:r>
          </w:p>
        </w:tc>
        <w:tc>
          <w:tcPr>
            <w:tcW w:w="4679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</w:tr>
      <w:tr w:rsidR="00315F42" w:rsidRPr="00120376" w:rsidTr="00120376">
        <w:tc>
          <w:tcPr>
            <w:tcW w:w="14770" w:type="dxa"/>
            <w:gridSpan w:val="9"/>
            <w:shd w:val="clear" w:color="auto" w:fill="auto"/>
          </w:tcPr>
          <w:p w:rsidR="00315F42" w:rsidRPr="00120376" w:rsidRDefault="00315F42" w:rsidP="00315F42">
            <w:pPr>
              <w:spacing w:line="240" w:lineRule="auto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 xml:space="preserve">6. </w:t>
            </w:r>
            <w:proofErr w:type="gramStart"/>
            <w:r w:rsidRPr="00120376">
              <w:rPr>
                <w:sz w:val="24"/>
                <w:szCs w:val="24"/>
              </w:rPr>
              <w:t>Для не менее 500 тыс. детей в 25% общеобразовательных организаций 75 субъектов Российской Федерации внедрены в основные общеобразовательные программы современные цифровые технологий</w:t>
            </w:r>
            <w:r w:rsidRPr="00120376">
              <w:rPr>
                <w:bCs/>
                <w:sz w:val="24"/>
                <w:szCs w:val="24"/>
              </w:rPr>
              <w:t>.</w:t>
            </w:r>
            <w:proofErr w:type="gramEnd"/>
          </w:p>
        </w:tc>
      </w:tr>
      <w:tr w:rsidR="00315F42" w:rsidRPr="00120376" w:rsidTr="00120376">
        <w:tc>
          <w:tcPr>
            <w:tcW w:w="878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6.1.</w:t>
            </w:r>
          </w:p>
        </w:tc>
        <w:tc>
          <w:tcPr>
            <w:tcW w:w="4679" w:type="dxa"/>
            <w:shd w:val="clear" w:color="auto" w:fill="auto"/>
          </w:tcPr>
          <w:p w:rsidR="00315F42" w:rsidRPr="00120376" w:rsidRDefault="00315F42" w:rsidP="00315F42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120376">
              <w:rPr>
                <w:bCs/>
                <w:sz w:val="24"/>
                <w:szCs w:val="24"/>
              </w:rPr>
              <w:t xml:space="preserve">Для не менее 10000 </w:t>
            </w:r>
            <w:proofErr w:type="spellStart"/>
            <w:proofErr w:type="gramStart"/>
            <w:r w:rsidRPr="00120376">
              <w:rPr>
                <w:bCs/>
                <w:sz w:val="24"/>
                <w:szCs w:val="24"/>
              </w:rPr>
              <w:t>тыс</w:t>
            </w:r>
            <w:proofErr w:type="spellEnd"/>
            <w:proofErr w:type="gramEnd"/>
            <w:r w:rsidRPr="00120376">
              <w:rPr>
                <w:bCs/>
                <w:sz w:val="24"/>
                <w:szCs w:val="24"/>
              </w:rPr>
              <w:t xml:space="preserve"> детей, обучающихся в 25 % общеобразовательных организаций</w:t>
            </w:r>
            <w:r w:rsidRPr="00120376">
              <w:rPr>
                <w:color w:val="000000" w:themeColor="text1"/>
                <w:sz w:val="24"/>
                <w:szCs w:val="24"/>
              </w:rPr>
              <w:t>,</w:t>
            </w:r>
            <w:r w:rsidRPr="00120376">
              <w:rPr>
                <w:sz w:val="24"/>
                <w:szCs w:val="24"/>
              </w:rPr>
              <w:t xml:space="preserve"> расположенных на территории </w:t>
            </w:r>
            <w:r w:rsidRPr="00120376">
              <w:rPr>
                <w:i/>
                <w:sz w:val="24"/>
                <w:szCs w:val="24"/>
              </w:rPr>
              <w:t>Чувашской Республики</w:t>
            </w:r>
            <w:r w:rsidRPr="00120376">
              <w:rPr>
                <w:bCs/>
                <w:sz w:val="24"/>
                <w:szCs w:val="24"/>
              </w:rPr>
              <w:t xml:space="preserve"> проведен эксперимент по внедрению в образовательную программу современных цифровых технологий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</w:tr>
      <w:tr w:rsidR="00315F42" w:rsidRPr="00120376" w:rsidTr="00862340">
        <w:tc>
          <w:tcPr>
            <w:tcW w:w="878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120376">
              <w:rPr>
                <w:b/>
                <w:sz w:val="24"/>
                <w:szCs w:val="24"/>
                <w:lang w:eastAsia="en-US"/>
              </w:rPr>
              <w:t>6.1.1.</w:t>
            </w:r>
          </w:p>
        </w:tc>
        <w:tc>
          <w:tcPr>
            <w:tcW w:w="4679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rPr>
                <w:b/>
                <w:sz w:val="24"/>
                <w:szCs w:val="24"/>
                <w:lang w:eastAsia="en-US"/>
              </w:rPr>
            </w:pPr>
            <w:r w:rsidRPr="00120376">
              <w:rPr>
                <w:b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</w:tr>
      <w:tr w:rsidR="00315F42" w:rsidRPr="00120376" w:rsidTr="00862340">
        <w:tc>
          <w:tcPr>
            <w:tcW w:w="878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  <w:lang w:eastAsia="en-US"/>
              </w:rPr>
              <w:t>6.1.2.</w:t>
            </w:r>
          </w:p>
        </w:tc>
        <w:tc>
          <w:tcPr>
            <w:tcW w:w="4679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  <w:lang w:eastAsia="en-US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</w:tr>
      <w:tr w:rsidR="00315F42" w:rsidRPr="00120376" w:rsidTr="00862340">
        <w:tc>
          <w:tcPr>
            <w:tcW w:w="878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  <w:lang w:eastAsia="en-US"/>
              </w:rPr>
              <w:t>6.1.2.1.</w:t>
            </w:r>
          </w:p>
        </w:tc>
        <w:tc>
          <w:tcPr>
            <w:tcW w:w="4679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rPr>
                <w:i/>
                <w:sz w:val="24"/>
                <w:szCs w:val="24"/>
                <w:lang w:eastAsia="en-US"/>
              </w:rPr>
            </w:pPr>
            <w:r w:rsidRPr="00120376">
              <w:rPr>
                <w:i/>
                <w:sz w:val="24"/>
                <w:szCs w:val="24"/>
                <w:lang w:eastAsia="en-US"/>
              </w:rPr>
              <w:t>из них межбюджетные трансферты бюджету Чувашской Республики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</w:tr>
      <w:tr w:rsidR="00315F42" w:rsidRPr="00120376" w:rsidTr="00862340">
        <w:tc>
          <w:tcPr>
            <w:tcW w:w="878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120376">
              <w:rPr>
                <w:b/>
                <w:sz w:val="24"/>
                <w:szCs w:val="24"/>
                <w:lang w:eastAsia="en-US"/>
              </w:rPr>
              <w:t>6.1.3.</w:t>
            </w:r>
          </w:p>
        </w:tc>
        <w:tc>
          <w:tcPr>
            <w:tcW w:w="4679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rPr>
                <w:b/>
                <w:sz w:val="24"/>
                <w:szCs w:val="24"/>
                <w:lang w:eastAsia="en-US"/>
              </w:rPr>
            </w:pPr>
            <w:r w:rsidRPr="00120376">
              <w:rPr>
                <w:b/>
                <w:sz w:val="24"/>
                <w:szCs w:val="24"/>
                <w:lang w:eastAsia="en-US"/>
              </w:rPr>
              <w:t xml:space="preserve">консолидированный бюджет Чувашской Республики: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</w:tr>
      <w:tr w:rsidR="00315F42" w:rsidRPr="00120376" w:rsidTr="00862340">
        <w:tc>
          <w:tcPr>
            <w:tcW w:w="878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  <w:lang w:eastAsia="en-US"/>
              </w:rPr>
              <w:t>6.1.3.1.</w:t>
            </w:r>
          </w:p>
        </w:tc>
        <w:tc>
          <w:tcPr>
            <w:tcW w:w="4679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rPr>
                <w:b/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</w:tr>
      <w:tr w:rsidR="00315F42" w:rsidRPr="00120376" w:rsidTr="00862340">
        <w:tc>
          <w:tcPr>
            <w:tcW w:w="878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  <w:lang w:eastAsia="en-US"/>
              </w:rPr>
              <w:t>6.1.3.2.</w:t>
            </w:r>
          </w:p>
        </w:tc>
        <w:tc>
          <w:tcPr>
            <w:tcW w:w="4679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  <w:lang w:eastAsia="en-US"/>
              </w:rPr>
              <w:t>межбюджетные трансферты бюджетам муниципальных районов и городских округов Чувашской Республики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</w:tr>
      <w:tr w:rsidR="00315F42" w:rsidRPr="00120376" w:rsidTr="00862340">
        <w:tc>
          <w:tcPr>
            <w:tcW w:w="878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  <w:lang w:eastAsia="en-US"/>
              </w:rPr>
              <w:t>6.1.3.3.</w:t>
            </w:r>
          </w:p>
        </w:tc>
        <w:tc>
          <w:tcPr>
            <w:tcW w:w="4679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rPr>
                <w:i/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  <w:lang w:eastAsia="en-US"/>
              </w:rPr>
              <w:t xml:space="preserve">бюджеты муниципальных районов и городских округов Чувашской Республики </w:t>
            </w:r>
            <w:r w:rsidRPr="00120376">
              <w:rPr>
                <w:sz w:val="24"/>
                <w:szCs w:val="24"/>
                <w:lang w:eastAsia="en-US"/>
              </w:rPr>
              <w:lastRenderedPageBreak/>
              <w:t>(без учета межбюджетных трансфертов из  республиканского бюджета Чувашской Республики)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</w:tr>
      <w:tr w:rsidR="00315F42" w:rsidRPr="00120376" w:rsidTr="00862340">
        <w:tc>
          <w:tcPr>
            <w:tcW w:w="878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  <w:lang w:eastAsia="en-US"/>
              </w:rPr>
              <w:lastRenderedPageBreak/>
              <w:t>6.1.4.</w:t>
            </w:r>
          </w:p>
        </w:tc>
        <w:tc>
          <w:tcPr>
            <w:tcW w:w="4679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</w:tr>
      <w:tr w:rsidR="00315F42" w:rsidRPr="00120376" w:rsidTr="00120376">
        <w:tc>
          <w:tcPr>
            <w:tcW w:w="14770" w:type="dxa"/>
            <w:gridSpan w:val="9"/>
            <w:shd w:val="clear" w:color="auto" w:fill="auto"/>
          </w:tcPr>
          <w:p w:rsidR="00315F42" w:rsidRPr="00120376" w:rsidRDefault="00315F42" w:rsidP="00315F42">
            <w:pPr>
              <w:spacing w:line="240" w:lineRule="auto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7. Создана интеграционная платформа непрерывного образования (профессиональное обучение и дополнительное образование) и набор сервисов, обеспечивающих навигацию и поддержку граждан при выборе образовательных программ и организаций, осуществляющих образовательную деятельность</w:t>
            </w:r>
            <w:r w:rsidRPr="00120376">
              <w:rPr>
                <w:bCs/>
                <w:sz w:val="24"/>
                <w:szCs w:val="24"/>
              </w:rPr>
              <w:t>.</w:t>
            </w:r>
          </w:p>
        </w:tc>
      </w:tr>
      <w:tr w:rsidR="00315F42" w:rsidRPr="00120376" w:rsidTr="00120376">
        <w:tc>
          <w:tcPr>
            <w:tcW w:w="878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7.1.</w:t>
            </w:r>
          </w:p>
        </w:tc>
        <w:tc>
          <w:tcPr>
            <w:tcW w:w="4679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</w:rPr>
              <w:t xml:space="preserve">Использование </w:t>
            </w:r>
            <w:r w:rsidRPr="00120376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платформы-навигатора и набора сервисов  непрерывного образования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</w:tr>
      <w:tr w:rsidR="00315F42" w:rsidRPr="00120376" w:rsidTr="0028700A">
        <w:tc>
          <w:tcPr>
            <w:tcW w:w="878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120376">
              <w:rPr>
                <w:b/>
                <w:sz w:val="24"/>
                <w:szCs w:val="24"/>
                <w:lang w:eastAsia="en-US"/>
              </w:rPr>
              <w:t>7.1.1.</w:t>
            </w:r>
          </w:p>
        </w:tc>
        <w:tc>
          <w:tcPr>
            <w:tcW w:w="4679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rPr>
                <w:b/>
                <w:sz w:val="24"/>
                <w:szCs w:val="24"/>
                <w:lang w:eastAsia="en-US"/>
              </w:rPr>
            </w:pPr>
            <w:r w:rsidRPr="00120376">
              <w:rPr>
                <w:b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</w:tr>
      <w:tr w:rsidR="00315F42" w:rsidRPr="00120376" w:rsidTr="0028700A">
        <w:tc>
          <w:tcPr>
            <w:tcW w:w="878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  <w:lang w:eastAsia="en-US"/>
              </w:rPr>
              <w:t>7.1.2.</w:t>
            </w:r>
          </w:p>
        </w:tc>
        <w:tc>
          <w:tcPr>
            <w:tcW w:w="4679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  <w:lang w:eastAsia="en-US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</w:tr>
      <w:tr w:rsidR="00315F42" w:rsidRPr="00120376" w:rsidTr="0028700A">
        <w:tc>
          <w:tcPr>
            <w:tcW w:w="878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  <w:lang w:eastAsia="en-US"/>
              </w:rPr>
              <w:t>7.1.2.1.</w:t>
            </w:r>
          </w:p>
        </w:tc>
        <w:tc>
          <w:tcPr>
            <w:tcW w:w="4679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rPr>
                <w:i/>
                <w:sz w:val="24"/>
                <w:szCs w:val="24"/>
                <w:lang w:eastAsia="en-US"/>
              </w:rPr>
            </w:pPr>
            <w:r w:rsidRPr="00120376">
              <w:rPr>
                <w:i/>
                <w:sz w:val="24"/>
                <w:szCs w:val="24"/>
                <w:lang w:eastAsia="en-US"/>
              </w:rPr>
              <w:t>из них межбюджетные трансферты бюджету Чувашской Республики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</w:tr>
      <w:tr w:rsidR="00315F42" w:rsidRPr="00120376" w:rsidTr="0028700A">
        <w:tc>
          <w:tcPr>
            <w:tcW w:w="878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120376">
              <w:rPr>
                <w:b/>
                <w:sz w:val="24"/>
                <w:szCs w:val="24"/>
                <w:lang w:eastAsia="en-US"/>
              </w:rPr>
              <w:t>7.1.3.</w:t>
            </w:r>
          </w:p>
        </w:tc>
        <w:tc>
          <w:tcPr>
            <w:tcW w:w="4679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rPr>
                <w:b/>
                <w:sz w:val="24"/>
                <w:szCs w:val="24"/>
                <w:lang w:eastAsia="en-US"/>
              </w:rPr>
            </w:pPr>
            <w:r w:rsidRPr="00120376">
              <w:rPr>
                <w:b/>
                <w:sz w:val="24"/>
                <w:szCs w:val="24"/>
                <w:lang w:eastAsia="en-US"/>
              </w:rPr>
              <w:t xml:space="preserve">консолидированный бюджет Чувашской Республики: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</w:tr>
      <w:tr w:rsidR="00315F42" w:rsidRPr="00120376" w:rsidTr="0028700A">
        <w:tc>
          <w:tcPr>
            <w:tcW w:w="878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  <w:lang w:eastAsia="en-US"/>
              </w:rPr>
              <w:t>7.1.3.1.</w:t>
            </w:r>
          </w:p>
        </w:tc>
        <w:tc>
          <w:tcPr>
            <w:tcW w:w="4679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rPr>
                <w:b/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</w:tr>
      <w:tr w:rsidR="00315F42" w:rsidRPr="00120376" w:rsidTr="0028700A">
        <w:tc>
          <w:tcPr>
            <w:tcW w:w="878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  <w:lang w:eastAsia="en-US"/>
              </w:rPr>
              <w:t>7.1.3.2.</w:t>
            </w:r>
          </w:p>
        </w:tc>
        <w:tc>
          <w:tcPr>
            <w:tcW w:w="4679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  <w:lang w:eastAsia="en-US"/>
              </w:rPr>
              <w:t>межбюджетные трансферты бюджетам муниципальных районов и городских округов Чувашской Республики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</w:tr>
      <w:tr w:rsidR="00315F42" w:rsidRPr="00120376" w:rsidTr="0028700A">
        <w:tc>
          <w:tcPr>
            <w:tcW w:w="878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  <w:lang w:eastAsia="en-US"/>
              </w:rPr>
              <w:t>7.1.3.3.</w:t>
            </w:r>
          </w:p>
        </w:tc>
        <w:tc>
          <w:tcPr>
            <w:tcW w:w="4679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rPr>
                <w:i/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  <w:lang w:eastAsia="en-US"/>
              </w:rPr>
              <w:t>бюджеты муниципальных районов и городских округов Чувашской Республики (без учета межбюджетных трансфертов из  республиканского бюджета Чувашской Республики)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</w:tr>
      <w:tr w:rsidR="00315F42" w:rsidRPr="00120376" w:rsidTr="0028700A">
        <w:tc>
          <w:tcPr>
            <w:tcW w:w="878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  <w:lang w:eastAsia="en-US"/>
              </w:rPr>
              <w:t>7.1.4.</w:t>
            </w:r>
          </w:p>
        </w:tc>
        <w:tc>
          <w:tcPr>
            <w:tcW w:w="4679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</w:tr>
      <w:tr w:rsidR="00315F42" w:rsidRPr="00120376" w:rsidTr="00120376">
        <w:tc>
          <w:tcPr>
            <w:tcW w:w="14770" w:type="dxa"/>
            <w:gridSpan w:val="9"/>
            <w:shd w:val="clear" w:color="auto" w:fill="auto"/>
          </w:tcPr>
          <w:p w:rsidR="00315F42" w:rsidRPr="00120376" w:rsidRDefault="00315F42" w:rsidP="00315F42">
            <w:pPr>
              <w:spacing w:line="240" w:lineRule="auto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8. Обеспечен свободный доступ (бесплатный для пользователей) по принципу "одного окна" для всех категорий граждан, обучающихся по образовательным программам высшего образования и дополнительным профессиональным программам, к онлайн-курсам, реализуемым различными организациями, осуществляющими образовательную деятельность и образовательными платформами</w:t>
            </w:r>
            <w:r w:rsidRPr="00120376">
              <w:rPr>
                <w:bCs/>
                <w:sz w:val="24"/>
                <w:szCs w:val="24"/>
              </w:rPr>
              <w:t>.</w:t>
            </w:r>
          </w:p>
        </w:tc>
      </w:tr>
      <w:tr w:rsidR="00315F42" w:rsidRPr="00120376" w:rsidTr="00120376">
        <w:tc>
          <w:tcPr>
            <w:tcW w:w="878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lastRenderedPageBreak/>
              <w:t>8.1.</w:t>
            </w:r>
          </w:p>
        </w:tc>
        <w:tc>
          <w:tcPr>
            <w:tcW w:w="4679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</w:rPr>
              <w:t>Обеспечен свободный доступ (бесплатный для пользователей) по принципу «одного окна» для всех категорий граждан, обучающихся по образовательным программам высшего образования и дополнительным профессиональным программам, к онлайн-курсам, реализуемым различными организациями, осуществляющими образовательную деятельность, и образовательным платформам. Обеспечена возможность формирования индивидуальных портфолио обучающихся на созданной платформе «Современная цифровая образовательная среда», в том числе за счет использования набора сервисных и интеграционных решений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</w:tr>
      <w:tr w:rsidR="00315F42" w:rsidRPr="00120376" w:rsidTr="0028700A">
        <w:tc>
          <w:tcPr>
            <w:tcW w:w="878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120376">
              <w:rPr>
                <w:b/>
                <w:sz w:val="24"/>
                <w:szCs w:val="24"/>
                <w:lang w:eastAsia="en-US"/>
              </w:rPr>
              <w:t>8.1.1.</w:t>
            </w:r>
          </w:p>
        </w:tc>
        <w:tc>
          <w:tcPr>
            <w:tcW w:w="4679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rPr>
                <w:b/>
                <w:sz w:val="24"/>
                <w:szCs w:val="24"/>
                <w:lang w:eastAsia="en-US"/>
              </w:rPr>
            </w:pPr>
            <w:r w:rsidRPr="00120376">
              <w:rPr>
                <w:b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</w:tr>
      <w:tr w:rsidR="00315F42" w:rsidRPr="00120376" w:rsidTr="0028700A">
        <w:tc>
          <w:tcPr>
            <w:tcW w:w="878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  <w:lang w:eastAsia="en-US"/>
              </w:rPr>
              <w:t>8.1.2.</w:t>
            </w:r>
          </w:p>
        </w:tc>
        <w:tc>
          <w:tcPr>
            <w:tcW w:w="4679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  <w:lang w:eastAsia="en-US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</w:tr>
      <w:tr w:rsidR="00315F42" w:rsidRPr="00120376" w:rsidTr="0028700A">
        <w:tc>
          <w:tcPr>
            <w:tcW w:w="878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  <w:lang w:eastAsia="en-US"/>
              </w:rPr>
              <w:t>8.1.2.1.</w:t>
            </w:r>
          </w:p>
        </w:tc>
        <w:tc>
          <w:tcPr>
            <w:tcW w:w="4679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rPr>
                <w:i/>
                <w:sz w:val="24"/>
                <w:szCs w:val="24"/>
                <w:lang w:eastAsia="en-US"/>
              </w:rPr>
            </w:pPr>
            <w:r w:rsidRPr="00120376">
              <w:rPr>
                <w:i/>
                <w:sz w:val="24"/>
                <w:szCs w:val="24"/>
                <w:lang w:eastAsia="en-US"/>
              </w:rPr>
              <w:t>из них межбюджетные трансферты бюджету Чувашской Республики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</w:tr>
      <w:tr w:rsidR="00315F42" w:rsidRPr="00120376" w:rsidTr="0028700A">
        <w:tc>
          <w:tcPr>
            <w:tcW w:w="878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120376">
              <w:rPr>
                <w:b/>
                <w:sz w:val="24"/>
                <w:szCs w:val="24"/>
                <w:lang w:eastAsia="en-US"/>
              </w:rPr>
              <w:t>8.1.3.</w:t>
            </w:r>
          </w:p>
        </w:tc>
        <w:tc>
          <w:tcPr>
            <w:tcW w:w="4679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rPr>
                <w:b/>
                <w:sz w:val="24"/>
                <w:szCs w:val="24"/>
                <w:lang w:eastAsia="en-US"/>
              </w:rPr>
            </w:pPr>
            <w:r w:rsidRPr="00120376">
              <w:rPr>
                <w:b/>
                <w:sz w:val="24"/>
                <w:szCs w:val="24"/>
                <w:lang w:eastAsia="en-US"/>
              </w:rPr>
              <w:t xml:space="preserve">консолидированный бюджет Чувашской Республики: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</w:tr>
      <w:tr w:rsidR="00315F42" w:rsidRPr="00120376" w:rsidTr="0028700A">
        <w:tc>
          <w:tcPr>
            <w:tcW w:w="878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  <w:lang w:eastAsia="en-US"/>
              </w:rPr>
              <w:t>8.1.3.1.</w:t>
            </w:r>
          </w:p>
        </w:tc>
        <w:tc>
          <w:tcPr>
            <w:tcW w:w="4679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rPr>
                <w:b/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</w:tr>
      <w:tr w:rsidR="00315F42" w:rsidRPr="00120376" w:rsidTr="0028700A">
        <w:tc>
          <w:tcPr>
            <w:tcW w:w="878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  <w:lang w:eastAsia="en-US"/>
              </w:rPr>
              <w:t>8.1.3.2.</w:t>
            </w:r>
          </w:p>
        </w:tc>
        <w:tc>
          <w:tcPr>
            <w:tcW w:w="4679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  <w:lang w:eastAsia="en-US"/>
              </w:rPr>
              <w:t>межбюджетные трансферты бюджетам муниципальных районов и городских округов Чувашской Республики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</w:tr>
      <w:tr w:rsidR="00315F42" w:rsidRPr="00120376" w:rsidTr="0028700A">
        <w:tc>
          <w:tcPr>
            <w:tcW w:w="878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  <w:lang w:eastAsia="en-US"/>
              </w:rPr>
              <w:t>8.1.3.3.</w:t>
            </w:r>
          </w:p>
        </w:tc>
        <w:tc>
          <w:tcPr>
            <w:tcW w:w="4679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rPr>
                <w:i/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  <w:lang w:eastAsia="en-US"/>
              </w:rPr>
              <w:t xml:space="preserve">бюджеты муниципальных районов и </w:t>
            </w:r>
            <w:r w:rsidRPr="00120376">
              <w:rPr>
                <w:sz w:val="24"/>
                <w:szCs w:val="24"/>
                <w:lang w:eastAsia="en-US"/>
              </w:rPr>
              <w:lastRenderedPageBreak/>
              <w:t>городских округов Чувашской Республики (без учета межбюджетных трансфертов из  республиканского бюджета Чувашской Республики)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</w:tr>
      <w:tr w:rsidR="00315F42" w:rsidRPr="00120376" w:rsidTr="0028700A">
        <w:tc>
          <w:tcPr>
            <w:tcW w:w="878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  <w:lang w:eastAsia="en-US"/>
              </w:rPr>
              <w:lastRenderedPageBreak/>
              <w:t>8.1.4.</w:t>
            </w:r>
          </w:p>
        </w:tc>
        <w:tc>
          <w:tcPr>
            <w:tcW w:w="4679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</w:tr>
      <w:tr w:rsidR="00315F42" w:rsidRPr="00120376" w:rsidTr="00120376">
        <w:tc>
          <w:tcPr>
            <w:tcW w:w="14770" w:type="dxa"/>
            <w:gridSpan w:val="9"/>
            <w:shd w:val="clear" w:color="auto" w:fill="auto"/>
          </w:tcPr>
          <w:p w:rsidR="00315F42" w:rsidRPr="00120376" w:rsidRDefault="00315F42" w:rsidP="00315F42">
            <w:pPr>
              <w:spacing w:line="240" w:lineRule="auto"/>
              <w:rPr>
                <w:sz w:val="24"/>
                <w:szCs w:val="24"/>
              </w:rPr>
            </w:pPr>
            <w:r w:rsidRPr="00120376">
              <w:rPr>
                <w:bCs/>
                <w:sz w:val="24"/>
                <w:szCs w:val="24"/>
              </w:rPr>
              <w:t>9. Разработана и реализована для команд всех субъектов Российской Федерации программа профессиональной переподготовки руководителей образовательных организаций и органов исполнительной власти субъектов Российской Федерации, осуществляющих государственное управление в сфере образования, по внедрению и функционированию в образовательных организациях целевой модели цифровой образовательной среды.</w:t>
            </w:r>
          </w:p>
        </w:tc>
      </w:tr>
      <w:tr w:rsidR="00315F42" w:rsidRPr="00120376" w:rsidTr="00A00DFE">
        <w:tc>
          <w:tcPr>
            <w:tcW w:w="878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9.1.</w:t>
            </w:r>
          </w:p>
        </w:tc>
        <w:tc>
          <w:tcPr>
            <w:tcW w:w="4679" w:type="dxa"/>
            <w:shd w:val="clear" w:color="auto" w:fill="auto"/>
          </w:tcPr>
          <w:p w:rsidR="00315F42" w:rsidRPr="00120376" w:rsidRDefault="00315F42" w:rsidP="00315F42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120376">
              <w:rPr>
                <w:bCs/>
                <w:sz w:val="24"/>
                <w:szCs w:val="24"/>
              </w:rPr>
              <w:t xml:space="preserve">На территории </w:t>
            </w:r>
            <w:r w:rsidRPr="00120376">
              <w:rPr>
                <w:sz w:val="24"/>
                <w:szCs w:val="24"/>
              </w:rPr>
              <w:t xml:space="preserve">Чувашской </w:t>
            </w:r>
            <w:proofErr w:type="spellStart"/>
            <w:r w:rsidRPr="00120376">
              <w:rPr>
                <w:sz w:val="24"/>
                <w:szCs w:val="24"/>
              </w:rPr>
              <w:t>Республики</w:t>
            </w:r>
            <w:r w:rsidRPr="00120376">
              <w:rPr>
                <w:bCs/>
                <w:sz w:val="24"/>
                <w:szCs w:val="24"/>
              </w:rPr>
              <w:t>реализована</w:t>
            </w:r>
            <w:proofErr w:type="spellEnd"/>
            <w:r w:rsidRPr="00120376">
              <w:rPr>
                <w:bCs/>
                <w:sz w:val="24"/>
                <w:szCs w:val="24"/>
              </w:rPr>
              <w:t xml:space="preserve"> программа профессиональной переподготовки руководителей образовательных организаций и органов исполнительной власти субъектов Российской Федерации, осуществляющих государственное управление в сфере образования, по внедрению и функционированию в образовательных организациях целевой модели цифровой образовательной среды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</w:tr>
      <w:tr w:rsidR="00315F42" w:rsidRPr="00120376" w:rsidTr="008B2EC6">
        <w:tc>
          <w:tcPr>
            <w:tcW w:w="878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120376">
              <w:rPr>
                <w:b/>
                <w:sz w:val="24"/>
                <w:szCs w:val="24"/>
                <w:lang w:eastAsia="en-US"/>
              </w:rPr>
              <w:t>9.1.1.</w:t>
            </w:r>
          </w:p>
        </w:tc>
        <w:tc>
          <w:tcPr>
            <w:tcW w:w="4679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rPr>
                <w:b/>
                <w:sz w:val="24"/>
                <w:szCs w:val="24"/>
                <w:lang w:eastAsia="en-US"/>
              </w:rPr>
            </w:pPr>
            <w:r w:rsidRPr="00120376">
              <w:rPr>
                <w:b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</w:tr>
      <w:tr w:rsidR="00315F42" w:rsidRPr="00120376" w:rsidTr="008B2EC6">
        <w:tc>
          <w:tcPr>
            <w:tcW w:w="878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  <w:lang w:eastAsia="en-US"/>
              </w:rPr>
              <w:t>9.1.2.</w:t>
            </w:r>
          </w:p>
        </w:tc>
        <w:tc>
          <w:tcPr>
            <w:tcW w:w="4679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  <w:lang w:eastAsia="en-US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</w:tr>
      <w:tr w:rsidR="00315F42" w:rsidRPr="00120376" w:rsidTr="008B2EC6">
        <w:tc>
          <w:tcPr>
            <w:tcW w:w="878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  <w:lang w:eastAsia="en-US"/>
              </w:rPr>
              <w:t>9.1.2.1.</w:t>
            </w:r>
          </w:p>
        </w:tc>
        <w:tc>
          <w:tcPr>
            <w:tcW w:w="4679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rPr>
                <w:i/>
                <w:sz w:val="24"/>
                <w:szCs w:val="24"/>
                <w:lang w:eastAsia="en-US"/>
              </w:rPr>
            </w:pPr>
            <w:r w:rsidRPr="00120376">
              <w:rPr>
                <w:i/>
                <w:sz w:val="24"/>
                <w:szCs w:val="24"/>
                <w:lang w:eastAsia="en-US"/>
              </w:rPr>
              <w:t>из них межбюджетные трансферты бюджету Чувашской Республики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</w:tr>
      <w:tr w:rsidR="00315F42" w:rsidRPr="00120376" w:rsidTr="008B2EC6">
        <w:tc>
          <w:tcPr>
            <w:tcW w:w="878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120376">
              <w:rPr>
                <w:b/>
                <w:sz w:val="24"/>
                <w:szCs w:val="24"/>
                <w:lang w:eastAsia="en-US"/>
              </w:rPr>
              <w:t>9.1.3.</w:t>
            </w:r>
          </w:p>
        </w:tc>
        <w:tc>
          <w:tcPr>
            <w:tcW w:w="4679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rPr>
                <w:b/>
                <w:sz w:val="24"/>
                <w:szCs w:val="24"/>
                <w:lang w:eastAsia="en-US"/>
              </w:rPr>
            </w:pPr>
            <w:r w:rsidRPr="00120376">
              <w:rPr>
                <w:b/>
                <w:sz w:val="24"/>
                <w:szCs w:val="24"/>
                <w:lang w:eastAsia="en-US"/>
              </w:rPr>
              <w:t xml:space="preserve">консолидированный бюджет Чувашской Республики: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</w:tr>
      <w:tr w:rsidR="00315F42" w:rsidRPr="00120376" w:rsidTr="008B2EC6">
        <w:tc>
          <w:tcPr>
            <w:tcW w:w="878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  <w:lang w:eastAsia="en-US"/>
              </w:rPr>
              <w:t>9.1.3.1.</w:t>
            </w:r>
          </w:p>
        </w:tc>
        <w:tc>
          <w:tcPr>
            <w:tcW w:w="4679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rPr>
                <w:b/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</w:tr>
      <w:tr w:rsidR="00315F42" w:rsidRPr="00120376" w:rsidTr="008B2EC6">
        <w:tc>
          <w:tcPr>
            <w:tcW w:w="878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  <w:lang w:eastAsia="en-US"/>
              </w:rPr>
              <w:t>9.1.3.2.</w:t>
            </w:r>
          </w:p>
        </w:tc>
        <w:tc>
          <w:tcPr>
            <w:tcW w:w="4679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  <w:lang w:eastAsia="en-US"/>
              </w:rPr>
              <w:t xml:space="preserve">межбюджетные трансферты бюджетам </w:t>
            </w:r>
            <w:r w:rsidRPr="00120376">
              <w:rPr>
                <w:sz w:val="24"/>
                <w:szCs w:val="24"/>
                <w:lang w:eastAsia="en-US"/>
              </w:rPr>
              <w:lastRenderedPageBreak/>
              <w:t>муниципальных районов и городских округов Чувашской Республики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</w:tr>
      <w:tr w:rsidR="00315F42" w:rsidRPr="00120376" w:rsidTr="008B2EC6">
        <w:tc>
          <w:tcPr>
            <w:tcW w:w="878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  <w:lang w:eastAsia="en-US"/>
              </w:rPr>
              <w:lastRenderedPageBreak/>
              <w:t>9.1.3.3.</w:t>
            </w:r>
          </w:p>
        </w:tc>
        <w:tc>
          <w:tcPr>
            <w:tcW w:w="4679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rPr>
                <w:i/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  <w:lang w:eastAsia="en-US"/>
              </w:rPr>
              <w:t>бюджеты муниципальных районов и городских округов Чувашской Республики (без учета межбюджетных трансфертов из  республиканского бюджета Чувашской Республики)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</w:tr>
      <w:tr w:rsidR="00315F42" w:rsidRPr="00120376" w:rsidTr="008B2EC6">
        <w:tc>
          <w:tcPr>
            <w:tcW w:w="878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  <w:lang w:eastAsia="en-US"/>
              </w:rPr>
              <w:t>9.1.4.</w:t>
            </w:r>
          </w:p>
        </w:tc>
        <w:tc>
          <w:tcPr>
            <w:tcW w:w="4679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</w:tr>
      <w:tr w:rsidR="00315F42" w:rsidRPr="00120376" w:rsidTr="00955D6F">
        <w:tc>
          <w:tcPr>
            <w:tcW w:w="5557" w:type="dxa"/>
            <w:gridSpan w:val="2"/>
            <w:shd w:val="clear" w:color="auto" w:fill="auto"/>
          </w:tcPr>
          <w:p w:rsidR="00315F42" w:rsidRPr="00120376" w:rsidRDefault="00315F42" w:rsidP="00315F42">
            <w:pPr>
              <w:spacing w:line="240" w:lineRule="auto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Всего по региональному проекту, в том числе: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109,685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109,685</w:t>
            </w:r>
          </w:p>
        </w:tc>
      </w:tr>
      <w:tr w:rsidR="00315F42" w:rsidRPr="00120376" w:rsidTr="00955D6F">
        <w:tc>
          <w:tcPr>
            <w:tcW w:w="5557" w:type="dxa"/>
            <w:gridSpan w:val="2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rPr>
                <w:b/>
                <w:sz w:val="24"/>
                <w:szCs w:val="24"/>
                <w:lang w:eastAsia="en-US"/>
              </w:rPr>
            </w:pPr>
            <w:r w:rsidRPr="00120376">
              <w:rPr>
                <w:b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12,310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12,310</w:t>
            </w:r>
          </w:p>
        </w:tc>
      </w:tr>
      <w:tr w:rsidR="00315F42" w:rsidRPr="00120376" w:rsidTr="00955D6F">
        <w:tc>
          <w:tcPr>
            <w:tcW w:w="5557" w:type="dxa"/>
            <w:gridSpan w:val="2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  <w:lang w:eastAsia="en-US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</w:tr>
      <w:tr w:rsidR="00315F42" w:rsidRPr="00120376" w:rsidTr="00955D6F">
        <w:tc>
          <w:tcPr>
            <w:tcW w:w="5557" w:type="dxa"/>
            <w:gridSpan w:val="2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rPr>
                <w:i/>
                <w:sz w:val="24"/>
                <w:szCs w:val="24"/>
                <w:lang w:eastAsia="en-US"/>
              </w:rPr>
            </w:pPr>
            <w:r w:rsidRPr="00120376">
              <w:rPr>
                <w:i/>
                <w:sz w:val="24"/>
                <w:szCs w:val="24"/>
                <w:lang w:eastAsia="en-US"/>
              </w:rPr>
              <w:t>из них межбюджетные трансферты бюджету Чувашской Республики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</w:tr>
      <w:tr w:rsidR="00315F42" w:rsidRPr="00120376" w:rsidTr="00955D6F">
        <w:tc>
          <w:tcPr>
            <w:tcW w:w="5557" w:type="dxa"/>
            <w:gridSpan w:val="2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rPr>
                <w:b/>
                <w:sz w:val="24"/>
                <w:szCs w:val="24"/>
                <w:lang w:eastAsia="en-US"/>
              </w:rPr>
            </w:pPr>
            <w:r w:rsidRPr="00120376">
              <w:rPr>
                <w:b/>
                <w:sz w:val="24"/>
                <w:szCs w:val="24"/>
                <w:lang w:eastAsia="en-US"/>
              </w:rPr>
              <w:t xml:space="preserve">консолидированный бюджет Чувашской Республики: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97,375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97,375</w:t>
            </w:r>
          </w:p>
        </w:tc>
      </w:tr>
      <w:tr w:rsidR="00315F42" w:rsidRPr="00120376" w:rsidTr="00955D6F">
        <w:tc>
          <w:tcPr>
            <w:tcW w:w="5557" w:type="dxa"/>
            <w:gridSpan w:val="2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rPr>
                <w:b/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97,375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97,375</w:t>
            </w:r>
          </w:p>
        </w:tc>
      </w:tr>
      <w:tr w:rsidR="00315F42" w:rsidRPr="00120376" w:rsidTr="00955D6F">
        <w:tc>
          <w:tcPr>
            <w:tcW w:w="5557" w:type="dxa"/>
            <w:gridSpan w:val="2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  <w:lang w:eastAsia="en-US"/>
              </w:rPr>
              <w:t>межбюджетные трансферты бюджетам муниципальных районов и городских округов Чувашской Республики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</w:tr>
      <w:tr w:rsidR="00315F42" w:rsidRPr="00120376" w:rsidTr="00955D6F">
        <w:tc>
          <w:tcPr>
            <w:tcW w:w="5557" w:type="dxa"/>
            <w:gridSpan w:val="2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rPr>
                <w:i/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  <w:lang w:eastAsia="en-US"/>
              </w:rPr>
              <w:t>бюджеты муниципальных районов и городских округов Чувашской Республики (без учета межбюджетных трансфертов из  республиканского бюджета Чувашской Республики)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</w:tr>
      <w:tr w:rsidR="00315F42" w:rsidRPr="00120376" w:rsidTr="00955D6F">
        <w:tc>
          <w:tcPr>
            <w:tcW w:w="5557" w:type="dxa"/>
            <w:gridSpan w:val="2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1A4F01" w:rsidRPr="00F328C9" w:rsidRDefault="001A4F01" w:rsidP="009D47FF">
      <w:pPr>
        <w:spacing w:line="240" w:lineRule="auto"/>
        <w:jc w:val="center"/>
        <w:rPr>
          <w:b/>
          <w:sz w:val="24"/>
          <w:szCs w:val="24"/>
        </w:rPr>
      </w:pPr>
    </w:p>
    <w:p w:rsidR="001A4F01" w:rsidRPr="00120376" w:rsidRDefault="00120376" w:rsidP="00120376">
      <w:pPr>
        <w:spacing w:after="200" w:line="240" w:lineRule="auto"/>
        <w:jc w:val="center"/>
        <w:rPr>
          <w:b/>
          <w:sz w:val="24"/>
          <w:szCs w:val="24"/>
        </w:rPr>
      </w:pPr>
      <w:r w:rsidRPr="00120376">
        <w:rPr>
          <w:b/>
          <w:sz w:val="24"/>
          <w:szCs w:val="24"/>
        </w:rPr>
        <w:t xml:space="preserve">5 </w:t>
      </w:r>
      <w:r w:rsidR="001A4F01" w:rsidRPr="00120376">
        <w:rPr>
          <w:b/>
          <w:sz w:val="24"/>
          <w:szCs w:val="24"/>
        </w:rPr>
        <w:t xml:space="preserve">. Участники </w:t>
      </w:r>
      <w:r w:rsidR="00667B3A" w:rsidRPr="00120376">
        <w:rPr>
          <w:b/>
          <w:sz w:val="24"/>
          <w:szCs w:val="24"/>
        </w:rPr>
        <w:t>регионального  проекта «Цифровая образовательная среда»</w:t>
      </w:r>
    </w:p>
    <w:tbl>
      <w:tblPr>
        <w:tblStyle w:val="af1"/>
        <w:tblW w:w="14854" w:type="dxa"/>
        <w:tblLook w:val="04A0" w:firstRow="1" w:lastRow="0" w:firstColumn="1" w:lastColumn="0" w:noHBand="0" w:noVBand="1"/>
      </w:tblPr>
      <w:tblGrid>
        <w:gridCol w:w="756"/>
        <w:gridCol w:w="3145"/>
        <w:gridCol w:w="2401"/>
        <w:gridCol w:w="3375"/>
        <w:gridCol w:w="2801"/>
        <w:gridCol w:w="2376"/>
      </w:tblGrid>
      <w:tr w:rsidR="001A4F01" w:rsidRPr="00D940FC" w:rsidTr="00CE3B5F">
        <w:trPr>
          <w:tblHeader/>
        </w:trPr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:rsidR="001A4F01" w:rsidRPr="00D940FC" w:rsidRDefault="001A4F01" w:rsidP="00D940F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 xml:space="preserve">№ </w:t>
            </w:r>
            <w:proofErr w:type="gramStart"/>
            <w:r w:rsidRPr="00D940FC">
              <w:rPr>
                <w:sz w:val="24"/>
                <w:szCs w:val="24"/>
              </w:rPr>
              <w:t>п</w:t>
            </w:r>
            <w:proofErr w:type="gramEnd"/>
            <w:r w:rsidRPr="00D940FC">
              <w:rPr>
                <w:sz w:val="24"/>
                <w:szCs w:val="24"/>
              </w:rPr>
              <w:t>/п</w:t>
            </w:r>
          </w:p>
        </w:tc>
        <w:tc>
          <w:tcPr>
            <w:tcW w:w="3145" w:type="dxa"/>
            <w:tcBorders>
              <w:bottom w:val="single" w:sz="4" w:space="0" w:color="auto"/>
            </w:tcBorders>
            <w:vAlign w:val="center"/>
          </w:tcPr>
          <w:p w:rsidR="001A4F01" w:rsidRPr="00D940FC" w:rsidRDefault="001A4F01" w:rsidP="00D940F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Роль в проекте</w:t>
            </w:r>
          </w:p>
        </w:tc>
        <w:tc>
          <w:tcPr>
            <w:tcW w:w="2401" w:type="dxa"/>
            <w:tcBorders>
              <w:bottom w:val="single" w:sz="4" w:space="0" w:color="auto"/>
            </w:tcBorders>
            <w:vAlign w:val="center"/>
          </w:tcPr>
          <w:p w:rsidR="001A4F01" w:rsidRPr="00D940FC" w:rsidRDefault="001A4F01" w:rsidP="00D940F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Фамилия, инициалы</w:t>
            </w:r>
          </w:p>
        </w:tc>
        <w:tc>
          <w:tcPr>
            <w:tcW w:w="3375" w:type="dxa"/>
            <w:tcBorders>
              <w:bottom w:val="single" w:sz="4" w:space="0" w:color="auto"/>
            </w:tcBorders>
            <w:vAlign w:val="center"/>
          </w:tcPr>
          <w:p w:rsidR="001A4F01" w:rsidRPr="00D940FC" w:rsidRDefault="001A4F01" w:rsidP="00D940F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Должность</w:t>
            </w:r>
          </w:p>
        </w:tc>
        <w:tc>
          <w:tcPr>
            <w:tcW w:w="2801" w:type="dxa"/>
            <w:tcBorders>
              <w:bottom w:val="single" w:sz="4" w:space="0" w:color="auto"/>
            </w:tcBorders>
            <w:vAlign w:val="center"/>
          </w:tcPr>
          <w:p w:rsidR="001A4F01" w:rsidRPr="00D940FC" w:rsidRDefault="001A4F01" w:rsidP="00D940F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Непосредственный руководитель</w:t>
            </w:r>
          </w:p>
        </w:tc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1A4F01" w:rsidRPr="00D940FC" w:rsidRDefault="001A4F01" w:rsidP="00D940F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Занятость в проекте (процентов)</w:t>
            </w:r>
          </w:p>
        </w:tc>
      </w:tr>
      <w:tr w:rsidR="001B0931" w:rsidRPr="00D940FC" w:rsidTr="00CE3B5F"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0931" w:rsidRPr="00D940FC" w:rsidRDefault="001B0931" w:rsidP="00D940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31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0931" w:rsidRPr="00D940FC" w:rsidRDefault="001B0931" w:rsidP="00D940F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Руководитель регионального проекта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0931" w:rsidRPr="00D940FC" w:rsidRDefault="00CC1352" w:rsidP="00D940FC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С.В. Кудряшов</w:t>
            </w:r>
          </w:p>
        </w:tc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0931" w:rsidRPr="00D940FC" w:rsidRDefault="001B0931" w:rsidP="00D940FC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Министр образования и молодежной политики Чувашской Республики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0931" w:rsidRPr="00D940FC" w:rsidRDefault="001B0931" w:rsidP="00D940FC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D940FC">
              <w:rPr>
                <w:sz w:val="24"/>
                <w:szCs w:val="24"/>
              </w:rPr>
              <w:t>Моторин</w:t>
            </w:r>
            <w:proofErr w:type="spellEnd"/>
            <w:r w:rsidRPr="00D940FC">
              <w:rPr>
                <w:sz w:val="24"/>
                <w:szCs w:val="24"/>
              </w:rPr>
              <w:t xml:space="preserve"> И.Б., Председатель Кабинета Министров Чувашской Республики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0931" w:rsidRPr="00D940FC" w:rsidRDefault="001B0931" w:rsidP="00D940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10</w:t>
            </w:r>
          </w:p>
        </w:tc>
      </w:tr>
      <w:tr w:rsidR="00CC1352" w:rsidRPr="00D940FC" w:rsidTr="00CE3B5F"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CC1352" w:rsidP="00D940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2.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CC1352" w:rsidP="00D940F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Администратор регионального проекта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CC1352" w:rsidP="00D940F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А.А. Ширшов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CC1352" w:rsidP="00D940F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 xml:space="preserve">Начальник отдела дошкольного и общего образования </w:t>
            </w:r>
            <w:r w:rsidR="00A73FD0" w:rsidRPr="00D940FC">
              <w:rPr>
                <w:sz w:val="24"/>
                <w:szCs w:val="24"/>
              </w:rPr>
              <w:t>Минобразования Чувашии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740702" w:rsidP="00D940F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А.Н. Федорова, первый заместитель министра образования и молодежной политики Чувашской Республики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CC1352" w:rsidP="00D940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20</w:t>
            </w:r>
          </w:p>
        </w:tc>
      </w:tr>
      <w:tr w:rsidR="00CC1352" w:rsidRPr="00D940FC" w:rsidTr="00CE3B5F">
        <w:tc>
          <w:tcPr>
            <w:tcW w:w="148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CC1352" w:rsidP="00D940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40FC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Общие и организационные мероприятия по проекту</w:t>
            </w:r>
          </w:p>
        </w:tc>
      </w:tr>
      <w:tr w:rsidR="00A73FD0" w:rsidRPr="00D940FC" w:rsidTr="00B42B28"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A73FD0" w:rsidRPr="00D940FC" w:rsidRDefault="00A73FD0" w:rsidP="00D940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3.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A73FD0" w:rsidRPr="00D940FC" w:rsidRDefault="00A73FD0" w:rsidP="00D940F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Администратор регионального проекта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:rsidR="00A73FD0" w:rsidRPr="00D940FC" w:rsidRDefault="00A73FD0" w:rsidP="00D940F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А.А. Ширшов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A73FD0" w:rsidRPr="00D940FC" w:rsidRDefault="00A73FD0" w:rsidP="00D940F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Начальник отдела дошкольного и общего образования Минобразования Чувашии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A73FD0" w:rsidRPr="00D940FC" w:rsidRDefault="00A73FD0" w:rsidP="00D940F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А.Н. Федорова, первый заместитель министра образования и молодежной политики Чувашской Республики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A73FD0" w:rsidRPr="00D940FC" w:rsidRDefault="00A73FD0" w:rsidP="00D940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20</w:t>
            </w:r>
          </w:p>
        </w:tc>
      </w:tr>
      <w:tr w:rsidR="00CC1352" w:rsidRPr="00D940FC" w:rsidTr="00CE3B5F"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CC1352" w:rsidP="00D940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4.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CC1352" w:rsidP="00D940F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487B65" w:rsidP="00D940F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А.Б. Кузнецова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CC1352" w:rsidP="00D940F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Начальник управления молодежной политики</w:t>
            </w:r>
            <w:r w:rsidR="00A73FD0" w:rsidRPr="00D940FC">
              <w:rPr>
                <w:sz w:val="24"/>
                <w:szCs w:val="24"/>
              </w:rPr>
              <w:t xml:space="preserve"> Минобразования Чувашии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740702" w:rsidP="00D940F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С.В. Кудряшов, министр образования и молодежной политики Чувашской Республики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CC1352" w:rsidP="00D940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20</w:t>
            </w:r>
          </w:p>
        </w:tc>
      </w:tr>
      <w:tr w:rsidR="00CC1352" w:rsidRPr="00D940FC" w:rsidTr="00CE3B5F">
        <w:tc>
          <w:tcPr>
            <w:tcW w:w="148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CC1352" w:rsidP="00D940FC">
            <w:pPr>
              <w:spacing w:line="240" w:lineRule="auto"/>
              <w:jc w:val="center"/>
              <w:rPr>
                <w:i/>
                <w:strike/>
                <w:sz w:val="24"/>
                <w:szCs w:val="24"/>
              </w:rPr>
            </w:pPr>
          </w:p>
        </w:tc>
      </w:tr>
      <w:tr w:rsidR="00CC1352" w:rsidRPr="00D940FC" w:rsidTr="00CE3B5F">
        <w:tc>
          <w:tcPr>
            <w:tcW w:w="148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CC1352" w:rsidP="00D940FC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D940FC">
              <w:rPr>
                <w:bCs/>
                <w:sz w:val="24"/>
                <w:szCs w:val="24"/>
              </w:rPr>
              <w:t>Использование федеральной информационно-сервисной платформы цифровой образовательной среды, в том числе типовые автоматизированные решения в целях реализации в образовательных организациях целевой модели цифровой образовательной среды</w:t>
            </w:r>
          </w:p>
        </w:tc>
      </w:tr>
      <w:tr w:rsidR="00CC1352" w:rsidRPr="00D940FC" w:rsidTr="00CE3B5F"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CC1352" w:rsidP="00D940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4.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CC1352" w:rsidP="00D940FC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D940FC">
              <w:rPr>
                <w:sz w:val="24"/>
                <w:szCs w:val="24"/>
              </w:rPr>
              <w:t>Ответственный</w:t>
            </w:r>
            <w:proofErr w:type="gramEnd"/>
            <w:r w:rsidRPr="00D940FC">
              <w:rPr>
                <w:sz w:val="24"/>
                <w:szCs w:val="24"/>
              </w:rPr>
              <w:t xml:space="preserve"> за достижение результата регионального проекта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CC1352" w:rsidP="00D940F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А.Н. Федорова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93436C" w:rsidP="00D940F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Первый з</w:t>
            </w:r>
            <w:r w:rsidR="00CC1352" w:rsidRPr="00D940FC">
              <w:rPr>
                <w:sz w:val="24"/>
                <w:szCs w:val="24"/>
              </w:rPr>
              <w:t>аместитель министра образования и молодежной политики Чувашской Республики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740702" w:rsidP="00D940F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С.В. Кудряшов, министр образования и молодежной политики Чувашской Республики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CC1352" w:rsidP="00D940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20</w:t>
            </w:r>
          </w:p>
        </w:tc>
      </w:tr>
      <w:tr w:rsidR="00CC1352" w:rsidRPr="00D940FC" w:rsidTr="00CE3B5F"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CC1352" w:rsidP="00D940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5.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CC1352" w:rsidP="00D940F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CC1352" w:rsidP="00D940F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Ю.Н. Исаев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CC1352" w:rsidP="00D940F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Ректор БОУ ДПО «Чувашский республиканский институт образования» Минобразования Чувашии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740702" w:rsidP="00D940F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С.В. Кудряшов, министр образования и молодежной политики Чувашской Республики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CC1352" w:rsidP="00D940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20</w:t>
            </w:r>
          </w:p>
        </w:tc>
      </w:tr>
      <w:tr w:rsidR="00CC1352" w:rsidRPr="00D940FC" w:rsidTr="00CE3B5F">
        <w:tc>
          <w:tcPr>
            <w:tcW w:w="148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CC1352" w:rsidP="00D940FC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D940FC">
              <w:rPr>
                <w:bCs/>
                <w:sz w:val="24"/>
                <w:szCs w:val="24"/>
              </w:rPr>
              <w:t xml:space="preserve">Внедрение в </w:t>
            </w:r>
            <w:r w:rsidRPr="00D940FC">
              <w:rPr>
                <w:bCs/>
                <w:i/>
                <w:sz w:val="24"/>
                <w:szCs w:val="24"/>
              </w:rPr>
              <w:t>Чувашской Республике</w:t>
            </w:r>
            <w:r w:rsidRPr="00D940FC">
              <w:rPr>
                <w:bCs/>
                <w:sz w:val="24"/>
                <w:szCs w:val="24"/>
              </w:rPr>
              <w:t xml:space="preserve"> целевой модели цифровой образовательной среды</w:t>
            </w:r>
          </w:p>
        </w:tc>
      </w:tr>
      <w:tr w:rsidR="00CC1352" w:rsidRPr="00D940FC" w:rsidTr="00CE3B5F"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CC1352" w:rsidP="00D940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8.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CC1352" w:rsidP="00D940FC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D940FC">
              <w:rPr>
                <w:sz w:val="24"/>
                <w:szCs w:val="24"/>
              </w:rPr>
              <w:t>Ответственный</w:t>
            </w:r>
            <w:proofErr w:type="gramEnd"/>
            <w:r w:rsidRPr="00D940FC">
              <w:rPr>
                <w:sz w:val="24"/>
                <w:szCs w:val="24"/>
              </w:rPr>
              <w:t xml:space="preserve"> за </w:t>
            </w:r>
            <w:r w:rsidRPr="00D940FC">
              <w:rPr>
                <w:sz w:val="24"/>
                <w:szCs w:val="24"/>
              </w:rPr>
              <w:lastRenderedPageBreak/>
              <w:t>достижение результата регионального проекта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CC1352" w:rsidP="00D940F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lastRenderedPageBreak/>
              <w:t>А.Н. Федорова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93436C" w:rsidP="00D940F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 xml:space="preserve">Первый заместитель министра </w:t>
            </w:r>
            <w:r w:rsidRPr="00D940FC">
              <w:rPr>
                <w:sz w:val="24"/>
                <w:szCs w:val="24"/>
              </w:rPr>
              <w:lastRenderedPageBreak/>
              <w:t>образования и молодежной политики Чувашской Республики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740702" w:rsidP="00D940F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lastRenderedPageBreak/>
              <w:t xml:space="preserve">С.В. Кудряшов, министр </w:t>
            </w:r>
            <w:r w:rsidRPr="00D940FC">
              <w:rPr>
                <w:sz w:val="24"/>
                <w:szCs w:val="24"/>
              </w:rPr>
              <w:lastRenderedPageBreak/>
              <w:t>образования и молодежной политики Чувашской Республики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CC1352" w:rsidP="00D940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lastRenderedPageBreak/>
              <w:t>20</w:t>
            </w:r>
          </w:p>
        </w:tc>
      </w:tr>
      <w:tr w:rsidR="00CC1352" w:rsidRPr="00D940FC" w:rsidTr="00CE3B5F"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CC1352" w:rsidP="00D940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CC1352" w:rsidP="00D940F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CC1352" w:rsidP="00D940F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Ю.Н. Исаев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CC1352" w:rsidP="00D940F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Ректор БОУ ДПО «Чувашский республиканский институт образования» Минобразования Чувашии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740702" w:rsidP="00D940F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С.В. Кудряшов, министр образования и молодежной политики Чувашской Республики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CC1352" w:rsidP="00D940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20</w:t>
            </w:r>
          </w:p>
        </w:tc>
      </w:tr>
      <w:tr w:rsidR="00CC1352" w:rsidRPr="00D940FC" w:rsidTr="00CE3B5F">
        <w:tc>
          <w:tcPr>
            <w:tcW w:w="148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CC1352" w:rsidP="00D940FC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Обновление в образовательных организациях, расположенных на территории</w:t>
            </w:r>
            <w:r w:rsidRPr="00D940FC">
              <w:rPr>
                <w:i/>
                <w:sz w:val="24"/>
                <w:szCs w:val="24"/>
              </w:rPr>
              <w:t xml:space="preserve"> Чувашской Республики</w:t>
            </w:r>
            <w:r w:rsidRPr="00D940FC">
              <w:rPr>
                <w:sz w:val="24"/>
                <w:szCs w:val="24"/>
              </w:rPr>
              <w:t xml:space="preserve"> информационного наполнения и функциональных возможностей открытых и общедоступных информационных ресурсов</w:t>
            </w:r>
          </w:p>
        </w:tc>
      </w:tr>
      <w:tr w:rsidR="00CC1352" w:rsidRPr="00D940FC" w:rsidTr="00CE3B5F"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CC1352" w:rsidP="00D940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12.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CC1352" w:rsidP="00D940FC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D940FC">
              <w:rPr>
                <w:sz w:val="24"/>
                <w:szCs w:val="24"/>
              </w:rPr>
              <w:t>Ответственный</w:t>
            </w:r>
            <w:proofErr w:type="gramEnd"/>
            <w:r w:rsidRPr="00D940FC">
              <w:rPr>
                <w:sz w:val="24"/>
                <w:szCs w:val="24"/>
              </w:rPr>
              <w:t xml:space="preserve"> за достижение результата регионального проекта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CC1352" w:rsidP="00D940F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А.Н. Федорова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93436C" w:rsidP="00D940F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Первый заместитель министра образования и молодежной политики Чувашской Республики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740702" w:rsidP="00D940F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С.В. Кудряшов, министр образования и молодежной политики Чувашской Республики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CC1352" w:rsidP="00D940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20</w:t>
            </w:r>
          </w:p>
        </w:tc>
      </w:tr>
      <w:tr w:rsidR="00CC1352" w:rsidRPr="00D940FC" w:rsidTr="00CE3B5F"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CC1352" w:rsidP="00D940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13.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CC1352" w:rsidP="00D940F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CC1352" w:rsidP="00D940F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Ю.Н. Исаев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CC1352" w:rsidP="00D940F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Ректор БОУ ДПО «Чувашский республиканский институт образования» Минобразования Чувашии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740702" w:rsidP="00D940F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С.В. Кудряшов, министр образования и молодежной политики Чувашской Республики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CC1352" w:rsidP="00D940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20</w:t>
            </w:r>
          </w:p>
        </w:tc>
      </w:tr>
      <w:tr w:rsidR="00CC1352" w:rsidRPr="00D940FC" w:rsidTr="00CE3B5F">
        <w:tc>
          <w:tcPr>
            <w:tcW w:w="148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CC1352" w:rsidP="00D940FC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 xml:space="preserve">Обеспечение Интернет-соединением со скоростью соединения не менее </w:t>
            </w:r>
            <w:r w:rsidRPr="00D940FC">
              <w:rPr>
                <w:rFonts w:eastAsia="Calibri"/>
                <w:sz w:val="24"/>
                <w:szCs w:val="24"/>
              </w:rPr>
              <w:t>100Мб/</w:t>
            </w:r>
            <w:r w:rsidRPr="00D940FC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D940FC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городах, 50Мб/</w:t>
            </w:r>
            <w:r w:rsidRPr="00D940FC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D940FC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сельской местности и в поселках городского типа</w:t>
            </w:r>
            <w:proofErr w:type="gramStart"/>
            <w:r w:rsidRPr="00D940FC">
              <w:rPr>
                <w:rFonts w:eastAsia="Calibri"/>
                <w:sz w:val="24"/>
                <w:szCs w:val="24"/>
              </w:rPr>
              <w:t>,</w:t>
            </w:r>
            <w:r w:rsidRPr="00D940FC">
              <w:rPr>
                <w:sz w:val="24"/>
                <w:szCs w:val="24"/>
              </w:rPr>
              <w:t>и</w:t>
            </w:r>
            <w:proofErr w:type="gramEnd"/>
            <w:r w:rsidRPr="00D940FC">
              <w:rPr>
                <w:sz w:val="24"/>
                <w:szCs w:val="24"/>
              </w:rPr>
              <w:t xml:space="preserve"> гарантированным интернет-трафиком</w:t>
            </w:r>
          </w:p>
        </w:tc>
      </w:tr>
      <w:tr w:rsidR="00CC1352" w:rsidRPr="00D940FC" w:rsidTr="00CE3B5F"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CC1352" w:rsidP="00D940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17.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CC1352" w:rsidP="00D940FC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D940FC">
              <w:rPr>
                <w:sz w:val="24"/>
                <w:szCs w:val="24"/>
              </w:rPr>
              <w:t>Ответственный</w:t>
            </w:r>
            <w:proofErr w:type="gramEnd"/>
            <w:r w:rsidRPr="00D940FC">
              <w:rPr>
                <w:sz w:val="24"/>
                <w:szCs w:val="24"/>
              </w:rPr>
              <w:t xml:space="preserve"> за достижение результата регионального проекта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CC1352" w:rsidP="00D940F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А.Н. Федорова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93436C" w:rsidP="00D940F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Первый заместитель министра образования и молодежной политики Чувашской Республики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740702" w:rsidP="00D940F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С.В. Кудряшов, министр образования и молодежной политики Чувашской Республики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CC1352" w:rsidP="00D940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20</w:t>
            </w:r>
          </w:p>
        </w:tc>
      </w:tr>
      <w:tr w:rsidR="00CC1352" w:rsidRPr="00D940FC" w:rsidTr="00CE3B5F">
        <w:tc>
          <w:tcPr>
            <w:tcW w:w="148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CC1352" w:rsidP="00D940FC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Повышение квалификации работников, привлекаемых к осуществлению образовательной деятельности, на базе организаций, в том числе осуществляющих образовательную деятельность по образовательным программам высшего образования, с целью повышения их компетенций в области современных технологий онлайн-обучения</w:t>
            </w:r>
          </w:p>
        </w:tc>
      </w:tr>
      <w:tr w:rsidR="00CC1352" w:rsidRPr="00D940FC" w:rsidTr="00CE3B5F"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CC1352" w:rsidP="00D940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21.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CC1352" w:rsidP="00D940FC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D940FC">
              <w:rPr>
                <w:sz w:val="24"/>
                <w:szCs w:val="24"/>
              </w:rPr>
              <w:t>Ответственный</w:t>
            </w:r>
            <w:proofErr w:type="gramEnd"/>
            <w:r w:rsidRPr="00D940FC">
              <w:rPr>
                <w:sz w:val="24"/>
                <w:szCs w:val="24"/>
              </w:rPr>
              <w:t xml:space="preserve"> за достижение результата регионального проекта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CC1352" w:rsidP="00D940F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А.Н. Федорова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93436C" w:rsidP="00D940F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 xml:space="preserve">Первый заместитель министра образования и молодежной политики Чувашской Республики 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740702" w:rsidP="00D940F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С.В. Кудряшов, министр образования и молодежной политики Чувашской Республики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CC1352" w:rsidP="00D940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20</w:t>
            </w:r>
          </w:p>
        </w:tc>
      </w:tr>
      <w:tr w:rsidR="00CC1352" w:rsidRPr="00D940FC" w:rsidTr="00CE3B5F"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CC1352" w:rsidP="00D940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22.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CC1352" w:rsidP="00D940F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 xml:space="preserve">Участник регионального </w:t>
            </w:r>
            <w:r w:rsidRPr="00D940FC">
              <w:rPr>
                <w:sz w:val="24"/>
                <w:szCs w:val="24"/>
              </w:rPr>
              <w:lastRenderedPageBreak/>
              <w:t>проекта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CC1352" w:rsidP="00D940F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lastRenderedPageBreak/>
              <w:t>Ю.Н. Исаев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CC1352" w:rsidP="00D940F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 xml:space="preserve">Ректор БОУ ДПО «Чувашский </w:t>
            </w:r>
            <w:r w:rsidRPr="00D940FC">
              <w:rPr>
                <w:sz w:val="24"/>
                <w:szCs w:val="24"/>
              </w:rPr>
              <w:lastRenderedPageBreak/>
              <w:t>республиканский институт образования» Минобразования Чувашии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740702" w:rsidP="00D940F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lastRenderedPageBreak/>
              <w:t xml:space="preserve">С.В. Кудряшов, министр </w:t>
            </w:r>
            <w:r w:rsidRPr="00D940FC">
              <w:rPr>
                <w:sz w:val="24"/>
                <w:szCs w:val="24"/>
              </w:rPr>
              <w:lastRenderedPageBreak/>
              <w:t>образования и молодежной политики Чувашской Республики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CC1352" w:rsidP="00D940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lastRenderedPageBreak/>
              <w:t>20</w:t>
            </w:r>
          </w:p>
        </w:tc>
      </w:tr>
      <w:tr w:rsidR="00CC1352" w:rsidRPr="00D940FC" w:rsidTr="00CE3B5F">
        <w:tc>
          <w:tcPr>
            <w:tcW w:w="148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CC1352" w:rsidP="00D940FC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lastRenderedPageBreak/>
              <w:t>Создание центров цифрового образования детей «IT-куб»</w:t>
            </w:r>
          </w:p>
        </w:tc>
      </w:tr>
      <w:tr w:rsidR="00CC1352" w:rsidRPr="00D940FC" w:rsidTr="00CE3B5F"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CC1352" w:rsidP="00D940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25.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CC1352" w:rsidP="00D940FC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D940FC">
              <w:rPr>
                <w:sz w:val="24"/>
                <w:szCs w:val="24"/>
              </w:rPr>
              <w:t>Ответственный</w:t>
            </w:r>
            <w:proofErr w:type="gramEnd"/>
            <w:r w:rsidRPr="00D940FC">
              <w:rPr>
                <w:sz w:val="24"/>
                <w:szCs w:val="24"/>
              </w:rPr>
              <w:t xml:space="preserve"> за достижение результата регионального проекта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487B65" w:rsidP="00D940F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А.Б. Кузнецова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CC1352" w:rsidP="00D940F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 xml:space="preserve">Начальник управления молодежной политики </w:t>
            </w:r>
            <w:r w:rsidR="00A73FD0" w:rsidRPr="00D940FC">
              <w:rPr>
                <w:sz w:val="24"/>
                <w:szCs w:val="24"/>
              </w:rPr>
              <w:t>Минобразования Чувашии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740702" w:rsidP="00D940F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С.В. Кудряшов, министр образования и молодежной политики Чувашской Республики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CC1352" w:rsidP="00D940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20</w:t>
            </w:r>
          </w:p>
        </w:tc>
      </w:tr>
      <w:tr w:rsidR="00CC1352" w:rsidRPr="00D940FC" w:rsidTr="00CE3B5F"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CC1352" w:rsidP="00D940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26.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CC1352" w:rsidP="00D940F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CC1352" w:rsidP="00D940F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 xml:space="preserve"> Г.И. Косолапов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CC1352" w:rsidP="00D940F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Директор ГАПОУ «</w:t>
            </w:r>
            <w:proofErr w:type="spellStart"/>
            <w:r w:rsidRPr="00D940FC">
              <w:rPr>
                <w:sz w:val="24"/>
                <w:szCs w:val="24"/>
              </w:rPr>
              <w:t>Канашский</w:t>
            </w:r>
            <w:proofErr w:type="spellEnd"/>
            <w:r w:rsidRPr="00D940FC">
              <w:rPr>
                <w:sz w:val="24"/>
                <w:szCs w:val="24"/>
              </w:rPr>
              <w:t xml:space="preserve"> педагогический колледж» Минобразования Чувашии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740702" w:rsidP="00D940F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С.В. Кудряшов, министр образования и молодежной политики Чувашской Республики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CC1352" w:rsidP="00D940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15</w:t>
            </w:r>
          </w:p>
        </w:tc>
      </w:tr>
      <w:tr w:rsidR="00CC1352" w:rsidRPr="00D940FC" w:rsidTr="00CE3B5F">
        <w:tc>
          <w:tcPr>
            <w:tcW w:w="148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CC1352" w:rsidP="00D940FC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D940FC">
              <w:rPr>
                <w:bCs/>
                <w:sz w:val="24"/>
                <w:szCs w:val="24"/>
              </w:rPr>
              <w:t xml:space="preserve">Обеспечение внедрения современных цифровых технологий в основные общеобразовательные программы </w:t>
            </w:r>
          </w:p>
        </w:tc>
      </w:tr>
      <w:tr w:rsidR="00CC1352" w:rsidRPr="00D940FC" w:rsidTr="00CE3B5F"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CC1352" w:rsidP="00D940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28.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CC1352" w:rsidP="00D940FC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D940FC">
              <w:rPr>
                <w:sz w:val="24"/>
                <w:szCs w:val="24"/>
              </w:rPr>
              <w:t>Ответственный</w:t>
            </w:r>
            <w:proofErr w:type="gramEnd"/>
            <w:r w:rsidRPr="00D940FC">
              <w:rPr>
                <w:sz w:val="24"/>
                <w:szCs w:val="24"/>
              </w:rPr>
              <w:t xml:space="preserve"> за достижение результата регионального проекта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CC1352" w:rsidP="00D940F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А.Н. Федорова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93436C" w:rsidP="00D940F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Первый заместитель министра образования и молодежной политики Чувашской Республики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740702" w:rsidP="00D940F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С.В. Кудряшов, министр образования и молодежной политики Чувашской Республики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CC1352" w:rsidP="00D940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20</w:t>
            </w:r>
          </w:p>
        </w:tc>
      </w:tr>
      <w:tr w:rsidR="00CC1352" w:rsidRPr="00D940FC" w:rsidTr="00CE3B5F"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CC1352" w:rsidP="00D940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29.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CC1352" w:rsidP="00D940F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CC1352" w:rsidP="00D940F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Ю.Н. Исаев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CC1352" w:rsidP="00D940F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Ректор БОУ ДПО «Чувашский республиканский институт образования» Минобразования Чувашии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740702" w:rsidP="00D940F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С.В. Кудряшов, министр образования и молодежной политики Чувашской Республики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CC1352" w:rsidP="00D940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20</w:t>
            </w:r>
          </w:p>
        </w:tc>
      </w:tr>
      <w:tr w:rsidR="00CC1352" w:rsidRPr="00D940FC" w:rsidTr="00CE3B5F">
        <w:tc>
          <w:tcPr>
            <w:tcW w:w="148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CC1352" w:rsidP="00D940FC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 xml:space="preserve">Использование </w:t>
            </w:r>
            <w:r w:rsidRPr="00D940FC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платформы-навигатора и набора сервисов непрерывного образования</w:t>
            </w:r>
          </w:p>
        </w:tc>
      </w:tr>
      <w:tr w:rsidR="00CC1352" w:rsidRPr="00D940FC" w:rsidTr="00CE3B5F"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CC1352" w:rsidP="00D940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32.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CC1352" w:rsidP="00D940FC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D940FC">
              <w:rPr>
                <w:sz w:val="24"/>
                <w:szCs w:val="24"/>
              </w:rPr>
              <w:t>Ответственный</w:t>
            </w:r>
            <w:proofErr w:type="gramEnd"/>
            <w:r w:rsidRPr="00D940FC">
              <w:rPr>
                <w:sz w:val="24"/>
                <w:szCs w:val="24"/>
              </w:rPr>
              <w:t xml:space="preserve"> за достижение результата регионального проекта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CC1352" w:rsidP="00D940F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А.Н. Федорова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93436C" w:rsidP="00D940F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Первый заместитель министра образования и молодежной политики Чувашской Республики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740702" w:rsidP="00D940F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С.В. Кудряшов, министр образования и молодежной политики Чувашской Республики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CC1352" w:rsidP="00D940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20</w:t>
            </w:r>
          </w:p>
        </w:tc>
      </w:tr>
      <w:tr w:rsidR="00CC1352" w:rsidRPr="00D940FC" w:rsidTr="00CE3B5F"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CC1352" w:rsidP="00D940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33.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CC1352" w:rsidP="00D940F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CC1352" w:rsidP="00D940F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Ю.Н. Исаев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CC1352" w:rsidP="00D940F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Ректор БОУ ДПО «Чувашский республиканский институт образования» Минобразования Чувашии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740702" w:rsidP="00D940F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С.В. Кудряшов, министр образования и молодежной политики Чувашской Республики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CC1352" w:rsidP="00D940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20</w:t>
            </w:r>
          </w:p>
        </w:tc>
      </w:tr>
      <w:tr w:rsidR="00CC1352" w:rsidRPr="00D940FC" w:rsidTr="00CE3B5F">
        <w:tc>
          <w:tcPr>
            <w:tcW w:w="148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CC1352" w:rsidP="00D940FC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D940FC">
              <w:rPr>
                <w:bCs/>
                <w:sz w:val="24"/>
                <w:szCs w:val="24"/>
              </w:rPr>
              <w:t xml:space="preserve">Реализация на территории </w:t>
            </w:r>
            <w:r w:rsidRPr="00D940FC">
              <w:rPr>
                <w:sz w:val="24"/>
                <w:szCs w:val="24"/>
              </w:rPr>
              <w:t xml:space="preserve">Чувашской </w:t>
            </w:r>
            <w:proofErr w:type="gramStart"/>
            <w:r w:rsidRPr="00D940FC">
              <w:rPr>
                <w:sz w:val="24"/>
                <w:szCs w:val="24"/>
              </w:rPr>
              <w:t>Республики</w:t>
            </w:r>
            <w:r w:rsidRPr="00D940FC">
              <w:rPr>
                <w:bCs/>
                <w:sz w:val="24"/>
                <w:szCs w:val="24"/>
              </w:rPr>
              <w:t xml:space="preserve"> программы профессиональной переподготовки руководителей образовательных организаций</w:t>
            </w:r>
            <w:proofErr w:type="gramEnd"/>
            <w:r w:rsidRPr="00D940FC">
              <w:rPr>
                <w:bCs/>
                <w:sz w:val="24"/>
                <w:szCs w:val="24"/>
              </w:rPr>
              <w:t xml:space="preserve"> и органов исполнительной власти субъектов Российской Федерации, осуществляющих государственное управление в сфере </w:t>
            </w:r>
            <w:r w:rsidRPr="00D940FC">
              <w:rPr>
                <w:bCs/>
                <w:sz w:val="24"/>
                <w:szCs w:val="24"/>
              </w:rPr>
              <w:lastRenderedPageBreak/>
              <w:t>образования, по внедрению и функционированию в образовательных организациях целевой модели цифровой образовательной среды</w:t>
            </w:r>
          </w:p>
        </w:tc>
      </w:tr>
      <w:tr w:rsidR="00CC1352" w:rsidRPr="00D940FC" w:rsidTr="00CE3B5F"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CC1352" w:rsidP="00D940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lastRenderedPageBreak/>
              <w:t>35.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CC1352" w:rsidP="00D940FC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D940FC">
              <w:rPr>
                <w:sz w:val="24"/>
                <w:szCs w:val="24"/>
              </w:rPr>
              <w:t>Ответственный</w:t>
            </w:r>
            <w:proofErr w:type="gramEnd"/>
            <w:r w:rsidRPr="00D940FC">
              <w:rPr>
                <w:sz w:val="24"/>
                <w:szCs w:val="24"/>
              </w:rPr>
              <w:t xml:space="preserve"> за достижение результата регионального проекта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CC1352" w:rsidP="00D940F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А.Н. Федорова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93436C" w:rsidP="00D940F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Первый заместитель министра образования и молодежной политики Чувашской Республики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740702" w:rsidP="00D940F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С.В. Кудряшов, министр образования и молодежной политики Чувашской Республики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CC1352" w:rsidP="00D940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20</w:t>
            </w:r>
          </w:p>
        </w:tc>
      </w:tr>
      <w:tr w:rsidR="00CC1352" w:rsidRPr="00D940FC" w:rsidTr="00CE3B5F"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CC1352" w:rsidP="00D940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36.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CC1352" w:rsidP="00D940F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CC1352" w:rsidP="00D940F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Ю.Н. Исаев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CC1352" w:rsidP="00D940F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Ректор БОУ ДПО «Чувашский республиканский институт образования» Минобразования Чувашии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740702" w:rsidP="00D940F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С.В. Кудряшов, министр образования и молодежной политики Чувашской Республики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CC1352" w:rsidP="00D940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20</w:t>
            </w:r>
          </w:p>
        </w:tc>
      </w:tr>
    </w:tbl>
    <w:p w:rsidR="00D940FC" w:rsidRDefault="00D940FC" w:rsidP="00335AC9">
      <w:pPr>
        <w:spacing w:after="200" w:line="276" w:lineRule="auto"/>
        <w:jc w:val="center"/>
        <w:rPr>
          <w:sz w:val="24"/>
        </w:rPr>
      </w:pPr>
    </w:p>
    <w:p w:rsidR="00D940FC" w:rsidRDefault="00D940FC" w:rsidP="00335AC9">
      <w:pPr>
        <w:spacing w:after="200" w:line="276" w:lineRule="auto"/>
        <w:jc w:val="center"/>
        <w:rPr>
          <w:sz w:val="24"/>
        </w:rPr>
      </w:pPr>
    </w:p>
    <w:p w:rsidR="00335AC9" w:rsidRPr="00D940FC" w:rsidRDefault="00335AC9" w:rsidP="00335AC9">
      <w:pPr>
        <w:spacing w:after="200" w:line="276" w:lineRule="auto"/>
        <w:jc w:val="center"/>
        <w:rPr>
          <w:b/>
          <w:sz w:val="24"/>
        </w:rPr>
      </w:pPr>
      <w:r w:rsidRPr="00D940FC">
        <w:rPr>
          <w:b/>
          <w:sz w:val="24"/>
        </w:rPr>
        <w:t>6. Дополнительная информация.</w:t>
      </w:r>
    </w:p>
    <w:p w:rsidR="00335AC9" w:rsidRPr="00F328C9" w:rsidRDefault="00335AC9" w:rsidP="00335AC9">
      <w:pPr>
        <w:widowControl w:val="0"/>
        <w:spacing w:line="240" w:lineRule="auto"/>
        <w:ind w:firstLine="709"/>
        <w:jc w:val="left"/>
        <w:rPr>
          <w:bCs/>
          <w:sz w:val="24"/>
          <w:szCs w:val="24"/>
        </w:rPr>
      </w:pPr>
      <w:r w:rsidRPr="00F328C9">
        <w:rPr>
          <w:sz w:val="24"/>
          <w:szCs w:val="24"/>
        </w:rPr>
        <w:t xml:space="preserve">Региональный проект «Цифровая образовательная среда» направлен на создание к 2024 </w:t>
      </w:r>
      <w:r w:rsidRPr="00F328C9">
        <w:rPr>
          <w:bCs/>
          <w:sz w:val="24"/>
          <w:szCs w:val="24"/>
        </w:rPr>
        <w:t>году современной и безопасной цифровой образовательной среды, обеспечивающей высокое качество и доступность образования всех видов и уровней.</w:t>
      </w:r>
    </w:p>
    <w:p w:rsidR="00335AC9" w:rsidRDefault="00335AC9" w:rsidP="00D940FC">
      <w:pPr>
        <w:widowControl w:val="0"/>
        <w:spacing w:line="240" w:lineRule="auto"/>
        <w:ind w:firstLine="709"/>
        <w:rPr>
          <w:sz w:val="24"/>
          <w:szCs w:val="24"/>
        </w:rPr>
      </w:pPr>
      <w:r w:rsidRPr="00F328C9">
        <w:rPr>
          <w:sz w:val="24"/>
          <w:szCs w:val="24"/>
        </w:rPr>
        <w:t xml:space="preserve">Результаты реализации настоящего регионального проекта окажут существенное влияние на </w:t>
      </w:r>
      <w:r w:rsidRPr="00F328C9">
        <w:rPr>
          <w:bCs/>
          <w:sz w:val="24"/>
          <w:szCs w:val="24"/>
        </w:rPr>
        <w:t xml:space="preserve">оптимизацию деятельности образовательных организаций, </w:t>
      </w:r>
      <w:r w:rsidRPr="00F328C9">
        <w:rPr>
          <w:sz w:val="24"/>
          <w:szCs w:val="24"/>
        </w:rPr>
        <w:t>а также обеспечит создание условий для глобальной конкурентоспособности российского образования, обеспечения высокого качества обучения, направленных на улучшение качества жизни в каждом регионе.</w:t>
      </w:r>
    </w:p>
    <w:p w:rsidR="00D20786" w:rsidRDefault="00D20786" w:rsidP="00D940FC">
      <w:pPr>
        <w:widowControl w:val="0"/>
        <w:spacing w:line="240" w:lineRule="auto"/>
        <w:ind w:firstLine="709"/>
        <w:rPr>
          <w:sz w:val="24"/>
          <w:szCs w:val="24"/>
        </w:rPr>
      </w:pPr>
    </w:p>
    <w:p w:rsidR="00D20786" w:rsidRDefault="00D20786" w:rsidP="00D940FC">
      <w:pPr>
        <w:widowControl w:val="0"/>
        <w:spacing w:line="240" w:lineRule="auto"/>
        <w:ind w:firstLine="709"/>
        <w:rPr>
          <w:sz w:val="24"/>
          <w:szCs w:val="24"/>
        </w:rPr>
      </w:pPr>
    </w:p>
    <w:p w:rsidR="00D20786" w:rsidRDefault="00D20786" w:rsidP="00D940FC">
      <w:pPr>
        <w:widowControl w:val="0"/>
        <w:spacing w:line="240" w:lineRule="auto"/>
        <w:ind w:firstLine="709"/>
        <w:rPr>
          <w:sz w:val="24"/>
          <w:szCs w:val="24"/>
        </w:rPr>
      </w:pPr>
    </w:p>
    <w:p w:rsidR="00D20786" w:rsidRDefault="00D20786" w:rsidP="00D940FC">
      <w:pPr>
        <w:widowControl w:val="0"/>
        <w:spacing w:line="240" w:lineRule="auto"/>
        <w:ind w:firstLine="709"/>
        <w:rPr>
          <w:sz w:val="24"/>
          <w:szCs w:val="24"/>
        </w:rPr>
      </w:pPr>
    </w:p>
    <w:p w:rsidR="00D20786" w:rsidRDefault="00D20786" w:rsidP="00D940FC">
      <w:pPr>
        <w:widowControl w:val="0"/>
        <w:spacing w:line="240" w:lineRule="auto"/>
        <w:ind w:firstLine="709"/>
        <w:rPr>
          <w:sz w:val="24"/>
          <w:szCs w:val="24"/>
        </w:rPr>
      </w:pPr>
    </w:p>
    <w:p w:rsidR="00D20786" w:rsidRDefault="00D20786" w:rsidP="00D940FC">
      <w:pPr>
        <w:widowControl w:val="0"/>
        <w:spacing w:line="240" w:lineRule="auto"/>
        <w:ind w:firstLine="709"/>
        <w:rPr>
          <w:sz w:val="24"/>
          <w:szCs w:val="24"/>
        </w:rPr>
      </w:pPr>
    </w:p>
    <w:p w:rsidR="00D20786" w:rsidRDefault="00D20786" w:rsidP="00D940FC">
      <w:pPr>
        <w:widowControl w:val="0"/>
        <w:spacing w:line="240" w:lineRule="auto"/>
        <w:ind w:firstLine="709"/>
        <w:rPr>
          <w:sz w:val="24"/>
          <w:szCs w:val="24"/>
        </w:rPr>
      </w:pPr>
    </w:p>
    <w:p w:rsidR="00D20786" w:rsidRDefault="00D20786" w:rsidP="00D940FC">
      <w:pPr>
        <w:widowControl w:val="0"/>
        <w:spacing w:line="240" w:lineRule="auto"/>
        <w:ind w:firstLine="709"/>
        <w:rPr>
          <w:sz w:val="24"/>
          <w:szCs w:val="24"/>
        </w:rPr>
      </w:pPr>
    </w:p>
    <w:p w:rsidR="00D20786" w:rsidRDefault="00D20786" w:rsidP="00D940FC">
      <w:pPr>
        <w:widowControl w:val="0"/>
        <w:spacing w:line="240" w:lineRule="auto"/>
        <w:ind w:firstLine="709"/>
        <w:rPr>
          <w:sz w:val="24"/>
          <w:szCs w:val="24"/>
        </w:rPr>
      </w:pPr>
    </w:p>
    <w:p w:rsidR="00D20786" w:rsidRDefault="00D20786" w:rsidP="00D940FC">
      <w:pPr>
        <w:widowControl w:val="0"/>
        <w:spacing w:line="240" w:lineRule="auto"/>
        <w:ind w:firstLine="709"/>
        <w:rPr>
          <w:sz w:val="24"/>
          <w:szCs w:val="24"/>
        </w:rPr>
      </w:pPr>
    </w:p>
    <w:p w:rsidR="00D20786" w:rsidRDefault="00D20786" w:rsidP="00D940FC">
      <w:pPr>
        <w:widowControl w:val="0"/>
        <w:spacing w:line="240" w:lineRule="auto"/>
        <w:ind w:firstLine="709"/>
        <w:rPr>
          <w:sz w:val="24"/>
          <w:szCs w:val="24"/>
        </w:rPr>
      </w:pPr>
    </w:p>
    <w:p w:rsidR="00D20786" w:rsidRDefault="00D20786" w:rsidP="00D940FC">
      <w:pPr>
        <w:widowControl w:val="0"/>
        <w:spacing w:line="240" w:lineRule="auto"/>
        <w:ind w:firstLine="709"/>
        <w:rPr>
          <w:sz w:val="24"/>
          <w:szCs w:val="24"/>
        </w:rPr>
      </w:pPr>
    </w:p>
    <w:p w:rsidR="00D20786" w:rsidRDefault="00D20786" w:rsidP="00D940FC">
      <w:pPr>
        <w:widowControl w:val="0"/>
        <w:spacing w:line="240" w:lineRule="auto"/>
        <w:ind w:firstLine="709"/>
        <w:rPr>
          <w:sz w:val="24"/>
          <w:szCs w:val="24"/>
        </w:rPr>
      </w:pPr>
    </w:p>
    <w:p w:rsidR="00D20786" w:rsidRPr="00F328C9" w:rsidRDefault="00D20786" w:rsidP="00D20786">
      <w:pPr>
        <w:spacing w:line="240" w:lineRule="auto"/>
        <w:ind w:left="10620" w:firstLine="12"/>
        <w:jc w:val="center"/>
        <w:rPr>
          <w:sz w:val="24"/>
          <w:szCs w:val="24"/>
        </w:rPr>
      </w:pPr>
      <w:r w:rsidRPr="00F328C9">
        <w:rPr>
          <w:sz w:val="24"/>
          <w:szCs w:val="24"/>
        </w:rPr>
        <w:lastRenderedPageBreak/>
        <w:t xml:space="preserve">ПРИЛОЖЕНИЕ № 1 </w:t>
      </w:r>
    </w:p>
    <w:p w:rsidR="00D20786" w:rsidRPr="00F328C9" w:rsidRDefault="00D20786" w:rsidP="00D20786">
      <w:pPr>
        <w:spacing w:line="240" w:lineRule="auto"/>
        <w:ind w:left="10620" w:firstLine="12"/>
        <w:jc w:val="center"/>
        <w:rPr>
          <w:b/>
          <w:sz w:val="24"/>
          <w:szCs w:val="24"/>
        </w:rPr>
      </w:pPr>
      <w:r w:rsidRPr="00F328C9">
        <w:rPr>
          <w:sz w:val="24"/>
          <w:szCs w:val="24"/>
        </w:rPr>
        <w:t>к паспорту регионального проекта «Цифровая образовательная среда»</w:t>
      </w:r>
    </w:p>
    <w:p w:rsidR="00D20786" w:rsidRPr="00F328C9" w:rsidRDefault="00D20786" w:rsidP="00D20786">
      <w:pPr>
        <w:spacing w:line="240" w:lineRule="auto"/>
        <w:jc w:val="center"/>
        <w:rPr>
          <w:b/>
          <w:sz w:val="24"/>
          <w:szCs w:val="24"/>
        </w:rPr>
      </w:pPr>
    </w:p>
    <w:p w:rsidR="00D20786" w:rsidRPr="00F328C9" w:rsidRDefault="00D20786" w:rsidP="00D20786">
      <w:pPr>
        <w:spacing w:line="240" w:lineRule="auto"/>
        <w:jc w:val="center"/>
        <w:rPr>
          <w:b/>
          <w:sz w:val="24"/>
          <w:szCs w:val="24"/>
        </w:rPr>
      </w:pPr>
    </w:p>
    <w:p w:rsidR="00D20786" w:rsidRPr="00F328C9" w:rsidRDefault="00D20786" w:rsidP="00D20786">
      <w:pPr>
        <w:spacing w:after="100" w:afterAutospacing="1" w:line="240" w:lineRule="auto"/>
        <w:jc w:val="center"/>
        <w:rPr>
          <w:b/>
          <w:sz w:val="24"/>
          <w:szCs w:val="24"/>
        </w:rPr>
      </w:pPr>
      <w:r w:rsidRPr="00F328C9">
        <w:rPr>
          <w:b/>
          <w:sz w:val="24"/>
          <w:szCs w:val="24"/>
        </w:rPr>
        <w:t xml:space="preserve">ПЛАН МЕРОПРИЯТИЙ </w:t>
      </w:r>
    </w:p>
    <w:p w:rsidR="00D20786" w:rsidRPr="00F328C9" w:rsidRDefault="00D20786" w:rsidP="00D20786">
      <w:pPr>
        <w:spacing w:line="240" w:lineRule="auto"/>
        <w:jc w:val="center"/>
        <w:rPr>
          <w:b/>
          <w:sz w:val="24"/>
          <w:szCs w:val="24"/>
        </w:rPr>
      </w:pPr>
      <w:r w:rsidRPr="00F328C9">
        <w:rPr>
          <w:b/>
          <w:sz w:val="24"/>
          <w:szCs w:val="24"/>
        </w:rPr>
        <w:t>по реализации регионального проекта «Цифровая образовательная среда»</w:t>
      </w:r>
    </w:p>
    <w:p w:rsidR="00D20786" w:rsidRPr="00F328C9" w:rsidRDefault="00D20786" w:rsidP="00D20786">
      <w:pPr>
        <w:spacing w:line="240" w:lineRule="auto"/>
        <w:jc w:val="center"/>
        <w:rPr>
          <w:b/>
          <w:sz w:val="24"/>
          <w:szCs w:val="24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1984"/>
        <w:gridCol w:w="1843"/>
        <w:gridCol w:w="2126"/>
        <w:gridCol w:w="2268"/>
        <w:gridCol w:w="1701"/>
      </w:tblGrid>
      <w:tr w:rsidR="00D20786" w:rsidRPr="00F328C9" w:rsidTr="00C86093">
        <w:trPr>
          <w:trHeight w:val="343"/>
          <w:tblHeader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 xml:space="preserve">№ </w:t>
            </w:r>
          </w:p>
          <w:p w:rsidR="00D20786" w:rsidRPr="00F328C9" w:rsidRDefault="00D20786" w:rsidP="00C86093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proofErr w:type="gramStart"/>
            <w:r w:rsidRPr="00F328C9">
              <w:rPr>
                <w:sz w:val="24"/>
                <w:szCs w:val="24"/>
              </w:rPr>
              <w:t>п</w:t>
            </w:r>
            <w:proofErr w:type="gramEnd"/>
            <w:r w:rsidRPr="00F328C9">
              <w:rPr>
                <w:sz w:val="24"/>
                <w:szCs w:val="24"/>
              </w:rPr>
              <w:t>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86" w:rsidRPr="00F328C9" w:rsidRDefault="00D20786" w:rsidP="00C86093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Наименование результата, мероприятия, контрольной точки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86" w:rsidRPr="00F328C9" w:rsidRDefault="00D20786" w:rsidP="00C86093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86" w:rsidRPr="00F328C9" w:rsidRDefault="00D20786" w:rsidP="00C86093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86" w:rsidRPr="00F328C9" w:rsidRDefault="00D20786" w:rsidP="00C86093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Вид документа и характеристика результата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86" w:rsidRPr="00F328C9" w:rsidRDefault="00D20786" w:rsidP="00C86093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Уровень контроля</w:t>
            </w:r>
          </w:p>
        </w:tc>
      </w:tr>
      <w:tr w:rsidR="00D20786" w:rsidRPr="00F328C9" w:rsidTr="00C86093">
        <w:trPr>
          <w:tblHeader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86" w:rsidRPr="00F328C9" w:rsidRDefault="00D20786" w:rsidP="00C86093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Начало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Окончание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86" w:rsidRPr="00F328C9" w:rsidRDefault="00D20786" w:rsidP="00C86093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86" w:rsidRPr="00F328C9" w:rsidRDefault="00D20786" w:rsidP="00C86093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86" w:rsidRPr="00F328C9" w:rsidRDefault="00D20786" w:rsidP="00C86093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</w:tc>
      </w:tr>
      <w:tr w:rsidR="00D20786" w:rsidRPr="00F328C9" w:rsidTr="00C86093">
        <w:tc>
          <w:tcPr>
            <w:tcW w:w="959" w:type="dxa"/>
            <w:tcBorders>
              <w:top w:val="single" w:sz="4" w:space="0" w:color="auto"/>
            </w:tcBorders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20786" w:rsidRPr="00F328C9" w:rsidRDefault="00D20786" w:rsidP="00C86093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 xml:space="preserve">Апробация и тестирование модульной </w:t>
            </w:r>
            <w:r w:rsidRPr="00F328C9">
              <w:rPr>
                <w:bCs/>
                <w:sz w:val="24"/>
                <w:szCs w:val="24"/>
              </w:rPr>
              <w:t>федеральной информационно-сервисной платформы цифровой образовательной среды и набора типовых информационных решений</w:t>
            </w:r>
          </w:p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1 января</w:t>
            </w:r>
            <w:r w:rsidRPr="00F328C9">
              <w:rPr>
                <w:sz w:val="24"/>
                <w:szCs w:val="24"/>
              </w:rPr>
              <w:br/>
              <w:t>2019 г.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31 декабря 2024 г.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С.В. Кудряшов</w:t>
            </w:r>
          </w:p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РП</w:t>
            </w:r>
          </w:p>
        </w:tc>
      </w:tr>
      <w:tr w:rsidR="00D20786" w:rsidRPr="00F328C9" w:rsidTr="00C86093">
        <w:tc>
          <w:tcPr>
            <w:tcW w:w="959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1.1.1.</w:t>
            </w:r>
          </w:p>
        </w:tc>
        <w:tc>
          <w:tcPr>
            <w:tcW w:w="3402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 xml:space="preserve">Апробация и тестирование федеральной информационно-сервисной платформы цифровой образовательной среды и набора типовых информационных решений </w:t>
            </w:r>
          </w:p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 xml:space="preserve">1 сентября </w:t>
            </w:r>
            <w:r w:rsidRPr="00F328C9">
              <w:rPr>
                <w:sz w:val="24"/>
                <w:szCs w:val="24"/>
              </w:rPr>
              <w:br/>
              <w:t>2019 г.</w:t>
            </w:r>
          </w:p>
        </w:tc>
        <w:tc>
          <w:tcPr>
            <w:tcW w:w="1843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31 декабря 2019 г.</w:t>
            </w:r>
          </w:p>
        </w:tc>
        <w:tc>
          <w:tcPr>
            <w:tcW w:w="2126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А.А. Ширшов</w:t>
            </w:r>
          </w:p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Ю.Н. Исаев</w:t>
            </w:r>
          </w:p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ПК</w:t>
            </w:r>
          </w:p>
        </w:tc>
      </w:tr>
      <w:tr w:rsidR="00D20786" w:rsidRPr="00F328C9" w:rsidTr="00C86093">
        <w:tc>
          <w:tcPr>
            <w:tcW w:w="959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1.1.</w:t>
            </w:r>
          </w:p>
        </w:tc>
        <w:tc>
          <w:tcPr>
            <w:tcW w:w="3402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 xml:space="preserve">Внедрение </w:t>
            </w:r>
            <w:r w:rsidRPr="00F328C9">
              <w:rPr>
                <w:bCs/>
                <w:sz w:val="24"/>
                <w:szCs w:val="24"/>
              </w:rPr>
              <w:t xml:space="preserve">федеральной информационно-сервисной платформы цифровой образовательной среды и набора типовых информационных решений </w:t>
            </w:r>
            <w:r w:rsidRPr="00F328C9">
              <w:rPr>
                <w:bCs/>
                <w:sz w:val="24"/>
                <w:szCs w:val="24"/>
              </w:rPr>
              <w:lastRenderedPageBreak/>
              <w:t xml:space="preserve">(все очереди) во всех </w:t>
            </w:r>
            <w:r w:rsidRPr="00F328C9">
              <w:rPr>
                <w:sz w:val="24"/>
                <w:szCs w:val="24"/>
              </w:rPr>
              <w:t xml:space="preserve">муниципальных образованиях </w:t>
            </w:r>
            <w:r w:rsidRPr="00F328C9">
              <w:rPr>
                <w:i/>
                <w:sz w:val="24"/>
                <w:szCs w:val="24"/>
              </w:rPr>
              <w:t>Чувашской Республики</w:t>
            </w:r>
          </w:p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31 декабря 2024 г.</w:t>
            </w:r>
          </w:p>
        </w:tc>
        <w:tc>
          <w:tcPr>
            <w:tcW w:w="2126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А.Н. Федорова</w:t>
            </w:r>
          </w:p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А.А. Ширшов</w:t>
            </w:r>
          </w:p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Ю.Н. Исаев</w:t>
            </w:r>
          </w:p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ПК</w:t>
            </w:r>
          </w:p>
        </w:tc>
      </w:tr>
      <w:tr w:rsidR="00D20786" w:rsidRPr="00F328C9" w:rsidTr="00C86093">
        <w:tc>
          <w:tcPr>
            <w:tcW w:w="959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3402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bCs/>
                <w:strike/>
                <w:sz w:val="24"/>
                <w:szCs w:val="24"/>
              </w:rPr>
            </w:pPr>
            <w:proofErr w:type="gramStart"/>
            <w:r w:rsidRPr="00F328C9">
              <w:rPr>
                <w:bCs/>
                <w:sz w:val="24"/>
                <w:szCs w:val="26"/>
              </w:rPr>
              <w:t>В</w:t>
            </w:r>
            <w:proofErr w:type="gramEnd"/>
            <w:r w:rsidRPr="00F328C9">
              <w:rPr>
                <w:bCs/>
                <w:sz w:val="24"/>
                <w:szCs w:val="26"/>
              </w:rPr>
              <w:t xml:space="preserve"> </w:t>
            </w:r>
            <w:proofErr w:type="gramStart"/>
            <w:r w:rsidRPr="00F328C9">
              <w:rPr>
                <w:bCs/>
                <w:i/>
                <w:sz w:val="24"/>
                <w:szCs w:val="26"/>
              </w:rPr>
              <w:t>Чувашской</w:t>
            </w:r>
            <w:proofErr w:type="gramEnd"/>
            <w:r w:rsidRPr="00F328C9">
              <w:rPr>
                <w:bCs/>
                <w:i/>
                <w:sz w:val="24"/>
                <w:szCs w:val="26"/>
              </w:rPr>
              <w:t xml:space="preserve"> Республики</w:t>
            </w:r>
            <w:r w:rsidRPr="00F328C9">
              <w:rPr>
                <w:bCs/>
                <w:sz w:val="24"/>
                <w:szCs w:val="26"/>
              </w:rPr>
              <w:t xml:space="preserve"> внедрена целевая модель цифровой образовательной среды</w:t>
            </w:r>
          </w:p>
          <w:p w:rsidR="00D20786" w:rsidRPr="00F328C9" w:rsidRDefault="00D20786" w:rsidP="00C86093">
            <w:pPr>
              <w:spacing w:line="240" w:lineRule="auto"/>
              <w:jc w:val="left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 xml:space="preserve">1 октября </w:t>
            </w:r>
            <w:r w:rsidRPr="00F328C9">
              <w:rPr>
                <w:sz w:val="24"/>
                <w:szCs w:val="24"/>
              </w:rPr>
              <w:br/>
              <w:t>2019 г.</w:t>
            </w:r>
          </w:p>
        </w:tc>
        <w:tc>
          <w:tcPr>
            <w:tcW w:w="1843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31 декабря 2020 г.</w:t>
            </w:r>
          </w:p>
        </w:tc>
        <w:tc>
          <w:tcPr>
            <w:tcW w:w="2126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С.В. Кудряшов</w:t>
            </w:r>
          </w:p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РП</w:t>
            </w:r>
          </w:p>
        </w:tc>
      </w:tr>
      <w:tr w:rsidR="00D20786" w:rsidRPr="00F328C9" w:rsidTr="00C86093">
        <w:tc>
          <w:tcPr>
            <w:tcW w:w="959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2.1.1.</w:t>
            </w:r>
          </w:p>
        </w:tc>
        <w:tc>
          <w:tcPr>
            <w:tcW w:w="3402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bCs/>
                <w:sz w:val="24"/>
                <w:szCs w:val="24"/>
              </w:rPr>
              <w:t xml:space="preserve">Подготовка и предоставление заявки </w:t>
            </w:r>
            <w:proofErr w:type="gramStart"/>
            <w:r w:rsidRPr="00F328C9">
              <w:rPr>
                <w:bCs/>
                <w:sz w:val="24"/>
                <w:szCs w:val="24"/>
              </w:rPr>
              <w:t xml:space="preserve">в Министерство просвещения Российской Федерации на участие в отборе на предоставление </w:t>
            </w:r>
            <w:r w:rsidRPr="00F328C9">
              <w:rPr>
                <w:sz w:val="24"/>
                <w:szCs w:val="24"/>
              </w:rPr>
              <w:t>субсидий из федерального бюджета</w:t>
            </w:r>
            <w:proofErr w:type="gramEnd"/>
            <w:r w:rsidRPr="00F328C9">
              <w:rPr>
                <w:sz w:val="24"/>
                <w:szCs w:val="24"/>
              </w:rPr>
              <w:t xml:space="preserve"> бюджетам субъектов Российской Федерации на финансовое обеспечение мероприятий по внедрению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 xml:space="preserve">1 июля </w:t>
            </w:r>
            <w:r w:rsidRPr="00F328C9">
              <w:rPr>
                <w:sz w:val="24"/>
                <w:szCs w:val="24"/>
              </w:rPr>
              <w:br/>
              <w:t>2019 г.</w:t>
            </w:r>
          </w:p>
        </w:tc>
        <w:tc>
          <w:tcPr>
            <w:tcW w:w="1843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30 августа  2019 г.</w:t>
            </w:r>
          </w:p>
        </w:tc>
        <w:tc>
          <w:tcPr>
            <w:tcW w:w="2126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А.А. Ширшов</w:t>
            </w:r>
          </w:p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Ю.Н. Исаев</w:t>
            </w:r>
          </w:p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F328C9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заявка </w:t>
            </w:r>
            <w:r w:rsidRPr="00F328C9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Чувашской Республики</w:t>
            </w:r>
            <w:r w:rsidRPr="00F328C9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в </w:t>
            </w:r>
            <w:r w:rsidRPr="00F328C9">
              <w:rPr>
                <w:sz w:val="24"/>
                <w:szCs w:val="24"/>
              </w:rPr>
              <w:t>Министерство просвещения Российской Федерации в установленном порядке</w:t>
            </w:r>
          </w:p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D20786" w:rsidRPr="00F328C9" w:rsidRDefault="00D20786" w:rsidP="00C86093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ПК</w:t>
            </w:r>
          </w:p>
        </w:tc>
      </w:tr>
      <w:tr w:rsidR="00D20786" w:rsidRPr="00F328C9" w:rsidTr="00C86093">
        <w:tc>
          <w:tcPr>
            <w:tcW w:w="959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2.1.2.</w:t>
            </w:r>
          </w:p>
        </w:tc>
        <w:tc>
          <w:tcPr>
            <w:tcW w:w="3402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color w:val="000000"/>
                <w:sz w:val="24"/>
                <w:szCs w:val="24"/>
              </w:rPr>
              <w:t xml:space="preserve">Заключение соглашения </w:t>
            </w:r>
            <w:proofErr w:type="gramStart"/>
            <w:r w:rsidRPr="00F328C9">
              <w:rPr>
                <w:bCs/>
                <w:sz w:val="24"/>
                <w:szCs w:val="24"/>
              </w:rPr>
              <w:t xml:space="preserve">с Министерством просвещения Российской Федерации </w:t>
            </w:r>
            <w:r w:rsidRPr="00F328C9">
              <w:rPr>
                <w:color w:val="000000"/>
                <w:sz w:val="24"/>
                <w:szCs w:val="24"/>
              </w:rPr>
              <w:t xml:space="preserve">о предоставлении субсидии из </w:t>
            </w:r>
            <w:r w:rsidRPr="00F328C9">
              <w:rPr>
                <w:color w:val="000000"/>
                <w:sz w:val="24"/>
                <w:szCs w:val="24"/>
              </w:rPr>
              <w:lastRenderedPageBreak/>
              <w:t xml:space="preserve">федерального бюджета бюджетам субъектов Российской Федерации </w:t>
            </w:r>
            <w:r w:rsidRPr="00F328C9">
              <w:rPr>
                <w:sz w:val="24"/>
                <w:szCs w:val="24"/>
              </w:rPr>
              <w:t>на финансовое обеспечение мероприятий по внедрению</w:t>
            </w:r>
            <w:proofErr w:type="gramEnd"/>
            <w:r w:rsidRPr="00F328C9">
              <w:rPr>
                <w:sz w:val="24"/>
                <w:szCs w:val="24"/>
              </w:rPr>
              <w:t xml:space="preserve">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  <w:p w:rsidR="00D20786" w:rsidRPr="00F328C9" w:rsidRDefault="00D20786" w:rsidP="00C86093">
            <w:pPr>
              <w:spacing w:line="240" w:lineRule="auto"/>
              <w:jc w:val="left"/>
            </w:pPr>
          </w:p>
        </w:tc>
        <w:tc>
          <w:tcPr>
            <w:tcW w:w="1984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lastRenderedPageBreak/>
              <w:t xml:space="preserve">1 января </w:t>
            </w:r>
            <w:r w:rsidRPr="00F328C9">
              <w:rPr>
                <w:sz w:val="24"/>
                <w:szCs w:val="24"/>
              </w:rPr>
              <w:br/>
              <w:t>2020 г.</w:t>
            </w:r>
          </w:p>
        </w:tc>
        <w:tc>
          <w:tcPr>
            <w:tcW w:w="1843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 xml:space="preserve">28 февраля </w:t>
            </w:r>
            <w:r w:rsidRPr="00F328C9">
              <w:rPr>
                <w:sz w:val="24"/>
                <w:szCs w:val="24"/>
              </w:rPr>
              <w:br/>
              <w:t>2020 г.</w:t>
            </w:r>
          </w:p>
        </w:tc>
        <w:tc>
          <w:tcPr>
            <w:tcW w:w="2126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С.В. Кудряшов</w:t>
            </w:r>
          </w:p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соглашение с Министерством просвещения Российской </w:t>
            </w:r>
            <w:r w:rsidRPr="00F328C9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Федерации</w:t>
            </w:r>
          </w:p>
        </w:tc>
        <w:tc>
          <w:tcPr>
            <w:tcW w:w="1701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lastRenderedPageBreak/>
              <w:t>ПК</w:t>
            </w:r>
          </w:p>
        </w:tc>
      </w:tr>
      <w:tr w:rsidR="00D20786" w:rsidRPr="00F328C9" w:rsidTr="00C86093">
        <w:tc>
          <w:tcPr>
            <w:tcW w:w="959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lastRenderedPageBreak/>
              <w:t>2.1.</w:t>
            </w:r>
          </w:p>
        </w:tc>
        <w:tc>
          <w:tcPr>
            <w:tcW w:w="3402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bCs/>
                <w:strike/>
                <w:sz w:val="24"/>
                <w:szCs w:val="24"/>
              </w:rPr>
            </w:pPr>
            <w:r w:rsidRPr="00F328C9">
              <w:rPr>
                <w:bCs/>
                <w:sz w:val="24"/>
                <w:szCs w:val="26"/>
              </w:rPr>
              <w:t xml:space="preserve">В </w:t>
            </w:r>
            <w:r w:rsidRPr="00F328C9">
              <w:rPr>
                <w:bCs/>
                <w:i/>
                <w:sz w:val="24"/>
                <w:szCs w:val="26"/>
              </w:rPr>
              <w:t>Чувашской Республике</w:t>
            </w:r>
            <w:r w:rsidRPr="00F328C9">
              <w:rPr>
                <w:bCs/>
                <w:sz w:val="24"/>
                <w:szCs w:val="26"/>
              </w:rPr>
              <w:t xml:space="preserve"> внедрена целевая модель цифровой образовательной среды</w:t>
            </w:r>
          </w:p>
          <w:p w:rsidR="00D20786" w:rsidRPr="00F328C9" w:rsidRDefault="00D20786" w:rsidP="00C86093">
            <w:pPr>
              <w:spacing w:line="240" w:lineRule="auto"/>
              <w:jc w:val="left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31 декабря 2020 г.</w:t>
            </w:r>
          </w:p>
        </w:tc>
        <w:tc>
          <w:tcPr>
            <w:tcW w:w="2126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С.В. Кудряшов</w:t>
            </w:r>
          </w:p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РП</w:t>
            </w:r>
          </w:p>
        </w:tc>
      </w:tr>
      <w:tr w:rsidR="00D20786" w:rsidRPr="00F328C9" w:rsidTr="00C86093">
        <w:tc>
          <w:tcPr>
            <w:tcW w:w="959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 xml:space="preserve">Не менее чем 20 % образовательных организаций, расположенных на территории </w:t>
            </w:r>
            <w:r w:rsidRPr="00F328C9">
              <w:rPr>
                <w:i/>
                <w:sz w:val="24"/>
                <w:szCs w:val="24"/>
              </w:rPr>
              <w:t xml:space="preserve"> Чувашской Республики </w:t>
            </w:r>
            <w:r w:rsidRPr="00F328C9">
              <w:rPr>
                <w:sz w:val="24"/>
                <w:szCs w:val="24"/>
              </w:rPr>
              <w:t>обновили информационное наполнение и функциональные возможности открытых и общедоступных информационных ресурсов</w:t>
            </w:r>
          </w:p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 xml:space="preserve">1 января </w:t>
            </w:r>
            <w:r w:rsidRPr="00F328C9">
              <w:rPr>
                <w:sz w:val="24"/>
                <w:szCs w:val="24"/>
              </w:rPr>
              <w:br/>
              <w:t>2019 г.</w:t>
            </w:r>
          </w:p>
        </w:tc>
        <w:tc>
          <w:tcPr>
            <w:tcW w:w="1843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31 декабря 2019 г.</w:t>
            </w:r>
          </w:p>
        </w:tc>
        <w:tc>
          <w:tcPr>
            <w:tcW w:w="2126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С.В. Кудряшов</w:t>
            </w:r>
          </w:p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РП</w:t>
            </w:r>
          </w:p>
        </w:tc>
      </w:tr>
      <w:tr w:rsidR="00D20786" w:rsidRPr="00F328C9" w:rsidTr="00C86093">
        <w:tc>
          <w:tcPr>
            <w:tcW w:w="959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3.1.1.</w:t>
            </w:r>
          </w:p>
        </w:tc>
        <w:tc>
          <w:tcPr>
            <w:tcW w:w="3402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 xml:space="preserve">Обновление </w:t>
            </w:r>
            <w:bookmarkStart w:id="0" w:name="OLE_LINK51"/>
            <w:bookmarkStart w:id="1" w:name="OLE_LINK52"/>
            <w:r w:rsidRPr="00F328C9">
              <w:rPr>
                <w:sz w:val="24"/>
                <w:szCs w:val="24"/>
              </w:rPr>
              <w:t xml:space="preserve">информационного наполнения и функциональных </w:t>
            </w:r>
            <w:r w:rsidRPr="00F328C9">
              <w:rPr>
                <w:sz w:val="24"/>
                <w:szCs w:val="24"/>
              </w:rPr>
              <w:lastRenderedPageBreak/>
              <w:t xml:space="preserve">возможностей открытых и общедоступных информационных ресурсов </w:t>
            </w:r>
            <w:bookmarkEnd w:id="0"/>
            <w:bookmarkEnd w:id="1"/>
            <w:r w:rsidRPr="00F328C9">
              <w:rPr>
                <w:sz w:val="24"/>
                <w:szCs w:val="24"/>
              </w:rPr>
              <w:t>с учетом требований методических рекомендаций</w:t>
            </w:r>
          </w:p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20786" w:rsidRPr="00F328C9" w:rsidRDefault="00D20786" w:rsidP="00C8609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lastRenderedPageBreak/>
              <w:t xml:space="preserve">1 июня </w:t>
            </w:r>
            <w:r w:rsidRPr="00F328C9">
              <w:rPr>
                <w:sz w:val="24"/>
                <w:szCs w:val="24"/>
              </w:rPr>
              <w:br/>
              <w:t>2019 г.</w:t>
            </w:r>
          </w:p>
        </w:tc>
        <w:tc>
          <w:tcPr>
            <w:tcW w:w="1843" w:type="dxa"/>
          </w:tcPr>
          <w:p w:rsidR="00D20786" w:rsidRPr="00F328C9" w:rsidRDefault="00D20786" w:rsidP="00C8609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31 декабря 2019 г.</w:t>
            </w:r>
          </w:p>
        </w:tc>
        <w:tc>
          <w:tcPr>
            <w:tcW w:w="2126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А.А. Ширшов</w:t>
            </w:r>
          </w:p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Ю.Н. Исаев</w:t>
            </w:r>
          </w:p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ПК</w:t>
            </w:r>
          </w:p>
        </w:tc>
      </w:tr>
      <w:tr w:rsidR="00D20786" w:rsidRPr="00F328C9" w:rsidTr="00C86093">
        <w:tc>
          <w:tcPr>
            <w:tcW w:w="959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lastRenderedPageBreak/>
              <w:t>3.1.2.</w:t>
            </w:r>
          </w:p>
        </w:tc>
        <w:tc>
          <w:tcPr>
            <w:tcW w:w="3402" w:type="dxa"/>
          </w:tcPr>
          <w:p w:rsidR="00D20786" w:rsidRPr="00F328C9" w:rsidRDefault="00D20786" w:rsidP="00C86093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Проведение мониторинга обновления информационного наполнения и функциональных возможностей открытых и общедоступных информационных ресурсов</w:t>
            </w:r>
          </w:p>
          <w:p w:rsidR="00D20786" w:rsidRPr="00F328C9" w:rsidRDefault="00D20786" w:rsidP="00C86093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20786" w:rsidRPr="00F328C9" w:rsidRDefault="00D20786" w:rsidP="00C8609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 xml:space="preserve">1 июня </w:t>
            </w:r>
            <w:r w:rsidRPr="00F328C9">
              <w:rPr>
                <w:sz w:val="24"/>
                <w:szCs w:val="24"/>
              </w:rPr>
              <w:br/>
              <w:t>2019 г.</w:t>
            </w:r>
          </w:p>
        </w:tc>
        <w:tc>
          <w:tcPr>
            <w:tcW w:w="1843" w:type="dxa"/>
          </w:tcPr>
          <w:p w:rsidR="00D20786" w:rsidRPr="00F328C9" w:rsidRDefault="00D20786" w:rsidP="00C8609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31 декабря 2019 г.</w:t>
            </w:r>
          </w:p>
        </w:tc>
        <w:tc>
          <w:tcPr>
            <w:tcW w:w="2126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А.А. Ширшов</w:t>
            </w:r>
          </w:p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Ю.Н. Исаев</w:t>
            </w:r>
          </w:p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ПК</w:t>
            </w:r>
          </w:p>
        </w:tc>
      </w:tr>
      <w:tr w:rsidR="00D20786" w:rsidRPr="00F328C9" w:rsidTr="00C86093">
        <w:tc>
          <w:tcPr>
            <w:tcW w:w="959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3.1.</w:t>
            </w:r>
          </w:p>
        </w:tc>
        <w:tc>
          <w:tcPr>
            <w:tcW w:w="3402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 xml:space="preserve">Обновлено не менее чем в 20 % образовательных организаций, расположенных на территории </w:t>
            </w:r>
            <w:r w:rsidRPr="00F328C9">
              <w:rPr>
                <w:i/>
                <w:sz w:val="24"/>
                <w:szCs w:val="24"/>
              </w:rPr>
              <w:t>Чувашской Республики</w:t>
            </w:r>
            <w:r w:rsidRPr="00F328C9">
              <w:rPr>
                <w:sz w:val="24"/>
                <w:szCs w:val="24"/>
              </w:rPr>
              <w:t xml:space="preserve"> информационное наполнение и функциональные возможности открытых и общедоступных информационных ресурсов</w:t>
            </w:r>
          </w:p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31 декабря 2019 г.</w:t>
            </w:r>
          </w:p>
        </w:tc>
        <w:tc>
          <w:tcPr>
            <w:tcW w:w="2126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А.Н. Федорова</w:t>
            </w:r>
          </w:p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А.А. Ширшов</w:t>
            </w:r>
          </w:p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Ю.Н. Исаев</w:t>
            </w:r>
          </w:p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ПК</w:t>
            </w:r>
          </w:p>
        </w:tc>
      </w:tr>
      <w:tr w:rsidR="00D20786" w:rsidRPr="00F328C9" w:rsidTr="00C86093">
        <w:tc>
          <w:tcPr>
            <w:tcW w:w="959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 xml:space="preserve">Не менее 20 % образовательных организаций расположенных на территории </w:t>
            </w:r>
            <w:r w:rsidRPr="00F328C9">
              <w:rPr>
                <w:i/>
                <w:sz w:val="24"/>
                <w:szCs w:val="24"/>
              </w:rPr>
              <w:t>Чувашской Республики</w:t>
            </w:r>
            <w:r w:rsidRPr="00F328C9">
              <w:rPr>
                <w:sz w:val="24"/>
                <w:szCs w:val="24"/>
              </w:rPr>
              <w:t xml:space="preserve">  обеспечены Интернет-соединением со скоростью соединения не менее </w:t>
            </w:r>
            <w:r w:rsidRPr="00F328C9">
              <w:rPr>
                <w:rFonts w:eastAsia="Calibri"/>
                <w:sz w:val="24"/>
                <w:szCs w:val="24"/>
              </w:rPr>
              <w:t xml:space="preserve">100 </w:t>
            </w:r>
            <w:r w:rsidRPr="00F328C9">
              <w:rPr>
                <w:rFonts w:eastAsia="Calibri"/>
                <w:sz w:val="24"/>
                <w:szCs w:val="24"/>
              </w:rPr>
              <w:lastRenderedPageBreak/>
              <w:t>Мб/</w:t>
            </w:r>
            <w:r w:rsidRPr="00F328C9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F328C9">
              <w:rPr>
                <w:rFonts w:eastAsia="Calibri"/>
                <w:sz w:val="24"/>
                <w:szCs w:val="24"/>
              </w:rPr>
              <w:t>– для образовательных организаций, расположенных в городах, 50 Мб/</w:t>
            </w:r>
            <w:r w:rsidRPr="00F328C9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F328C9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сельской местности и в поселках городского </w:t>
            </w:r>
            <w:proofErr w:type="spellStart"/>
            <w:r w:rsidRPr="00F328C9">
              <w:rPr>
                <w:rFonts w:eastAsia="Calibri"/>
                <w:sz w:val="24"/>
                <w:szCs w:val="24"/>
              </w:rPr>
              <w:t>типа</w:t>
            </w:r>
            <w:proofErr w:type="gramStart"/>
            <w:r w:rsidRPr="00F328C9">
              <w:rPr>
                <w:rFonts w:eastAsia="Calibri"/>
                <w:sz w:val="24"/>
                <w:szCs w:val="24"/>
              </w:rPr>
              <w:t>,</w:t>
            </w:r>
            <w:r w:rsidRPr="00F328C9">
              <w:rPr>
                <w:sz w:val="24"/>
                <w:szCs w:val="24"/>
              </w:rPr>
              <w:t>и</w:t>
            </w:r>
            <w:proofErr w:type="spellEnd"/>
            <w:proofErr w:type="gramEnd"/>
            <w:r w:rsidRPr="00F328C9">
              <w:rPr>
                <w:sz w:val="24"/>
                <w:szCs w:val="24"/>
              </w:rPr>
              <w:t xml:space="preserve"> гарантированным интернет-трафиком</w:t>
            </w:r>
          </w:p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lastRenderedPageBreak/>
              <w:t xml:space="preserve">1 января </w:t>
            </w:r>
            <w:r w:rsidRPr="00F328C9">
              <w:rPr>
                <w:sz w:val="24"/>
                <w:szCs w:val="24"/>
              </w:rPr>
              <w:br/>
              <w:t>2019 г.</w:t>
            </w:r>
          </w:p>
        </w:tc>
        <w:tc>
          <w:tcPr>
            <w:tcW w:w="1843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31 декабря 2019 г.</w:t>
            </w:r>
          </w:p>
        </w:tc>
        <w:tc>
          <w:tcPr>
            <w:tcW w:w="2126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С.В. Кудряшов</w:t>
            </w:r>
          </w:p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РП</w:t>
            </w:r>
          </w:p>
        </w:tc>
      </w:tr>
      <w:tr w:rsidR="00D20786" w:rsidRPr="00F328C9" w:rsidTr="00C86093">
        <w:tc>
          <w:tcPr>
            <w:tcW w:w="959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lastRenderedPageBreak/>
              <w:t>4.1.</w:t>
            </w:r>
          </w:p>
        </w:tc>
        <w:tc>
          <w:tcPr>
            <w:tcW w:w="3402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 xml:space="preserve">Обеспечено </w:t>
            </w:r>
            <w:proofErr w:type="spellStart"/>
            <w:r w:rsidRPr="00F328C9">
              <w:rPr>
                <w:sz w:val="24"/>
                <w:szCs w:val="24"/>
              </w:rPr>
              <w:t>интернет-соединение</w:t>
            </w:r>
            <w:proofErr w:type="spellEnd"/>
            <w:r w:rsidRPr="00F328C9">
              <w:rPr>
                <w:sz w:val="24"/>
                <w:szCs w:val="24"/>
              </w:rPr>
              <w:t xml:space="preserve"> со скоростью соединения не менее </w:t>
            </w:r>
            <w:r w:rsidRPr="00F328C9">
              <w:rPr>
                <w:rFonts w:eastAsia="Calibri"/>
                <w:sz w:val="24"/>
                <w:szCs w:val="24"/>
              </w:rPr>
              <w:t>100 Мб/</w:t>
            </w:r>
            <w:r w:rsidRPr="00F328C9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F328C9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городах, 50 Мб/</w:t>
            </w:r>
            <w:r w:rsidRPr="00F328C9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F328C9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сельской местности и в поселках городского </w:t>
            </w:r>
            <w:proofErr w:type="spellStart"/>
            <w:r w:rsidRPr="00F328C9">
              <w:rPr>
                <w:rFonts w:eastAsia="Calibri"/>
                <w:sz w:val="24"/>
                <w:szCs w:val="24"/>
              </w:rPr>
              <w:t>типа</w:t>
            </w:r>
            <w:proofErr w:type="gramStart"/>
            <w:r w:rsidRPr="00F328C9">
              <w:rPr>
                <w:rFonts w:eastAsia="Calibri"/>
                <w:sz w:val="24"/>
                <w:szCs w:val="24"/>
              </w:rPr>
              <w:t>,</w:t>
            </w:r>
            <w:r w:rsidRPr="00F328C9">
              <w:rPr>
                <w:sz w:val="24"/>
                <w:szCs w:val="24"/>
              </w:rPr>
              <w:t>и</w:t>
            </w:r>
            <w:proofErr w:type="spellEnd"/>
            <w:proofErr w:type="gramEnd"/>
            <w:r w:rsidRPr="00F328C9">
              <w:rPr>
                <w:sz w:val="24"/>
                <w:szCs w:val="24"/>
              </w:rPr>
              <w:t xml:space="preserve"> гарантированным интернет-трафиком не менее 20 % образовательных организаций, расположенных на территории </w:t>
            </w:r>
            <w:r w:rsidRPr="00F328C9">
              <w:rPr>
                <w:i/>
                <w:sz w:val="24"/>
                <w:szCs w:val="24"/>
              </w:rPr>
              <w:t>Чувашской Республики</w:t>
            </w:r>
          </w:p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31 декабря 2019 г.</w:t>
            </w:r>
          </w:p>
        </w:tc>
        <w:tc>
          <w:tcPr>
            <w:tcW w:w="2126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А.А. Ширшов</w:t>
            </w:r>
          </w:p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ПК</w:t>
            </w:r>
          </w:p>
        </w:tc>
      </w:tr>
      <w:tr w:rsidR="00D20786" w:rsidRPr="00F328C9" w:rsidTr="00C86093">
        <w:tc>
          <w:tcPr>
            <w:tcW w:w="959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 xml:space="preserve">Не менее 200 работников, привлекаемых к образовательной деятельности, осуществили повышение квалификации на </w:t>
            </w:r>
            <w:r w:rsidRPr="00F328C9">
              <w:rPr>
                <w:sz w:val="24"/>
                <w:szCs w:val="24"/>
              </w:rPr>
              <w:lastRenderedPageBreak/>
              <w:t xml:space="preserve">базе организаций, в том числе осуществляющих образовательную деятельность по образовательным программам высшего образования, с целью повышения их компетенций в области современных технологий электронного обучения </w:t>
            </w:r>
          </w:p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lastRenderedPageBreak/>
              <w:t>1 января</w:t>
            </w:r>
            <w:r w:rsidRPr="00F328C9">
              <w:rPr>
                <w:sz w:val="24"/>
                <w:szCs w:val="24"/>
              </w:rPr>
              <w:br/>
              <w:t>2019 г.</w:t>
            </w:r>
          </w:p>
        </w:tc>
        <w:tc>
          <w:tcPr>
            <w:tcW w:w="1843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31 декабря 2019 г.</w:t>
            </w:r>
          </w:p>
        </w:tc>
        <w:tc>
          <w:tcPr>
            <w:tcW w:w="2126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С.В. Кудряшов</w:t>
            </w:r>
          </w:p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 xml:space="preserve">сертификаты о повышении квалификации, </w:t>
            </w:r>
            <w:r w:rsidRPr="00F328C9">
              <w:rPr>
                <w:rFonts w:eastAsia="Arial Unicode MS"/>
                <w:bCs/>
                <w:sz w:val="24"/>
                <w:szCs w:val="24"/>
                <w:u w:color="000000"/>
              </w:rPr>
              <w:t>отчет организации</w:t>
            </w:r>
            <w:proofErr w:type="gramStart"/>
            <w:r w:rsidRPr="00F328C9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(-</w:t>
            </w:r>
            <w:proofErr w:type="spellStart"/>
            <w:proofErr w:type="gramEnd"/>
            <w:r w:rsidRPr="00F328C9">
              <w:rPr>
                <w:rFonts w:eastAsia="Arial Unicode MS"/>
                <w:bCs/>
                <w:sz w:val="24"/>
                <w:szCs w:val="24"/>
                <w:u w:color="000000"/>
              </w:rPr>
              <w:t>ий</w:t>
            </w:r>
            <w:proofErr w:type="spellEnd"/>
            <w:r w:rsidRPr="00F328C9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), </w:t>
            </w:r>
            <w:r w:rsidRPr="00F328C9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 xml:space="preserve">осуществляющей </w:t>
            </w:r>
            <w:r w:rsidRPr="00F328C9">
              <w:rPr>
                <w:rFonts w:eastAsia="Arial Unicode MS"/>
                <w:bCs/>
                <w:sz w:val="24"/>
                <w:szCs w:val="24"/>
                <w:u w:color="000000"/>
              </w:rPr>
              <w:br/>
              <w:t xml:space="preserve">(-их) </w:t>
            </w:r>
            <w:r w:rsidRPr="00F328C9">
              <w:rPr>
                <w:sz w:val="24"/>
                <w:szCs w:val="24"/>
              </w:rPr>
              <w:t>проведение повышения квалификации</w:t>
            </w:r>
          </w:p>
        </w:tc>
        <w:tc>
          <w:tcPr>
            <w:tcW w:w="1701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lastRenderedPageBreak/>
              <w:t>РП</w:t>
            </w:r>
          </w:p>
        </w:tc>
      </w:tr>
      <w:tr w:rsidR="00D20786" w:rsidRPr="00F328C9" w:rsidTr="00C86093">
        <w:tc>
          <w:tcPr>
            <w:tcW w:w="959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</w:rPr>
            </w:pPr>
            <w:r w:rsidRPr="00F328C9">
              <w:rPr>
                <w:sz w:val="24"/>
              </w:rPr>
              <w:lastRenderedPageBreak/>
              <w:t>5.1.</w:t>
            </w:r>
          </w:p>
        </w:tc>
        <w:tc>
          <w:tcPr>
            <w:tcW w:w="3402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Не менее 200 работников, привлекаемых к образовательной деятельности, осуществили повышение квалификации на базе организаций, в том числе осуществляющих образовательную деятельность по образовательным программам высшего образования, с целью повышения их компетенций в области современных технологий электронного обучения</w:t>
            </w:r>
          </w:p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31 декабря 2019 г.</w:t>
            </w:r>
          </w:p>
        </w:tc>
        <w:tc>
          <w:tcPr>
            <w:tcW w:w="2126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А.А. Ширшов</w:t>
            </w:r>
          </w:p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bCs/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ПК</w:t>
            </w:r>
          </w:p>
        </w:tc>
      </w:tr>
      <w:tr w:rsidR="00D20786" w:rsidRPr="00F328C9" w:rsidTr="00C86093">
        <w:tc>
          <w:tcPr>
            <w:tcW w:w="959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 xml:space="preserve">Создан центр цифрового образования детей «IT-куб», в том числе </w:t>
            </w:r>
            <w:r w:rsidRPr="00F328C9">
              <w:rPr>
                <w:rFonts w:eastAsia="Arial Unicode MS"/>
                <w:sz w:val="24"/>
                <w:szCs w:val="24"/>
              </w:rPr>
              <w:t>за счет федеральной поддержки,</w:t>
            </w:r>
            <w:r w:rsidRPr="00F328C9">
              <w:rPr>
                <w:sz w:val="24"/>
                <w:szCs w:val="24"/>
              </w:rPr>
              <w:t xml:space="preserve"> с охватом не </w:t>
            </w:r>
            <w:r w:rsidRPr="00F328C9">
              <w:rPr>
                <w:sz w:val="24"/>
                <w:szCs w:val="24"/>
              </w:rPr>
              <w:lastRenderedPageBreak/>
              <w:t>менее 500 детей</w:t>
            </w:r>
          </w:p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lastRenderedPageBreak/>
              <w:t xml:space="preserve">1 октября </w:t>
            </w:r>
            <w:r w:rsidRPr="00F328C9">
              <w:rPr>
                <w:sz w:val="24"/>
                <w:szCs w:val="24"/>
              </w:rPr>
              <w:br/>
              <w:t>2018 г.</w:t>
            </w:r>
          </w:p>
        </w:tc>
        <w:tc>
          <w:tcPr>
            <w:tcW w:w="1843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31 декабря 2019 г.</w:t>
            </w:r>
          </w:p>
        </w:tc>
        <w:tc>
          <w:tcPr>
            <w:tcW w:w="2126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С.В. Кудряшов</w:t>
            </w:r>
          </w:p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bCs/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РП</w:t>
            </w:r>
          </w:p>
        </w:tc>
      </w:tr>
      <w:tr w:rsidR="00D20786" w:rsidRPr="00F328C9" w:rsidTr="00C86093">
        <w:tc>
          <w:tcPr>
            <w:tcW w:w="959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lastRenderedPageBreak/>
              <w:t>6.1.1.</w:t>
            </w:r>
          </w:p>
        </w:tc>
        <w:tc>
          <w:tcPr>
            <w:tcW w:w="3402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bCs/>
                <w:sz w:val="24"/>
                <w:szCs w:val="24"/>
              </w:rPr>
              <w:t xml:space="preserve">Подготовка и предоставление заявки </w:t>
            </w:r>
            <w:proofErr w:type="gramStart"/>
            <w:r w:rsidRPr="00F328C9">
              <w:rPr>
                <w:bCs/>
                <w:sz w:val="24"/>
                <w:szCs w:val="24"/>
              </w:rPr>
              <w:t xml:space="preserve">в Министерство просвещения Российской Федерации на участие в отборе на предоставление </w:t>
            </w:r>
            <w:r w:rsidRPr="00F328C9">
              <w:rPr>
                <w:sz w:val="24"/>
                <w:szCs w:val="24"/>
              </w:rPr>
              <w:t>субсидий из федерального бюджета</w:t>
            </w:r>
            <w:proofErr w:type="gramEnd"/>
            <w:r w:rsidRPr="00F328C9">
              <w:rPr>
                <w:sz w:val="24"/>
                <w:szCs w:val="24"/>
              </w:rPr>
              <w:t xml:space="preserve"> бюджетам субъектов Российской Федерации на финансовое обеспечение мероприятий по созданию ключевых центров развития детей (центров цифрового образования «IT-куб»)</w:t>
            </w:r>
          </w:p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 xml:space="preserve">1 октября </w:t>
            </w:r>
            <w:r w:rsidRPr="00F328C9">
              <w:rPr>
                <w:sz w:val="24"/>
                <w:szCs w:val="24"/>
              </w:rPr>
              <w:br/>
              <w:t>2018 г.</w:t>
            </w:r>
          </w:p>
        </w:tc>
        <w:tc>
          <w:tcPr>
            <w:tcW w:w="1843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30 октября 2018 г.</w:t>
            </w:r>
          </w:p>
        </w:tc>
        <w:tc>
          <w:tcPr>
            <w:tcW w:w="2126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А.Б. Кузнецова</w:t>
            </w:r>
          </w:p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 xml:space="preserve"> Г.И. Косолапов</w:t>
            </w:r>
          </w:p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заявка </w:t>
            </w:r>
            <w:r w:rsidRPr="00F328C9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Чувашской Республики</w:t>
            </w:r>
            <w:r w:rsidRPr="00F328C9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в </w:t>
            </w:r>
            <w:r w:rsidRPr="00F328C9">
              <w:rPr>
                <w:sz w:val="24"/>
                <w:szCs w:val="24"/>
              </w:rPr>
              <w:t>Министерство просвещения</w:t>
            </w:r>
          </w:p>
          <w:p w:rsidR="00D20786" w:rsidRPr="00F328C9" w:rsidRDefault="00D20786" w:rsidP="00C86093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Российской Федерации в установленном порядке</w:t>
            </w:r>
          </w:p>
        </w:tc>
        <w:tc>
          <w:tcPr>
            <w:tcW w:w="1701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ПК</w:t>
            </w:r>
          </w:p>
        </w:tc>
      </w:tr>
      <w:tr w:rsidR="00D20786" w:rsidRPr="00F328C9" w:rsidTr="00C86093">
        <w:tc>
          <w:tcPr>
            <w:tcW w:w="959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6.1.2.</w:t>
            </w:r>
          </w:p>
        </w:tc>
        <w:tc>
          <w:tcPr>
            <w:tcW w:w="3402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color w:val="000000"/>
                <w:sz w:val="24"/>
                <w:szCs w:val="24"/>
              </w:rPr>
              <w:t xml:space="preserve">Заключение соглашения </w:t>
            </w:r>
            <w:proofErr w:type="gramStart"/>
            <w:r w:rsidRPr="00F328C9">
              <w:rPr>
                <w:color w:val="000000"/>
                <w:sz w:val="24"/>
                <w:szCs w:val="24"/>
              </w:rPr>
              <w:t xml:space="preserve">с </w:t>
            </w:r>
            <w:r w:rsidRPr="00F328C9">
              <w:rPr>
                <w:bCs/>
                <w:sz w:val="24"/>
                <w:szCs w:val="24"/>
              </w:rPr>
              <w:t xml:space="preserve">Министерством просвещения Российской Федерации </w:t>
            </w:r>
            <w:r w:rsidRPr="00F328C9">
              <w:rPr>
                <w:color w:val="000000"/>
                <w:sz w:val="24"/>
                <w:szCs w:val="24"/>
              </w:rPr>
              <w:t xml:space="preserve">о предоставлении субсидии из федерального бюджета бюджетам субъектов Российской Федерации </w:t>
            </w:r>
            <w:r w:rsidRPr="00F328C9">
              <w:rPr>
                <w:sz w:val="24"/>
                <w:szCs w:val="24"/>
              </w:rPr>
              <w:t>на финансовое обеспечение мероприятий по созданию</w:t>
            </w:r>
            <w:proofErr w:type="gramEnd"/>
            <w:r w:rsidRPr="00F328C9">
              <w:rPr>
                <w:sz w:val="24"/>
                <w:szCs w:val="24"/>
              </w:rPr>
              <w:t xml:space="preserve"> ключевых центров развития детей (центров цифрового образования «IT-куб»)</w:t>
            </w:r>
          </w:p>
          <w:p w:rsidR="00D20786" w:rsidRPr="00F328C9" w:rsidRDefault="00D20786" w:rsidP="00C86093">
            <w:pPr>
              <w:spacing w:line="240" w:lineRule="auto"/>
              <w:jc w:val="left"/>
            </w:pPr>
          </w:p>
        </w:tc>
        <w:tc>
          <w:tcPr>
            <w:tcW w:w="1984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 xml:space="preserve">1 января </w:t>
            </w:r>
            <w:r w:rsidRPr="00F328C9">
              <w:rPr>
                <w:sz w:val="24"/>
                <w:szCs w:val="24"/>
              </w:rPr>
              <w:br/>
              <w:t>2019 г.</w:t>
            </w:r>
          </w:p>
        </w:tc>
        <w:tc>
          <w:tcPr>
            <w:tcW w:w="1843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 xml:space="preserve">28 февраля </w:t>
            </w:r>
            <w:r w:rsidRPr="00F328C9">
              <w:rPr>
                <w:sz w:val="24"/>
                <w:szCs w:val="24"/>
              </w:rPr>
              <w:br/>
              <w:t>2019 г.</w:t>
            </w:r>
          </w:p>
        </w:tc>
        <w:tc>
          <w:tcPr>
            <w:tcW w:w="2126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С.В. Кудряшов</w:t>
            </w:r>
          </w:p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rFonts w:eastAsia="Arial Unicode MS"/>
                <w:bCs/>
                <w:sz w:val="24"/>
                <w:szCs w:val="24"/>
                <w:u w:color="000000"/>
              </w:rPr>
              <w:t>соглашение с Министерством просвещения Российской Федерации</w:t>
            </w:r>
          </w:p>
        </w:tc>
        <w:tc>
          <w:tcPr>
            <w:tcW w:w="1701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РП</w:t>
            </w:r>
          </w:p>
        </w:tc>
      </w:tr>
      <w:tr w:rsidR="00D20786" w:rsidRPr="00F328C9" w:rsidTr="00C86093">
        <w:tc>
          <w:tcPr>
            <w:tcW w:w="959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6.1.</w:t>
            </w:r>
          </w:p>
        </w:tc>
        <w:tc>
          <w:tcPr>
            <w:tcW w:w="3402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 xml:space="preserve">Создан 1 центр цифрового образования детей «IT-куб» с </w:t>
            </w:r>
            <w:r w:rsidRPr="00F328C9">
              <w:rPr>
                <w:sz w:val="24"/>
                <w:szCs w:val="24"/>
              </w:rPr>
              <w:lastRenderedPageBreak/>
              <w:t>охватом не менее 500 детей</w:t>
            </w:r>
          </w:p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31 декабря 2019 г.</w:t>
            </w:r>
          </w:p>
        </w:tc>
        <w:tc>
          <w:tcPr>
            <w:tcW w:w="2126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А.Б. Кузнецова</w:t>
            </w:r>
          </w:p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 xml:space="preserve"> Г.И. Косолапов</w:t>
            </w:r>
          </w:p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lastRenderedPageBreak/>
              <w:t xml:space="preserve">информационно-аналитический </w:t>
            </w:r>
            <w:r w:rsidRPr="00F328C9">
              <w:rPr>
                <w:sz w:val="24"/>
                <w:szCs w:val="24"/>
              </w:rPr>
              <w:lastRenderedPageBreak/>
              <w:t>отчет</w:t>
            </w:r>
          </w:p>
        </w:tc>
        <w:tc>
          <w:tcPr>
            <w:tcW w:w="1701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lastRenderedPageBreak/>
              <w:t>ПК</w:t>
            </w:r>
          </w:p>
        </w:tc>
      </w:tr>
      <w:tr w:rsidR="00D20786" w:rsidRPr="00F328C9" w:rsidTr="00C86093">
        <w:tc>
          <w:tcPr>
            <w:tcW w:w="959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3402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F328C9">
              <w:rPr>
                <w:color w:val="000000" w:themeColor="text1"/>
                <w:sz w:val="24"/>
                <w:szCs w:val="24"/>
              </w:rPr>
              <w:t>Для</w:t>
            </w:r>
            <w:proofErr w:type="gramEnd"/>
            <w:r w:rsidRPr="00F328C9">
              <w:rPr>
                <w:color w:val="000000" w:themeColor="text1"/>
                <w:sz w:val="24"/>
                <w:szCs w:val="24"/>
              </w:rPr>
              <w:t xml:space="preserve"> не менее </w:t>
            </w:r>
            <w:proofErr w:type="gramStart"/>
            <w:r w:rsidRPr="00F328C9">
              <w:rPr>
                <w:color w:val="000000" w:themeColor="text1"/>
                <w:sz w:val="24"/>
                <w:szCs w:val="24"/>
              </w:rPr>
              <w:t>чем</w:t>
            </w:r>
            <w:proofErr w:type="gramEnd"/>
            <w:r w:rsidRPr="00F328C9">
              <w:rPr>
                <w:color w:val="000000" w:themeColor="text1"/>
                <w:sz w:val="24"/>
                <w:szCs w:val="24"/>
              </w:rPr>
              <w:t xml:space="preserve"> 1000 детей, обучающихся в 5 % общеобразовательных организаций, р</w:t>
            </w:r>
            <w:r w:rsidRPr="00F328C9">
              <w:rPr>
                <w:sz w:val="24"/>
                <w:szCs w:val="24"/>
              </w:rPr>
              <w:t xml:space="preserve">асположенных на территории </w:t>
            </w:r>
            <w:r w:rsidRPr="00F328C9">
              <w:rPr>
                <w:i/>
                <w:sz w:val="24"/>
                <w:szCs w:val="24"/>
              </w:rPr>
              <w:t>Чувашской Республики</w:t>
            </w:r>
            <w:r w:rsidRPr="00F328C9">
              <w:rPr>
                <w:color w:val="000000" w:themeColor="text1"/>
                <w:sz w:val="24"/>
                <w:szCs w:val="24"/>
              </w:rPr>
              <w:t>, проведен эксперимент по внедрению в образовательную программу современных цифровых технологий</w:t>
            </w:r>
          </w:p>
          <w:p w:rsidR="00D20786" w:rsidRPr="00F328C9" w:rsidRDefault="00D20786" w:rsidP="00C8609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 xml:space="preserve">1 января </w:t>
            </w:r>
            <w:r w:rsidRPr="00F328C9">
              <w:rPr>
                <w:sz w:val="24"/>
                <w:szCs w:val="24"/>
              </w:rPr>
              <w:br/>
              <w:t>2020 г.</w:t>
            </w:r>
          </w:p>
        </w:tc>
        <w:tc>
          <w:tcPr>
            <w:tcW w:w="1843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31 декабря 2020 г.</w:t>
            </w:r>
          </w:p>
        </w:tc>
        <w:tc>
          <w:tcPr>
            <w:tcW w:w="2126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С.В. Кудряшов</w:t>
            </w:r>
          </w:p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информационно-аналитический отчёт</w:t>
            </w:r>
          </w:p>
        </w:tc>
        <w:tc>
          <w:tcPr>
            <w:tcW w:w="1701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РП</w:t>
            </w:r>
          </w:p>
        </w:tc>
      </w:tr>
      <w:tr w:rsidR="00D20786" w:rsidRPr="00F328C9" w:rsidTr="00C86093">
        <w:tc>
          <w:tcPr>
            <w:tcW w:w="959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7.1.1.</w:t>
            </w:r>
          </w:p>
        </w:tc>
        <w:tc>
          <w:tcPr>
            <w:tcW w:w="3402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F328C9">
              <w:rPr>
                <w:color w:val="000000" w:themeColor="text1"/>
                <w:sz w:val="24"/>
                <w:szCs w:val="24"/>
              </w:rPr>
              <w:t xml:space="preserve">Утверждение перечня </w:t>
            </w:r>
            <w:bookmarkStart w:id="2" w:name="OLE_LINK99"/>
            <w:bookmarkStart w:id="3" w:name="OLE_LINK100"/>
            <w:r w:rsidRPr="00F328C9">
              <w:rPr>
                <w:color w:val="000000" w:themeColor="text1"/>
                <w:sz w:val="24"/>
                <w:szCs w:val="24"/>
              </w:rPr>
              <w:t>пилотных образовательных организаций</w:t>
            </w:r>
            <w:bookmarkEnd w:id="2"/>
            <w:bookmarkEnd w:id="3"/>
          </w:p>
          <w:p w:rsidR="00D20786" w:rsidRPr="00F328C9" w:rsidRDefault="00D20786" w:rsidP="00C8609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D20786" w:rsidRPr="00F328C9" w:rsidRDefault="00D20786" w:rsidP="00C86093">
            <w:pPr>
              <w:spacing w:line="240" w:lineRule="atLeast"/>
              <w:jc w:val="left"/>
              <w:rPr>
                <w:color w:val="000000" w:themeColor="text1"/>
                <w:sz w:val="24"/>
                <w:szCs w:val="24"/>
              </w:rPr>
            </w:pPr>
            <w:r w:rsidRPr="00F328C9">
              <w:rPr>
                <w:color w:val="000000" w:themeColor="text1"/>
                <w:sz w:val="24"/>
                <w:szCs w:val="24"/>
              </w:rPr>
              <w:t xml:space="preserve">1 марта </w:t>
            </w:r>
            <w:r w:rsidRPr="00F328C9">
              <w:rPr>
                <w:color w:val="000000" w:themeColor="text1"/>
                <w:sz w:val="24"/>
                <w:szCs w:val="24"/>
              </w:rPr>
              <w:br/>
              <w:t>2020 г.</w:t>
            </w:r>
          </w:p>
        </w:tc>
        <w:tc>
          <w:tcPr>
            <w:tcW w:w="1843" w:type="dxa"/>
          </w:tcPr>
          <w:p w:rsidR="00D20786" w:rsidRPr="00F328C9" w:rsidRDefault="00D20786" w:rsidP="00C86093">
            <w:pPr>
              <w:spacing w:line="240" w:lineRule="atLeast"/>
              <w:jc w:val="left"/>
              <w:rPr>
                <w:color w:val="000000" w:themeColor="text1"/>
                <w:sz w:val="24"/>
                <w:szCs w:val="24"/>
              </w:rPr>
            </w:pPr>
            <w:r w:rsidRPr="00F328C9">
              <w:rPr>
                <w:color w:val="000000" w:themeColor="text1"/>
                <w:sz w:val="24"/>
                <w:szCs w:val="24"/>
              </w:rPr>
              <w:t xml:space="preserve">1 апреля </w:t>
            </w:r>
            <w:r w:rsidRPr="00F328C9">
              <w:rPr>
                <w:color w:val="000000" w:themeColor="text1"/>
                <w:sz w:val="24"/>
                <w:szCs w:val="24"/>
              </w:rPr>
              <w:br/>
              <w:t>2020 г.</w:t>
            </w:r>
          </w:p>
        </w:tc>
        <w:tc>
          <w:tcPr>
            <w:tcW w:w="2126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А.А. Ширшов</w:t>
            </w:r>
          </w:p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Ю.Н. Исаев</w:t>
            </w:r>
          </w:p>
        </w:tc>
        <w:tc>
          <w:tcPr>
            <w:tcW w:w="2268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Приказ Минобразования Чувашии</w:t>
            </w:r>
          </w:p>
        </w:tc>
        <w:tc>
          <w:tcPr>
            <w:tcW w:w="1701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ПК</w:t>
            </w:r>
          </w:p>
        </w:tc>
      </w:tr>
      <w:tr w:rsidR="00D20786" w:rsidRPr="00F328C9" w:rsidTr="00C86093">
        <w:tc>
          <w:tcPr>
            <w:tcW w:w="959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7.1.</w:t>
            </w:r>
          </w:p>
        </w:tc>
        <w:tc>
          <w:tcPr>
            <w:tcW w:w="3402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 xml:space="preserve">Проведен эксперимент по внедрению </w:t>
            </w:r>
            <w:r w:rsidRPr="00F328C9">
              <w:rPr>
                <w:color w:val="000000" w:themeColor="text1"/>
                <w:sz w:val="24"/>
                <w:szCs w:val="24"/>
              </w:rPr>
              <w:t>в образовательную программу современных цифровых технологий, с охватом не менее 1000 детей, обучающихся в 5 % общеобразовательных организаций, р</w:t>
            </w:r>
            <w:r w:rsidRPr="00F328C9">
              <w:rPr>
                <w:sz w:val="24"/>
                <w:szCs w:val="24"/>
              </w:rPr>
              <w:t xml:space="preserve">асположенных на территории </w:t>
            </w:r>
            <w:r w:rsidRPr="00F328C9">
              <w:rPr>
                <w:i/>
                <w:sz w:val="24"/>
                <w:szCs w:val="24"/>
              </w:rPr>
              <w:t>Чувашской Республики</w:t>
            </w:r>
          </w:p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31 декабря 2020 г.</w:t>
            </w:r>
          </w:p>
        </w:tc>
        <w:tc>
          <w:tcPr>
            <w:tcW w:w="2126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А.Н. Федорова</w:t>
            </w:r>
          </w:p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А.А. Ширшов</w:t>
            </w:r>
          </w:p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Ю.Н. Исаев</w:t>
            </w:r>
          </w:p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F328C9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информационно-аналитический отчет </w:t>
            </w:r>
          </w:p>
          <w:p w:rsidR="00D20786" w:rsidRPr="00F328C9" w:rsidRDefault="00D20786" w:rsidP="00C86093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ПК</w:t>
            </w:r>
          </w:p>
        </w:tc>
      </w:tr>
      <w:tr w:rsidR="00D20786" w:rsidRPr="00F328C9" w:rsidTr="00C86093">
        <w:tc>
          <w:tcPr>
            <w:tcW w:w="959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8.</w:t>
            </w:r>
          </w:p>
        </w:tc>
        <w:tc>
          <w:tcPr>
            <w:tcW w:w="3402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 xml:space="preserve">Не менее чем 40 % образовательных организаций, расположенных на </w:t>
            </w:r>
            <w:proofErr w:type="spellStart"/>
            <w:r w:rsidRPr="00F328C9">
              <w:rPr>
                <w:sz w:val="24"/>
                <w:szCs w:val="24"/>
              </w:rPr>
              <w:lastRenderedPageBreak/>
              <w:t>территории</w:t>
            </w:r>
            <w:r w:rsidRPr="00F328C9">
              <w:rPr>
                <w:i/>
                <w:sz w:val="24"/>
                <w:szCs w:val="24"/>
              </w:rPr>
              <w:t>Чувашской</w:t>
            </w:r>
            <w:proofErr w:type="spellEnd"/>
            <w:r w:rsidRPr="00F328C9">
              <w:rPr>
                <w:i/>
                <w:sz w:val="24"/>
                <w:szCs w:val="24"/>
              </w:rPr>
              <w:t xml:space="preserve"> Республики</w:t>
            </w:r>
            <w:r w:rsidRPr="00F328C9">
              <w:rPr>
                <w:sz w:val="24"/>
                <w:szCs w:val="24"/>
              </w:rPr>
              <w:t>, обновили информационное наполнение и функциональные возможности открытых и общедоступных информационных ресурсов</w:t>
            </w:r>
          </w:p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lastRenderedPageBreak/>
              <w:t xml:space="preserve">1 января </w:t>
            </w:r>
            <w:r w:rsidRPr="00F328C9">
              <w:rPr>
                <w:sz w:val="24"/>
                <w:szCs w:val="24"/>
              </w:rPr>
              <w:br/>
              <w:t>2020 г.</w:t>
            </w:r>
          </w:p>
        </w:tc>
        <w:tc>
          <w:tcPr>
            <w:tcW w:w="1843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31 декабря 2020 г.</w:t>
            </w:r>
          </w:p>
        </w:tc>
        <w:tc>
          <w:tcPr>
            <w:tcW w:w="2126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С.В. Кудряшов</w:t>
            </w:r>
          </w:p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1701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РП</w:t>
            </w:r>
          </w:p>
        </w:tc>
      </w:tr>
      <w:tr w:rsidR="00D20786" w:rsidRPr="00F328C9" w:rsidTr="00C86093">
        <w:tc>
          <w:tcPr>
            <w:tcW w:w="959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lastRenderedPageBreak/>
              <w:t>8.1.1.</w:t>
            </w:r>
          </w:p>
        </w:tc>
        <w:tc>
          <w:tcPr>
            <w:tcW w:w="3402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Обновление информационного наполнения и функциональных возможностей открытых и общедоступных информационных ресурсов с учетом требований методических рекомендаций</w:t>
            </w:r>
          </w:p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20786" w:rsidRPr="00F328C9" w:rsidRDefault="00D20786" w:rsidP="00C86093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 xml:space="preserve">1 июня </w:t>
            </w:r>
            <w:r w:rsidRPr="00F328C9">
              <w:rPr>
                <w:sz w:val="24"/>
                <w:szCs w:val="24"/>
              </w:rPr>
              <w:br/>
              <w:t>2020 г.</w:t>
            </w:r>
          </w:p>
        </w:tc>
        <w:tc>
          <w:tcPr>
            <w:tcW w:w="1843" w:type="dxa"/>
          </w:tcPr>
          <w:p w:rsidR="00D20786" w:rsidRPr="00F328C9" w:rsidRDefault="00D20786" w:rsidP="00C86093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31 декабря 2020 г.</w:t>
            </w:r>
          </w:p>
        </w:tc>
        <w:tc>
          <w:tcPr>
            <w:tcW w:w="2126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А.А. Ширшов</w:t>
            </w:r>
          </w:p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Ю.Н. Исаев</w:t>
            </w:r>
          </w:p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РП</w:t>
            </w:r>
          </w:p>
        </w:tc>
      </w:tr>
      <w:tr w:rsidR="00D20786" w:rsidRPr="00F328C9" w:rsidTr="00C86093">
        <w:tc>
          <w:tcPr>
            <w:tcW w:w="959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8.1.2.</w:t>
            </w:r>
          </w:p>
        </w:tc>
        <w:tc>
          <w:tcPr>
            <w:tcW w:w="3402" w:type="dxa"/>
          </w:tcPr>
          <w:p w:rsidR="00D20786" w:rsidRPr="00F328C9" w:rsidRDefault="00D20786" w:rsidP="00C86093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Проведение мониторинга обновления информационного наполнения и функциональных возможностей открытых и общедоступных информационных ресурсов</w:t>
            </w:r>
          </w:p>
          <w:p w:rsidR="00D20786" w:rsidRPr="00F328C9" w:rsidRDefault="00D20786" w:rsidP="00C86093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20786" w:rsidRPr="00F328C9" w:rsidRDefault="00D20786" w:rsidP="00C86093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 xml:space="preserve">1 июня </w:t>
            </w:r>
            <w:r w:rsidRPr="00F328C9">
              <w:rPr>
                <w:sz w:val="24"/>
                <w:szCs w:val="24"/>
              </w:rPr>
              <w:br/>
              <w:t>2020 г.</w:t>
            </w:r>
          </w:p>
        </w:tc>
        <w:tc>
          <w:tcPr>
            <w:tcW w:w="1843" w:type="dxa"/>
          </w:tcPr>
          <w:p w:rsidR="00D20786" w:rsidRPr="00F328C9" w:rsidRDefault="00D20786" w:rsidP="00C86093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31 декабря 2020 г.</w:t>
            </w:r>
          </w:p>
        </w:tc>
        <w:tc>
          <w:tcPr>
            <w:tcW w:w="2126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А.А. Ширшов</w:t>
            </w:r>
          </w:p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Ю.Н. Исаев</w:t>
            </w:r>
          </w:p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ПК</w:t>
            </w:r>
          </w:p>
        </w:tc>
      </w:tr>
      <w:tr w:rsidR="00D20786" w:rsidRPr="00F328C9" w:rsidTr="00C86093">
        <w:tc>
          <w:tcPr>
            <w:tcW w:w="959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8.1.</w:t>
            </w:r>
          </w:p>
        </w:tc>
        <w:tc>
          <w:tcPr>
            <w:tcW w:w="3402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 xml:space="preserve">Обновлено не менее чем в </w:t>
            </w:r>
            <w:r w:rsidRPr="00F328C9">
              <w:rPr>
                <w:sz w:val="24"/>
                <w:szCs w:val="24"/>
              </w:rPr>
              <w:br/>
              <w:t>40 % образовательных организаций, расположенных на территории</w:t>
            </w:r>
            <w:r w:rsidRPr="00F328C9">
              <w:rPr>
                <w:i/>
                <w:sz w:val="24"/>
                <w:szCs w:val="24"/>
              </w:rPr>
              <w:t xml:space="preserve"> Чувашской Республики</w:t>
            </w:r>
            <w:r w:rsidRPr="00F328C9">
              <w:rPr>
                <w:sz w:val="24"/>
                <w:szCs w:val="24"/>
              </w:rPr>
              <w:t xml:space="preserve"> информационное наполнение и </w:t>
            </w:r>
            <w:r w:rsidRPr="00F328C9">
              <w:rPr>
                <w:sz w:val="24"/>
                <w:szCs w:val="24"/>
              </w:rPr>
              <w:lastRenderedPageBreak/>
              <w:t>функциональные возможности открытых и общедоступных информационных ресурсов</w:t>
            </w:r>
          </w:p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31 декабря 2020 г.</w:t>
            </w:r>
          </w:p>
        </w:tc>
        <w:tc>
          <w:tcPr>
            <w:tcW w:w="2126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А.Н. Федорова</w:t>
            </w:r>
          </w:p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А.А. Ширшов</w:t>
            </w:r>
          </w:p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Ю.Н. Исаев</w:t>
            </w:r>
          </w:p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ПК</w:t>
            </w:r>
          </w:p>
        </w:tc>
      </w:tr>
      <w:tr w:rsidR="00D20786" w:rsidRPr="00F328C9" w:rsidTr="00C86093">
        <w:tc>
          <w:tcPr>
            <w:tcW w:w="959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3402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Не менее 35 % образовательных организаций, расположенных на территории</w:t>
            </w:r>
            <w:r w:rsidRPr="00F328C9">
              <w:rPr>
                <w:i/>
                <w:sz w:val="24"/>
                <w:szCs w:val="24"/>
              </w:rPr>
              <w:t xml:space="preserve"> Чувашской Республики</w:t>
            </w:r>
            <w:r w:rsidRPr="00F328C9">
              <w:rPr>
                <w:sz w:val="24"/>
                <w:szCs w:val="24"/>
              </w:rPr>
              <w:t xml:space="preserve"> обеспечены Интернет-соединением со скоростью соединения не менее </w:t>
            </w:r>
            <w:r w:rsidRPr="00F328C9">
              <w:rPr>
                <w:rFonts w:eastAsia="Calibri"/>
                <w:sz w:val="24"/>
                <w:szCs w:val="24"/>
              </w:rPr>
              <w:t>100 Мб/</w:t>
            </w:r>
            <w:r w:rsidRPr="00F328C9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F328C9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городах, 50 Мб/</w:t>
            </w:r>
            <w:r w:rsidRPr="00F328C9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F328C9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сельской местности и в поселках городского </w:t>
            </w:r>
            <w:proofErr w:type="spellStart"/>
            <w:r w:rsidRPr="00F328C9">
              <w:rPr>
                <w:rFonts w:eastAsia="Calibri"/>
                <w:sz w:val="24"/>
                <w:szCs w:val="24"/>
              </w:rPr>
              <w:t>типа</w:t>
            </w:r>
            <w:proofErr w:type="gramStart"/>
            <w:r w:rsidRPr="00F328C9">
              <w:rPr>
                <w:rFonts w:eastAsia="Calibri"/>
                <w:sz w:val="24"/>
                <w:szCs w:val="24"/>
              </w:rPr>
              <w:t>,</w:t>
            </w:r>
            <w:r w:rsidRPr="00F328C9">
              <w:rPr>
                <w:sz w:val="24"/>
                <w:szCs w:val="24"/>
              </w:rPr>
              <w:t>и</w:t>
            </w:r>
            <w:proofErr w:type="spellEnd"/>
            <w:proofErr w:type="gramEnd"/>
            <w:r w:rsidRPr="00F328C9">
              <w:rPr>
                <w:sz w:val="24"/>
                <w:szCs w:val="24"/>
              </w:rPr>
              <w:t xml:space="preserve"> гарантированным интернет-трафиком</w:t>
            </w:r>
          </w:p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 xml:space="preserve">1 января </w:t>
            </w:r>
            <w:r w:rsidRPr="00F328C9">
              <w:rPr>
                <w:sz w:val="24"/>
                <w:szCs w:val="24"/>
              </w:rPr>
              <w:br/>
              <w:t>2020 г.</w:t>
            </w:r>
          </w:p>
        </w:tc>
        <w:tc>
          <w:tcPr>
            <w:tcW w:w="1843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31 декабря 2020 г.</w:t>
            </w:r>
          </w:p>
        </w:tc>
        <w:tc>
          <w:tcPr>
            <w:tcW w:w="2126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С.В. Кудряшов</w:t>
            </w:r>
          </w:p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РП</w:t>
            </w:r>
          </w:p>
        </w:tc>
      </w:tr>
      <w:tr w:rsidR="00D20786" w:rsidRPr="00F328C9" w:rsidTr="00C86093">
        <w:tc>
          <w:tcPr>
            <w:tcW w:w="959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9.1.</w:t>
            </w:r>
          </w:p>
        </w:tc>
        <w:tc>
          <w:tcPr>
            <w:tcW w:w="3402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 xml:space="preserve">Обеспечено Интернет-соединением со скоростью соединения не менее </w:t>
            </w:r>
            <w:r w:rsidRPr="00F328C9">
              <w:rPr>
                <w:rFonts w:eastAsia="Calibri"/>
                <w:sz w:val="24"/>
                <w:szCs w:val="24"/>
              </w:rPr>
              <w:t>100 Мб/</w:t>
            </w:r>
            <w:r w:rsidRPr="00F328C9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F328C9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городах, 50 Мб/</w:t>
            </w:r>
            <w:r w:rsidRPr="00F328C9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F328C9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сельской местности и в поселках городского </w:t>
            </w:r>
            <w:proofErr w:type="spellStart"/>
            <w:r w:rsidRPr="00F328C9">
              <w:rPr>
                <w:rFonts w:eastAsia="Calibri"/>
                <w:sz w:val="24"/>
                <w:szCs w:val="24"/>
              </w:rPr>
              <w:t>типа</w:t>
            </w:r>
            <w:proofErr w:type="gramStart"/>
            <w:r w:rsidRPr="00F328C9">
              <w:rPr>
                <w:rFonts w:eastAsia="Calibri"/>
                <w:sz w:val="24"/>
                <w:szCs w:val="24"/>
              </w:rPr>
              <w:t>,</w:t>
            </w:r>
            <w:r w:rsidRPr="00F328C9">
              <w:rPr>
                <w:sz w:val="24"/>
                <w:szCs w:val="24"/>
              </w:rPr>
              <w:t>и</w:t>
            </w:r>
            <w:proofErr w:type="spellEnd"/>
            <w:proofErr w:type="gramEnd"/>
            <w:r w:rsidRPr="00F328C9">
              <w:rPr>
                <w:sz w:val="24"/>
                <w:szCs w:val="24"/>
              </w:rPr>
              <w:t xml:space="preserve"> </w:t>
            </w:r>
            <w:r w:rsidRPr="00F328C9">
              <w:rPr>
                <w:sz w:val="24"/>
                <w:szCs w:val="24"/>
              </w:rPr>
              <w:lastRenderedPageBreak/>
              <w:t>гарантированным интернет-трафиком не менее 35 % образовательных организаций, расположенных на территории</w:t>
            </w:r>
            <w:r w:rsidRPr="00F328C9">
              <w:rPr>
                <w:i/>
                <w:sz w:val="24"/>
                <w:szCs w:val="24"/>
              </w:rPr>
              <w:t xml:space="preserve"> Чувашской Республики</w:t>
            </w:r>
          </w:p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31 декабря 2020 г.</w:t>
            </w:r>
          </w:p>
        </w:tc>
        <w:tc>
          <w:tcPr>
            <w:tcW w:w="2126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А.А. Ширшов</w:t>
            </w:r>
          </w:p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ПК</w:t>
            </w:r>
          </w:p>
        </w:tc>
      </w:tr>
      <w:tr w:rsidR="00D20786" w:rsidRPr="00F328C9" w:rsidTr="00C86093">
        <w:tc>
          <w:tcPr>
            <w:tcW w:w="959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3402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 xml:space="preserve">Создан центр цифрового образования детей «IT-куб», в том числе </w:t>
            </w:r>
            <w:r w:rsidRPr="00F328C9">
              <w:rPr>
                <w:rFonts w:eastAsia="Arial Unicode MS"/>
                <w:sz w:val="24"/>
                <w:szCs w:val="24"/>
              </w:rPr>
              <w:t>за счет федеральной поддержки,</w:t>
            </w:r>
            <w:r w:rsidRPr="00F328C9">
              <w:rPr>
                <w:sz w:val="24"/>
                <w:szCs w:val="24"/>
              </w:rPr>
              <w:t xml:space="preserve"> с охватом не менее 500 детей</w:t>
            </w:r>
          </w:p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 xml:space="preserve">1 июля </w:t>
            </w:r>
            <w:r w:rsidRPr="00F328C9">
              <w:rPr>
                <w:sz w:val="24"/>
                <w:szCs w:val="24"/>
              </w:rPr>
              <w:br/>
              <w:t>2019 г.</w:t>
            </w:r>
          </w:p>
        </w:tc>
        <w:tc>
          <w:tcPr>
            <w:tcW w:w="1843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31 декабря 2020 г.</w:t>
            </w:r>
          </w:p>
        </w:tc>
        <w:tc>
          <w:tcPr>
            <w:tcW w:w="2126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С.В. Кудряшов</w:t>
            </w:r>
          </w:p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bCs/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РП</w:t>
            </w:r>
          </w:p>
        </w:tc>
      </w:tr>
      <w:tr w:rsidR="00D20786" w:rsidRPr="00F328C9" w:rsidTr="00C86093">
        <w:tc>
          <w:tcPr>
            <w:tcW w:w="959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1</w:t>
            </w:r>
            <w:r w:rsidRPr="00F328C9">
              <w:rPr>
                <w:sz w:val="24"/>
                <w:szCs w:val="24"/>
                <w:lang w:val="en-US"/>
              </w:rPr>
              <w:t>0</w:t>
            </w:r>
            <w:r w:rsidRPr="00F328C9">
              <w:rPr>
                <w:sz w:val="24"/>
                <w:szCs w:val="24"/>
              </w:rPr>
              <w:t>.1.1.</w:t>
            </w:r>
          </w:p>
        </w:tc>
        <w:tc>
          <w:tcPr>
            <w:tcW w:w="3402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bCs/>
                <w:sz w:val="24"/>
                <w:szCs w:val="24"/>
              </w:rPr>
              <w:t xml:space="preserve">Подготовка и предоставление заявки </w:t>
            </w:r>
            <w:proofErr w:type="gramStart"/>
            <w:r w:rsidRPr="00F328C9">
              <w:rPr>
                <w:bCs/>
                <w:sz w:val="24"/>
                <w:szCs w:val="24"/>
              </w:rPr>
              <w:t xml:space="preserve">в Министерство просвещения Российской Федерации на участие в отборе на предоставление </w:t>
            </w:r>
            <w:r w:rsidRPr="00F328C9">
              <w:rPr>
                <w:sz w:val="24"/>
                <w:szCs w:val="24"/>
              </w:rPr>
              <w:t>субсидий из федерального бюджета</w:t>
            </w:r>
            <w:proofErr w:type="gramEnd"/>
            <w:r w:rsidRPr="00F328C9">
              <w:rPr>
                <w:sz w:val="24"/>
                <w:szCs w:val="24"/>
              </w:rPr>
              <w:t xml:space="preserve"> бюджетам субъектов Российской Федерации на финансовое обеспечение мероприятий по созданию ключевых центров развития детей (центров цифрового образования «IT-куб»)</w:t>
            </w:r>
          </w:p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 xml:space="preserve">1 июля </w:t>
            </w:r>
            <w:r w:rsidRPr="00F328C9">
              <w:rPr>
                <w:sz w:val="24"/>
                <w:szCs w:val="24"/>
              </w:rPr>
              <w:br/>
              <w:t>2019 г.</w:t>
            </w:r>
          </w:p>
        </w:tc>
        <w:tc>
          <w:tcPr>
            <w:tcW w:w="1843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 xml:space="preserve">1 августа </w:t>
            </w:r>
            <w:r w:rsidRPr="00F328C9">
              <w:rPr>
                <w:sz w:val="24"/>
                <w:szCs w:val="24"/>
              </w:rPr>
              <w:br/>
              <w:t>2019 г.</w:t>
            </w:r>
          </w:p>
        </w:tc>
        <w:tc>
          <w:tcPr>
            <w:tcW w:w="2126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А.Б. Кузнецова</w:t>
            </w:r>
          </w:p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заявка Чувашской Республики в </w:t>
            </w:r>
            <w:r w:rsidRPr="00F328C9">
              <w:rPr>
                <w:sz w:val="24"/>
                <w:szCs w:val="24"/>
              </w:rPr>
              <w:t>Министерство просвещения</w:t>
            </w:r>
          </w:p>
          <w:p w:rsidR="00D20786" w:rsidRPr="00F328C9" w:rsidRDefault="00D20786" w:rsidP="00C86093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Российской Федерации в установленном порядке</w:t>
            </w:r>
          </w:p>
          <w:p w:rsidR="00D20786" w:rsidRPr="00F328C9" w:rsidRDefault="00D20786" w:rsidP="00C86093">
            <w:pPr>
              <w:spacing w:line="240" w:lineRule="auto"/>
              <w:jc w:val="left"/>
              <w:rPr>
                <w:bCs/>
                <w:strike/>
                <w:sz w:val="24"/>
                <w:szCs w:val="24"/>
              </w:rPr>
            </w:pPr>
          </w:p>
        </w:tc>
        <w:tc>
          <w:tcPr>
            <w:tcW w:w="1701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ПК</w:t>
            </w:r>
          </w:p>
        </w:tc>
      </w:tr>
      <w:tr w:rsidR="00D20786" w:rsidRPr="00F328C9" w:rsidTr="00C86093">
        <w:tc>
          <w:tcPr>
            <w:tcW w:w="959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10.1.2.</w:t>
            </w:r>
          </w:p>
        </w:tc>
        <w:tc>
          <w:tcPr>
            <w:tcW w:w="3402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color w:val="000000"/>
                <w:sz w:val="24"/>
                <w:szCs w:val="24"/>
              </w:rPr>
              <w:t xml:space="preserve">Заключение соглашения </w:t>
            </w:r>
            <w:proofErr w:type="gramStart"/>
            <w:r w:rsidRPr="00F328C9">
              <w:rPr>
                <w:color w:val="000000"/>
                <w:sz w:val="24"/>
                <w:szCs w:val="24"/>
              </w:rPr>
              <w:t xml:space="preserve">с </w:t>
            </w:r>
            <w:r w:rsidRPr="00F328C9">
              <w:rPr>
                <w:bCs/>
                <w:sz w:val="24"/>
                <w:szCs w:val="24"/>
              </w:rPr>
              <w:t xml:space="preserve">Министерством просвещения Российской Федерации </w:t>
            </w:r>
            <w:r w:rsidRPr="00F328C9">
              <w:rPr>
                <w:color w:val="000000"/>
                <w:sz w:val="24"/>
                <w:szCs w:val="24"/>
              </w:rPr>
              <w:t xml:space="preserve">о предоставлении субсидии из федерального бюджета </w:t>
            </w:r>
            <w:r w:rsidRPr="00F328C9">
              <w:rPr>
                <w:color w:val="000000"/>
                <w:sz w:val="24"/>
                <w:szCs w:val="24"/>
              </w:rPr>
              <w:lastRenderedPageBreak/>
              <w:t xml:space="preserve">бюджетам субъектов Российской Федерации </w:t>
            </w:r>
            <w:r w:rsidRPr="00F328C9">
              <w:rPr>
                <w:sz w:val="24"/>
                <w:szCs w:val="24"/>
              </w:rPr>
              <w:t>на финансовое обеспечение мероприятий по созданию</w:t>
            </w:r>
            <w:proofErr w:type="gramEnd"/>
            <w:r w:rsidRPr="00F328C9">
              <w:rPr>
                <w:sz w:val="24"/>
                <w:szCs w:val="24"/>
              </w:rPr>
              <w:t xml:space="preserve"> ключевых центров развития детей (центров цифрового образования «IT-куб»)</w:t>
            </w:r>
          </w:p>
          <w:p w:rsidR="00D20786" w:rsidRPr="00F328C9" w:rsidRDefault="00D20786" w:rsidP="00C86093">
            <w:pPr>
              <w:spacing w:line="240" w:lineRule="auto"/>
              <w:jc w:val="left"/>
            </w:pPr>
          </w:p>
        </w:tc>
        <w:tc>
          <w:tcPr>
            <w:tcW w:w="1984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lastRenderedPageBreak/>
              <w:t xml:space="preserve">1 января </w:t>
            </w:r>
            <w:r w:rsidRPr="00F328C9">
              <w:rPr>
                <w:sz w:val="24"/>
                <w:szCs w:val="24"/>
              </w:rPr>
              <w:br/>
              <w:t>2020 г.</w:t>
            </w:r>
          </w:p>
        </w:tc>
        <w:tc>
          <w:tcPr>
            <w:tcW w:w="1843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 xml:space="preserve">29 февраля </w:t>
            </w:r>
            <w:r w:rsidRPr="00F328C9">
              <w:rPr>
                <w:sz w:val="24"/>
                <w:szCs w:val="24"/>
              </w:rPr>
              <w:br/>
              <w:t>2020 г.</w:t>
            </w:r>
          </w:p>
        </w:tc>
        <w:tc>
          <w:tcPr>
            <w:tcW w:w="2126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С.В. Кудряшов</w:t>
            </w:r>
          </w:p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F328C9">
              <w:rPr>
                <w:rFonts w:eastAsia="Arial Unicode MS"/>
                <w:bCs/>
                <w:sz w:val="24"/>
                <w:szCs w:val="24"/>
                <w:u w:color="000000"/>
              </w:rPr>
              <w:t>соглашение с Министерством просвещения Российской Федерации</w:t>
            </w:r>
          </w:p>
        </w:tc>
        <w:tc>
          <w:tcPr>
            <w:tcW w:w="1701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РП</w:t>
            </w:r>
          </w:p>
        </w:tc>
      </w:tr>
      <w:tr w:rsidR="00D20786" w:rsidRPr="00F328C9" w:rsidTr="00C86093">
        <w:tc>
          <w:tcPr>
            <w:tcW w:w="959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lastRenderedPageBreak/>
              <w:t>10.1.</w:t>
            </w:r>
          </w:p>
        </w:tc>
        <w:tc>
          <w:tcPr>
            <w:tcW w:w="3402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Создан центр цифрового образования детей «IT-куб» с охватом не менее 500 детей</w:t>
            </w:r>
          </w:p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31 декабря 2020 г.</w:t>
            </w:r>
          </w:p>
        </w:tc>
        <w:tc>
          <w:tcPr>
            <w:tcW w:w="2126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А.Б. Кузнецова</w:t>
            </w:r>
          </w:p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ПК</w:t>
            </w:r>
          </w:p>
        </w:tc>
      </w:tr>
      <w:tr w:rsidR="00D20786" w:rsidRPr="00F328C9" w:rsidTr="00C86093">
        <w:tc>
          <w:tcPr>
            <w:tcW w:w="959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11.</w:t>
            </w:r>
          </w:p>
        </w:tc>
        <w:tc>
          <w:tcPr>
            <w:tcW w:w="3402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F328C9">
              <w:rPr>
                <w:color w:val="000000" w:themeColor="text1"/>
                <w:sz w:val="24"/>
                <w:szCs w:val="24"/>
              </w:rPr>
              <w:t>Для</w:t>
            </w:r>
            <w:proofErr w:type="gramEnd"/>
            <w:r w:rsidRPr="00F328C9">
              <w:rPr>
                <w:color w:val="000000" w:themeColor="text1"/>
                <w:sz w:val="24"/>
                <w:szCs w:val="24"/>
              </w:rPr>
              <w:t xml:space="preserve"> не менее </w:t>
            </w:r>
            <w:proofErr w:type="gramStart"/>
            <w:r w:rsidRPr="00F328C9">
              <w:rPr>
                <w:color w:val="000000" w:themeColor="text1"/>
                <w:sz w:val="24"/>
                <w:szCs w:val="24"/>
              </w:rPr>
              <w:t>чем</w:t>
            </w:r>
            <w:proofErr w:type="gramEnd"/>
            <w:r w:rsidRPr="00F328C9">
              <w:rPr>
                <w:color w:val="000000" w:themeColor="text1"/>
                <w:sz w:val="24"/>
                <w:szCs w:val="24"/>
              </w:rPr>
              <w:t xml:space="preserve"> 3000 детей, обучающихся в 10 % общеобразовательных организаций, р</w:t>
            </w:r>
            <w:r w:rsidRPr="00F328C9">
              <w:rPr>
                <w:sz w:val="24"/>
                <w:szCs w:val="24"/>
              </w:rPr>
              <w:t xml:space="preserve">асположенных на территории </w:t>
            </w:r>
            <w:r w:rsidRPr="00F328C9">
              <w:rPr>
                <w:i/>
                <w:sz w:val="24"/>
                <w:szCs w:val="24"/>
              </w:rPr>
              <w:t>Чувашской Республики</w:t>
            </w:r>
            <w:r w:rsidRPr="00F328C9">
              <w:rPr>
                <w:color w:val="000000" w:themeColor="text1"/>
                <w:sz w:val="24"/>
                <w:szCs w:val="24"/>
              </w:rPr>
              <w:t>,  в основные общеобразовательные программы внедрены современные цифровые технологии</w:t>
            </w:r>
          </w:p>
          <w:p w:rsidR="00D20786" w:rsidRPr="00F328C9" w:rsidRDefault="00D20786" w:rsidP="00C8609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 xml:space="preserve">1 сентября </w:t>
            </w:r>
            <w:r w:rsidRPr="00F328C9">
              <w:rPr>
                <w:sz w:val="24"/>
                <w:szCs w:val="24"/>
              </w:rPr>
              <w:br/>
              <w:t>2020 г.</w:t>
            </w:r>
          </w:p>
        </w:tc>
        <w:tc>
          <w:tcPr>
            <w:tcW w:w="1843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31 декабря 2021 г.</w:t>
            </w:r>
          </w:p>
        </w:tc>
        <w:tc>
          <w:tcPr>
            <w:tcW w:w="2126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С.В. Кудряшов</w:t>
            </w:r>
          </w:p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РП</w:t>
            </w:r>
          </w:p>
        </w:tc>
      </w:tr>
      <w:tr w:rsidR="00D20786" w:rsidRPr="00F328C9" w:rsidTr="00C86093">
        <w:tc>
          <w:tcPr>
            <w:tcW w:w="959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11.1.1.</w:t>
            </w:r>
          </w:p>
        </w:tc>
        <w:tc>
          <w:tcPr>
            <w:tcW w:w="3402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F328C9">
              <w:rPr>
                <w:color w:val="000000" w:themeColor="text1"/>
                <w:sz w:val="24"/>
                <w:szCs w:val="24"/>
              </w:rPr>
              <w:t>Утверждение перечня образовательных организаций</w:t>
            </w:r>
          </w:p>
          <w:p w:rsidR="00D20786" w:rsidRPr="00F328C9" w:rsidRDefault="00D20786" w:rsidP="00C8609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D20786" w:rsidRPr="00F328C9" w:rsidRDefault="00D20786" w:rsidP="00C86093">
            <w:pPr>
              <w:spacing w:line="240" w:lineRule="atLeast"/>
              <w:jc w:val="left"/>
              <w:rPr>
                <w:color w:val="000000" w:themeColor="text1"/>
                <w:sz w:val="24"/>
                <w:szCs w:val="24"/>
              </w:rPr>
            </w:pPr>
            <w:r w:rsidRPr="00F328C9">
              <w:rPr>
                <w:color w:val="000000" w:themeColor="text1"/>
                <w:sz w:val="24"/>
                <w:szCs w:val="24"/>
              </w:rPr>
              <w:t xml:space="preserve">1 марта </w:t>
            </w:r>
            <w:r w:rsidRPr="00F328C9">
              <w:rPr>
                <w:color w:val="000000" w:themeColor="text1"/>
                <w:sz w:val="24"/>
                <w:szCs w:val="24"/>
              </w:rPr>
              <w:br/>
              <w:t>2021 г.</w:t>
            </w:r>
          </w:p>
        </w:tc>
        <w:tc>
          <w:tcPr>
            <w:tcW w:w="1843" w:type="dxa"/>
          </w:tcPr>
          <w:p w:rsidR="00D20786" w:rsidRPr="00F328C9" w:rsidRDefault="00D20786" w:rsidP="00C86093">
            <w:pPr>
              <w:spacing w:line="240" w:lineRule="atLeast"/>
              <w:jc w:val="left"/>
              <w:rPr>
                <w:color w:val="000000" w:themeColor="text1"/>
                <w:sz w:val="24"/>
                <w:szCs w:val="24"/>
              </w:rPr>
            </w:pPr>
            <w:r w:rsidRPr="00F328C9">
              <w:rPr>
                <w:color w:val="000000" w:themeColor="text1"/>
                <w:sz w:val="24"/>
                <w:szCs w:val="24"/>
              </w:rPr>
              <w:t xml:space="preserve">1 апреля </w:t>
            </w:r>
            <w:r w:rsidRPr="00F328C9">
              <w:rPr>
                <w:color w:val="000000" w:themeColor="text1"/>
                <w:sz w:val="24"/>
                <w:szCs w:val="24"/>
              </w:rPr>
              <w:br/>
              <w:t>2021 г.</w:t>
            </w:r>
          </w:p>
        </w:tc>
        <w:tc>
          <w:tcPr>
            <w:tcW w:w="2126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А.А. Ширшов</w:t>
            </w:r>
          </w:p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Ю.Н. Исаев</w:t>
            </w:r>
          </w:p>
        </w:tc>
        <w:tc>
          <w:tcPr>
            <w:tcW w:w="2268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Приказ Минобразования Чувашии</w:t>
            </w:r>
          </w:p>
        </w:tc>
        <w:tc>
          <w:tcPr>
            <w:tcW w:w="1701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ПК</w:t>
            </w:r>
          </w:p>
        </w:tc>
      </w:tr>
      <w:tr w:rsidR="00D20786" w:rsidRPr="00F328C9" w:rsidTr="00C86093">
        <w:tc>
          <w:tcPr>
            <w:tcW w:w="959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D20786" w:rsidRPr="00F328C9" w:rsidTr="00C86093">
        <w:tc>
          <w:tcPr>
            <w:tcW w:w="959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11.1.</w:t>
            </w:r>
          </w:p>
        </w:tc>
        <w:tc>
          <w:tcPr>
            <w:tcW w:w="3402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 xml:space="preserve">Проведен эксперимент по внедрению </w:t>
            </w:r>
            <w:r w:rsidRPr="00F328C9">
              <w:rPr>
                <w:color w:val="000000" w:themeColor="text1"/>
                <w:sz w:val="24"/>
                <w:szCs w:val="24"/>
              </w:rPr>
              <w:t xml:space="preserve">в образовательную программу современных цифровых технологий при </w:t>
            </w:r>
            <w:r w:rsidRPr="00F328C9">
              <w:rPr>
                <w:color w:val="000000" w:themeColor="text1"/>
                <w:sz w:val="24"/>
                <w:szCs w:val="24"/>
              </w:rPr>
              <w:lastRenderedPageBreak/>
              <w:t>реализации основных общеобразовательных программ, с охватом не менее 3000 детей, обучающихся в 10 % общеобразовательных организаций, р</w:t>
            </w:r>
            <w:r w:rsidRPr="00F328C9">
              <w:rPr>
                <w:sz w:val="24"/>
                <w:szCs w:val="24"/>
              </w:rPr>
              <w:t xml:space="preserve">асположенных на территории </w:t>
            </w:r>
            <w:r w:rsidRPr="00F328C9">
              <w:rPr>
                <w:i/>
                <w:sz w:val="24"/>
                <w:szCs w:val="24"/>
              </w:rPr>
              <w:t>Чувашской Республики</w:t>
            </w:r>
          </w:p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31 декабря 2021 г.</w:t>
            </w:r>
          </w:p>
        </w:tc>
        <w:tc>
          <w:tcPr>
            <w:tcW w:w="2126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А.Н. Федорова</w:t>
            </w:r>
          </w:p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А.А. Ширшов</w:t>
            </w:r>
          </w:p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Ю.Н. Исаев</w:t>
            </w:r>
          </w:p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ПК</w:t>
            </w:r>
          </w:p>
        </w:tc>
      </w:tr>
      <w:tr w:rsidR="00D20786" w:rsidRPr="00F328C9" w:rsidTr="00C86093">
        <w:tc>
          <w:tcPr>
            <w:tcW w:w="959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3402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 xml:space="preserve">Не менее чем 70 % образовательных организаций, расположенных на территории </w:t>
            </w:r>
            <w:r w:rsidRPr="00F328C9">
              <w:rPr>
                <w:i/>
                <w:sz w:val="24"/>
                <w:szCs w:val="24"/>
              </w:rPr>
              <w:t xml:space="preserve"> Чувашской Республики </w:t>
            </w:r>
            <w:r w:rsidRPr="00F328C9">
              <w:rPr>
                <w:sz w:val="24"/>
                <w:szCs w:val="24"/>
              </w:rPr>
              <w:t>обновили информационное наполнение и функциональные возможности открытых и общедоступных информационных ресурсов</w:t>
            </w:r>
          </w:p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 xml:space="preserve">1 января </w:t>
            </w:r>
            <w:r w:rsidRPr="00F328C9">
              <w:rPr>
                <w:sz w:val="24"/>
                <w:szCs w:val="24"/>
              </w:rPr>
              <w:br/>
              <w:t>2021 г.</w:t>
            </w:r>
          </w:p>
        </w:tc>
        <w:tc>
          <w:tcPr>
            <w:tcW w:w="1843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31 декабря 2021 г.</w:t>
            </w:r>
          </w:p>
        </w:tc>
        <w:tc>
          <w:tcPr>
            <w:tcW w:w="2126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С.В. Кудряшов</w:t>
            </w:r>
          </w:p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1701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РП</w:t>
            </w:r>
          </w:p>
        </w:tc>
      </w:tr>
      <w:tr w:rsidR="00D20786" w:rsidRPr="00F328C9" w:rsidTr="00C86093">
        <w:tc>
          <w:tcPr>
            <w:tcW w:w="959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12.1.1.</w:t>
            </w:r>
          </w:p>
        </w:tc>
        <w:tc>
          <w:tcPr>
            <w:tcW w:w="3402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Обновление информационного наполнения и функциональных возможностей открытых и общедоступных информационных ресурсов с учетом требований методических рекомендаций</w:t>
            </w:r>
          </w:p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20786" w:rsidRPr="00F328C9" w:rsidRDefault="00D20786" w:rsidP="00C86093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 xml:space="preserve">1 июня </w:t>
            </w:r>
            <w:r w:rsidRPr="00F328C9">
              <w:rPr>
                <w:sz w:val="24"/>
                <w:szCs w:val="24"/>
              </w:rPr>
              <w:br/>
              <w:t>2021 г.</w:t>
            </w:r>
          </w:p>
        </w:tc>
        <w:tc>
          <w:tcPr>
            <w:tcW w:w="1843" w:type="dxa"/>
          </w:tcPr>
          <w:p w:rsidR="00D20786" w:rsidRPr="00F328C9" w:rsidRDefault="00D20786" w:rsidP="00C86093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31 декабря 2021 г.</w:t>
            </w:r>
          </w:p>
        </w:tc>
        <w:tc>
          <w:tcPr>
            <w:tcW w:w="2126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А.А. Ширшов</w:t>
            </w:r>
          </w:p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Ю.Н. Исаев</w:t>
            </w:r>
          </w:p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ПК</w:t>
            </w:r>
          </w:p>
        </w:tc>
      </w:tr>
      <w:tr w:rsidR="00D20786" w:rsidRPr="00F328C9" w:rsidTr="00C86093">
        <w:tc>
          <w:tcPr>
            <w:tcW w:w="959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12.1.2.</w:t>
            </w:r>
          </w:p>
        </w:tc>
        <w:tc>
          <w:tcPr>
            <w:tcW w:w="3402" w:type="dxa"/>
          </w:tcPr>
          <w:p w:rsidR="00D20786" w:rsidRPr="00F328C9" w:rsidRDefault="00D20786" w:rsidP="00C86093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 xml:space="preserve">Проведение мониторинга обновления информационного наполнения и </w:t>
            </w:r>
            <w:r w:rsidRPr="00F328C9">
              <w:rPr>
                <w:sz w:val="24"/>
                <w:szCs w:val="24"/>
              </w:rPr>
              <w:lastRenderedPageBreak/>
              <w:t>функциональных возможностей открытых и общедоступных информационных ресурсов</w:t>
            </w:r>
          </w:p>
          <w:p w:rsidR="00D20786" w:rsidRPr="00F328C9" w:rsidRDefault="00D20786" w:rsidP="00C86093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20786" w:rsidRPr="00F328C9" w:rsidRDefault="00D20786" w:rsidP="00C86093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lastRenderedPageBreak/>
              <w:t xml:space="preserve">1 июня </w:t>
            </w:r>
            <w:r w:rsidRPr="00F328C9">
              <w:rPr>
                <w:sz w:val="24"/>
                <w:szCs w:val="24"/>
              </w:rPr>
              <w:br/>
              <w:t>2021 г.</w:t>
            </w:r>
          </w:p>
        </w:tc>
        <w:tc>
          <w:tcPr>
            <w:tcW w:w="1843" w:type="dxa"/>
          </w:tcPr>
          <w:p w:rsidR="00D20786" w:rsidRPr="00F328C9" w:rsidRDefault="00D20786" w:rsidP="00C86093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31 декабря 2021 г.</w:t>
            </w:r>
          </w:p>
        </w:tc>
        <w:tc>
          <w:tcPr>
            <w:tcW w:w="2126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А.А. Ширшов</w:t>
            </w:r>
          </w:p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Ю.Н. Исаев</w:t>
            </w:r>
          </w:p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ПК</w:t>
            </w:r>
          </w:p>
        </w:tc>
      </w:tr>
      <w:tr w:rsidR="00D20786" w:rsidRPr="00F328C9" w:rsidTr="00C86093">
        <w:tc>
          <w:tcPr>
            <w:tcW w:w="959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lastRenderedPageBreak/>
              <w:t>12.1.</w:t>
            </w:r>
          </w:p>
        </w:tc>
        <w:tc>
          <w:tcPr>
            <w:tcW w:w="3402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 xml:space="preserve">Обновлено не менее чем в 70 % образовательных организаций, расположенных на территории </w:t>
            </w:r>
            <w:r w:rsidRPr="00F328C9">
              <w:rPr>
                <w:i/>
                <w:sz w:val="24"/>
                <w:szCs w:val="24"/>
              </w:rPr>
              <w:t xml:space="preserve">Чувашской Республики </w:t>
            </w:r>
            <w:r w:rsidRPr="00F328C9">
              <w:rPr>
                <w:sz w:val="24"/>
                <w:szCs w:val="24"/>
              </w:rPr>
              <w:t>информационное наполнение и функциональные возможности открытых и общедоступных информационных ресурсов</w:t>
            </w:r>
          </w:p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31 декабря 2021 г.</w:t>
            </w:r>
          </w:p>
        </w:tc>
        <w:tc>
          <w:tcPr>
            <w:tcW w:w="2126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А.Н. Федорова</w:t>
            </w:r>
          </w:p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А.А. Ширшов</w:t>
            </w:r>
          </w:p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Ю.Н. Исаев</w:t>
            </w:r>
          </w:p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1701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ПК</w:t>
            </w:r>
          </w:p>
        </w:tc>
      </w:tr>
      <w:tr w:rsidR="00D20786" w:rsidRPr="00F328C9" w:rsidTr="00C86093">
        <w:tc>
          <w:tcPr>
            <w:tcW w:w="959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13.</w:t>
            </w:r>
          </w:p>
        </w:tc>
        <w:tc>
          <w:tcPr>
            <w:tcW w:w="3402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Не менее 50 % образовательных организаций, расположенных на территории</w:t>
            </w:r>
            <w:r w:rsidRPr="00F328C9">
              <w:rPr>
                <w:i/>
                <w:sz w:val="24"/>
                <w:szCs w:val="24"/>
              </w:rPr>
              <w:t xml:space="preserve"> Чувашской Республики</w:t>
            </w:r>
            <w:r w:rsidRPr="00F328C9">
              <w:rPr>
                <w:sz w:val="24"/>
                <w:szCs w:val="24"/>
              </w:rPr>
              <w:t xml:space="preserve">  обеспечены Интернет-соединением со скоростью соединения не менее </w:t>
            </w:r>
            <w:r w:rsidRPr="00F328C9">
              <w:rPr>
                <w:rFonts w:eastAsia="Calibri"/>
                <w:sz w:val="24"/>
                <w:szCs w:val="24"/>
              </w:rPr>
              <w:t>100 Мб/</w:t>
            </w:r>
            <w:r w:rsidRPr="00F328C9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F328C9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городах, 50 Мб/</w:t>
            </w:r>
            <w:r w:rsidRPr="00F328C9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F328C9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сельской местности и в поселках городского </w:t>
            </w:r>
            <w:proofErr w:type="spellStart"/>
            <w:r w:rsidRPr="00F328C9">
              <w:rPr>
                <w:rFonts w:eastAsia="Calibri"/>
                <w:sz w:val="24"/>
                <w:szCs w:val="24"/>
              </w:rPr>
              <w:t>типа</w:t>
            </w:r>
            <w:proofErr w:type="gramStart"/>
            <w:r w:rsidRPr="00F328C9">
              <w:rPr>
                <w:rFonts w:eastAsia="Calibri"/>
                <w:sz w:val="24"/>
                <w:szCs w:val="24"/>
              </w:rPr>
              <w:t>,</w:t>
            </w:r>
            <w:r w:rsidRPr="00F328C9">
              <w:rPr>
                <w:sz w:val="24"/>
                <w:szCs w:val="24"/>
              </w:rPr>
              <w:t>и</w:t>
            </w:r>
            <w:proofErr w:type="spellEnd"/>
            <w:proofErr w:type="gramEnd"/>
            <w:r w:rsidRPr="00F328C9">
              <w:rPr>
                <w:sz w:val="24"/>
                <w:szCs w:val="24"/>
              </w:rPr>
              <w:t xml:space="preserve"> гарантированным интернет-трафиком</w:t>
            </w:r>
          </w:p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lastRenderedPageBreak/>
              <w:t xml:space="preserve">1 января </w:t>
            </w:r>
            <w:r w:rsidRPr="00F328C9">
              <w:rPr>
                <w:sz w:val="24"/>
                <w:szCs w:val="24"/>
              </w:rPr>
              <w:br/>
              <w:t>2021 г.</w:t>
            </w:r>
          </w:p>
        </w:tc>
        <w:tc>
          <w:tcPr>
            <w:tcW w:w="1843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31 декабря 2021 г.</w:t>
            </w:r>
          </w:p>
        </w:tc>
        <w:tc>
          <w:tcPr>
            <w:tcW w:w="2126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С.В. Кудряшов</w:t>
            </w:r>
          </w:p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</w:p>
        </w:tc>
        <w:tc>
          <w:tcPr>
            <w:tcW w:w="1701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РП</w:t>
            </w:r>
          </w:p>
        </w:tc>
      </w:tr>
      <w:tr w:rsidR="00D20786" w:rsidRPr="00F328C9" w:rsidTr="00C86093">
        <w:tc>
          <w:tcPr>
            <w:tcW w:w="959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lastRenderedPageBreak/>
              <w:t>13.1.</w:t>
            </w:r>
          </w:p>
        </w:tc>
        <w:tc>
          <w:tcPr>
            <w:tcW w:w="3402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 xml:space="preserve">Обеспечено Интернет-соединением со скоростью соединения не менее </w:t>
            </w:r>
            <w:r w:rsidRPr="00F328C9">
              <w:rPr>
                <w:rFonts w:eastAsia="Calibri"/>
                <w:sz w:val="24"/>
                <w:szCs w:val="24"/>
              </w:rPr>
              <w:t>100 Мб/</w:t>
            </w:r>
            <w:r w:rsidRPr="00F328C9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F328C9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городах, 50 Мб/</w:t>
            </w:r>
            <w:r w:rsidRPr="00F328C9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F328C9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сельской местности и в поселках городского </w:t>
            </w:r>
            <w:proofErr w:type="spellStart"/>
            <w:r w:rsidRPr="00F328C9">
              <w:rPr>
                <w:rFonts w:eastAsia="Calibri"/>
                <w:sz w:val="24"/>
                <w:szCs w:val="24"/>
              </w:rPr>
              <w:t>типа</w:t>
            </w:r>
            <w:proofErr w:type="gramStart"/>
            <w:r w:rsidRPr="00F328C9">
              <w:rPr>
                <w:rFonts w:eastAsia="Calibri"/>
                <w:sz w:val="24"/>
                <w:szCs w:val="24"/>
              </w:rPr>
              <w:t>,</w:t>
            </w:r>
            <w:r w:rsidRPr="00F328C9">
              <w:rPr>
                <w:sz w:val="24"/>
                <w:szCs w:val="24"/>
              </w:rPr>
              <w:t>и</w:t>
            </w:r>
            <w:proofErr w:type="spellEnd"/>
            <w:proofErr w:type="gramEnd"/>
            <w:r w:rsidRPr="00F328C9">
              <w:rPr>
                <w:sz w:val="24"/>
                <w:szCs w:val="24"/>
              </w:rPr>
              <w:t xml:space="preserve"> гарантированным интернет-трафиком не менее 50 % образовательных организаций, расположенных на территории</w:t>
            </w:r>
            <w:r w:rsidRPr="00F328C9">
              <w:rPr>
                <w:i/>
                <w:sz w:val="24"/>
                <w:szCs w:val="24"/>
              </w:rPr>
              <w:t xml:space="preserve"> Чувашской Республики</w:t>
            </w:r>
          </w:p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31 декабря 2021 г.</w:t>
            </w:r>
          </w:p>
        </w:tc>
        <w:tc>
          <w:tcPr>
            <w:tcW w:w="2126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А.А. Ширшов</w:t>
            </w:r>
          </w:p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</w:p>
        </w:tc>
        <w:tc>
          <w:tcPr>
            <w:tcW w:w="1701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ПК</w:t>
            </w:r>
          </w:p>
        </w:tc>
      </w:tr>
      <w:tr w:rsidR="00D20786" w:rsidRPr="00F328C9" w:rsidTr="00C86093">
        <w:tc>
          <w:tcPr>
            <w:tcW w:w="959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14.</w:t>
            </w:r>
          </w:p>
        </w:tc>
        <w:tc>
          <w:tcPr>
            <w:tcW w:w="3402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 xml:space="preserve">Создан центр цифрового образования детей «IT-куб», в том числе </w:t>
            </w:r>
            <w:r w:rsidRPr="00F328C9">
              <w:rPr>
                <w:rFonts w:eastAsia="Arial Unicode MS"/>
                <w:sz w:val="24"/>
                <w:szCs w:val="24"/>
              </w:rPr>
              <w:t>за счет федеральной поддержки,</w:t>
            </w:r>
            <w:r w:rsidRPr="00F328C9">
              <w:rPr>
                <w:sz w:val="24"/>
                <w:szCs w:val="24"/>
              </w:rPr>
              <w:t xml:space="preserve"> с охватом не менее 500 детей</w:t>
            </w:r>
          </w:p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 xml:space="preserve">1 июля </w:t>
            </w:r>
            <w:r w:rsidRPr="00F328C9">
              <w:rPr>
                <w:sz w:val="24"/>
                <w:szCs w:val="24"/>
              </w:rPr>
              <w:br/>
              <w:t>2020 г.</w:t>
            </w:r>
          </w:p>
        </w:tc>
        <w:tc>
          <w:tcPr>
            <w:tcW w:w="1843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31 декабря 2021 г.</w:t>
            </w:r>
          </w:p>
        </w:tc>
        <w:tc>
          <w:tcPr>
            <w:tcW w:w="2126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С.В. Кудряшов</w:t>
            </w:r>
          </w:p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bCs/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РП</w:t>
            </w:r>
          </w:p>
        </w:tc>
      </w:tr>
      <w:tr w:rsidR="00D20786" w:rsidRPr="00F328C9" w:rsidTr="00C86093">
        <w:tc>
          <w:tcPr>
            <w:tcW w:w="959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14.1.1.</w:t>
            </w:r>
          </w:p>
        </w:tc>
        <w:tc>
          <w:tcPr>
            <w:tcW w:w="3402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bCs/>
                <w:sz w:val="24"/>
                <w:szCs w:val="24"/>
              </w:rPr>
              <w:t xml:space="preserve">Подготовка и предоставление заявки </w:t>
            </w:r>
            <w:proofErr w:type="gramStart"/>
            <w:r w:rsidRPr="00F328C9">
              <w:rPr>
                <w:bCs/>
                <w:sz w:val="24"/>
                <w:szCs w:val="24"/>
              </w:rPr>
              <w:t xml:space="preserve">в Министерство просвещения Российской Федерации на участие в отборе на предоставление </w:t>
            </w:r>
            <w:r w:rsidRPr="00F328C9">
              <w:rPr>
                <w:sz w:val="24"/>
                <w:szCs w:val="24"/>
              </w:rPr>
              <w:t>субсидий из федерального бюджета</w:t>
            </w:r>
            <w:proofErr w:type="gramEnd"/>
            <w:r w:rsidRPr="00F328C9">
              <w:rPr>
                <w:sz w:val="24"/>
                <w:szCs w:val="24"/>
              </w:rPr>
              <w:t xml:space="preserve"> бюджетам субъектов Российской Федерации на </w:t>
            </w:r>
            <w:r w:rsidRPr="00F328C9">
              <w:rPr>
                <w:sz w:val="24"/>
                <w:szCs w:val="24"/>
              </w:rPr>
              <w:lastRenderedPageBreak/>
              <w:t>финансовое обеспечение мероприятий по созданию ключевых центров развития детей (центров цифрового образования «IT-куб»)</w:t>
            </w:r>
          </w:p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lastRenderedPageBreak/>
              <w:t xml:space="preserve">1 июля </w:t>
            </w:r>
            <w:r w:rsidRPr="00F328C9">
              <w:rPr>
                <w:sz w:val="24"/>
                <w:szCs w:val="24"/>
              </w:rPr>
              <w:br/>
              <w:t>2020 г.</w:t>
            </w:r>
          </w:p>
        </w:tc>
        <w:tc>
          <w:tcPr>
            <w:tcW w:w="1843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 xml:space="preserve">1 августа </w:t>
            </w:r>
          </w:p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2020 г.</w:t>
            </w:r>
          </w:p>
        </w:tc>
        <w:tc>
          <w:tcPr>
            <w:tcW w:w="2126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А.Б. Кузнецова</w:t>
            </w:r>
          </w:p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заявка </w:t>
            </w:r>
            <w:r w:rsidRPr="00F328C9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Чувашской Республики</w:t>
            </w:r>
            <w:r w:rsidRPr="00F328C9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в </w:t>
            </w:r>
            <w:r w:rsidRPr="00F328C9">
              <w:rPr>
                <w:sz w:val="24"/>
                <w:szCs w:val="24"/>
              </w:rPr>
              <w:t>Министерство просвещения</w:t>
            </w:r>
          </w:p>
          <w:p w:rsidR="00D20786" w:rsidRPr="00F328C9" w:rsidRDefault="00D20786" w:rsidP="00C86093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Российской Федерации в установленном порядке</w:t>
            </w:r>
          </w:p>
        </w:tc>
        <w:tc>
          <w:tcPr>
            <w:tcW w:w="1701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ПК</w:t>
            </w:r>
          </w:p>
        </w:tc>
      </w:tr>
      <w:tr w:rsidR="00D20786" w:rsidRPr="00F328C9" w:rsidTr="00C86093">
        <w:tc>
          <w:tcPr>
            <w:tcW w:w="959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lastRenderedPageBreak/>
              <w:t>14.1.2.</w:t>
            </w:r>
          </w:p>
        </w:tc>
        <w:tc>
          <w:tcPr>
            <w:tcW w:w="3402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color w:val="000000"/>
                <w:sz w:val="24"/>
                <w:szCs w:val="24"/>
              </w:rPr>
              <w:t xml:space="preserve">Заключение соглашения </w:t>
            </w:r>
            <w:proofErr w:type="gramStart"/>
            <w:r w:rsidRPr="00F328C9">
              <w:rPr>
                <w:color w:val="000000"/>
                <w:sz w:val="24"/>
                <w:szCs w:val="24"/>
              </w:rPr>
              <w:t xml:space="preserve">с </w:t>
            </w:r>
            <w:r w:rsidRPr="00F328C9">
              <w:rPr>
                <w:bCs/>
                <w:sz w:val="24"/>
                <w:szCs w:val="24"/>
              </w:rPr>
              <w:t xml:space="preserve">Министерством просвещения Российской Федерации </w:t>
            </w:r>
            <w:r w:rsidRPr="00F328C9">
              <w:rPr>
                <w:color w:val="000000"/>
                <w:sz w:val="24"/>
                <w:szCs w:val="24"/>
              </w:rPr>
              <w:t xml:space="preserve">о предоставлении субсидии из федерального бюджета бюджетам субъектов Российской Федерации </w:t>
            </w:r>
            <w:r w:rsidRPr="00F328C9">
              <w:rPr>
                <w:sz w:val="24"/>
                <w:szCs w:val="24"/>
              </w:rPr>
              <w:t>на финансовое обеспечение мероприятий по созданию</w:t>
            </w:r>
            <w:proofErr w:type="gramEnd"/>
            <w:r w:rsidRPr="00F328C9">
              <w:rPr>
                <w:sz w:val="24"/>
                <w:szCs w:val="24"/>
              </w:rPr>
              <w:t xml:space="preserve"> ключевых центров развития детей (центров цифрового образования «IT-куб»)</w:t>
            </w:r>
          </w:p>
          <w:p w:rsidR="00D20786" w:rsidRPr="00F328C9" w:rsidRDefault="00D20786" w:rsidP="00C86093">
            <w:pPr>
              <w:spacing w:line="240" w:lineRule="auto"/>
              <w:jc w:val="left"/>
            </w:pPr>
          </w:p>
        </w:tc>
        <w:tc>
          <w:tcPr>
            <w:tcW w:w="1984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 xml:space="preserve">1 января </w:t>
            </w:r>
            <w:r w:rsidRPr="00F328C9">
              <w:rPr>
                <w:sz w:val="24"/>
                <w:szCs w:val="24"/>
              </w:rPr>
              <w:br/>
              <w:t>2021 г.</w:t>
            </w:r>
          </w:p>
        </w:tc>
        <w:tc>
          <w:tcPr>
            <w:tcW w:w="1843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 xml:space="preserve">28 февраля </w:t>
            </w:r>
            <w:r w:rsidRPr="00F328C9">
              <w:rPr>
                <w:sz w:val="24"/>
                <w:szCs w:val="24"/>
              </w:rPr>
              <w:br/>
              <w:t>2021 г.</w:t>
            </w:r>
          </w:p>
        </w:tc>
        <w:tc>
          <w:tcPr>
            <w:tcW w:w="2126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С.В. Кудряшов</w:t>
            </w:r>
          </w:p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rFonts w:eastAsia="Arial Unicode MS"/>
                <w:bCs/>
                <w:sz w:val="24"/>
                <w:szCs w:val="24"/>
                <w:u w:color="000000"/>
              </w:rPr>
              <w:t>соглашение с Министерством просвещения Российской Федерации</w:t>
            </w:r>
          </w:p>
        </w:tc>
        <w:tc>
          <w:tcPr>
            <w:tcW w:w="1701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РП</w:t>
            </w:r>
          </w:p>
        </w:tc>
      </w:tr>
      <w:tr w:rsidR="00D20786" w:rsidRPr="00F328C9" w:rsidTr="00C86093">
        <w:tc>
          <w:tcPr>
            <w:tcW w:w="959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14.1.</w:t>
            </w:r>
          </w:p>
        </w:tc>
        <w:tc>
          <w:tcPr>
            <w:tcW w:w="3402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Создан 1 центр цифрового образования детей «IT-куб» с охватом не менее 500 детей</w:t>
            </w:r>
          </w:p>
        </w:tc>
        <w:tc>
          <w:tcPr>
            <w:tcW w:w="1984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31 декабря 2021 г.</w:t>
            </w:r>
          </w:p>
        </w:tc>
        <w:tc>
          <w:tcPr>
            <w:tcW w:w="2126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А.Б. Кузнецова</w:t>
            </w:r>
          </w:p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ПК</w:t>
            </w:r>
          </w:p>
        </w:tc>
      </w:tr>
    </w:tbl>
    <w:p w:rsidR="00D20786" w:rsidRPr="00F328C9" w:rsidRDefault="00D20786" w:rsidP="00D20786">
      <w:pPr>
        <w:spacing w:line="240" w:lineRule="auto"/>
        <w:jc w:val="center"/>
        <w:rPr>
          <w:b/>
          <w:sz w:val="24"/>
          <w:szCs w:val="24"/>
        </w:rPr>
      </w:pPr>
    </w:p>
    <w:p w:rsidR="00D20786" w:rsidRPr="00F328C9" w:rsidRDefault="00D20786" w:rsidP="00D20786">
      <w:pPr>
        <w:spacing w:line="240" w:lineRule="auto"/>
        <w:jc w:val="center"/>
        <w:rPr>
          <w:b/>
          <w:sz w:val="24"/>
          <w:szCs w:val="24"/>
        </w:rPr>
      </w:pPr>
    </w:p>
    <w:p w:rsidR="00D20786" w:rsidRPr="00F328C9" w:rsidRDefault="00D20786" w:rsidP="00D20786">
      <w:pPr>
        <w:spacing w:after="200" w:line="240" w:lineRule="auto"/>
        <w:jc w:val="left"/>
        <w:rPr>
          <w:sz w:val="24"/>
          <w:szCs w:val="24"/>
        </w:rPr>
      </w:pPr>
      <w:r w:rsidRPr="00F328C9">
        <w:rPr>
          <w:sz w:val="24"/>
          <w:szCs w:val="24"/>
        </w:rPr>
        <w:br w:type="page"/>
      </w:r>
    </w:p>
    <w:p w:rsidR="00D20786" w:rsidRPr="00F328C9" w:rsidRDefault="00D20786" w:rsidP="00D20786">
      <w:pPr>
        <w:spacing w:line="240" w:lineRule="auto"/>
        <w:jc w:val="center"/>
        <w:rPr>
          <w:b/>
          <w:sz w:val="24"/>
          <w:szCs w:val="24"/>
        </w:rPr>
      </w:pPr>
      <w:r w:rsidRPr="00F328C9">
        <w:rPr>
          <w:b/>
          <w:sz w:val="24"/>
          <w:szCs w:val="24"/>
        </w:rPr>
        <w:lastRenderedPageBreak/>
        <w:t>ДОПОЛНИТЕЛЬНЫЕ ОБОСНОВЫВАЮЩИЕ МАТЕРИАЛЫ</w:t>
      </w:r>
    </w:p>
    <w:p w:rsidR="00D20786" w:rsidRPr="00F328C9" w:rsidRDefault="00D20786" w:rsidP="00D20786">
      <w:pPr>
        <w:spacing w:line="240" w:lineRule="auto"/>
        <w:jc w:val="center"/>
        <w:rPr>
          <w:sz w:val="24"/>
          <w:szCs w:val="24"/>
        </w:rPr>
      </w:pPr>
    </w:p>
    <w:p w:rsidR="00D20786" w:rsidRPr="00F328C9" w:rsidRDefault="00D20786" w:rsidP="00D20786">
      <w:pPr>
        <w:spacing w:line="240" w:lineRule="auto"/>
        <w:jc w:val="center"/>
        <w:rPr>
          <w:sz w:val="24"/>
          <w:szCs w:val="24"/>
        </w:rPr>
      </w:pPr>
      <w:r w:rsidRPr="00F328C9">
        <w:rPr>
          <w:sz w:val="24"/>
          <w:szCs w:val="24"/>
        </w:rPr>
        <w:t>регионального проекта</w:t>
      </w:r>
    </w:p>
    <w:p w:rsidR="00D20786" w:rsidRPr="00F328C9" w:rsidRDefault="00D20786" w:rsidP="00D20786">
      <w:pPr>
        <w:spacing w:line="240" w:lineRule="auto"/>
        <w:jc w:val="center"/>
        <w:rPr>
          <w:sz w:val="24"/>
          <w:szCs w:val="24"/>
        </w:rPr>
      </w:pPr>
      <w:r w:rsidRPr="00F328C9">
        <w:rPr>
          <w:sz w:val="24"/>
          <w:szCs w:val="24"/>
        </w:rPr>
        <w:t>«Цифровая образовательная среда»</w:t>
      </w:r>
    </w:p>
    <w:p w:rsidR="00D20786" w:rsidRPr="00F328C9" w:rsidRDefault="00D20786" w:rsidP="00D20786">
      <w:pPr>
        <w:spacing w:line="240" w:lineRule="auto"/>
        <w:jc w:val="center"/>
        <w:rPr>
          <w:sz w:val="24"/>
          <w:szCs w:val="24"/>
        </w:rPr>
      </w:pPr>
    </w:p>
    <w:p w:rsidR="00D20786" w:rsidRPr="00F328C9" w:rsidRDefault="00D20786" w:rsidP="00D20786">
      <w:pPr>
        <w:spacing w:line="240" w:lineRule="auto"/>
        <w:jc w:val="center"/>
        <w:rPr>
          <w:sz w:val="24"/>
          <w:szCs w:val="24"/>
        </w:rPr>
      </w:pPr>
      <w:r w:rsidRPr="00F328C9">
        <w:rPr>
          <w:sz w:val="24"/>
          <w:szCs w:val="24"/>
        </w:rPr>
        <w:t>1. Методика расчета целевых показателей регионального проекта</w:t>
      </w:r>
    </w:p>
    <w:p w:rsidR="00D20786" w:rsidRPr="00F328C9" w:rsidRDefault="00D20786" w:rsidP="00D20786">
      <w:pPr>
        <w:spacing w:line="240" w:lineRule="auto"/>
        <w:jc w:val="center"/>
        <w:rPr>
          <w:sz w:val="24"/>
          <w:szCs w:val="24"/>
        </w:rPr>
      </w:pPr>
    </w:p>
    <w:tbl>
      <w:tblPr>
        <w:tblW w:w="5039" w:type="pct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2"/>
        <w:gridCol w:w="3445"/>
        <w:gridCol w:w="1299"/>
        <w:gridCol w:w="1983"/>
        <w:gridCol w:w="2127"/>
        <w:gridCol w:w="1559"/>
        <w:gridCol w:w="1276"/>
        <w:gridCol w:w="2551"/>
      </w:tblGrid>
      <w:tr w:rsidR="00D20786" w:rsidRPr="00F328C9" w:rsidTr="00C86093">
        <w:trPr>
          <w:tblHeader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786" w:rsidRPr="00F328C9" w:rsidRDefault="00D20786" w:rsidP="00C8609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328C9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F328C9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F328C9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786" w:rsidRPr="00F328C9" w:rsidRDefault="00D20786" w:rsidP="00C8609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328C9">
              <w:rPr>
                <w:sz w:val="24"/>
                <w:szCs w:val="24"/>
                <w:lang w:eastAsia="en-US"/>
              </w:rPr>
              <w:t>Методика расчета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786" w:rsidRPr="00F328C9" w:rsidRDefault="00D20786" w:rsidP="00C8609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328C9">
              <w:rPr>
                <w:sz w:val="24"/>
                <w:szCs w:val="24"/>
                <w:lang w:eastAsia="en-US"/>
              </w:rPr>
              <w:t>Базовые показатели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786" w:rsidRPr="00F328C9" w:rsidRDefault="00D20786" w:rsidP="00C8609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328C9">
              <w:rPr>
                <w:sz w:val="24"/>
                <w:szCs w:val="24"/>
                <w:lang w:eastAsia="en-US"/>
              </w:rPr>
              <w:t>Источник данных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786" w:rsidRPr="00F328C9" w:rsidRDefault="00D20786" w:rsidP="00C8609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F328C9">
              <w:rPr>
                <w:sz w:val="24"/>
                <w:szCs w:val="24"/>
                <w:lang w:eastAsia="en-US"/>
              </w:rPr>
              <w:t xml:space="preserve">Ответственный за сбор данных 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786" w:rsidRPr="00F328C9" w:rsidRDefault="00D20786" w:rsidP="00C8609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328C9">
              <w:rPr>
                <w:sz w:val="24"/>
                <w:szCs w:val="24"/>
                <w:lang w:eastAsia="en-US"/>
              </w:rPr>
              <w:t>Уровень агрегирования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786" w:rsidRPr="00F328C9" w:rsidRDefault="00D20786" w:rsidP="00C8609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328C9">
              <w:rPr>
                <w:sz w:val="24"/>
                <w:szCs w:val="24"/>
                <w:lang w:eastAsia="en-US"/>
              </w:rPr>
              <w:t>Срок и периодичность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786" w:rsidRPr="00F328C9" w:rsidRDefault="00D20786" w:rsidP="00C8609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328C9">
              <w:rPr>
                <w:sz w:val="24"/>
                <w:szCs w:val="24"/>
                <w:lang w:eastAsia="en-US"/>
              </w:rPr>
              <w:t>Дополнительная информация</w:t>
            </w:r>
          </w:p>
        </w:tc>
      </w:tr>
      <w:tr w:rsidR="00D20786" w:rsidRPr="00F328C9" w:rsidTr="00C86093">
        <w:trPr>
          <w:trHeight w:val="335"/>
        </w:trPr>
        <w:tc>
          <w:tcPr>
            <w:tcW w:w="147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86" w:rsidRPr="00F328C9" w:rsidRDefault="00D20786" w:rsidP="00C8609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F328C9">
              <w:rPr>
                <w:rFonts w:eastAsia="Arial Unicode MS"/>
                <w:sz w:val="24"/>
                <w:szCs w:val="24"/>
                <w:u w:color="000000"/>
              </w:rPr>
              <w:t xml:space="preserve">Доля </w:t>
            </w:r>
            <w:r w:rsidRPr="00F328C9">
              <w:rPr>
                <w:sz w:val="24"/>
              </w:rPr>
              <w:t xml:space="preserve">муниципальных образований </w:t>
            </w:r>
            <w:r w:rsidRPr="00F328C9">
              <w:rPr>
                <w:i/>
                <w:sz w:val="24"/>
              </w:rPr>
              <w:t>Чувашской Республики</w:t>
            </w:r>
            <w:r w:rsidRPr="00F328C9">
              <w:rPr>
                <w:rFonts w:eastAsia="Arial Unicode MS"/>
                <w:sz w:val="24"/>
                <w:szCs w:val="24"/>
                <w:u w:color="000000"/>
              </w:rPr>
              <w:t>, в которых внедрена целевая модель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образования, процент</w:t>
            </w:r>
          </w:p>
        </w:tc>
      </w:tr>
      <w:tr w:rsidR="00D20786" w:rsidRPr="00666214" w:rsidTr="00C86093">
        <w:trPr>
          <w:trHeight w:val="33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86" w:rsidRPr="00F328C9" w:rsidRDefault="00D20786" w:rsidP="00C8609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328C9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86" w:rsidRPr="00F328C9" w:rsidRDefault="00D20786" w:rsidP="00C86093">
            <w:pPr>
              <w:spacing w:line="240" w:lineRule="atLeast"/>
              <w:jc w:val="left"/>
              <w:rPr>
                <w:i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.9pt;height:42.8pt" equationxml="&lt;">
                  <v:imagedata r:id="rId9" o:title="" chromakey="white"/>
                </v:shape>
              </w:pict>
            </w:r>
          </w:p>
          <w:p w:rsidR="00D20786" w:rsidRPr="00F328C9" w:rsidRDefault="00D20786" w:rsidP="00C86093">
            <w:pPr>
              <w:spacing w:line="240" w:lineRule="atLeast"/>
              <w:jc w:val="left"/>
              <w:rPr>
                <w:i/>
                <w:sz w:val="24"/>
                <w:szCs w:val="24"/>
              </w:rPr>
            </w:pPr>
          </w:p>
          <w:p w:rsidR="00D20786" w:rsidRPr="00F328C9" w:rsidRDefault="00D20786" w:rsidP="00C86093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где:</w:t>
            </w:r>
          </w:p>
          <w:p w:rsidR="00D20786" w:rsidRPr="00F328C9" w:rsidRDefault="00D20786" w:rsidP="00C86093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  <w:lang w:val="en-US"/>
              </w:rPr>
              <w:t>X</w:t>
            </w:r>
            <w:r w:rsidRPr="00F328C9">
              <w:rPr>
                <w:sz w:val="24"/>
                <w:szCs w:val="24"/>
                <w:vertAlign w:val="subscript"/>
                <w:lang w:val="en-US"/>
              </w:rPr>
              <w:t>i</w:t>
            </w:r>
            <w:r w:rsidRPr="00F328C9">
              <w:rPr>
                <w:sz w:val="24"/>
                <w:szCs w:val="24"/>
              </w:rPr>
              <w:t>-  число субъектов Российской Федерации, в которых внедрена целевая модель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</w:t>
            </w:r>
          </w:p>
          <w:p w:rsidR="00D20786" w:rsidRPr="00F328C9" w:rsidRDefault="00D20786" w:rsidP="00C86093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D20786" w:rsidRPr="00F328C9" w:rsidRDefault="00D20786" w:rsidP="00C86093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D20786" w:rsidRPr="00F328C9" w:rsidRDefault="00D20786" w:rsidP="00C86093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D20786" w:rsidRPr="00F328C9" w:rsidRDefault="00D20786" w:rsidP="00C86093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D20786" w:rsidRPr="00F328C9" w:rsidRDefault="00D20786" w:rsidP="00C86093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86" w:rsidRPr="00F328C9" w:rsidRDefault="00D20786" w:rsidP="00C8609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86" w:rsidRPr="00F328C9" w:rsidRDefault="00D20786" w:rsidP="00C8609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 xml:space="preserve">Отчеты субъектов Российской Федерации о реализации соглашений о предоставлении субсидии на финансовое обеспечение реализации мероприятий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86" w:rsidRPr="00F328C9" w:rsidRDefault="00D20786" w:rsidP="00C8609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328C9">
              <w:rPr>
                <w:sz w:val="24"/>
              </w:rPr>
              <w:t>Министерство образования и молодежной политики Чувашской Республики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86" w:rsidRPr="00F328C9" w:rsidRDefault="00D20786" w:rsidP="00C8609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328C9">
              <w:rPr>
                <w:sz w:val="24"/>
                <w:szCs w:val="24"/>
                <w:lang w:eastAsia="en-US"/>
              </w:rPr>
              <w:t>по Российской Федерации</w:t>
            </w:r>
          </w:p>
          <w:p w:rsidR="00D20786" w:rsidRPr="00F328C9" w:rsidRDefault="00D20786" w:rsidP="00C8609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  <w:lang w:eastAsia="en-US"/>
              </w:rPr>
              <w:t>по субъектам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86" w:rsidRPr="00666214" w:rsidRDefault="00D20786" w:rsidP="00C8609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1 раз в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86" w:rsidRPr="00666214" w:rsidRDefault="00D20786" w:rsidP="00C8609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D20786" w:rsidRPr="00666214" w:rsidRDefault="00D20786" w:rsidP="00D20786">
      <w:pPr>
        <w:spacing w:line="240" w:lineRule="auto"/>
        <w:jc w:val="center"/>
        <w:rPr>
          <w:b/>
          <w:sz w:val="24"/>
          <w:szCs w:val="24"/>
        </w:rPr>
      </w:pPr>
    </w:p>
    <w:p w:rsidR="00D20786" w:rsidRPr="00F328C9" w:rsidRDefault="00D20786" w:rsidP="00D940FC">
      <w:pPr>
        <w:widowControl w:val="0"/>
        <w:spacing w:line="240" w:lineRule="auto"/>
        <w:ind w:firstLine="709"/>
        <w:rPr>
          <w:sz w:val="24"/>
          <w:szCs w:val="24"/>
        </w:rPr>
      </w:pPr>
      <w:bookmarkStart w:id="4" w:name="_GoBack"/>
      <w:bookmarkEnd w:id="4"/>
    </w:p>
    <w:sectPr w:rsidR="00D20786" w:rsidRPr="00F328C9" w:rsidSect="00B64F2C">
      <w:headerReference w:type="default" r:id="rId10"/>
      <w:footerReference w:type="default" r:id="rId11"/>
      <w:headerReference w:type="first" r:id="rId12"/>
      <w:footerReference w:type="first" r:id="rId13"/>
      <w:pgSz w:w="16840" w:h="11907" w:orient="landscape" w:code="9"/>
      <w:pgMar w:top="1134" w:right="1134" w:bottom="1134" w:left="1134" w:header="709" w:footer="709" w:gutter="0"/>
      <w:paperSrc w:first="15" w:other="15"/>
      <w:cols w:space="720"/>
      <w:titlePg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B69B3CC" w15:done="0"/>
  <w15:commentEx w15:paraId="5054DC99" w15:done="0"/>
  <w15:commentEx w15:paraId="648461CE" w15:done="0"/>
  <w15:commentEx w15:paraId="316F733D" w15:done="0"/>
  <w15:commentEx w15:paraId="17B76D1C" w15:done="0"/>
  <w15:commentEx w15:paraId="629FB7EA" w15:done="0"/>
  <w15:commentEx w15:paraId="245F8026" w15:done="0"/>
  <w15:commentEx w15:paraId="7EC3FA1B" w15:done="0"/>
  <w15:commentEx w15:paraId="3718B803" w15:done="0"/>
  <w15:commentEx w15:paraId="4A580E60" w15:done="0"/>
  <w15:commentEx w15:paraId="2F2C571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376" w:rsidRDefault="00120376" w:rsidP="00B64F2C">
      <w:pPr>
        <w:spacing w:line="240" w:lineRule="auto"/>
      </w:pPr>
      <w:r>
        <w:separator/>
      </w:r>
    </w:p>
  </w:endnote>
  <w:endnote w:type="continuationSeparator" w:id="0">
    <w:p w:rsidR="00120376" w:rsidRDefault="00120376" w:rsidP="00B64F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376" w:rsidRDefault="00120376">
    <w:pPr>
      <w:pStyle w:val="a5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376" w:rsidRPr="00A16E0A" w:rsidRDefault="00120376" w:rsidP="00F52FCA">
    <w:pPr>
      <w:tabs>
        <w:tab w:val="center" w:pos="4677"/>
        <w:tab w:val="center" w:pos="4820"/>
        <w:tab w:val="right" w:pos="9072"/>
        <w:tab w:val="right" w:pos="9355"/>
      </w:tabs>
      <w:spacing w:line="240" w:lineRule="auto"/>
      <w:jc w:val="left"/>
      <w:rPr>
        <w:rFonts w:eastAsia="Calibri"/>
        <w:sz w:val="12"/>
        <w:szCs w:val="22"/>
        <w:lang w:eastAsia="en-US"/>
      </w:rPr>
    </w:pPr>
    <w:r w:rsidRPr="00A16E0A">
      <w:rPr>
        <w:rFonts w:eastAsia="Calibri"/>
        <w:sz w:val="20"/>
        <w:szCs w:val="24"/>
        <w:lang w:eastAsia="en-US"/>
      </w:rPr>
      <w:t xml:space="preserve">* - </w:t>
    </w:r>
    <w:r w:rsidRPr="00A16E0A">
      <w:rPr>
        <w:rFonts w:eastAsia="Calibri"/>
        <w:i/>
        <w:sz w:val="20"/>
        <w:szCs w:val="24"/>
        <w:lang w:eastAsia="en-US"/>
      </w:rPr>
      <w:t>подлежит корректировке при изменении параметров национальных проектов (программ) и федеральных проектов, входящих</w:t>
    </w:r>
    <w:r>
      <w:rPr>
        <w:rFonts w:eastAsia="Calibri"/>
        <w:i/>
        <w:sz w:val="20"/>
        <w:szCs w:val="24"/>
        <w:lang w:eastAsia="en-US"/>
      </w:rPr>
      <w:t xml:space="preserve"> в состав национальных проектов </w:t>
    </w:r>
    <w:r w:rsidRPr="00A16E0A">
      <w:rPr>
        <w:rFonts w:eastAsia="Calibri"/>
        <w:i/>
        <w:sz w:val="20"/>
        <w:szCs w:val="24"/>
        <w:lang w:eastAsia="en-US"/>
      </w:rPr>
      <w:t>(программ)</w:t>
    </w:r>
  </w:p>
  <w:p w:rsidR="00120376" w:rsidRPr="00D9089C" w:rsidRDefault="00120376" w:rsidP="00D9089C">
    <w:pPr>
      <w:pStyle w:val="a5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376" w:rsidRDefault="00120376" w:rsidP="00B64F2C">
      <w:pPr>
        <w:spacing w:line="240" w:lineRule="auto"/>
      </w:pPr>
      <w:r>
        <w:separator/>
      </w:r>
    </w:p>
  </w:footnote>
  <w:footnote w:type="continuationSeparator" w:id="0">
    <w:p w:rsidR="00120376" w:rsidRDefault="00120376" w:rsidP="00B64F2C">
      <w:pPr>
        <w:spacing w:line="240" w:lineRule="auto"/>
      </w:pPr>
      <w:r>
        <w:continuationSeparator/>
      </w:r>
    </w:p>
  </w:footnote>
  <w:footnote w:id="1">
    <w:p w:rsidR="00120376" w:rsidRPr="00C57D0C" w:rsidRDefault="00120376" w:rsidP="002729DB">
      <w:pPr>
        <w:pStyle w:val="a8"/>
        <w:spacing w:line="240" w:lineRule="auto"/>
      </w:pPr>
      <w:r w:rsidRPr="00C57D0C">
        <w:rPr>
          <w:rStyle w:val="aa"/>
        </w:rPr>
        <w:footnoteRef/>
      </w:r>
      <w:r w:rsidRPr="002729DB">
        <w:t xml:space="preserve">Динамика показателя, а также методика его расчета, будет уточнена совместно с </w:t>
      </w:r>
      <w:proofErr w:type="spellStart"/>
      <w:r w:rsidRPr="002729DB">
        <w:t>Минкомсвязи</w:t>
      </w:r>
      <w:proofErr w:type="spellEnd"/>
      <w:r w:rsidRPr="002729DB">
        <w:t xml:space="preserve"> России к февралю 2019 года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376" w:rsidRDefault="00120376">
    <w:pPr>
      <w:pStyle w:val="a3"/>
      <w:tabs>
        <w:tab w:val="clear" w:pos="4153"/>
        <w:tab w:val="clear" w:pos="8306"/>
      </w:tabs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D20786">
      <w:rPr>
        <w:rStyle w:val="a7"/>
        <w:noProof/>
      </w:rPr>
      <w:t>23</w:t>
    </w:r>
    <w:r>
      <w:rPr>
        <w:rStyle w:val="a7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376" w:rsidRDefault="00120376">
    <w:pPr>
      <w:pStyle w:val="a3"/>
      <w:tabs>
        <w:tab w:val="clear" w:pos="4153"/>
        <w:tab w:val="clear" w:pos="8306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6CF9"/>
    <w:multiLevelType w:val="hybridMultilevel"/>
    <w:tmpl w:val="BCD83790"/>
    <w:lvl w:ilvl="0" w:tplc="266AF44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15069"/>
    <w:multiLevelType w:val="hybridMultilevel"/>
    <w:tmpl w:val="2104F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100FC"/>
    <w:multiLevelType w:val="hybridMultilevel"/>
    <w:tmpl w:val="26EC6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4120D"/>
    <w:multiLevelType w:val="hybridMultilevel"/>
    <w:tmpl w:val="5DEA6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916D63"/>
    <w:multiLevelType w:val="hybridMultilevel"/>
    <w:tmpl w:val="97F4EB88"/>
    <w:lvl w:ilvl="0" w:tplc="D8D4EC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747AE2"/>
    <w:multiLevelType w:val="hybridMultilevel"/>
    <w:tmpl w:val="05CCB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306D03"/>
    <w:multiLevelType w:val="hybridMultilevel"/>
    <w:tmpl w:val="05BA163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F75500"/>
    <w:multiLevelType w:val="hybridMultilevel"/>
    <w:tmpl w:val="006698F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3577C6"/>
    <w:multiLevelType w:val="hybridMultilevel"/>
    <w:tmpl w:val="10F4CC16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832E23"/>
    <w:multiLevelType w:val="hybridMultilevel"/>
    <w:tmpl w:val="CA663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FF4A54"/>
    <w:multiLevelType w:val="hybridMultilevel"/>
    <w:tmpl w:val="DDB61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BD44D1"/>
    <w:multiLevelType w:val="hybridMultilevel"/>
    <w:tmpl w:val="71E0FC5A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E06C82"/>
    <w:multiLevelType w:val="hybridMultilevel"/>
    <w:tmpl w:val="D95E9558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7E0E6C"/>
    <w:multiLevelType w:val="hybridMultilevel"/>
    <w:tmpl w:val="C166DB9A"/>
    <w:lvl w:ilvl="0" w:tplc="3E42EE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B05F9A"/>
    <w:multiLevelType w:val="hybridMultilevel"/>
    <w:tmpl w:val="C8CCDFF2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E65C62"/>
    <w:multiLevelType w:val="hybridMultilevel"/>
    <w:tmpl w:val="92E2595A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271E76"/>
    <w:multiLevelType w:val="hybridMultilevel"/>
    <w:tmpl w:val="006698F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CF423F"/>
    <w:multiLevelType w:val="hybridMultilevel"/>
    <w:tmpl w:val="006698F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1"/>
  </w:num>
  <w:num w:numId="4">
    <w:abstractNumId w:val="14"/>
  </w:num>
  <w:num w:numId="5">
    <w:abstractNumId w:val="6"/>
  </w:num>
  <w:num w:numId="6">
    <w:abstractNumId w:val="7"/>
  </w:num>
  <w:num w:numId="7">
    <w:abstractNumId w:val="10"/>
  </w:num>
  <w:num w:numId="8">
    <w:abstractNumId w:val="3"/>
  </w:num>
  <w:num w:numId="9">
    <w:abstractNumId w:val="17"/>
  </w:num>
  <w:num w:numId="10">
    <w:abstractNumId w:val="15"/>
  </w:num>
  <w:num w:numId="11">
    <w:abstractNumId w:val="8"/>
  </w:num>
  <w:num w:numId="12">
    <w:abstractNumId w:val="5"/>
  </w:num>
  <w:num w:numId="13">
    <w:abstractNumId w:val="16"/>
  </w:num>
  <w:num w:numId="14">
    <w:abstractNumId w:val="13"/>
  </w:num>
  <w:num w:numId="15">
    <w:abstractNumId w:val="0"/>
  </w:num>
  <w:num w:numId="16">
    <w:abstractNumId w:val="4"/>
  </w:num>
  <w:num w:numId="17">
    <w:abstractNumId w:val="9"/>
  </w:num>
  <w:num w:numId="18">
    <w:abstractNumId w:val="1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">
    <w15:presenceInfo w15:providerId="None" w15:userId="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4F2C"/>
    <w:rsid w:val="00004E24"/>
    <w:rsid w:val="00006353"/>
    <w:rsid w:val="0001224F"/>
    <w:rsid w:val="00014CF9"/>
    <w:rsid w:val="000235B8"/>
    <w:rsid w:val="00033A40"/>
    <w:rsid w:val="000364CD"/>
    <w:rsid w:val="00042FD0"/>
    <w:rsid w:val="0005029B"/>
    <w:rsid w:val="0005029F"/>
    <w:rsid w:val="000516F5"/>
    <w:rsid w:val="00053FF1"/>
    <w:rsid w:val="000565A7"/>
    <w:rsid w:val="00057CAC"/>
    <w:rsid w:val="00064D56"/>
    <w:rsid w:val="0007520A"/>
    <w:rsid w:val="00075AF4"/>
    <w:rsid w:val="00081D90"/>
    <w:rsid w:val="00083913"/>
    <w:rsid w:val="00084465"/>
    <w:rsid w:val="0009169A"/>
    <w:rsid w:val="00091B71"/>
    <w:rsid w:val="00093F58"/>
    <w:rsid w:val="00094FB2"/>
    <w:rsid w:val="000961E8"/>
    <w:rsid w:val="000979B2"/>
    <w:rsid w:val="000A2F10"/>
    <w:rsid w:val="000A3A4B"/>
    <w:rsid w:val="000B2609"/>
    <w:rsid w:val="000C0688"/>
    <w:rsid w:val="000C22C2"/>
    <w:rsid w:val="000C71F8"/>
    <w:rsid w:val="000D0F89"/>
    <w:rsid w:val="000D171C"/>
    <w:rsid w:val="000D27C5"/>
    <w:rsid w:val="000D4008"/>
    <w:rsid w:val="000D4471"/>
    <w:rsid w:val="000D63A4"/>
    <w:rsid w:val="000D66DC"/>
    <w:rsid w:val="000E0FDC"/>
    <w:rsid w:val="000E4201"/>
    <w:rsid w:val="00102B69"/>
    <w:rsid w:val="00102F6F"/>
    <w:rsid w:val="00104FF9"/>
    <w:rsid w:val="0010585D"/>
    <w:rsid w:val="00105B5A"/>
    <w:rsid w:val="00106A47"/>
    <w:rsid w:val="00107F74"/>
    <w:rsid w:val="00112A63"/>
    <w:rsid w:val="00120376"/>
    <w:rsid w:val="0012349F"/>
    <w:rsid w:val="00123646"/>
    <w:rsid w:val="00127430"/>
    <w:rsid w:val="001312AA"/>
    <w:rsid w:val="00131851"/>
    <w:rsid w:val="0013256D"/>
    <w:rsid w:val="001355D5"/>
    <w:rsid w:val="001358BF"/>
    <w:rsid w:val="00136888"/>
    <w:rsid w:val="00137D74"/>
    <w:rsid w:val="001425CA"/>
    <w:rsid w:val="001476C2"/>
    <w:rsid w:val="0015751E"/>
    <w:rsid w:val="00157EF4"/>
    <w:rsid w:val="00162361"/>
    <w:rsid w:val="00163000"/>
    <w:rsid w:val="0017195B"/>
    <w:rsid w:val="0019234B"/>
    <w:rsid w:val="0019497A"/>
    <w:rsid w:val="00195A10"/>
    <w:rsid w:val="00195F3A"/>
    <w:rsid w:val="00196489"/>
    <w:rsid w:val="00197902"/>
    <w:rsid w:val="00197997"/>
    <w:rsid w:val="001A4F01"/>
    <w:rsid w:val="001A7FAB"/>
    <w:rsid w:val="001B039A"/>
    <w:rsid w:val="001B0931"/>
    <w:rsid w:val="001B5EE6"/>
    <w:rsid w:val="001B697B"/>
    <w:rsid w:val="001C1C60"/>
    <w:rsid w:val="001C2819"/>
    <w:rsid w:val="001C3024"/>
    <w:rsid w:val="001D0379"/>
    <w:rsid w:val="001D56E9"/>
    <w:rsid w:val="001E5AC5"/>
    <w:rsid w:val="001F2A83"/>
    <w:rsid w:val="001F2B75"/>
    <w:rsid w:val="001F4057"/>
    <w:rsid w:val="001F6F78"/>
    <w:rsid w:val="001F718A"/>
    <w:rsid w:val="00200B90"/>
    <w:rsid w:val="00205059"/>
    <w:rsid w:val="002055FF"/>
    <w:rsid w:val="002071D2"/>
    <w:rsid w:val="00212925"/>
    <w:rsid w:val="00214C27"/>
    <w:rsid w:val="002156B6"/>
    <w:rsid w:val="00221D6B"/>
    <w:rsid w:val="002327B2"/>
    <w:rsid w:val="002332AE"/>
    <w:rsid w:val="00235C85"/>
    <w:rsid w:val="0023672E"/>
    <w:rsid w:val="002463E3"/>
    <w:rsid w:val="00251919"/>
    <w:rsid w:val="00255A71"/>
    <w:rsid w:val="0026112D"/>
    <w:rsid w:val="0026404D"/>
    <w:rsid w:val="00265101"/>
    <w:rsid w:val="002657BC"/>
    <w:rsid w:val="0027239F"/>
    <w:rsid w:val="002729DB"/>
    <w:rsid w:val="00274446"/>
    <w:rsid w:val="002750AD"/>
    <w:rsid w:val="00275342"/>
    <w:rsid w:val="002826FD"/>
    <w:rsid w:val="00285151"/>
    <w:rsid w:val="0028693C"/>
    <w:rsid w:val="0028700A"/>
    <w:rsid w:val="00290B4C"/>
    <w:rsid w:val="0029715D"/>
    <w:rsid w:val="002A1EB3"/>
    <w:rsid w:val="002A2BC3"/>
    <w:rsid w:val="002A3CFE"/>
    <w:rsid w:val="002A7C0F"/>
    <w:rsid w:val="002B1451"/>
    <w:rsid w:val="002B1FE0"/>
    <w:rsid w:val="002B6103"/>
    <w:rsid w:val="002C00E3"/>
    <w:rsid w:val="002C325E"/>
    <w:rsid w:val="002C3C4F"/>
    <w:rsid w:val="002D02ED"/>
    <w:rsid w:val="002D1226"/>
    <w:rsid w:val="002D2EE1"/>
    <w:rsid w:val="002D3980"/>
    <w:rsid w:val="002D5A2B"/>
    <w:rsid w:val="002D7444"/>
    <w:rsid w:val="002E4E03"/>
    <w:rsid w:val="002E5418"/>
    <w:rsid w:val="003032C4"/>
    <w:rsid w:val="00304D3F"/>
    <w:rsid w:val="00311189"/>
    <w:rsid w:val="00311284"/>
    <w:rsid w:val="0031134A"/>
    <w:rsid w:val="00311BF7"/>
    <w:rsid w:val="00311FD7"/>
    <w:rsid w:val="0031279D"/>
    <w:rsid w:val="00315F42"/>
    <w:rsid w:val="00321F84"/>
    <w:rsid w:val="003247EA"/>
    <w:rsid w:val="00324D97"/>
    <w:rsid w:val="003273A8"/>
    <w:rsid w:val="0033040D"/>
    <w:rsid w:val="003317C9"/>
    <w:rsid w:val="00331F38"/>
    <w:rsid w:val="003344D6"/>
    <w:rsid w:val="00335AC9"/>
    <w:rsid w:val="00337685"/>
    <w:rsid w:val="00341900"/>
    <w:rsid w:val="00342607"/>
    <w:rsid w:val="00347DB1"/>
    <w:rsid w:val="00350331"/>
    <w:rsid w:val="00350C28"/>
    <w:rsid w:val="003527EF"/>
    <w:rsid w:val="00354EEB"/>
    <w:rsid w:val="0035628E"/>
    <w:rsid w:val="00360345"/>
    <w:rsid w:val="0036271B"/>
    <w:rsid w:val="00363ADB"/>
    <w:rsid w:val="0036485C"/>
    <w:rsid w:val="0037522E"/>
    <w:rsid w:val="00376E6E"/>
    <w:rsid w:val="003774DB"/>
    <w:rsid w:val="00380409"/>
    <w:rsid w:val="003812DC"/>
    <w:rsid w:val="003836F1"/>
    <w:rsid w:val="0038590D"/>
    <w:rsid w:val="003872B4"/>
    <w:rsid w:val="00395193"/>
    <w:rsid w:val="00395E45"/>
    <w:rsid w:val="00396354"/>
    <w:rsid w:val="003A14B4"/>
    <w:rsid w:val="003A6696"/>
    <w:rsid w:val="003B0C21"/>
    <w:rsid w:val="003B1BF2"/>
    <w:rsid w:val="003B308C"/>
    <w:rsid w:val="003B695F"/>
    <w:rsid w:val="003C1018"/>
    <w:rsid w:val="003C3A53"/>
    <w:rsid w:val="003C4AF0"/>
    <w:rsid w:val="003C538A"/>
    <w:rsid w:val="003C6196"/>
    <w:rsid w:val="003D0211"/>
    <w:rsid w:val="003D0EA6"/>
    <w:rsid w:val="003D137C"/>
    <w:rsid w:val="003D18CA"/>
    <w:rsid w:val="003D5075"/>
    <w:rsid w:val="003D5D6A"/>
    <w:rsid w:val="003D5F38"/>
    <w:rsid w:val="003E2DBB"/>
    <w:rsid w:val="003E2EBE"/>
    <w:rsid w:val="003E4C78"/>
    <w:rsid w:val="003E5102"/>
    <w:rsid w:val="003F071A"/>
    <w:rsid w:val="003F5759"/>
    <w:rsid w:val="004019EF"/>
    <w:rsid w:val="0040325E"/>
    <w:rsid w:val="004044AD"/>
    <w:rsid w:val="00404C70"/>
    <w:rsid w:val="004069E4"/>
    <w:rsid w:val="00412058"/>
    <w:rsid w:val="00412B71"/>
    <w:rsid w:val="00413440"/>
    <w:rsid w:val="00414074"/>
    <w:rsid w:val="00414FC1"/>
    <w:rsid w:val="004237D6"/>
    <w:rsid w:val="0043055D"/>
    <w:rsid w:val="00431729"/>
    <w:rsid w:val="00434421"/>
    <w:rsid w:val="00436579"/>
    <w:rsid w:val="004408F6"/>
    <w:rsid w:val="00444040"/>
    <w:rsid w:val="00445D84"/>
    <w:rsid w:val="00446065"/>
    <w:rsid w:val="004462FB"/>
    <w:rsid w:val="0045368E"/>
    <w:rsid w:val="00457A53"/>
    <w:rsid w:val="004621CD"/>
    <w:rsid w:val="0046573A"/>
    <w:rsid w:val="00465F5F"/>
    <w:rsid w:val="00466EC6"/>
    <w:rsid w:val="00467820"/>
    <w:rsid w:val="00471A61"/>
    <w:rsid w:val="00474376"/>
    <w:rsid w:val="00474B34"/>
    <w:rsid w:val="00477BB8"/>
    <w:rsid w:val="00480587"/>
    <w:rsid w:val="004810CD"/>
    <w:rsid w:val="00487B65"/>
    <w:rsid w:val="00492B4D"/>
    <w:rsid w:val="00493B3D"/>
    <w:rsid w:val="004953E6"/>
    <w:rsid w:val="004963A0"/>
    <w:rsid w:val="004A5C79"/>
    <w:rsid w:val="004B0DC1"/>
    <w:rsid w:val="004B1369"/>
    <w:rsid w:val="004B4843"/>
    <w:rsid w:val="004B5AC9"/>
    <w:rsid w:val="004B65FA"/>
    <w:rsid w:val="004B74CE"/>
    <w:rsid w:val="004B7EAB"/>
    <w:rsid w:val="004C4FD3"/>
    <w:rsid w:val="004D0D97"/>
    <w:rsid w:val="004D15A3"/>
    <w:rsid w:val="004D3CA9"/>
    <w:rsid w:val="004D7799"/>
    <w:rsid w:val="004E05CB"/>
    <w:rsid w:val="004E4F36"/>
    <w:rsid w:val="004E59FB"/>
    <w:rsid w:val="004E6D97"/>
    <w:rsid w:val="004F21A0"/>
    <w:rsid w:val="004F6FE1"/>
    <w:rsid w:val="004F717A"/>
    <w:rsid w:val="004F784E"/>
    <w:rsid w:val="00500E38"/>
    <w:rsid w:val="00502AE1"/>
    <w:rsid w:val="00503860"/>
    <w:rsid w:val="00504454"/>
    <w:rsid w:val="0050492B"/>
    <w:rsid w:val="0050493D"/>
    <w:rsid w:val="00504AB1"/>
    <w:rsid w:val="005243FD"/>
    <w:rsid w:val="00525833"/>
    <w:rsid w:val="005261A7"/>
    <w:rsid w:val="005274F7"/>
    <w:rsid w:val="0053624E"/>
    <w:rsid w:val="00537260"/>
    <w:rsid w:val="005420AE"/>
    <w:rsid w:val="00543EA3"/>
    <w:rsid w:val="00544F2E"/>
    <w:rsid w:val="00550052"/>
    <w:rsid w:val="00555256"/>
    <w:rsid w:val="0056014F"/>
    <w:rsid w:val="005634C9"/>
    <w:rsid w:val="0056351B"/>
    <w:rsid w:val="00567EC8"/>
    <w:rsid w:val="005700B7"/>
    <w:rsid w:val="005737DE"/>
    <w:rsid w:val="00582C7C"/>
    <w:rsid w:val="005941AB"/>
    <w:rsid w:val="00596912"/>
    <w:rsid w:val="005A0F1C"/>
    <w:rsid w:val="005A12F4"/>
    <w:rsid w:val="005A6CC2"/>
    <w:rsid w:val="005B202D"/>
    <w:rsid w:val="005B581A"/>
    <w:rsid w:val="005C0358"/>
    <w:rsid w:val="005C107C"/>
    <w:rsid w:val="005C33E9"/>
    <w:rsid w:val="005C52A9"/>
    <w:rsid w:val="005C6548"/>
    <w:rsid w:val="005C67FD"/>
    <w:rsid w:val="005C7198"/>
    <w:rsid w:val="005D0465"/>
    <w:rsid w:val="005D0E6A"/>
    <w:rsid w:val="005D36FE"/>
    <w:rsid w:val="005D72D1"/>
    <w:rsid w:val="005E302A"/>
    <w:rsid w:val="005F17F3"/>
    <w:rsid w:val="005F211D"/>
    <w:rsid w:val="005F29CA"/>
    <w:rsid w:val="005F62B3"/>
    <w:rsid w:val="005F7509"/>
    <w:rsid w:val="006002E8"/>
    <w:rsid w:val="00603408"/>
    <w:rsid w:val="00607015"/>
    <w:rsid w:val="00611957"/>
    <w:rsid w:val="00613B80"/>
    <w:rsid w:val="006147B4"/>
    <w:rsid w:val="00617C62"/>
    <w:rsid w:val="00627795"/>
    <w:rsid w:val="006371F7"/>
    <w:rsid w:val="006403A7"/>
    <w:rsid w:val="00640711"/>
    <w:rsid w:val="006518E0"/>
    <w:rsid w:val="00655DED"/>
    <w:rsid w:val="00660825"/>
    <w:rsid w:val="00660D73"/>
    <w:rsid w:val="00661233"/>
    <w:rsid w:val="00664F61"/>
    <w:rsid w:val="006661AB"/>
    <w:rsid w:val="00666214"/>
    <w:rsid w:val="00666864"/>
    <w:rsid w:val="00667B3A"/>
    <w:rsid w:val="006723EF"/>
    <w:rsid w:val="006852C4"/>
    <w:rsid w:val="006874B7"/>
    <w:rsid w:val="00694448"/>
    <w:rsid w:val="006A0206"/>
    <w:rsid w:val="006A15D2"/>
    <w:rsid w:val="006A3E07"/>
    <w:rsid w:val="006A571D"/>
    <w:rsid w:val="006A716A"/>
    <w:rsid w:val="006B0BC4"/>
    <w:rsid w:val="006B1F48"/>
    <w:rsid w:val="006C23B5"/>
    <w:rsid w:val="006C24BD"/>
    <w:rsid w:val="006C7203"/>
    <w:rsid w:val="006D4F30"/>
    <w:rsid w:val="006E3A7D"/>
    <w:rsid w:val="006E45CD"/>
    <w:rsid w:val="006E702C"/>
    <w:rsid w:val="006F080C"/>
    <w:rsid w:val="006F100F"/>
    <w:rsid w:val="006F37AD"/>
    <w:rsid w:val="006F6248"/>
    <w:rsid w:val="00704E8F"/>
    <w:rsid w:val="00711817"/>
    <w:rsid w:val="0071387E"/>
    <w:rsid w:val="00715D5E"/>
    <w:rsid w:val="007217E0"/>
    <w:rsid w:val="0072402F"/>
    <w:rsid w:val="00724163"/>
    <w:rsid w:val="00725CA9"/>
    <w:rsid w:val="00731229"/>
    <w:rsid w:val="0073473C"/>
    <w:rsid w:val="00734FD6"/>
    <w:rsid w:val="00736636"/>
    <w:rsid w:val="00736CF3"/>
    <w:rsid w:val="00740702"/>
    <w:rsid w:val="00742770"/>
    <w:rsid w:val="00743561"/>
    <w:rsid w:val="007453F8"/>
    <w:rsid w:val="00746039"/>
    <w:rsid w:val="00746E36"/>
    <w:rsid w:val="0074767E"/>
    <w:rsid w:val="0075450D"/>
    <w:rsid w:val="00754968"/>
    <w:rsid w:val="007556A6"/>
    <w:rsid w:val="00755BDA"/>
    <w:rsid w:val="007600EE"/>
    <w:rsid w:val="0076218F"/>
    <w:rsid w:val="00767BFA"/>
    <w:rsid w:val="007726D1"/>
    <w:rsid w:val="0077586D"/>
    <w:rsid w:val="00781D44"/>
    <w:rsid w:val="0079035D"/>
    <w:rsid w:val="00790F68"/>
    <w:rsid w:val="007916BD"/>
    <w:rsid w:val="00792A8D"/>
    <w:rsid w:val="007932FF"/>
    <w:rsid w:val="007A42CA"/>
    <w:rsid w:val="007A4864"/>
    <w:rsid w:val="007A771D"/>
    <w:rsid w:val="007B011E"/>
    <w:rsid w:val="007B1AF0"/>
    <w:rsid w:val="007B4DF6"/>
    <w:rsid w:val="007B5CF3"/>
    <w:rsid w:val="007B66EE"/>
    <w:rsid w:val="007C341E"/>
    <w:rsid w:val="007C572E"/>
    <w:rsid w:val="007D3368"/>
    <w:rsid w:val="007D753E"/>
    <w:rsid w:val="007E0003"/>
    <w:rsid w:val="007E7EA8"/>
    <w:rsid w:val="007F2966"/>
    <w:rsid w:val="008134C6"/>
    <w:rsid w:val="00813E8F"/>
    <w:rsid w:val="00815178"/>
    <w:rsid w:val="00816CA1"/>
    <w:rsid w:val="00817388"/>
    <w:rsid w:val="00824662"/>
    <w:rsid w:val="008256BF"/>
    <w:rsid w:val="008258DB"/>
    <w:rsid w:val="0082596F"/>
    <w:rsid w:val="00830148"/>
    <w:rsid w:val="008310D6"/>
    <w:rsid w:val="0084067C"/>
    <w:rsid w:val="00841320"/>
    <w:rsid w:val="008502C6"/>
    <w:rsid w:val="00851BE9"/>
    <w:rsid w:val="00861DF4"/>
    <w:rsid w:val="00862100"/>
    <w:rsid w:val="00862340"/>
    <w:rsid w:val="00864480"/>
    <w:rsid w:val="00864FA7"/>
    <w:rsid w:val="00865F80"/>
    <w:rsid w:val="008705F4"/>
    <w:rsid w:val="00873B2B"/>
    <w:rsid w:val="0088387A"/>
    <w:rsid w:val="0089046E"/>
    <w:rsid w:val="00890D7C"/>
    <w:rsid w:val="00891912"/>
    <w:rsid w:val="00894F49"/>
    <w:rsid w:val="00896C88"/>
    <w:rsid w:val="008B0134"/>
    <w:rsid w:val="008B2EC6"/>
    <w:rsid w:val="008B443F"/>
    <w:rsid w:val="008B502C"/>
    <w:rsid w:val="008B5B77"/>
    <w:rsid w:val="008C2DAC"/>
    <w:rsid w:val="008C615C"/>
    <w:rsid w:val="008D3FEE"/>
    <w:rsid w:val="008E22CC"/>
    <w:rsid w:val="008E2433"/>
    <w:rsid w:val="008E316F"/>
    <w:rsid w:val="008E40C9"/>
    <w:rsid w:val="008E4BE6"/>
    <w:rsid w:val="008E5B9D"/>
    <w:rsid w:val="008F0C4E"/>
    <w:rsid w:val="008F0C6B"/>
    <w:rsid w:val="008F41FD"/>
    <w:rsid w:val="008F5035"/>
    <w:rsid w:val="008F5E47"/>
    <w:rsid w:val="008F60AF"/>
    <w:rsid w:val="008F6C1E"/>
    <w:rsid w:val="00902622"/>
    <w:rsid w:val="00905483"/>
    <w:rsid w:val="00906964"/>
    <w:rsid w:val="00907ED0"/>
    <w:rsid w:val="00910120"/>
    <w:rsid w:val="00911580"/>
    <w:rsid w:val="00912AAC"/>
    <w:rsid w:val="00912B34"/>
    <w:rsid w:val="009147AF"/>
    <w:rsid w:val="00917BF9"/>
    <w:rsid w:val="00920AC9"/>
    <w:rsid w:val="00921B67"/>
    <w:rsid w:val="00921F15"/>
    <w:rsid w:val="00922181"/>
    <w:rsid w:val="0092617A"/>
    <w:rsid w:val="00927425"/>
    <w:rsid w:val="0093436C"/>
    <w:rsid w:val="00935411"/>
    <w:rsid w:val="00935E24"/>
    <w:rsid w:val="00943389"/>
    <w:rsid w:val="009440FC"/>
    <w:rsid w:val="009526C8"/>
    <w:rsid w:val="00953F5C"/>
    <w:rsid w:val="00955D6F"/>
    <w:rsid w:val="009666BF"/>
    <w:rsid w:val="00974556"/>
    <w:rsid w:val="00975111"/>
    <w:rsid w:val="00981BC3"/>
    <w:rsid w:val="0098379E"/>
    <w:rsid w:val="009853B6"/>
    <w:rsid w:val="009A195B"/>
    <w:rsid w:val="009A315F"/>
    <w:rsid w:val="009A400C"/>
    <w:rsid w:val="009A4AB2"/>
    <w:rsid w:val="009B10EA"/>
    <w:rsid w:val="009B175E"/>
    <w:rsid w:val="009B4B14"/>
    <w:rsid w:val="009B6E09"/>
    <w:rsid w:val="009B6FC3"/>
    <w:rsid w:val="009C1782"/>
    <w:rsid w:val="009C2C47"/>
    <w:rsid w:val="009C7B42"/>
    <w:rsid w:val="009D0F0A"/>
    <w:rsid w:val="009D1AF2"/>
    <w:rsid w:val="009D2AFB"/>
    <w:rsid w:val="009D3F13"/>
    <w:rsid w:val="009D47FF"/>
    <w:rsid w:val="009D665A"/>
    <w:rsid w:val="009E03D2"/>
    <w:rsid w:val="009E095F"/>
    <w:rsid w:val="009E442A"/>
    <w:rsid w:val="009E5127"/>
    <w:rsid w:val="009E59B8"/>
    <w:rsid w:val="009F7861"/>
    <w:rsid w:val="00A00DFE"/>
    <w:rsid w:val="00A026A1"/>
    <w:rsid w:val="00A041CF"/>
    <w:rsid w:val="00A0722D"/>
    <w:rsid w:val="00A135DA"/>
    <w:rsid w:val="00A13BF1"/>
    <w:rsid w:val="00A14C54"/>
    <w:rsid w:val="00A166CF"/>
    <w:rsid w:val="00A175D5"/>
    <w:rsid w:val="00A178F0"/>
    <w:rsid w:val="00A226D9"/>
    <w:rsid w:val="00A229BB"/>
    <w:rsid w:val="00A2471F"/>
    <w:rsid w:val="00A24C99"/>
    <w:rsid w:val="00A277C9"/>
    <w:rsid w:val="00A317B7"/>
    <w:rsid w:val="00A32B34"/>
    <w:rsid w:val="00A33099"/>
    <w:rsid w:val="00A43385"/>
    <w:rsid w:val="00A45F04"/>
    <w:rsid w:val="00A540DA"/>
    <w:rsid w:val="00A55FA8"/>
    <w:rsid w:val="00A6310E"/>
    <w:rsid w:val="00A64922"/>
    <w:rsid w:val="00A657ED"/>
    <w:rsid w:val="00A65D6A"/>
    <w:rsid w:val="00A66473"/>
    <w:rsid w:val="00A666A4"/>
    <w:rsid w:val="00A708BC"/>
    <w:rsid w:val="00A70C3E"/>
    <w:rsid w:val="00A711F0"/>
    <w:rsid w:val="00A71645"/>
    <w:rsid w:val="00A71DF3"/>
    <w:rsid w:val="00A73FD0"/>
    <w:rsid w:val="00A8353B"/>
    <w:rsid w:val="00A84C46"/>
    <w:rsid w:val="00A958A5"/>
    <w:rsid w:val="00A9599C"/>
    <w:rsid w:val="00AA46FA"/>
    <w:rsid w:val="00AB0B0E"/>
    <w:rsid w:val="00AB1E0C"/>
    <w:rsid w:val="00AB50AD"/>
    <w:rsid w:val="00AB780B"/>
    <w:rsid w:val="00AC2755"/>
    <w:rsid w:val="00AD2698"/>
    <w:rsid w:val="00AE1AC0"/>
    <w:rsid w:val="00AE21A8"/>
    <w:rsid w:val="00AE2582"/>
    <w:rsid w:val="00AF002B"/>
    <w:rsid w:val="00AF07C1"/>
    <w:rsid w:val="00AF0FE8"/>
    <w:rsid w:val="00AF10CC"/>
    <w:rsid w:val="00AF1C78"/>
    <w:rsid w:val="00AF4786"/>
    <w:rsid w:val="00B03079"/>
    <w:rsid w:val="00B12C02"/>
    <w:rsid w:val="00B13628"/>
    <w:rsid w:val="00B14104"/>
    <w:rsid w:val="00B14F81"/>
    <w:rsid w:val="00B241D5"/>
    <w:rsid w:val="00B276C3"/>
    <w:rsid w:val="00B30E4A"/>
    <w:rsid w:val="00B356AC"/>
    <w:rsid w:val="00B36655"/>
    <w:rsid w:val="00B36DCA"/>
    <w:rsid w:val="00B422A2"/>
    <w:rsid w:val="00B42B28"/>
    <w:rsid w:val="00B45EC0"/>
    <w:rsid w:val="00B47060"/>
    <w:rsid w:val="00B5103A"/>
    <w:rsid w:val="00B542C9"/>
    <w:rsid w:val="00B557D3"/>
    <w:rsid w:val="00B56858"/>
    <w:rsid w:val="00B60B5B"/>
    <w:rsid w:val="00B61242"/>
    <w:rsid w:val="00B64F2C"/>
    <w:rsid w:val="00B65B64"/>
    <w:rsid w:val="00B66630"/>
    <w:rsid w:val="00B77F56"/>
    <w:rsid w:val="00B83911"/>
    <w:rsid w:val="00B849A2"/>
    <w:rsid w:val="00B84BF3"/>
    <w:rsid w:val="00B8582C"/>
    <w:rsid w:val="00B93889"/>
    <w:rsid w:val="00BA10E5"/>
    <w:rsid w:val="00BA66FC"/>
    <w:rsid w:val="00BA76B5"/>
    <w:rsid w:val="00BB05B3"/>
    <w:rsid w:val="00BB0629"/>
    <w:rsid w:val="00BB0BBD"/>
    <w:rsid w:val="00BB3022"/>
    <w:rsid w:val="00BB3C9D"/>
    <w:rsid w:val="00BB3FB4"/>
    <w:rsid w:val="00BB6027"/>
    <w:rsid w:val="00BC0811"/>
    <w:rsid w:val="00BC3E42"/>
    <w:rsid w:val="00BC40E1"/>
    <w:rsid w:val="00BC4A51"/>
    <w:rsid w:val="00BD41C5"/>
    <w:rsid w:val="00BD54DB"/>
    <w:rsid w:val="00BD7577"/>
    <w:rsid w:val="00BE0070"/>
    <w:rsid w:val="00BE0B00"/>
    <w:rsid w:val="00BE3DB8"/>
    <w:rsid w:val="00BE7436"/>
    <w:rsid w:val="00BF2372"/>
    <w:rsid w:val="00BF7009"/>
    <w:rsid w:val="00C006F8"/>
    <w:rsid w:val="00C03592"/>
    <w:rsid w:val="00C03DE8"/>
    <w:rsid w:val="00C048C7"/>
    <w:rsid w:val="00C05ABA"/>
    <w:rsid w:val="00C07C26"/>
    <w:rsid w:val="00C131C2"/>
    <w:rsid w:val="00C14E94"/>
    <w:rsid w:val="00C20894"/>
    <w:rsid w:val="00C22094"/>
    <w:rsid w:val="00C243DF"/>
    <w:rsid w:val="00C25D28"/>
    <w:rsid w:val="00C33428"/>
    <w:rsid w:val="00C42C62"/>
    <w:rsid w:val="00C45A1B"/>
    <w:rsid w:val="00C52CE0"/>
    <w:rsid w:val="00C5334E"/>
    <w:rsid w:val="00C543A5"/>
    <w:rsid w:val="00C57D0C"/>
    <w:rsid w:val="00C621E4"/>
    <w:rsid w:val="00C62391"/>
    <w:rsid w:val="00C63241"/>
    <w:rsid w:val="00C66C0C"/>
    <w:rsid w:val="00C6718A"/>
    <w:rsid w:val="00C674B7"/>
    <w:rsid w:val="00C735AA"/>
    <w:rsid w:val="00C802B0"/>
    <w:rsid w:val="00C84B0E"/>
    <w:rsid w:val="00C86B5E"/>
    <w:rsid w:val="00C8749F"/>
    <w:rsid w:val="00C90F5C"/>
    <w:rsid w:val="00C91792"/>
    <w:rsid w:val="00C95A76"/>
    <w:rsid w:val="00C9758A"/>
    <w:rsid w:val="00C978A7"/>
    <w:rsid w:val="00C97E33"/>
    <w:rsid w:val="00CA0BFA"/>
    <w:rsid w:val="00CA241E"/>
    <w:rsid w:val="00CA70AF"/>
    <w:rsid w:val="00CB0931"/>
    <w:rsid w:val="00CB390A"/>
    <w:rsid w:val="00CB46A5"/>
    <w:rsid w:val="00CB572C"/>
    <w:rsid w:val="00CC1352"/>
    <w:rsid w:val="00CC508E"/>
    <w:rsid w:val="00CD17C9"/>
    <w:rsid w:val="00CD367B"/>
    <w:rsid w:val="00CD554E"/>
    <w:rsid w:val="00CD74EC"/>
    <w:rsid w:val="00CE3AB9"/>
    <w:rsid w:val="00CE3B5F"/>
    <w:rsid w:val="00CF0F82"/>
    <w:rsid w:val="00CF1839"/>
    <w:rsid w:val="00CF1DA7"/>
    <w:rsid w:val="00CF3789"/>
    <w:rsid w:val="00CF3EE8"/>
    <w:rsid w:val="00CF45A7"/>
    <w:rsid w:val="00D1272F"/>
    <w:rsid w:val="00D12CD4"/>
    <w:rsid w:val="00D15677"/>
    <w:rsid w:val="00D16231"/>
    <w:rsid w:val="00D16563"/>
    <w:rsid w:val="00D16E9B"/>
    <w:rsid w:val="00D20786"/>
    <w:rsid w:val="00D229FF"/>
    <w:rsid w:val="00D25342"/>
    <w:rsid w:val="00D25DE4"/>
    <w:rsid w:val="00D34C73"/>
    <w:rsid w:val="00D417D7"/>
    <w:rsid w:val="00D4505D"/>
    <w:rsid w:val="00D502FD"/>
    <w:rsid w:val="00D51E21"/>
    <w:rsid w:val="00D54203"/>
    <w:rsid w:val="00D549F8"/>
    <w:rsid w:val="00D56C2F"/>
    <w:rsid w:val="00D57604"/>
    <w:rsid w:val="00D60393"/>
    <w:rsid w:val="00D61A01"/>
    <w:rsid w:val="00D62332"/>
    <w:rsid w:val="00D62CB4"/>
    <w:rsid w:val="00D6479B"/>
    <w:rsid w:val="00D740EA"/>
    <w:rsid w:val="00D816D1"/>
    <w:rsid w:val="00D84498"/>
    <w:rsid w:val="00D86F3D"/>
    <w:rsid w:val="00D9089C"/>
    <w:rsid w:val="00D92BA3"/>
    <w:rsid w:val="00D940FC"/>
    <w:rsid w:val="00D96D88"/>
    <w:rsid w:val="00D972EB"/>
    <w:rsid w:val="00D97365"/>
    <w:rsid w:val="00DA36FC"/>
    <w:rsid w:val="00DA4CF5"/>
    <w:rsid w:val="00DB03A2"/>
    <w:rsid w:val="00DB1173"/>
    <w:rsid w:val="00DB13A5"/>
    <w:rsid w:val="00DB1487"/>
    <w:rsid w:val="00DB679D"/>
    <w:rsid w:val="00DB72D4"/>
    <w:rsid w:val="00DC3F27"/>
    <w:rsid w:val="00DC7181"/>
    <w:rsid w:val="00DD2EE0"/>
    <w:rsid w:val="00DD366A"/>
    <w:rsid w:val="00DD6ECE"/>
    <w:rsid w:val="00DE1BD0"/>
    <w:rsid w:val="00DE2EA2"/>
    <w:rsid w:val="00E00FFB"/>
    <w:rsid w:val="00E030FD"/>
    <w:rsid w:val="00E05FF7"/>
    <w:rsid w:val="00E10BCC"/>
    <w:rsid w:val="00E112CF"/>
    <w:rsid w:val="00E11582"/>
    <w:rsid w:val="00E12073"/>
    <w:rsid w:val="00E136FC"/>
    <w:rsid w:val="00E15698"/>
    <w:rsid w:val="00E24905"/>
    <w:rsid w:val="00E25A29"/>
    <w:rsid w:val="00E25FE6"/>
    <w:rsid w:val="00E40059"/>
    <w:rsid w:val="00E409D5"/>
    <w:rsid w:val="00E40C57"/>
    <w:rsid w:val="00E45198"/>
    <w:rsid w:val="00E4565E"/>
    <w:rsid w:val="00E4743A"/>
    <w:rsid w:val="00E47EC8"/>
    <w:rsid w:val="00E550B6"/>
    <w:rsid w:val="00E62010"/>
    <w:rsid w:val="00E65306"/>
    <w:rsid w:val="00E773D1"/>
    <w:rsid w:val="00E83510"/>
    <w:rsid w:val="00E92F11"/>
    <w:rsid w:val="00E950AD"/>
    <w:rsid w:val="00E9697C"/>
    <w:rsid w:val="00EB637C"/>
    <w:rsid w:val="00EC48F3"/>
    <w:rsid w:val="00EC6FF6"/>
    <w:rsid w:val="00ED3134"/>
    <w:rsid w:val="00ED313B"/>
    <w:rsid w:val="00ED349C"/>
    <w:rsid w:val="00ED416E"/>
    <w:rsid w:val="00ED4274"/>
    <w:rsid w:val="00ED72D3"/>
    <w:rsid w:val="00EE6DDF"/>
    <w:rsid w:val="00EF35B9"/>
    <w:rsid w:val="00EF48C9"/>
    <w:rsid w:val="00F1036E"/>
    <w:rsid w:val="00F10AB1"/>
    <w:rsid w:val="00F1390F"/>
    <w:rsid w:val="00F2078C"/>
    <w:rsid w:val="00F211B7"/>
    <w:rsid w:val="00F2584C"/>
    <w:rsid w:val="00F307EE"/>
    <w:rsid w:val="00F30AE3"/>
    <w:rsid w:val="00F313A1"/>
    <w:rsid w:val="00F328C9"/>
    <w:rsid w:val="00F43C8E"/>
    <w:rsid w:val="00F45F01"/>
    <w:rsid w:val="00F50289"/>
    <w:rsid w:val="00F52FCA"/>
    <w:rsid w:val="00F60CA5"/>
    <w:rsid w:val="00F619BC"/>
    <w:rsid w:val="00F61DF2"/>
    <w:rsid w:val="00F62323"/>
    <w:rsid w:val="00F625D5"/>
    <w:rsid w:val="00F71CBC"/>
    <w:rsid w:val="00F80BD3"/>
    <w:rsid w:val="00F86AB1"/>
    <w:rsid w:val="00F87C77"/>
    <w:rsid w:val="00F90941"/>
    <w:rsid w:val="00F9157C"/>
    <w:rsid w:val="00F9513B"/>
    <w:rsid w:val="00FA2637"/>
    <w:rsid w:val="00FA2971"/>
    <w:rsid w:val="00FA29C8"/>
    <w:rsid w:val="00FA5A6E"/>
    <w:rsid w:val="00FB72D3"/>
    <w:rsid w:val="00FC1200"/>
    <w:rsid w:val="00FC1AFD"/>
    <w:rsid w:val="00FC2E44"/>
    <w:rsid w:val="00FC6CC5"/>
    <w:rsid w:val="00FC725B"/>
    <w:rsid w:val="00FD606C"/>
    <w:rsid w:val="00FE0F25"/>
    <w:rsid w:val="00FE46FB"/>
    <w:rsid w:val="00FE78A4"/>
    <w:rsid w:val="00FF2F11"/>
    <w:rsid w:val="00FF33A9"/>
    <w:rsid w:val="00FF4639"/>
    <w:rsid w:val="00FF5D17"/>
    <w:rsid w:val="00FF7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F2C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02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3E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4F2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64F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B64F2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B64F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B64F2C"/>
  </w:style>
  <w:style w:type="paragraph" w:styleId="a8">
    <w:name w:val="footnote text"/>
    <w:basedOn w:val="a"/>
    <w:link w:val="a9"/>
    <w:uiPriority w:val="99"/>
    <w:rsid w:val="00B64F2C"/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B64F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B64F2C"/>
    <w:rPr>
      <w:vertAlign w:val="superscript"/>
    </w:rPr>
  </w:style>
  <w:style w:type="paragraph" w:styleId="ab">
    <w:name w:val="Balloon Text"/>
    <w:basedOn w:val="a"/>
    <w:link w:val="ac"/>
    <w:rsid w:val="00B64F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64F2C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B64F2C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annotation reference"/>
    <w:basedOn w:val="a0"/>
    <w:rsid w:val="00B64F2C"/>
    <w:rPr>
      <w:sz w:val="16"/>
      <w:szCs w:val="16"/>
    </w:rPr>
  </w:style>
  <w:style w:type="paragraph" w:styleId="af">
    <w:name w:val="annotation text"/>
    <w:basedOn w:val="a"/>
    <w:link w:val="af0"/>
    <w:rsid w:val="00B64F2C"/>
    <w:pPr>
      <w:spacing w:line="240" w:lineRule="auto"/>
    </w:pPr>
    <w:rPr>
      <w:sz w:val="20"/>
    </w:rPr>
  </w:style>
  <w:style w:type="character" w:customStyle="1" w:styleId="af0">
    <w:name w:val="Текст примечания Знак"/>
    <w:basedOn w:val="a0"/>
    <w:link w:val="af"/>
    <w:rsid w:val="00B64F2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rsid w:val="001A4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802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Default">
    <w:name w:val="Default"/>
    <w:rsid w:val="009354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aragraph">
    <w:name w:val="paragraph"/>
    <w:basedOn w:val="a"/>
    <w:rsid w:val="004237D6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character" w:customStyle="1" w:styleId="normaltextrun">
    <w:name w:val="normaltextrun"/>
    <w:basedOn w:val="a0"/>
    <w:rsid w:val="004237D6"/>
  </w:style>
  <w:style w:type="paragraph" w:styleId="af2">
    <w:name w:val="annotation subject"/>
    <w:basedOn w:val="af"/>
    <w:next w:val="af"/>
    <w:link w:val="af3"/>
    <w:uiPriority w:val="99"/>
    <w:semiHidden/>
    <w:unhideWhenUsed/>
    <w:rsid w:val="00911580"/>
    <w:rPr>
      <w:b/>
      <w:bCs/>
    </w:rPr>
  </w:style>
  <w:style w:type="character" w:customStyle="1" w:styleId="af3">
    <w:name w:val="Тема примечания Знак"/>
    <w:basedOn w:val="af0"/>
    <w:link w:val="af2"/>
    <w:uiPriority w:val="99"/>
    <w:semiHidden/>
    <w:rsid w:val="0091158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2750A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B45EC0"/>
    <w:pPr>
      <w:widowControl w:val="0"/>
      <w:autoSpaceDE w:val="0"/>
      <w:autoSpaceDN w:val="0"/>
      <w:spacing w:line="240" w:lineRule="auto"/>
      <w:jc w:val="left"/>
    </w:pPr>
    <w:rPr>
      <w:sz w:val="22"/>
      <w:szCs w:val="22"/>
      <w:lang w:bidi="ru-RU"/>
    </w:rPr>
  </w:style>
  <w:style w:type="paragraph" w:styleId="af5">
    <w:name w:val="endnote text"/>
    <w:basedOn w:val="a"/>
    <w:link w:val="af6"/>
    <w:uiPriority w:val="99"/>
    <w:semiHidden/>
    <w:unhideWhenUsed/>
    <w:rsid w:val="00DA4CF5"/>
    <w:pPr>
      <w:spacing w:line="240" w:lineRule="auto"/>
    </w:pPr>
    <w:rPr>
      <w:sz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DA4C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basedOn w:val="a0"/>
    <w:uiPriority w:val="99"/>
    <w:semiHidden/>
    <w:unhideWhenUsed/>
    <w:rsid w:val="00DA4CF5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813E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F2C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02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3E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4F2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64F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B64F2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B64F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B64F2C"/>
  </w:style>
  <w:style w:type="paragraph" w:styleId="a8">
    <w:name w:val="footnote text"/>
    <w:basedOn w:val="a"/>
    <w:link w:val="a9"/>
    <w:uiPriority w:val="99"/>
    <w:rsid w:val="00B64F2C"/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B64F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B64F2C"/>
    <w:rPr>
      <w:vertAlign w:val="superscript"/>
    </w:rPr>
  </w:style>
  <w:style w:type="paragraph" w:styleId="ab">
    <w:name w:val="Balloon Text"/>
    <w:basedOn w:val="a"/>
    <w:link w:val="ac"/>
    <w:rsid w:val="00B64F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64F2C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B64F2C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annotation reference"/>
    <w:basedOn w:val="a0"/>
    <w:rsid w:val="00B64F2C"/>
    <w:rPr>
      <w:sz w:val="16"/>
      <w:szCs w:val="16"/>
    </w:rPr>
  </w:style>
  <w:style w:type="paragraph" w:styleId="af">
    <w:name w:val="annotation text"/>
    <w:basedOn w:val="a"/>
    <w:link w:val="af0"/>
    <w:rsid w:val="00B64F2C"/>
    <w:pPr>
      <w:spacing w:line="240" w:lineRule="auto"/>
    </w:pPr>
    <w:rPr>
      <w:sz w:val="20"/>
    </w:rPr>
  </w:style>
  <w:style w:type="character" w:customStyle="1" w:styleId="af0">
    <w:name w:val="Текст примечания Знак"/>
    <w:basedOn w:val="a0"/>
    <w:link w:val="af"/>
    <w:rsid w:val="00B64F2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rsid w:val="001A4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802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Default">
    <w:name w:val="Default"/>
    <w:rsid w:val="009354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aragraph">
    <w:name w:val="paragraph"/>
    <w:basedOn w:val="a"/>
    <w:rsid w:val="004237D6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character" w:customStyle="1" w:styleId="normaltextrun">
    <w:name w:val="normaltextrun"/>
    <w:basedOn w:val="a0"/>
    <w:rsid w:val="004237D6"/>
  </w:style>
  <w:style w:type="paragraph" w:styleId="af2">
    <w:name w:val="annotation subject"/>
    <w:basedOn w:val="af"/>
    <w:next w:val="af"/>
    <w:link w:val="af3"/>
    <w:uiPriority w:val="99"/>
    <w:semiHidden/>
    <w:unhideWhenUsed/>
    <w:rsid w:val="00911580"/>
    <w:rPr>
      <w:b/>
      <w:bCs/>
    </w:rPr>
  </w:style>
  <w:style w:type="character" w:customStyle="1" w:styleId="af3">
    <w:name w:val="Тема примечания Знак"/>
    <w:basedOn w:val="af0"/>
    <w:link w:val="af2"/>
    <w:uiPriority w:val="99"/>
    <w:semiHidden/>
    <w:rsid w:val="0091158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2750A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B45EC0"/>
    <w:pPr>
      <w:widowControl w:val="0"/>
      <w:autoSpaceDE w:val="0"/>
      <w:autoSpaceDN w:val="0"/>
      <w:spacing w:line="240" w:lineRule="auto"/>
      <w:jc w:val="left"/>
    </w:pPr>
    <w:rPr>
      <w:sz w:val="22"/>
      <w:szCs w:val="22"/>
      <w:lang w:bidi="ru-RU"/>
    </w:rPr>
  </w:style>
  <w:style w:type="paragraph" w:styleId="af5">
    <w:name w:val="endnote text"/>
    <w:basedOn w:val="a"/>
    <w:link w:val="af6"/>
    <w:uiPriority w:val="99"/>
    <w:semiHidden/>
    <w:unhideWhenUsed/>
    <w:rsid w:val="00DA4CF5"/>
    <w:pPr>
      <w:spacing w:line="240" w:lineRule="auto"/>
    </w:pPr>
    <w:rPr>
      <w:sz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DA4C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basedOn w:val="a0"/>
    <w:uiPriority w:val="99"/>
    <w:semiHidden/>
    <w:unhideWhenUsed/>
    <w:rsid w:val="00DA4CF5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813E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0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26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5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6E766E-FC85-4833-A0FD-862B2F1E2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41</Pages>
  <Words>8728</Words>
  <Characters>49750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economy21 (Шакшина А.Г.)</cp:lastModifiedBy>
  <cp:revision>42</cp:revision>
  <cp:lastPrinted>2019-04-22T08:05:00Z</cp:lastPrinted>
  <dcterms:created xsi:type="dcterms:W3CDTF">2018-12-19T17:46:00Z</dcterms:created>
  <dcterms:modified xsi:type="dcterms:W3CDTF">2019-05-14T10:03:00Z</dcterms:modified>
</cp:coreProperties>
</file>