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F15B5" w:rsidRPr="009F15B5" w:rsidTr="00157755">
        <w:trPr>
          <w:trHeight w:val="1130"/>
        </w:trPr>
        <w:tc>
          <w:tcPr>
            <w:tcW w:w="3540" w:type="dxa"/>
          </w:tcPr>
          <w:p w:rsidR="009F15B5" w:rsidRPr="009F15B5" w:rsidRDefault="009F15B5" w:rsidP="009F1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9F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9F15B5" w:rsidRPr="009F15B5" w:rsidRDefault="009F15B5" w:rsidP="009F1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F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9F15B5" w:rsidRPr="009F15B5" w:rsidRDefault="009F15B5" w:rsidP="009F1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9F15B5" w:rsidRPr="009F15B5" w:rsidRDefault="009F15B5" w:rsidP="009F1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15B5" w:rsidRPr="009F15B5" w:rsidRDefault="009F15B5" w:rsidP="009F1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F15B5" w:rsidRPr="009F15B5" w:rsidRDefault="009F15B5" w:rsidP="009F1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F15B5" w:rsidRPr="009F15B5" w:rsidRDefault="009F15B5" w:rsidP="009F1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F15B5" w:rsidRPr="009F15B5" w:rsidRDefault="009F15B5" w:rsidP="009F1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F15B5" w:rsidRPr="009F15B5" w:rsidRDefault="009F15B5" w:rsidP="009F1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F15B5" w:rsidRPr="009F15B5" w:rsidRDefault="009F15B5" w:rsidP="009F1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15B5" w:rsidRPr="009F15B5" w:rsidRDefault="009F15B5" w:rsidP="009F15B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F15B5" w:rsidRPr="009F15B5" w:rsidRDefault="009F15B5" w:rsidP="009F15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5B5" w:rsidRPr="009F15B5" w:rsidRDefault="009F15B5" w:rsidP="009F15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22</w:t>
      </w:r>
      <w:r w:rsidRPr="009F15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.05.2019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1106</w:t>
      </w:r>
    </w:p>
    <w:p w:rsidR="00DC69BF" w:rsidRPr="00DC69BF" w:rsidRDefault="00DC69BF" w:rsidP="00DC69BF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91228C" w:rsidRPr="00DC69BF" w:rsidRDefault="0091228C" w:rsidP="00DC69BF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D66527" w:rsidRPr="00DC69BF">
        <w:rPr>
          <w:rFonts w:ascii="Times New Roman" w:hAnsi="Times New Roman" w:cs="Times New Roman"/>
          <w:sz w:val="28"/>
          <w:szCs w:val="28"/>
        </w:rPr>
        <w:t>предложений</w:t>
      </w:r>
      <w:r w:rsidR="00FF52C3" w:rsidRPr="00DC69BF">
        <w:rPr>
          <w:rFonts w:ascii="Times New Roman" w:hAnsi="Times New Roman" w:cs="Times New Roman"/>
          <w:sz w:val="28"/>
          <w:szCs w:val="28"/>
        </w:rPr>
        <w:t xml:space="preserve"> к научно-исследовательской работе по подготовке </w:t>
      </w:r>
      <w:r w:rsidR="001A1358" w:rsidRPr="00DC69BF">
        <w:rPr>
          <w:rFonts w:ascii="Times New Roman" w:hAnsi="Times New Roman" w:cs="Times New Roman"/>
          <w:sz w:val="28"/>
          <w:szCs w:val="28"/>
        </w:rPr>
        <w:t>проектов внесения изменений в генеральный план</w:t>
      </w:r>
      <w:r w:rsidR="0017557D" w:rsidRPr="00DC69BF">
        <w:rPr>
          <w:rFonts w:ascii="Times New Roman" w:hAnsi="Times New Roman" w:cs="Times New Roman"/>
          <w:sz w:val="28"/>
          <w:szCs w:val="28"/>
        </w:rPr>
        <w:t xml:space="preserve"> Чебоксарского городского округа</w:t>
      </w:r>
      <w:r w:rsidR="001A1358" w:rsidRPr="00DC69BF">
        <w:rPr>
          <w:rFonts w:ascii="Times New Roman" w:hAnsi="Times New Roman" w:cs="Times New Roman"/>
          <w:sz w:val="28"/>
          <w:szCs w:val="28"/>
        </w:rPr>
        <w:t xml:space="preserve"> и п</w:t>
      </w:r>
      <w:r w:rsidR="00E37D3E" w:rsidRPr="00DC69BF">
        <w:rPr>
          <w:rFonts w:ascii="Times New Roman" w:hAnsi="Times New Roman" w:cs="Times New Roman"/>
          <w:sz w:val="28"/>
          <w:szCs w:val="28"/>
        </w:rPr>
        <w:t>равила землепользования и застройки Чебоксарского городского округа</w:t>
      </w:r>
    </w:p>
    <w:p w:rsidR="008A6AB5" w:rsidRPr="00DC69BF" w:rsidRDefault="008A6AB5" w:rsidP="00DC69BF">
      <w:pPr>
        <w:spacing w:after="0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8A6AB5" w:rsidRPr="00DC69BF" w:rsidRDefault="008A6AB5" w:rsidP="003D0042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586081" w:rsidRPr="00DC69BF">
        <w:rPr>
          <w:rFonts w:ascii="Times New Roman" w:hAnsi="Times New Roman" w:cs="Times New Roman"/>
          <w:sz w:val="28"/>
          <w:szCs w:val="28"/>
        </w:rPr>
        <w:t>9,</w:t>
      </w:r>
      <w:r w:rsidR="00DC69BF" w:rsidRPr="00DC69BF">
        <w:rPr>
          <w:rFonts w:ascii="Times New Roman" w:hAnsi="Times New Roman" w:cs="Times New Roman"/>
          <w:sz w:val="28"/>
          <w:szCs w:val="28"/>
        </w:rPr>
        <w:t xml:space="preserve"> </w:t>
      </w:r>
      <w:r w:rsidR="00586081" w:rsidRPr="00DC69BF">
        <w:rPr>
          <w:rFonts w:ascii="Times New Roman" w:hAnsi="Times New Roman" w:cs="Times New Roman"/>
          <w:sz w:val="28"/>
          <w:szCs w:val="28"/>
        </w:rPr>
        <w:t>24, 33</w:t>
      </w:r>
      <w:r w:rsidRPr="00DC69B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</w:t>
      </w:r>
      <w:r w:rsidR="00DC69BF" w:rsidRPr="00DC69BF">
        <w:rPr>
          <w:rFonts w:ascii="Times New Roman" w:hAnsi="Times New Roman" w:cs="Times New Roman"/>
          <w:sz w:val="28"/>
          <w:szCs w:val="28"/>
        </w:rPr>
        <w:t>оном от 06.10.2003 № 131-ФЗ «Об </w:t>
      </w:r>
      <w:r w:rsidRPr="00DC69BF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 в Российской Федерации», статьей 50 Устава муниципального образования города Чебоксары – столицы Чувашской Республики, </w:t>
      </w:r>
      <w:r w:rsidR="001A1358" w:rsidRPr="00DC69BF">
        <w:rPr>
          <w:rFonts w:ascii="Times New Roman" w:hAnsi="Times New Roman" w:cs="Times New Roman"/>
          <w:sz w:val="28"/>
          <w:szCs w:val="28"/>
        </w:rPr>
        <w:t xml:space="preserve">в целях обеспечения учета интересов исполнительных органов государственной власти, заинтересованных физических и юридических лиц, в том числе правообладателей земельных участков и объектов капитального строительства при выполнении </w:t>
      </w:r>
      <w:r w:rsidR="00E72E8D" w:rsidRPr="00DC69BF">
        <w:rPr>
          <w:rFonts w:ascii="Times New Roman" w:hAnsi="Times New Roman" w:cs="Times New Roman"/>
          <w:sz w:val="28"/>
          <w:szCs w:val="28"/>
        </w:rPr>
        <w:t xml:space="preserve">научно-исследовательской </w:t>
      </w:r>
      <w:r w:rsidR="001A1358" w:rsidRPr="00DC69B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72E8D" w:rsidRPr="00DC69BF">
        <w:rPr>
          <w:rFonts w:ascii="Times New Roman" w:hAnsi="Times New Roman" w:cs="Times New Roman"/>
          <w:sz w:val="28"/>
          <w:szCs w:val="28"/>
        </w:rPr>
        <w:t xml:space="preserve">по подготовке проектов внесения изменений </w:t>
      </w:r>
      <w:r w:rsidR="001A1358" w:rsidRPr="00DC69BF">
        <w:rPr>
          <w:rFonts w:ascii="Times New Roman" w:hAnsi="Times New Roman" w:cs="Times New Roman"/>
          <w:sz w:val="28"/>
          <w:szCs w:val="28"/>
        </w:rPr>
        <w:t>в генеральный план Чебоксарского городского округа, разработанный ОАО «</w:t>
      </w:r>
      <w:proofErr w:type="spellStart"/>
      <w:r w:rsidR="001A1358" w:rsidRPr="00DC69BF">
        <w:rPr>
          <w:rFonts w:ascii="Times New Roman" w:hAnsi="Times New Roman" w:cs="Times New Roman"/>
          <w:sz w:val="28"/>
          <w:szCs w:val="28"/>
        </w:rPr>
        <w:t>РосНИПИУрбанистики</w:t>
      </w:r>
      <w:proofErr w:type="spellEnd"/>
      <w:r w:rsidR="001A1358" w:rsidRPr="00DC69BF">
        <w:rPr>
          <w:rFonts w:ascii="Times New Roman" w:hAnsi="Times New Roman" w:cs="Times New Roman"/>
          <w:sz w:val="28"/>
          <w:szCs w:val="28"/>
        </w:rPr>
        <w:t xml:space="preserve">» в 2014 году, утвержденный решением Чебоксарского городского Собрания депутатов от </w:t>
      </w:r>
      <w:r w:rsidR="00E72E8D" w:rsidRPr="00DC69BF">
        <w:rPr>
          <w:rFonts w:ascii="Times New Roman" w:hAnsi="Times New Roman" w:cs="Times New Roman"/>
          <w:sz w:val="28"/>
          <w:szCs w:val="28"/>
        </w:rPr>
        <w:t xml:space="preserve">23.12.2014 </w:t>
      </w:r>
      <w:r w:rsidR="001A1358" w:rsidRPr="00DC69BF">
        <w:rPr>
          <w:rFonts w:ascii="Times New Roman" w:hAnsi="Times New Roman" w:cs="Times New Roman"/>
          <w:sz w:val="28"/>
          <w:szCs w:val="28"/>
        </w:rPr>
        <w:t>№ 1787, и правила землепользования и застройки Чебоксарского городского округа, разработанные АО «</w:t>
      </w:r>
      <w:proofErr w:type="spellStart"/>
      <w:r w:rsidR="001A1358" w:rsidRPr="00DC69BF">
        <w:rPr>
          <w:rFonts w:ascii="Times New Roman" w:hAnsi="Times New Roman" w:cs="Times New Roman"/>
          <w:sz w:val="28"/>
          <w:szCs w:val="28"/>
        </w:rPr>
        <w:t>РосНИПИУрбанистики</w:t>
      </w:r>
      <w:proofErr w:type="spellEnd"/>
      <w:r w:rsidR="001A1358" w:rsidRPr="00DC69BF">
        <w:rPr>
          <w:rFonts w:ascii="Times New Roman" w:hAnsi="Times New Roman" w:cs="Times New Roman"/>
          <w:sz w:val="28"/>
          <w:szCs w:val="28"/>
        </w:rPr>
        <w:t>» в 2015 году</w:t>
      </w:r>
      <w:r w:rsidR="00E72E8D" w:rsidRPr="00DC69BF">
        <w:rPr>
          <w:rFonts w:ascii="Times New Roman" w:hAnsi="Times New Roman" w:cs="Times New Roman"/>
          <w:sz w:val="28"/>
          <w:szCs w:val="28"/>
        </w:rPr>
        <w:t>,</w:t>
      </w:r>
      <w:r w:rsidR="001A1358" w:rsidRPr="00DC69BF">
        <w:rPr>
          <w:rFonts w:ascii="Times New Roman" w:hAnsi="Times New Roman" w:cs="Times New Roman"/>
          <w:sz w:val="28"/>
          <w:szCs w:val="28"/>
        </w:rPr>
        <w:t xml:space="preserve"> утвержденные решением Чебоксарского городского Собрания депутатов от 03.03.2016 №  187 (далее - генеральный план и правила землепользования и застройки Чебоксарского городского округа) администрация города Чебоксары п о с т а н о в л я е т:</w:t>
      </w:r>
    </w:p>
    <w:p w:rsidR="004E00A9" w:rsidRPr="00DC69BF" w:rsidRDefault="004E00A9" w:rsidP="003D004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Управление архитектуры и градостроительства администрации города Чебоксары муниципальным </w:t>
      </w:r>
      <w:r w:rsidR="00FF52C3" w:rsidRPr="00DC69BF">
        <w:rPr>
          <w:rFonts w:ascii="Times New Roman" w:hAnsi="Times New Roman" w:cs="Times New Roman"/>
          <w:sz w:val="28"/>
          <w:szCs w:val="28"/>
        </w:rPr>
        <w:t xml:space="preserve">заказчиком на выполнение научно-исследовательской работы по подготовке проектов внесения изменений </w:t>
      </w:r>
      <w:r w:rsidR="001A1358" w:rsidRPr="00DC69BF">
        <w:rPr>
          <w:rFonts w:ascii="Times New Roman" w:hAnsi="Times New Roman" w:cs="Times New Roman"/>
          <w:sz w:val="28"/>
          <w:szCs w:val="28"/>
        </w:rPr>
        <w:t xml:space="preserve">в генеральный план </w:t>
      </w:r>
      <w:r w:rsidR="0017557D" w:rsidRPr="00DC69BF">
        <w:rPr>
          <w:rFonts w:ascii="Times New Roman" w:hAnsi="Times New Roman" w:cs="Times New Roman"/>
          <w:sz w:val="28"/>
          <w:szCs w:val="28"/>
        </w:rPr>
        <w:t xml:space="preserve">Чебоксарского городского округа </w:t>
      </w:r>
      <w:r w:rsidR="001A1358" w:rsidRPr="00DC69BF">
        <w:rPr>
          <w:rFonts w:ascii="Times New Roman" w:hAnsi="Times New Roman" w:cs="Times New Roman"/>
          <w:sz w:val="28"/>
          <w:szCs w:val="28"/>
        </w:rPr>
        <w:t>и п</w:t>
      </w:r>
      <w:r w:rsidR="00E37D3E" w:rsidRPr="00DC69BF">
        <w:rPr>
          <w:rFonts w:ascii="Times New Roman" w:hAnsi="Times New Roman" w:cs="Times New Roman"/>
          <w:sz w:val="28"/>
          <w:szCs w:val="28"/>
        </w:rPr>
        <w:t>равила землепользования и застройки Чебоксарского городского округа</w:t>
      </w:r>
      <w:r w:rsidRPr="00DC69BF">
        <w:rPr>
          <w:rFonts w:ascii="Times New Roman" w:hAnsi="Times New Roman" w:cs="Times New Roman"/>
          <w:sz w:val="28"/>
          <w:szCs w:val="28"/>
        </w:rPr>
        <w:t>.</w:t>
      </w:r>
    </w:p>
    <w:p w:rsidR="00BB3840" w:rsidRPr="00DC69BF" w:rsidRDefault="004E00A9" w:rsidP="003D0042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>Управлению архитектуры и градостроительства</w:t>
      </w:r>
      <w:r w:rsidR="008075D7" w:rsidRPr="00DC69BF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приступить к организации</w:t>
      </w:r>
      <w:r w:rsidR="00E37D3E" w:rsidRPr="00DC69BF">
        <w:rPr>
          <w:rFonts w:ascii="Times New Roman" w:hAnsi="Times New Roman" w:cs="Times New Roman"/>
          <w:sz w:val="28"/>
          <w:szCs w:val="28"/>
        </w:rPr>
        <w:t xml:space="preserve"> </w:t>
      </w:r>
      <w:r w:rsidR="00FF52C3" w:rsidRPr="00DC69BF">
        <w:rPr>
          <w:rFonts w:ascii="Times New Roman" w:hAnsi="Times New Roman" w:cs="Times New Roman"/>
          <w:sz w:val="28"/>
          <w:szCs w:val="28"/>
        </w:rPr>
        <w:t xml:space="preserve">работ по выполнению научно-исследовательской работы по подготовке проектов внесения изменений </w:t>
      </w:r>
      <w:r w:rsidR="001A1358" w:rsidRPr="00DC69BF">
        <w:rPr>
          <w:rFonts w:ascii="Times New Roman" w:hAnsi="Times New Roman" w:cs="Times New Roman"/>
          <w:sz w:val="28"/>
          <w:szCs w:val="28"/>
        </w:rPr>
        <w:t>в г</w:t>
      </w:r>
      <w:r w:rsidR="00E37D3E" w:rsidRPr="00DC69BF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17557D" w:rsidRPr="00DC69BF">
        <w:rPr>
          <w:rFonts w:ascii="Times New Roman" w:hAnsi="Times New Roman" w:cs="Times New Roman"/>
          <w:sz w:val="28"/>
          <w:szCs w:val="28"/>
        </w:rPr>
        <w:t xml:space="preserve">Чебоксарского городского округа </w:t>
      </w:r>
      <w:r w:rsidR="00E37D3E" w:rsidRPr="00DC69BF">
        <w:rPr>
          <w:rFonts w:ascii="Times New Roman" w:hAnsi="Times New Roman" w:cs="Times New Roman"/>
          <w:sz w:val="28"/>
          <w:szCs w:val="28"/>
        </w:rPr>
        <w:t xml:space="preserve">и </w:t>
      </w:r>
      <w:r w:rsidR="001A1358" w:rsidRPr="00DC69BF">
        <w:rPr>
          <w:rFonts w:ascii="Times New Roman" w:hAnsi="Times New Roman" w:cs="Times New Roman"/>
          <w:sz w:val="28"/>
          <w:szCs w:val="28"/>
        </w:rPr>
        <w:t>п</w:t>
      </w:r>
      <w:r w:rsidR="00E37D3E" w:rsidRPr="00DC69BF">
        <w:rPr>
          <w:rFonts w:ascii="Times New Roman" w:hAnsi="Times New Roman" w:cs="Times New Roman"/>
          <w:sz w:val="28"/>
          <w:szCs w:val="28"/>
        </w:rPr>
        <w:t>равила землепользования и застройки Чебоксарского городского округа</w:t>
      </w:r>
      <w:r w:rsidR="00566A1A" w:rsidRPr="00DC69BF">
        <w:rPr>
          <w:rFonts w:ascii="Times New Roman" w:hAnsi="Times New Roman" w:cs="Times New Roman"/>
          <w:sz w:val="28"/>
          <w:szCs w:val="28"/>
        </w:rPr>
        <w:t>:</w:t>
      </w:r>
      <w:r w:rsidR="00E37D3E" w:rsidRPr="00DC6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C3" w:rsidRPr="00DC69BF" w:rsidRDefault="0017557D" w:rsidP="00DC69BF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E07D2">
        <w:rPr>
          <w:rFonts w:ascii="Times New Roman" w:hAnsi="Times New Roman" w:cs="Times New Roman"/>
          <w:sz w:val="28"/>
          <w:szCs w:val="28"/>
        </w:rPr>
        <w:t>28</w:t>
      </w:r>
      <w:r w:rsidRPr="00DC69BF">
        <w:rPr>
          <w:rFonts w:ascii="Times New Roman" w:hAnsi="Times New Roman" w:cs="Times New Roman"/>
          <w:sz w:val="28"/>
          <w:szCs w:val="28"/>
        </w:rPr>
        <w:t>.0</w:t>
      </w:r>
      <w:r w:rsidR="00AE07D2">
        <w:rPr>
          <w:rFonts w:ascii="Times New Roman" w:hAnsi="Times New Roman" w:cs="Times New Roman"/>
          <w:sz w:val="28"/>
          <w:szCs w:val="28"/>
        </w:rPr>
        <w:t>6</w:t>
      </w:r>
      <w:r w:rsidR="00FF52C3" w:rsidRPr="00DC69BF">
        <w:rPr>
          <w:rFonts w:ascii="Times New Roman" w:hAnsi="Times New Roman" w:cs="Times New Roman"/>
          <w:sz w:val="28"/>
          <w:szCs w:val="28"/>
        </w:rPr>
        <w:t>.2019 обеспечить подготовку и сбор предложений заинтересованных лиц к научно-исследовательской работе по подготовке проектов внесения изменений в генеральный план</w:t>
      </w:r>
      <w:r w:rsidRPr="00DC69BF">
        <w:rPr>
          <w:rFonts w:ascii="Times New Roman" w:hAnsi="Times New Roman" w:cs="Times New Roman"/>
          <w:sz w:val="28"/>
          <w:szCs w:val="28"/>
        </w:rPr>
        <w:t xml:space="preserve"> Чебоксарского городского </w:t>
      </w:r>
      <w:proofErr w:type="gramStart"/>
      <w:r w:rsidRPr="00DC69B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F52C3" w:rsidRPr="00DC69B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F52C3" w:rsidRPr="00DC69BF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812852" w:rsidRPr="00DC69BF">
        <w:rPr>
          <w:rFonts w:ascii="Times New Roman" w:hAnsi="Times New Roman" w:cs="Times New Roman"/>
          <w:sz w:val="28"/>
          <w:szCs w:val="28"/>
        </w:rPr>
        <w:t>Чебоксарского городского округа.</w:t>
      </w:r>
    </w:p>
    <w:p w:rsidR="008075D7" w:rsidRPr="00DC69BF" w:rsidRDefault="008075D7" w:rsidP="00DC69BF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>Подготовить техничес</w:t>
      </w:r>
      <w:r w:rsidR="00FF52C3" w:rsidRPr="00DC69BF">
        <w:rPr>
          <w:rFonts w:ascii="Times New Roman" w:hAnsi="Times New Roman" w:cs="Times New Roman"/>
          <w:sz w:val="28"/>
          <w:szCs w:val="28"/>
        </w:rPr>
        <w:t>кое задание на выполнение научно-исследовательской работы по подготовке проектов внесения изменений в генеральный план</w:t>
      </w:r>
      <w:r w:rsidR="0017557D" w:rsidRPr="00DC69BF">
        <w:rPr>
          <w:rFonts w:ascii="Times New Roman" w:hAnsi="Times New Roman" w:cs="Times New Roman"/>
          <w:sz w:val="28"/>
          <w:szCs w:val="28"/>
        </w:rPr>
        <w:t xml:space="preserve"> Чебоксарского городского округа</w:t>
      </w:r>
      <w:r w:rsidR="00FF52C3" w:rsidRPr="00DC69BF">
        <w:rPr>
          <w:rFonts w:ascii="Times New Roman" w:hAnsi="Times New Roman" w:cs="Times New Roman"/>
          <w:sz w:val="28"/>
          <w:szCs w:val="28"/>
        </w:rPr>
        <w:t xml:space="preserve"> и правила землепользования и застройки Чебоксарского городского округа </w:t>
      </w:r>
      <w:r w:rsidRPr="00DC69BF">
        <w:rPr>
          <w:rFonts w:ascii="Times New Roman" w:hAnsi="Times New Roman" w:cs="Times New Roman"/>
          <w:sz w:val="28"/>
          <w:szCs w:val="28"/>
        </w:rPr>
        <w:t>и обеспечить сбор необходимых исходных данных для начала проектных работ.</w:t>
      </w:r>
    </w:p>
    <w:p w:rsidR="003D0042" w:rsidRPr="00DC69BF" w:rsidRDefault="003D0042" w:rsidP="003D0042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>Утвердить:</w:t>
      </w:r>
    </w:p>
    <w:p w:rsidR="003D0042" w:rsidRPr="00DC69BF" w:rsidRDefault="003D0042" w:rsidP="00DC69BF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>Порядок деятельности Комиссии по подготовке проекта внесения изменений в генеральный план Чебоксарского городского округа согласно приложению № 1 к настоящему постановлению.</w:t>
      </w:r>
    </w:p>
    <w:p w:rsidR="003D0042" w:rsidRPr="00DC69BF" w:rsidRDefault="003D0042" w:rsidP="00DC69BF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>Состав Комиссии по подготовке проекта внесения изменений в</w:t>
      </w:r>
      <w:r w:rsidR="00DC69BF" w:rsidRPr="00DC69BF">
        <w:rPr>
          <w:rFonts w:ascii="Times New Roman" w:hAnsi="Times New Roman" w:cs="Times New Roman"/>
          <w:sz w:val="28"/>
          <w:szCs w:val="28"/>
        </w:rPr>
        <w:t> </w:t>
      </w:r>
      <w:r w:rsidRPr="00DC69BF">
        <w:rPr>
          <w:rFonts w:ascii="Times New Roman" w:hAnsi="Times New Roman" w:cs="Times New Roman"/>
          <w:sz w:val="28"/>
          <w:szCs w:val="28"/>
        </w:rPr>
        <w:t xml:space="preserve">генеральный план Чебоксарского городского округа согласно приложению </w:t>
      </w:r>
      <w:r w:rsidR="0017557D" w:rsidRPr="00DC69BF">
        <w:rPr>
          <w:rFonts w:ascii="Times New Roman" w:hAnsi="Times New Roman" w:cs="Times New Roman"/>
          <w:sz w:val="28"/>
          <w:szCs w:val="28"/>
        </w:rPr>
        <w:t xml:space="preserve">  </w:t>
      </w:r>
      <w:r w:rsidRPr="00DC69BF">
        <w:rPr>
          <w:rFonts w:ascii="Times New Roman" w:hAnsi="Times New Roman" w:cs="Times New Roman"/>
          <w:sz w:val="28"/>
          <w:szCs w:val="28"/>
        </w:rPr>
        <w:t>№ 2 к настоящему постановлению.</w:t>
      </w:r>
    </w:p>
    <w:p w:rsidR="008075D7" w:rsidRPr="00DC69BF" w:rsidRDefault="008075D7" w:rsidP="003D0042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 xml:space="preserve"> Управлению архитектуры и градостроительства администрации города Чебоксары совместно с Комиссией по подготовке проекта внесения </w:t>
      </w:r>
      <w:r w:rsidRPr="00DC69BF">
        <w:rPr>
          <w:rFonts w:ascii="Times New Roman" w:hAnsi="Times New Roman" w:cs="Times New Roman"/>
          <w:sz w:val="28"/>
          <w:szCs w:val="28"/>
        </w:rPr>
        <w:lastRenderedPageBreak/>
        <w:t>изменений в генеральный план Чебоксарского городского округа и Комиссией по подготовке проекта правил землепользования и застройки Чебоксарского городского округа:</w:t>
      </w:r>
    </w:p>
    <w:p w:rsidR="008075D7" w:rsidRPr="00DC69BF" w:rsidRDefault="008075D7" w:rsidP="00DC69BF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812852" w:rsidRPr="00DC69BF">
        <w:rPr>
          <w:rFonts w:ascii="Times New Roman" w:hAnsi="Times New Roman" w:cs="Times New Roman"/>
          <w:sz w:val="28"/>
          <w:szCs w:val="28"/>
        </w:rPr>
        <w:t xml:space="preserve">и обобщить </w:t>
      </w:r>
      <w:r w:rsidRPr="00DC69BF">
        <w:rPr>
          <w:rFonts w:ascii="Times New Roman" w:hAnsi="Times New Roman" w:cs="Times New Roman"/>
          <w:sz w:val="28"/>
          <w:szCs w:val="28"/>
        </w:rPr>
        <w:t xml:space="preserve">поступившие предложения </w:t>
      </w:r>
      <w:r w:rsidR="00FF52C3" w:rsidRPr="00DC69BF">
        <w:rPr>
          <w:rFonts w:ascii="Times New Roman" w:hAnsi="Times New Roman" w:cs="Times New Roman"/>
          <w:sz w:val="28"/>
          <w:szCs w:val="28"/>
        </w:rPr>
        <w:t>к научно-исследовательской работе по подготовке проектов внесения изменений в</w:t>
      </w:r>
      <w:r w:rsidR="00DC69BF" w:rsidRPr="00DC69BF">
        <w:rPr>
          <w:rFonts w:ascii="Times New Roman" w:hAnsi="Times New Roman" w:cs="Times New Roman"/>
          <w:sz w:val="28"/>
          <w:szCs w:val="28"/>
        </w:rPr>
        <w:t> </w:t>
      </w:r>
      <w:r w:rsidR="00FF52C3" w:rsidRPr="00DC69BF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17557D" w:rsidRPr="00DC69BF">
        <w:rPr>
          <w:rFonts w:ascii="Times New Roman" w:hAnsi="Times New Roman" w:cs="Times New Roman"/>
          <w:sz w:val="28"/>
          <w:szCs w:val="28"/>
        </w:rPr>
        <w:t xml:space="preserve">Чебоксарского городского округа </w:t>
      </w:r>
      <w:r w:rsidR="00FF52C3" w:rsidRPr="00DC69BF">
        <w:rPr>
          <w:rFonts w:ascii="Times New Roman" w:hAnsi="Times New Roman" w:cs="Times New Roman"/>
          <w:sz w:val="28"/>
          <w:szCs w:val="28"/>
        </w:rPr>
        <w:t>и правила землепользования и застройки Чебоксарского городского округа.</w:t>
      </w:r>
    </w:p>
    <w:p w:rsidR="008075D7" w:rsidRPr="00DC69BF" w:rsidRDefault="008075D7" w:rsidP="00DC69BF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 xml:space="preserve">Подготовить рекомендации по включению конкретных предложений для учета </w:t>
      </w:r>
      <w:proofErr w:type="gramStart"/>
      <w:r w:rsidRPr="00DC69BF">
        <w:rPr>
          <w:rFonts w:ascii="Times New Roman" w:hAnsi="Times New Roman" w:cs="Times New Roman"/>
          <w:sz w:val="28"/>
          <w:szCs w:val="28"/>
        </w:rPr>
        <w:t>при подготовке</w:t>
      </w:r>
      <w:proofErr w:type="gramEnd"/>
      <w:r w:rsidRPr="00DC69BF">
        <w:rPr>
          <w:rFonts w:ascii="Times New Roman" w:hAnsi="Times New Roman" w:cs="Times New Roman"/>
          <w:sz w:val="28"/>
          <w:szCs w:val="28"/>
        </w:rPr>
        <w:t xml:space="preserve"> указанной в пункте </w:t>
      </w:r>
      <w:r w:rsidR="00812852" w:rsidRPr="00DC69BF">
        <w:rPr>
          <w:rFonts w:ascii="Times New Roman" w:hAnsi="Times New Roman" w:cs="Times New Roman"/>
          <w:sz w:val="28"/>
          <w:szCs w:val="28"/>
        </w:rPr>
        <w:t>1</w:t>
      </w:r>
      <w:r w:rsidRPr="00DC69BF">
        <w:rPr>
          <w:rFonts w:ascii="Times New Roman" w:hAnsi="Times New Roman" w:cs="Times New Roman"/>
          <w:sz w:val="28"/>
          <w:szCs w:val="28"/>
        </w:rPr>
        <w:t xml:space="preserve"> настоящего постановления работы.</w:t>
      </w:r>
    </w:p>
    <w:p w:rsidR="008075D7" w:rsidRPr="00DC69BF" w:rsidRDefault="008075D7" w:rsidP="003D0042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 города Чебоксары и подведомственным организациям:</w:t>
      </w:r>
    </w:p>
    <w:p w:rsidR="008075D7" w:rsidRPr="00DC69BF" w:rsidRDefault="001A1358" w:rsidP="00DC69BF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>П</w:t>
      </w:r>
      <w:r w:rsidR="008075D7" w:rsidRPr="00DC69BF">
        <w:rPr>
          <w:rFonts w:ascii="Times New Roman" w:hAnsi="Times New Roman" w:cs="Times New Roman"/>
          <w:sz w:val="28"/>
          <w:szCs w:val="28"/>
        </w:rPr>
        <w:t xml:space="preserve">ринять участие в подготовке предложений </w:t>
      </w:r>
      <w:r w:rsidR="00FF52C3" w:rsidRPr="00DC69BF">
        <w:rPr>
          <w:rFonts w:ascii="Times New Roman" w:hAnsi="Times New Roman" w:cs="Times New Roman"/>
          <w:sz w:val="28"/>
          <w:szCs w:val="28"/>
        </w:rPr>
        <w:t>к научно-исследовательской работе по подготовке проектов внесения изменений в</w:t>
      </w:r>
      <w:r w:rsidR="00DC69BF" w:rsidRPr="00DC69BF">
        <w:rPr>
          <w:rFonts w:ascii="Times New Roman" w:hAnsi="Times New Roman" w:cs="Times New Roman"/>
          <w:sz w:val="28"/>
          <w:szCs w:val="28"/>
        </w:rPr>
        <w:t> </w:t>
      </w:r>
      <w:r w:rsidR="00FF52C3" w:rsidRPr="00DC69BF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17557D" w:rsidRPr="00DC69BF">
        <w:rPr>
          <w:rFonts w:ascii="Times New Roman" w:hAnsi="Times New Roman" w:cs="Times New Roman"/>
          <w:sz w:val="28"/>
          <w:szCs w:val="28"/>
        </w:rPr>
        <w:t xml:space="preserve">Чебоксарского городского округа </w:t>
      </w:r>
      <w:r w:rsidR="00FF52C3" w:rsidRPr="00DC69BF">
        <w:rPr>
          <w:rFonts w:ascii="Times New Roman" w:hAnsi="Times New Roman" w:cs="Times New Roman"/>
          <w:sz w:val="28"/>
          <w:szCs w:val="28"/>
        </w:rPr>
        <w:t>и правила землепользования и застройки Чебоксарского городского округа Чувашской Республики</w:t>
      </w:r>
      <w:r w:rsidRPr="00DC69BF">
        <w:rPr>
          <w:rFonts w:ascii="Times New Roman" w:hAnsi="Times New Roman" w:cs="Times New Roman"/>
          <w:sz w:val="28"/>
          <w:szCs w:val="28"/>
        </w:rPr>
        <w:t xml:space="preserve"> </w:t>
      </w:r>
      <w:r w:rsidR="008075D7" w:rsidRPr="00DC69BF">
        <w:rPr>
          <w:rFonts w:ascii="Times New Roman" w:hAnsi="Times New Roman" w:cs="Times New Roman"/>
          <w:sz w:val="28"/>
          <w:szCs w:val="28"/>
        </w:rPr>
        <w:t xml:space="preserve">и направить их до </w:t>
      </w:r>
      <w:r w:rsidR="009B2601">
        <w:rPr>
          <w:rFonts w:ascii="Times New Roman" w:hAnsi="Times New Roman" w:cs="Times New Roman"/>
          <w:sz w:val="28"/>
          <w:szCs w:val="28"/>
        </w:rPr>
        <w:t>28</w:t>
      </w:r>
      <w:r w:rsidRPr="00DC69BF">
        <w:rPr>
          <w:rFonts w:ascii="Times New Roman" w:hAnsi="Times New Roman" w:cs="Times New Roman"/>
          <w:sz w:val="28"/>
          <w:szCs w:val="28"/>
        </w:rPr>
        <w:t>.0</w:t>
      </w:r>
      <w:r w:rsidR="009B2601">
        <w:rPr>
          <w:rFonts w:ascii="Times New Roman" w:hAnsi="Times New Roman" w:cs="Times New Roman"/>
          <w:sz w:val="28"/>
          <w:szCs w:val="28"/>
        </w:rPr>
        <w:t>6</w:t>
      </w:r>
      <w:r w:rsidRPr="00DC69BF">
        <w:rPr>
          <w:rFonts w:ascii="Times New Roman" w:hAnsi="Times New Roman" w:cs="Times New Roman"/>
          <w:sz w:val="28"/>
          <w:szCs w:val="28"/>
        </w:rPr>
        <w:t>.</w:t>
      </w:r>
      <w:r w:rsidR="008075D7" w:rsidRPr="00DC69BF">
        <w:rPr>
          <w:rFonts w:ascii="Times New Roman" w:hAnsi="Times New Roman" w:cs="Times New Roman"/>
          <w:sz w:val="28"/>
          <w:szCs w:val="28"/>
        </w:rPr>
        <w:t xml:space="preserve">2019 в Управление архитектуры и градостроительства </w:t>
      </w:r>
      <w:r w:rsidRPr="00DC69BF">
        <w:rPr>
          <w:rFonts w:ascii="Times New Roman" w:hAnsi="Times New Roman" w:cs="Times New Roman"/>
          <w:sz w:val="28"/>
          <w:szCs w:val="28"/>
        </w:rPr>
        <w:t>администрации города Чебоксары.</w:t>
      </w:r>
    </w:p>
    <w:p w:rsidR="008075D7" w:rsidRPr="00DC69BF" w:rsidRDefault="001A1358" w:rsidP="00DC69BF">
      <w:pPr>
        <w:pStyle w:val="a3"/>
        <w:numPr>
          <w:ilvl w:val="1"/>
          <w:numId w:val="1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>О</w:t>
      </w:r>
      <w:r w:rsidR="008075D7" w:rsidRPr="00DC69BF">
        <w:rPr>
          <w:rFonts w:ascii="Times New Roman" w:hAnsi="Times New Roman" w:cs="Times New Roman"/>
          <w:sz w:val="28"/>
          <w:szCs w:val="28"/>
        </w:rPr>
        <w:t>беспечить представление необходимой исходной информации и сведений по запросу Управления архитектуры и градостроительства администрации города Чебоксары и Исполнителя в процессе проектных работ.</w:t>
      </w:r>
    </w:p>
    <w:p w:rsidR="0076144E" w:rsidRPr="00DC69BF" w:rsidRDefault="0076144E" w:rsidP="003D0042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 xml:space="preserve">Установить, что со дня опубликования настоящего постановления заинтересованные лица вправе представлять свои предложения </w:t>
      </w:r>
      <w:r w:rsidR="00FF52C3" w:rsidRPr="00DC69BF">
        <w:rPr>
          <w:rFonts w:ascii="Times New Roman" w:hAnsi="Times New Roman" w:cs="Times New Roman"/>
          <w:sz w:val="28"/>
          <w:szCs w:val="28"/>
        </w:rPr>
        <w:t xml:space="preserve">к научно-исследовательской работе </w:t>
      </w:r>
      <w:r w:rsidRPr="00DC69BF">
        <w:rPr>
          <w:rFonts w:ascii="Times New Roman" w:hAnsi="Times New Roman" w:cs="Times New Roman"/>
          <w:sz w:val="28"/>
          <w:szCs w:val="28"/>
        </w:rPr>
        <w:t xml:space="preserve">по </w:t>
      </w:r>
      <w:r w:rsidR="00B60140" w:rsidRPr="00DC69BF">
        <w:rPr>
          <w:rFonts w:ascii="Times New Roman" w:hAnsi="Times New Roman" w:cs="Times New Roman"/>
          <w:sz w:val="28"/>
          <w:szCs w:val="28"/>
        </w:rPr>
        <w:t>подготовке проектов</w:t>
      </w:r>
      <w:r w:rsidRPr="00DC69BF">
        <w:rPr>
          <w:rFonts w:ascii="Times New Roman" w:hAnsi="Times New Roman" w:cs="Times New Roman"/>
          <w:sz w:val="28"/>
          <w:szCs w:val="28"/>
        </w:rPr>
        <w:t xml:space="preserve"> </w:t>
      </w:r>
      <w:r w:rsidR="007071B7" w:rsidRPr="00DC69B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Pr="00DC69BF">
        <w:rPr>
          <w:rFonts w:ascii="Times New Roman" w:hAnsi="Times New Roman" w:cs="Times New Roman"/>
          <w:sz w:val="28"/>
          <w:szCs w:val="28"/>
        </w:rPr>
        <w:t>изменений</w:t>
      </w:r>
      <w:r w:rsidR="007071B7" w:rsidRPr="00DC69BF">
        <w:rPr>
          <w:rFonts w:ascii="Times New Roman" w:hAnsi="Times New Roman" w:cs="Times New Roman"/>
          <w:sz w:val="28"/>
          <w:szCs w:val="28"/>
        </w:rPr>
        <w:t xml:space="preserve"> в</w:t>
      </w:r>
      <w:r w:rsidR="00DC69BF" w:rsidRPr="00DC69BF">
        <w:t> </w:t>
      </w:r>
      <w:r w:rsidR="001A1358" w:rsidRPr="00DC69BF">
        <w:rPr>
          <w:rFonts w:ascii="Times New Roman" w:hAnsi="Times New Roman" w:cs="Times New Roman"/>
          <w:sz w:val="28"/>
          <w:szCs w:val="28"/>
        </w:rPr>
        <w:t>г</w:t>
      </w:r>
      <w:r w:rsidR="007071B7" w:rsidRPr="00DC69BF">
        <w:rPr>
          <w:rFonts w:ascii="Times New Roman" w:hAnsi="Times New Roman" w:cs="Times New Roman"/>
          <w:sz w:val="28"/>
          <w:szCs w:val="28"/>
        </w:rPr>
        <w:t>енеральный план</w:t>
      </w:r>
      <w:r w:rsidRPr="00DC69BF">
        <w:rPr>
          <w:rFonts w:ascii="Times New Roman" w:hAnsi="Times New Roman" w:cs="Times New Roman"/>
          <w:sz w:val="28"/>
          <w:szCs w:val="28"/>
        </w:rPr>
        <w:t xml:space="preserve"> </w:t>
      </w:r>
      <w:r w:rsidR="0017557D" w:rsidRPr="00DC69BF">
        <w:rPr>
          <w:rFonts w:ascii="Times New Roman" w:hAnsi="Times New Roman" w:cs="Times New Roman"/>
          <w:sz w:val="28"/>
          <w:szCs w:val="28"/>
        </w:rPr>
        <w:t xml:space="preserve">Чебоксарского городского округа </w:t>
      </w:r>
      <w:r w:rsidR="00FF52C3" w:rsidRPr="00DC69BF">
        <w:rPr>
          <w:rFonts w:ascii="Times New Roman" w:hAnsi="Times New Roman" w:cs="Times New Roman"/>
          <w:sz w:val="28"/>
          <w:szCs w:val="28"/>
        </w:rPr>
        <w:t xml:space="preserve">и </w:t>
      </w:r>
      <w:r w:rsidR="001A1358" w:rsidRPr="00DC69BF">
        <w:rPr>
          <w:rFonts w:ascii="Times New Roman" w:hAnsi="Times New Roman" w:cs="Times New Roman"/>
          <w:sz w:val="28"/>
          <w:szCs w:val="28"/>
        </w:rPr>
        <w:t>п</w:t>
      </w:r>
      <w:r w:rsidRPr="00DC69BF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Чебоксарского городского округа </w:t>
      </w:r>
      <w:r w:rsidR="00B60140" w:rsidRPr="00DC69BF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B60140" w:rsidRPr="00DC69BF">
        <w:rPr>
          <w:rFonts w:ascii="Times New Roman" w:hAnsi="Times New Roman" w:cs="Times New Roman"/>
          <w:spacing w:val="-4"/>
          <w:sz w:val="28"/>
          <w:szCs w:val="28"/>
        </w:rPr>
        <w:t>согласно приложени</w:t>
      </w:r>
      <w:r w:rsidR="003D0042" w:rsidRPr="00DC69BF">
        <w:rPr>
          <w:rFonts w:ascii="Times New Roman" w:hAnsi="Times New Roman" w:cs="Times New Roman"/>
          <w:spacing w:val="-4"/>
          <w:sz w:val="28"/>
          <w:szCs w:val="28"/>
        </w:rPr>
        <w:t>ям №</w:t>
      </w:r>
      <w:r w:rsidR="00DC69BF" w:rsidRPr="00DC69B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3D0042" w:rsidRPr="00DC69BF">
        <w:rPr>
          <w:rFonts w:ascii="Times New Roman" w:hAnsi="Times New Roman" w:cs="Times New Roman"/>
          <w:spacing w:val="-4"/>
          <w:sz w:val="28"/>
          <w:szCs w:val="28"/>
        </w:rPr>
        <w:t>3 и №</w:t>
      </w:r>
      <w:r w:rsidR="00DC69BF" w:rsidRPr="00DC69B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3D0042" w:rsidRPr="00DC69BF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B60140" w:rsidRPr="00DC69BF"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 </w:t>
      </w:r>
      <w:proofErr w:type="gramStart"/>
      <w:r w:rsidR="00B60140" w:rsidRPr="00DC69BF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постановлению </w:t>
      </w:r>
      <w:r w:rsidRPr="00DC69BF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proofErr w:type="gramEnd"/>
      <w:r w:rsidR="00DC69BF" w:rsidRPr="00DC69B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DC69BF">
        <w:rPr>
          <w:rFonts w:ascii="Times New Roman" w:hAnsi="Times New Roman" w:cs="Times New Roman"/>
          <w:spacing w:val="-4"/>
          <w:sz w:val="28"/>
          <w:szCs w:val="28"/>
        </w:rPr>
        <w:t>администрацию города Чебоксары по адресу: г.</w:t>
      </w:r>
      <w:r w:rsidR="00DC69BF" w:rsidRPr="00DC69B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DC69BF">
        <w:rPr>
          <w:rFonts w:ascii="Times New Roman" w:hAnsi="Times New Roman" w:cs="Times New Roman"/>
          <w:spacing w:val="-4"/>
          <w:sz w:val="28"/>
          <w:szCs w:val="28"/>
        </w:rPr>
        <w:t>Чебоксары, ул.</w:t>
      </w:r>
      <w:r w:rsidR="00DC69BF" w:rsidRPr="00DC69B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DC69BF">
        <w:rPr>
          <w:rFonts w:ascii="Times New Roman" w:hAnsi="Times New Roman" w:cs="Times New Roman"/>
          <w:spacing w:val="-4"/>
          <w:sz w:val="28"/>
          <w:szCs w:val="28"/>
        </w:rPr>
        <w:t>К.</w:t>
      </w:r>
      <w:r w:rsidR="00DC69BF" w:rsidRPr="00DC69B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DC69BF">
        <w:rPr>
          <w:rFonts w:ascii="Times New Roman" w:hAnsi="Times New Roman" w:cs="Times New Roman"/>
          <w:spacing w:val="-4"/>
          <w:sz w:val="28"/>
          <w:szCs w:val="28"/>
        </w:rPr>
        <w:t>Маркса, 36.</w:t>
      </w:r>
    </w:p>
    <w:p w:rsidR="008E4297" w:rsidRPr="00DC69BF" w:rsidRDefault="008E4297" w:rsidP="003D0042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lastRenderedPageBreak/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 в течение трех дней со дня его подписания и разместить на официальном сайте города Чебоксары в сети «Интернет».</w:t>
      </w:r>
    </w:p>
    <w:p w:rsidR="008E4297" w:rsidRPr="00DC69BF" w:rsidRDefault="008E4297" w:rsidP="003D0042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8E4297" w:rsidRPr="00DC69BF" w:rsidRDefault="008E4297" w:rsidP="003D0042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9B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DC69BF" w:rsidRPr="00DC69BF">
        <w:rPr>
          <w:rFonts w:ascii="Times New Roman" w:hAnsi="Times New Roman" w:cs="Times New Roman"/>
          <w:sz w:val="28"/>
          <w:szCs w:val="28"/>
        </w:rPr>
        <w:t> </w:t>
      </w:r>
      <w:r w:rsidRPr="00DC69B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вопросам архитектуры и градостроительства</w:t>
      </w:r>
      <w:r w:rsidR="00DC69BF" w:rsidRPr="00DC69BF">
        <w:rPr>
          <w:rFonts w:ascii="Times New Roman" w:hAnsi="Times New Roman" w:cs="Times New Roman"/>
          <w:sz w:val="28"/>
          <w:szCs w:val="28"/>
        </w:rPr>
        <w:t xml:space="preserve"> И.Л. Кучерявого</w:t>
      </w:r>
      <w:r w:rsidRPr="00DC69BF">
        <w:rPr>
          <w:rFonts w:ascii="Times New Roman" w:hAnsi="Times New Roman" w:cs="Times New Roman"/>
          <w:sz w:val="28"/>
          <w:szCs w:val="28"/>
        </w:rPr>
        <w:t>.</w:t>
      </w:r>
    </w:p>
    <w:p w:rsidR="007071B7" w:rsidRPr="00DC69BF" w:rsidRDefault="007071B7" w:rsidP="00DC69BF">
      <w:pPr>
        <w:pStyle w:val="a3"/>
        <w:tabs>
          <w:tab w:val="left" w:pos="993"/>
        </w:tabs>
        <w:spacing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071B7" w:rsidRPr="00DC69BF" w:rsidRDefault="007071B7" w:rsidP="00DC69BF">
      <w:pPr>
        <w:pStyle w:val="a3"/>
        <w:tabs>
          <w:tab w:val="left" w:pos="993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C69BF" w:rsidRPr="00DC69BF" w:rsidRDefault="007071B7" w:rsidP="00DC69BF">
      <w:pPr>
        <w:pStyle w:val="a3"/>
        <w:tabs>
          <w:tab w:val="left" w:pos="993"/>
        </w:tabs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  <w:sectPr w:rsidR="00DC69BF" w:rsidRPr="00DC69BF" w:rsidSect="00762C9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69BF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</w:t>
      </w:r>
      <w:r w:rsidR="00DC69BF" w:rsidRPr="00DC69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69BF">
        <w:rPr>
          <w:rFonts w:ascii="Times New Roman" w:hAnsi="Times New Roman" w:cs="Times New Roman"/>
          <w:sz w:val="28"/>
          <w:szCs w:val="28"/>
        </w:rPr>
        <w:t xml:space="preserve">                    А.О. Ладыков</w:t>
      </w:r>
    </w:p>
    <w:p w:rsidR="00DF12DA" w:rsidRDefault="00DF12DA" w:rsidP="00FE0C52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FE0C52" w:rsidRPr="00DC69BF" w:rsidRDefault="00FE0C52" w:rsidP="00DF12D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DF12DA" w:rsidRPr="00DC69BF" w:rsidRDefault="00DF12DA" w:rsidP="00DF12D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DF12DA" w:rsidRPr="00DC69BF" w:rsidRDefault="00DF12DA" w:rsidP="00DF12D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</w:p>
    <w:p w:rsidR="00DF12DA" w:rsidRPr="00DC69BF" w:rsidRDefault="00DC69BF" w:rsidP="00DF12DA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F15B5">
        <w:rPr>
          <w:rFonts w:ascii="Times New Roman" w:eastAsia="Times New Roman" w:hAnsi="Times New Roman" w:cs="Times New Roman"/>
          <w:sz w:val="26"/>
          <w:szCs w:val="26"/>
          <w:lang w:eastAsia="ru-RU"/>
        </w:rPr>
        <w:t>22.05.2019</w:t>
      </w:r>
      <w:r w:rsidR="00DF12DA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F15B5">
        <w:rPr>
          <w:rFonts w:ascii="Times New Roman" w:eastAsia="Times New Roman" w:hAnsi="Times New Roman" w:cs="Times New Roman"/>
          <w:sz w:val="26"/>
          <w:szCs w:val="26"/>
          <w:lang w:eastAsia="ru-RU"/>
        </w:rPr>
        <w:t>1106</w:t>
      </w:r>
    </w:p>
    <w:p w:rsidR="00DF12DA" w:rsidRPr="00DC69BF" w:rsidRDefault="00DF12DA" w:rsidP="00DF12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2DA" w:rsidRPr="00FE0C52" w:rsidRDefault="00DF12DA" w:rsidP="00DF12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0C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деятельности </w:t>
      </w:r>
      <w:proofErr w:type="gramStart"/>
      <w:r w:rsidRPr="00FE0C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 по</w:t>
      </w:r>
      <w:proofErr w:type="gramEnd"/>
      <w:r w:rsidRPr="00FE0C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подготовке проекта внесения изменений в генеральный план Чебоксарского городского округа</w:t>
      </w:r>
    </w:p>
    <w:p w:rsidR="00DF12DA" w:rsidRPr="00DC69BF" w:rsidRDefault="00DF12DA" w:rsidP="00DF12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DA" w:rsidRPr="00DC69BF" w:rsidRDefault="00DF12DA" w:rsidP="00DF12D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</w:p>
    <w:p w:rsidR="00DF12DA" w:rsidRPr="00DC69BF" w:rsidRDefault="00DF12DA" w:rsidP="00DF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2DA" w:rsidRPr="00DC69BF" w:rsidRDefault="00DF12DA" w:rsidP="00DF12DA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DC69BF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рассмотрения и обобщения предложений и замечаний заинтересованных лиц в процессе разработки и согласования проекта</w:t>
      </w:r>
      <w:r w:rsidR="002F0758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 изменений в генеральный план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Чебоксарско</w:t>
      </w:r>
      <w:r w:rsidR="002F0758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городского округа создается К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омиссия </w:t>
      </w:r>
      <w:r w:rsidR="002F0758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подготовке проекта внесения изменений в генеральный план Чебоксарского городского округа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 на период до утверждения </w:t>
      </w:r>
      <w:r w:rsidR="00405A0F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вносимых</w:t>
      </w:r>
      <w:r w:rsidR="002F0758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генеральный план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установленном порядке.</w:t>
      </w:r>
    </w:p>
    <w:p w:rsidR="00DF12DA" w:rsidRPr="00DC69BF" w:rsidRDefault="00DF12DA" w:rsidP="00DF12DA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Комиссия является совещательным органом. Решения Комиссии носят рекомендательный характер.</w:t>
      </w:r>
    </w:p>
    <w:p w:rsidR="00DF12DA" w:rsidRPr="00DC69BF" w:rsidRDefault="00DF12DA" w:rsidP="00DF12DA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Комиссия осуществляет свою деятельность на основании действующего законодательства Российской Федерации в сфере градостроительной деятельности и настоящего Порядка.</w:t>
      </w:r>
    </w:p>
    <w:p w:rsidR="00DF12DA" w:rsidRPr="00DC69BF" w:rsidRDefault="00DF12DA" w:rsidP="00DF12D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</w:t>
      </w:r>
    </w:p>
    <w:p w:rsidR="00DF12DA" w:rsidRPr="00DC69BF" w:rsidRDefault="00DF12DA" w:rsidP="00DF12DA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5A0F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5A0F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 утверждается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Чебоксары.</w:t>
      </w:r>
    </w:p>
    <w:p w:rsidR="00DF12DA" w:rsidRPr="00DC69BF" w:rsidRDefault="00DF12DA" w:rsidP="00DF12DA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DF12DA" w:rsidRPr="00DC69BF" w:rsidRDefault="00DF12DA" w:rsidP="00DF12D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Комиссии</w:t>
      </w:r>
    </w:p>
    <w:p w:rsidR="00DF12DA" w:rsidRPr="00DC69BF" w:rsidRDefault="00DF12DA" w:rsidP="00DF12DA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осуществляет следующие функции:</w:t>
      </w:r>
    </w:p>
    <w:p w:rsidR="00DF12DA" w:rsidRPr="00DC69BF" w:rsidRDefault="00DF12DA" w:rsidP="00DF12DA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предложений заинтересованных </w:t>
      </w:r>
      <w:proofErr w:type="gramStart"/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 в</w:t>
      </w:r>
      <w:proofErr w:type="gramEnd"/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процессе разработки и согласования проекта</w:t>
      </w:r>
      <w:r w:rsidR="0012199C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 изменений в генеральный план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Чебоксарского городского округа;</w:t>
      </w:r>
    </w:p>
    <w:p w:rsidR="00DF12DA" w:rsidRPr="00DC69BF" w:rsidRDefault="00DF12DA" w:rsidP="00DF12DA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и обобщение предложений и замечаний заинтересованных лиц по проекту</w:t>
      </w:r>
      <w:r w:rsidR="0012199C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внесения изменений в генеральный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Чебоксарского городского округа;</w:t>
      </w:r>
    </w:p>
    <w:p w:rsidR="00DF12DA" w:rsidRDefault="00DF12DA" w:rsidP="00DF12DA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иных полномочий, необходимых для выполнения возложенных на Комиссию функций. </w:t>
      </w:r>
    </w:p>
    <w:p w:rsidR="00FE0C52" w:rsidRPr="00DC69BF" w:rsidRDefault="00FE0C52" w:rsidP="00DF12DA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2DA" w:rsidRPr="00DC69BF" w:rsidRDefault="00DF12DA" w:rsidP="00DF12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Порядок деятельности Комиссии</w:t>
      </w:r>
    </w:p>
    <w:p w:rsidR="00DF12DA" w:rsidRPr="00DC69BF" w:rsidRDefault="00DF12DA" w:rsidP="00DF12DA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Комиссия собирается по мере поступления предложений и</w:t>
      </w:r>
      <w:r w:rsidR="00B503FF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замечаний заинтересованных лиц, но не реже одного раза в квартал.</w:t>
      </w:r>
    </w:p>
    <w:p w:rsidR="00DF12DA" w:rsidRPr="00DC69BF" w:rsidRDefault="00DF12DA" w:rsidP="00DF12DA">
      <w:pPr>
        <w:spacing w:after="0" w:line="23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Решение о проведении заседания Комиссии принимается председателем Комиссии.</w:t>
      </w:r>
    </w:p>
    <w:p w:rsidR="00DF12DA" w:rsidRPr="00DC69BF" w:rsidRDefault="00DF12DA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Повестку заседания Комиссии формирует секретарь Комиссии по предложению председателя Комиссии либо по ходатайству одного или нескольких членов Комиссии.</w:t>
      </w:r>
    </w:p>
    <w:p w:rsidR="00DF12DA" w:rsidRPr="00DC69BF" w:rsidRDefault="00DF12DA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4.4.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информируются о дне заседания секретарем Комиссии не позднее, чем за два дня до заседания Комиссии.</w:t>
      </w:r>
    </w:p>
    <w:p w:rsidR="00DF12DA" w:rsidRPr="00DC69BF" w:rsidRDefault="00DF12DA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4.5.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направляют предложения и замечания по проекту </w:t>
      </w:r>
      <w:r w:rsidR="0012199C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внесения изменений в генеральный план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Чебоксарского городского округа в управление архитектуры и градостроительства администрации города Чебоксары в письменном виде (ул.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Маркса, 36), а </w:t>
      </w:r>
      <w:proofErr w:type="gramStart"/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электронную почту по адресу: </w:t>
      </w:r>
      <w:proofErr w:type="spellStart"/>
      <w:r w:rsidR="002F0758" w:rsidRPr="00DC69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gcheb</w:t>
      </w:r>
      <w:proofErr w:type="spellEnd"/>
      <w:r w:rsidR="002F0758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2F0758" w:rsidRPr="00DC69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arch</w:t>
      </w:r>
      <w:r w:rsidR="002F0758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2@</w:t>
      </w:r>
      <w:r w:rsidR="002F0758" w:rsidRPr="00DC69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cap</w:t>
      </w:r>
      <w:r w:rsidR="002F0758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2F0758" w:rsidRPr="00DC69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12DA" w:rsidRPr="00DC69BF" w:rsidRDefault="00DF12DA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4.6.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Поступившие предложения в течение одного дня регистрируются секретарем Комиссии и передаются председателю Комиссии с повесткой заседания Комиссии.</w:t>
      </w:r>
    </w:p>
    <w:p w:rsidR="00DF12DA" w:rsidRPr="00DC69BF" w:rsidRDefault="00DF12DA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4.7.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обеспечивает их рассмотрение на заседании Комиссии.</w:t>
      </w:r>
      <w:r w:rsidR="000918D2" w:rsidRPr="00DC69BF">
        <w:rPr>
          <w:rFonts w:ascii="Times New Roman CYR" w:hAnsi="Times New Roman CYR"/>
          <w:sz w:val="26"/>
          <w:szCs w:val="26"/>
        </w:rPr>
        <w:t xml:space="preserve"> На период отсутствия председателя Комиссии его полномочия осуществляет заместитель председателя Комиссии.</w:t>
      </w:r>
    </w:p>
    <w:p w:rsidR="00DF12DA" w:rsidRPr="00DC69BF" w:rsidRDefault="00DF12DA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4.8.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считается правомочным, если на нем присутствуют не менее двух третей от установленного числа членов Комиссии.</w:t>
      </w:r>
    </w:p>
    <w:p w:rsidR="00DF12DA" w:rsidRPr="00DC69BF" w:rsidRDefault="00DF12DA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4.9. Решение Комиссии принимается простым большинством голосов членов Комиссии, присутствующих на заседании, путем открытого голосования. При равенстве голосов голос председател</w:t>
      </w:r>
      <w:r w:rsidR="00B447FA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ьствующего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является решающим.</w:t>
      </w:r>
    </w:p>
    <w:p w:rsidR="00DF12DA" w:rsidRDefault="000918D2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4.10</w:t>
      </w:r>
      <w:r w:rsidR="00DF12DA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F12DA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Комиссии оформляется протоколом, в котором фиксируются вопросы, внесенные на рассмотрение Комиссии, а также принятые по ним решения. Протокол оформляется в недельный срок и </w:t>
      </w:r>
      <w:proofErr w:type="gramStart"/>
      <w:r w:rsidR="00DF12DA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подписывается  председателем</w:t>
      </w:r>
      <w:proofErr w:type="gramEnd"/>
      <w:r w:rsidR="00DF12DA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и секретарем Комиссии.</w:t>
      </w:r>
    </w:p>
    <w:p w:rsidR="00FE0C52" w:rsidRPr="00DC69BF" w:rsidRDefault="00FE0C52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2DA" w:rsidRPr="00DC69BF" w:rsidRDefault="00DF12DA" w:rsidP="00DF12D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и обязанности Комиссии</w:t>
      </w:r>
    </w:p>
    <w:p w:rsidR="00DF12DA" w:rsidRPr="00DC69BF" w:rsidRDefault="00DF12DA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Комиссии, несогласный с результатами голосования, вправе приложить к протоколу свое особое мнение, о чем в протоколе делается отметка.</w:t>
      </w:r>
    </w:p>
    <w:p w:rsidR="00DF12DA" w:rsidRPr="00DC69BF" w:rsidRDefault="00DF12DA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обязаны осуществлять функции, изложенные в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 порядке.</w:t>
      </w:r>
    </w:p>
    <w:p w:rsidR="00DF12DA" w:rsidRPr="00DC69BF" w:rsidRDefault="00DF12DA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5.3.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отвечают за своевременность рассмотрения предложений и замечаний по проекту генерального плана Чебоксарского городского округа.</w:t>
      </w:r>
    </w:p>
    <w:p w:rsidR="00E3770F" w:rsidRPr="00DC69BF" w:rsidRDefault="00E3770F" w:rsidP="00DF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5.4.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Любой член Комиссии ее решением освобождается от участия в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голосовании по конкретному вопросу в случае, если он имеет прямую заинтересованность в решении рассматриваемого вопроса.</w:t>
      </w:r>
    </w:p>
    <w:p w:rsidR="00DF12DA" w:rsidRPr="00DC69BF" w:rsidRDefault="00FE0C52" w:rsidP="00DF12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DF12DA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FE0C52" w:rsidRDefault="00DF12DA" w:rsidP="00FE0C52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FE0C52"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FE0C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FE0C52" w:rsidRPr="00DC69BF" w:rsidRDefault="00FE0C52" w:rsidP="00FE0C52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FE0C52" w:rsidRPr="00DC69BF" w:rsidRDefault="00FE0C52" w:rsidP="00FE0C52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FE0C52" w:rsidRPr="00DC69BF" w:rsidRDefault="00FE0C52" w:rsidP="00FE0C52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Чебоксары</w:t>
      </w:r>
    </w:p>
    <w:p w:rsidR="00FE0C52" w:rsidRPr="00DC69BF" w:rsidRDefault="00FE0C52" w:rsidP="009F15B5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F15B5">
        <w:rPr>
          <w:rFonts w:ascii="Times New Roman" w:eastAsia="Times New Roman" w:hAnsi="Times New Roman" w:cs="Times New Roman"/>
          <w:sz w:val="26"/>
          <w:szCs w:val="26"/>
          <w:lang w:eastAsia="ru-RU"/>
        </w:rPr>
        <w:t>22.05.2019</w:t>
      </w:r>
      <w:r w:rsidRPr="00DC6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F15B5">
        <w:rPr>
          <w:rFonts w:ascii="Times New Roman" w:eastAsia="Times New Roman" w:hAnsi="Times New Roman" w:cs="Times New Roman"/>
          <w:sz w:val="26"/>
          <w:szCs w:val="26"/>
          <w:lang w:eastAsia="ru-RU"/>
        </w:rPr>
        <w:t>1106</w:t>
      </w:r>
    </w:p>
    <w:p w:rsidR="00FE0C52" w:rsidRDefault="00FE0C52" w:rsidP="00FE0C52">
      <w:pPr>
        <w:spacing w:after="0" w:line="240" w:lineRule="auto"/>
        <w:ind w:left="4678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2DA" w:rsidRPr="00FE0C52" w:rsidRDefault="002F0758" w:rsidP="00FE0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0C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Комиссии по подготовке проекта внесения изменений в генеральный план Чебоксарского городского округа</w:t>
      </w:r>
    </w:p>
    <w:p w:rsidR="00DF12DA" w:rsidRPr="00DC69BF" w:rsidRDefault="00DF12DA" w:rsidP="00DF12DA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39"/>
      </w:tblGrid>
      <w:tr w:rsidR="00DC69BF" w:rsidRPr="00DC69BF" w:rsidTr="003878C3">
        <w:tc>
          <w:tcPr>
            <w:tcW w:w="2932" w:type="dxa"/>
          </w:tcPr>
          <w:p w:rsidR="00DF12DA" w:rsidRPr="00DC69BF" w:rsidRDefault="00B447FA" w:rsidP="00DF12D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Кучерявый Л.И.</w:t>
            </w:r>
            <w:r w:rsidR="00EE285F"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639" w:type="dxa"/>
          </w:tcPr>
          <w:p w:rsidR="00DF12DA" w:rsidRPr="00DC69BF" w:rsidRDefault="00DF12DA" w:rsidP="00C96B01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96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B447FA"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главы администрации города по вопросам архитектуры и градостроительства - начальник управления архитектуры и градостроительства</w:t>
            </w: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комиссии;</w:t>
            </w:r>
          </w:p>
        </w:tc>
      </w:tr>
      <w:tr w:rsidR="00DC69BF" w:rsidRPr="00DC69BF" w:rsidTr="003878C3">
        <w:tc>
          <w:tcPr>
            <w:tcW w:w="2932" w:type="dxa"/>
          </w:tcPr>
          <w:p w:rsidR="00DF12DA" w:rsidRPr="00DC69BF" w:rsidRDefault="002F0758" w:rsidP="00DF12D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Мамуткин</w:t>
            </w:r>
            <w:proofErr w:type="spellEnd"/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6639" w:type="dxa"/>
          </w:tcPr>
          <w:p w:rsidR="00DF12DA" w:rsidRPr="00DC69BF" w:rsidRDefault="00DF12DA" w:rsidP="002F0758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F0758"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управления</w:t>
            </w: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архитектуры и градостроительства – главный архитектор города </w:t>
            </w:r>
            <w:proofErr w:type="gramStart"/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Чебоксары,  заместитель</w:t>
            </w:r>
            <w:proofErr w:type="gramEnd"/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председателя комиссии;</w:t>
            </w:r>
          </w:p>
        </w:tc>
      </w:tr>
      <w:tr w:rsidR="00DC69BF" w:rsidRPr="00DC69BF" w:rsidTr="003878C3">
        <w:tc>
          <w:tcPr>
            <w:tcW w:w="2932" w:type="dxa"/>
          </w:tcPr>
          <w:p w:rsidR="00DF12DA" w:rsidRPr="00DC69BF" w:rsidRDefault="002F0758" w:rsidP="00DF12D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Данилова Т.Н. </w:t>
            </w:r>
          </w:p>
        </w:tc>
        <w:tc>
          <w:tcPr>
            <w:tcW w:w="6639" w:type="dxa"/>
          </w:tcPr>
          <w:p w:rsidR="00DF12DA" w:rsidRPr="00DC69BF" w:rsidRDefault="00DF12DA" w:rsidP="002F0758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F0758"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</w:t>
            </w:r>
            <w:r w:rsidR="002F0758"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градостроительного планирования и регулирования</w:t>
            </w: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секретарь комиссии.</w:t>
            </w:r>
          </w:p>
        </w:tc>
      </w:tr>
      <w:tr w:rsidR="00DC69BF" w:rsidRPr="00DC69BF" w:rsidTr="003878C3">
        <w:trPr>
          <w:trHeight w:val="457"/>
        </w:trPr>
        <w:tc>
          <w:tcPr>
            <w:tcW w:w="2932" w:type="dxa"/>
          </w:tcPr>
          <w:p w:rsidR="00DF12DA" w:rsidRPr="00DC69BF" w:rsidRDefault="00DF12DA" w:rsidP="00DF12D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639" w:type="dxa"/>
          </w:tcPr>
          <w:p w:rsidR="00DF12DA" w:rsidRPr="00DC69BF" w:rsidRDefault="00DF12DA" w:rsidP="00DF12D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C69BF" w:rsidRPr="00DC69BF" w:rsidTr="003878C3">
        <w:tc>
          <w:tcPr>
            <w:tcW w:w="2932" w:type="dxa"/>
          </w:tcPr>
          <w:p w:rsidR="008471CB" w:rsidRPr="00DC69BF" w:rsidRDefault="008471CB" w:rsidP="00DF12D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Александров О. В. </w:t>
            </w:r>
          </w:p>
        </w:tc>
        <w:tc>
          <w:tcPr>
            <w:tcW w:w="6639" w:type="dxa"/>
          </w:tcPr>
          <w:p w:rsidR="008471CB" w:rsidRPr="00DC69BF" w:rsidRDefault="008471CB" w:rsidP="00C96B01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96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Горкомимущества по земельным вопросам;</w:t>
            </w:r>
          </w:p>
        </w:tc>
      </w:tr>
      <w:tr w:rsidR="00DC69BF" w:rsidRPr="00DC69BF" w:rsidTr="003878C3">
        <w:tc>
          <w:tcPr>
            <w:tcW w:w="2932" w:type="dxa"/>
          </w:tcPr>
          <w:p w:rsidR="008471CB" w:rsidRPr="00DC69BF" w:rsidRDefault="008471CB" w:rsidP="00DF12D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Викторова Е. Г.</w:t>
            </w:r>
          </w:p>
        </w:tc>
        <w:tc>
          <w:tcPr>
            <w:tcW w:w="6639" w:type="dxa"/>
          </w:tcPr>
          <w:p w:rsidR="008471CB" w:rsidRPr="00DC69BF" w:rsidRDefault="008471CB" w:rsidP="008471CB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специалист – эксперт отдела санитарного надзора, государственной регистрации и лицензирования Управления Роспотребнадзора по Чувашской Республике – Чувашии (по согласованию);</w:t>
            </w:r>
          </w:p>
        </w:tc>
      </w:tr>
      <w:tr w:rsidR="00DC69BF" w:rsidRPr="00DC69BF" w:rsidTr="003878C3">
        <w:tc>
          <w:tcPr>
            <w:tcW w:w="2932" w:type="dxa"/>
          </w:tcPr>
          <w:p w:rsidR="008471CB" w:rsidRPr="00DC69BF" w:rsidRDefault="008471CB" w:rsidP="00DF12D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Ипатьев А. В.</w:t>
            </w:r>
          </w:p>
        </w:tc>
        <w:tc>
          <w:tcPr>
            <w:tcW w:w="6639" w:type="dxa"/>
          </w:tcPr>
          <w:p w:rsidR="008471CB" w:rsidRPr="00DC69BF" w:rsidRDefault="008471CB" w:rsidP="00C96B01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96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БУ «</w:t>
            </w:r>
            <w:proofErr w:type="spellStart"/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Госцентр</w:t>
            </w:r>
            <w:proofErr w:type="spellEnd"/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охране культурного наследия» Минкультуры Чувашии (по согласованию);</w:t>
            </w:r>
          </w:p>
        </w:tc>
      </w:tr>
      <w:tr w:rsidR="00DC69BF" w:rsidRPr="00DC69BF" w:rsidTr="003878C3">
        <w:tc>
          <w:tcPr>
            <w:tcW w:w="2932" w:type="dxa"/>
          </w:tcPr>
          <w:p w:rsidR="008471CB" w:rsidRPr="00DC69BF" w:rsidRDefault="008471CB" w:rsidP="00DF12D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Кортунов</w:t>
            </w:r>
            <w:proofErr w:type="spellEnd"/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 И.</w:t>
            </w:r>
          </w:p>
        </w:tc>
        <w:tc>
          <w:tcPr>
            <w:tcW w:w="6639" w:type="dxa"/>
          </w:tcPr>
          <w:p w:rsidR="008471CB" w:rsidRPr="00DC69BF" w:rsidRDefault="008471CB" w:rsidP="008471CB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депутат Чебоксарского городского Собрания депутатов (по согласованию);</w:t>
            </w:r>
          </w:p>
        </w:tc>
      </w:tr>
      <w:tr w:rsidR="00DC69BF" w:rsidRPr="00DC69BF" w:rsidTr="003878C3">
        <w:tc>
          <w:tcPr>
            <w:tcW w:w="2932" w:type="dxa"/>
          </w:tcPr>
          <w:p w:rsidR="008471CB" w:rsidRPr="00DC69BF" w:rsidRDefault="008471CB" w:rsidP="00DF12D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Рахимов Р. К.</w:t>
            </w:r>
          </w:p>
        </w:tc>
        <w:tc>
          <w:tcPr>
            <w:tcW w:w="6639" w:type="dxa"/>
          </w:tcPr>
          <w:p w:rsidR="008471CB" w:rsidRPr="00DC69BF" w:rsidRDefault="008471CB" w:rsidP="008471CB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группы территориального планирования ООО «Мой город», член Союза архитекторов России, заслуженный архитектор Чувашской Республики (по согласованию);</w:t>
            </w:r>
          </w:p>
        </w:tc>
      </w:tr>
      <w:tr w:rsidR="00DC69BF" w:rsidRPr="00DC69BF" w:rsidTr="003878C3">
        <w:tc>
          <w:tcPr>
            <w:tcW w:w="2932" w:type="dxa"/>
          </w:tcPr>
          <w:p w:rsidR="008471CB" w:rsidRPr="00DC69BF" w:rsidRDefault="008471CB" w:rsidP="00DF12D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 А. Л.</w:t>
            </w:r>
          </w:p>
        </w:tc>
        <w:tc>
          <w:tcPr>
            <w:tcW w:w="6639" w:type="dxa"/>
          </w:tcPr>
          <w:p w:rsidR="008471CB" w:rsidRPr="00DC69BF" w:rsidRDefault="008471CB" w:rsidP="008471CB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отдела надзорной деятельности по городу Чебоксары управления надзорной деятельности и профилактической работы Главного управления МЧС России </w:t>
            </w:r>
            <w:proofErr w:type="gramStart"/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Чувашской Республики</w:t>
            </w:r>
            <w:proofErr w:type="gramEnd"/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</w:tc>
      </w:tr>
      <w:tr w:rsidR="008471CB" w:rsidRPr="00DC69BF" w:rsidTr="003878C3">
        <w:tc>
          <w:tcPr>
            <w:tcW w:w="2932" w:type="dxa"/>
          </w:tcPr>
          <w:p w:rsidR="008471CB" w:rsidRPr="00DC69BF" w:rsidRDefault="008471CB" w:rsidP="00DF12D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Шевлягин А. А. </w:t>
            </w:r>
          </w:p>
        </w:tc>
        <w:tc>
          <w:tcPr>
            <w:tcW w:w="6639" w:type="dxa"/>
          </w:tcPr>
          <w:p w:rsidR="008471CB" w:rsidRPr="00DC69BF" w:rsidRDefault="008471CB" w:rsidP="008471CB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6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министра строительства, архитектуры и жилищно-коммунального хозяйства – главный архитектор Чувашск</w:t>
            </w:r>
            <w:r w:rsidR="00C96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 Республики (по согласованию).</w:t>
            </w:r>
          </w:p>
        </w:tc>
      </w:tr>
    </w:tbl>
    <w:p w:rsidR="00C96B01" w:rsidRDefault="00C96B01" w:rsidP="00DF1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6B01" w:rsidSect="00762C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F12DA" w:rsidRPr="00DC69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7071B7" w:rsidRPr="00DC69BF" w:rsidRDefault="007071B7" w:rsidP="007071B7">
      <w:pPr>
        <w:pStyle w:val="a3"/>
        <w:tabs>
          <w:tab w:val="left" w:pos="993"/>
        </w:tabs>
        <w:spacing w:after="0" w:line="240" w:lineRule="auto"/>
        <w:ind w:left="0" w:firstLine="4962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Приложение</w:t>
      </w:r>
      <w:r w:rsidR="00DF12DA" w:rsidRPr="00DC69BF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7071B7" w:rsidRPr="00DC69BF" w:rsidRDefault="007071B7" w:rsidP="007071B7">
      <w:pPr>
        <w:pStyle w:val="a3"/>
        <w:tabs>
          <w:tab w:val="left" w:pos="993"/>
        </w:tabs>
        <w:spacing w:after="0" w:line="240" w:lineRule="auto"/>
        <w:ind w:left="0" w:firstLine="4962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071B7" w:rsidRPr="00DC69BF" w:rsidRDefault="007071B7" w:rsidP="007071B7">
      <w:pPr>
        <w:pStyle w:val="a3"/>
        <w:tabs>
          <w:tab w:val="left" w:pos="993"/>
        </w:tabs>
        <w:spacing w:after="0" w:line="240" w:lineRule="auto"/>
        <w:ind w:left="0" w:firstLine="4962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7071B7" w:rsidRPr="00DC69BF" w:rsidRDefault="007071B7" w:rsidP="007071B7">
      <w:pPr>
        <w:spacing w:after="1" w:line="200" w:lineRule="atLeas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от </w:t>
      </w:r>
      <w:r w:rsidR="009F15B5">
        <w:rPr>
          <w:rFonts w:ascii="Times New Roman" w:hAnsi="Times New Roman" w:cs="Times New Roman"/>
          <w:sz w:val="24"/>
          <w:szCs w:val="24"/>
        </w:rPr>
        <w:t>22.05.2019</w:t>
      </w:r>
      <w:r w:rsidRPr="00DC69BF">
        <w:rPr>
          <w:rFonts w:ascii="Times New Roman" w:hAnsi="Times New Roman" w:cs="Times New Roman"/>
          <w:sz w:val="24"/>
          <w:szCs w:val="24"/>
        </w:rPr>
        <w:t xml:space="preserve"> № </w:t>
      </w:r>
      <w:r w:rsidR="009F15B5">
        <w:rPr>
          <w:rFonts w:ascii="Times New Roman" w:hAnsi="Times New Roman" w:cs="Times New Roman"/>
          <w:sz w:val="24"/>
          <w:szCs w:val="24"/>
        </w:rPr>
        <w:t>1106</w:t>
      </w:r>
    </w:p>
    <w:p w:rsidR="007071B7" w:rsidRPr="00DC69BF" w:rsidRDefault="007071B7" w:rsidP="007071B7">
      <w:pPr>
        <w:spacing w:after="1" w:line="200" w:lineRule="atLeast"/>
        <w:ind w:firstLine="3969"/>
        <w:jc w:val="both"/>
        <w:outlineLvl w:val="0"/>
      </w:pPr>
    </w:p>
    <w:p w:rsidR="007071B7" w:rsidRPr="00DC69BF" w:rsidRDefault="007071B7" w:rsidP="007071B7">
      <w:pPr>
        <w:spacing w:after="1" w:line="200" w:lineRule="atLeast"/>
        <w:ind w:firstLine="3969"/>
        <w:jc w:val="both"/>
        <w:outlineLvl w:val="0"/>
      </w:pPr>
    </w:p>
    <w:p w:rsidR="007071B7" w:rsidRPr="00DC69BF" w:rsidRDefault="007071B7" w:rsidP="007071B7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7071B7" w:rsidRPr="00DC69BF" w:rsidRDefault="007071B7" w:rsidP="007071B7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7071B7" w:rsidRPr="00DC69BF" w:rsidRDefault="007071B7" w:rsidP="007071B7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C69BF">
        <w:rPr>
          <w:rFonts w:ascii="Times New Roman" w:hAnsi="Times New Roman" w:cs="Times New Roman"/>
          <w:sz w:val="24"/>
          <w:szCs w:val="24"/>
        </w:rPr>
        <w:t>Ладыкову</w:t>
      </w:r>
      <w:proofErr w:type="spellEnd"/>
      <w:r w:rsidRPr="00DC69BF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7071B7" w:rsidRPr="00DC69BF" w:rsidRDefault="007071B7" w:rsidP="007071B7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71B7" w:rsidRPr="00DC69BF" w:rsidRDefault="007071B7" w:rsidP="007071B7">
      <w:pPr>
        <w:spacing w:after="1" w:line="200" w:lineRule="atLeas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7071B7" w:rsidRPr="00DC69BF" w:rsidRDefault="007071B7" w:rsidP="007071B7">
      <w:pPr>
        <w:spacing w:after="1" w:line="200" w:lineRule="atLeas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наименование или Ф.И.О.</w:t>
      </w:r>
    </w:p>
    <w:p w:rsidR="007071B7" w:rsidRPr="00DC69BF" w:rsidRDefault="007071B7" w:rsidP="007071B7">
      <w:pPr>
        <w:spacing w:after="1" w:line="200" w:lineRule="atLeas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заинтересованного лица)</w:t>
      </w:r>
    </w:p>
    <w:p w:rsidR="007071B7" w:rsidRPr="00DC69BF" w:rsidRDefault="007071B7" w:rsidP="007071B7">
      <w:pPr>
        <w:spacing w:after="1" w:line="200" w:lineRule="atLeas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адрес: __________________________________,</w:t>
      </w:r>
    </w:p>
    <w:p w:rsidR="007071B7" w:rsidRPr="00DC69BF" w:rsidRDefault="007071B7" w:rsidP="007071B7">
      <w:pPr>
        <w:spacing w:after="1" w:line="200" w:lineRule="atLeas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телефон: ____________, факс: ____________,</w:t>
      </w:r>
    </w:p>
    <w:p w:rsidR="007071B7" w:rsidRPr="00DC69BF" w:rsidRDefault="007071B7" w:rsidP="007071B7">
      <w:pPr>
        <w:spacing w:after="1" w:line="200" w:lineRule="atLeas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эл. адрес: _______________________________</w:t>
      </w:r>
    </w:p>
    <w:p w:rsidR="007071B7" w:rsidRPr="00DC69BF" w:rsidRDefault="007071B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71B7" w:rsidRPr="00DC69BF" w:rsidRDefault="007071B7" w:rsidP="007071B7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Предложение</w:t>
      </w:r>
      <w:r w:rsidR="00FB0608" w:rsidRPr="00DC69BF">
        <w:rPr>
          <w:rFonts w:ascii="Times New Roman" w:hAnsi="Times New Roman" w:cs="Times New Roman"/>
          <w:sz w:val="24"/>
          <w:szCs w:val="24"/>
        </w:rPr>
        <w:t xml:space="preserve"> к научно-исследовательской работе по подготовке проекта</w:t>
      </w:r>
    </w:p>
    <w:p w:rsidR="007071B7" w:rsidRPr="00DC69BF" w:rsidRDefault="00FB0608" w:rsidP="007071B7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внесения</w:t>
      </w:r>
      <w:r w:rsidR="007071B7" w:rsidRPr="00DC69BF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</w:t>
      </w:r>
    </w:p>
    <w:p w:rsidR="007071B7" w:rsidRPr="00DC69BF" w:rsidRDefault="00FB0608" w:rsidP="007071B7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Чебоксарского городского округа</w:t>
      </w:r>
    </w:p>
    <w:p w:rsidR="007071B7" w:rsidRPr="00DC69BF" w:rsidRDefault="007071B7" w:rsidP="004A62C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71B7" w:rsidRPr="00DC69BF" w:rsidRDefault="007071B7" w:rsidP="004A62C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 в связи с</w:t>
      </w:r>
    </w:p>
    <w:p w:rsidR="007071B7" w:rsidRPr="00DC69BF" w:rsidRDefault="007071B7" w:rsidP="004A62C9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(наименование или Ф.И.О. заинтересованного лица)</w:t>
      </w:r>
    </w:p>
    <w:p w:rsidR="007071B7" w:rsidRPr="00DC69BF" w:rsidRDefault="007071B7" w:rsidP="004A62C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и</w:t>
      </w:r>
    </w:p>
    <w:p w:rsidR="007071B7" w:rsidRPr="00DC69BF" w:rsidRDefault="007071B7" w:rsidP="004A62C9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(обоснование заинтересованности лица)</w:t>
      </w:r>
    </w:p>
    <w:p w:rsidR="007071B7" w:rsidRPr="00DC69BF" w:rsidRDefault="004A62C9" w:rsidP="004A62C9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на</w:t>
      </w:r>
      <w:r w:rsidR="007071B7" w:rsidRPr="00DC6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71B7" w:rsidRPr="00DC69BF">
        <w:rPr>
          <w:rFonts w:ascii="Times New Roman" w:hAnsi="Times New Roman" w:cs="Times New Roman"/>
          <w:sz w:val="24"/>
          <w:szCs w:val="24"/>
        </w:rPr>
        <w:t xml:space="preserve">основании  </w:t>
      </w:r>
      <w:hyperlink r:id="rId10" w:history="1">
        <w:r w:rsidR="007071B7" w:rsidRPr="00DC69BF">
          <w:rPr>
            <w:rFonts w:ascii="Times New Roman" w:hAnsi="Times New Roman" w:cs="Times New Roman"/>
            <w:sz w:val="24"/>
            <w:szCs w:val="24"/>
          </w:rPr>
          <w:t>ч.</w:t>
        </w:r>
        <w:proofErr w:type="gramEnd"/>
        <w:r w:rsidR="007071B7" w:rsidRPr="00DC69BF">
          <w:rPr>
            <w:rFonts w:ascii="Times New Roman" w:hAnsi="Times New Roman" w:cs="Times New Roman"/>
            <w:sz w:val="24"/>
            <w:szCs w:val="24"/>
          </w:rPr>
          <w:t xml:space="preserve"> 16 ст. 24</w:t>
        </w:r>
      </w:hyperlink>
      <w:r w:rsidR="007071B7" w:rsidRPr="00DC69B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обращается с предложением о внесении следующих  изменений в генеральный</w:t>
      </w:r>
      <w:r w:rsidR="00C96B01">
        <w:rPr>
          <w:rFonts w:ascii="Times New Roman" w:hAnsi="Times New Roman" w:cs="Times New Roman"/>
          <w:sz w:val="24"/>
          <w:szCs w:val="24"/>
        </w:rPr>
        <w:t xml:space="preserve"> </w:t>
      </w:r>
      <w:r w:rsidR="007071B7" w:rsidRPr="00DC69BF">
        <w:rPr>
          <w:rFonts w:ascii="Times New Roman" w:hAnsi="Times New Roman" w:cs="Times New Roman"/>
          <w:sz w:val="24"/>
          <w:szCs w:val="24"/>
        </w:rPr>
        <w:t>план Чебоксарского городского округа в отношении:</w:t>
      </w:r>
    </w:p>
    <w:p w:rsidR="004A62C9" w:rsidRPr="00DC69BF" w:rsidRDefault="004A62C9" w:rsidP="004A62C9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1. Положения о территориальном планировании: _________________________.</w:t>
      </w:r>
    </w:p>
    <w:p w:rsidR="004A62C9" w:rsidRPr="00DC69BF" w:rsidRDefault="004A62C9" w:rsidP="004A62C9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2.</w:t>
      </w:r>
      <w:r w:rsidR="00C96B01">
        <w:rPr>
          <w:rFonts w:ascii="Times New Roman" w:hAnsi="Times New Roman" w:cs="Times New Roman"/>
          <w:sz w:val="24"/>
          <w:szCs w:val="24"/>
        </w:rPr>
        <w:t> </w:t>
      </w:r>
      <w:r w:rsidRPr="00DC69BF">
        <w:rPr>
          <w:rFonts w:ascii="Times New Roman" w:hAnsi="Times New Roman" w:cs="Times New Roman"/>
          <w:sz w:val="24"/>
          <w:szCs w:val="24"/>
        </w:rPr>
        <w:t>Карты планируемого размещения объектов местного значения Чебоксарского городского округа: _____________________________.</w:t>
      </w:r>
    </w:p>
    <w:p w:rsidR="004A62C9" w:rsidRPr="00DC69BF" w:rsidRDefault="00974B8E" w:rsidP="004A62C9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3</w:t>
      </w:r>
      <w:r w:rsidR="004A62C9" w:rsidRPr="00DC69BF">
        <w:rPr>
          <w:rFonts w:ascii="Times New Roman" w:hAnsi="Times New Roman" w:cs="Times New Roman"/>
          <w:sz w:val="24"/>
          <w:szCs w:val="24"/>
        </w:rPr>
        <w:t>.</w:t>
      </w:r>
      <w:r w:rsidR="00C96B01">
        <w:rPr>
          <w:rFonts w:ascii="Times New Roman" w:hAnsi="Times New Roman" w:cs="Times New Roman"/>
          <w:sz w:val="24"/>
          <w:szCs w:val="24"/>
        </w:rPr>
        <w:t> </w:t>
      </w:r>
      <w:r w:rsidR="004A62C9" w:rsidRPr="00DC69BF">
        <w:rPr>
          <w:rFonts w:ascii="Times New Roman" w:hAnsi="Times New Roman" w:cs="Times New Roman"/>
          <w:sz w:val="24"/>
          <w:szCs w:val="24"/>
        </w:rPr>
        <w:t>Карты функциональных зон Чебоксарского городского округа: ____________________.</w:t>
      </w:r>
    </w:p>
    <w:p w:rsidR="004A62C9" w:rsidRPr="00DC69BF" w:rsidRDefault="004A62C9" w:rsidP="004A62C9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4A62C9" w:rsidRPr="00DC69BF" w:rsidRDefault="004A62C9" w:rsidP="004A62C9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4A62C9" w:rsidRPr="00DC69BF" w:rsidRDefault="004A62C9" w:rsidP="004A62C9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    «___»________ 2019 г.</w:t>
      </w:r>
    </w:p>
    <w:p w:rsidR="004A62C9" w:rsidRPr="00DC69BF" w:rsidRDefault="004A62C9" w:rsidP="004A62C9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4A62C9" w:rsidRPr="00DC69BF" w:rsidRDefault="004A62C9" w:rsidP="004A62C9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Заинтересованное лицо:</w:t>
      </w:r>
    </w:p>
    <w:p w:rsidR="004A62C9" w:rsidRPr="00DC69BF" w:rsidRDefault="004A62C9" w:rsidP="004A62C9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________________/__________________/</w:t>
      </w:r>
    </w:p>
    <w:p w:rsidR="007071B7" w:rsidRPr="00DC69BF" w:rsidRDefault="004A62C9" w:rsidP="004A62C9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DC69B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C69BF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7071B7" w:rsidRPr="00DC69BF" w:rsidRDefault="007071B7" w:rsidP="007071B7">
      <w:pPr>
        <w:pStyle w:val="a3"/>
        <w:tabs>
          <w:tab w:val="left" w:pos="993"/>
        </w:tabs>
        <w:spacing w:after="0" w:line="240" w:lineRule="auto"/>
        <w:ind w:left="0" w:firstLine="5387"/>
        <w:rPr>
          <w:rFonts w:ascii="Times New Roman" w:hAnsi="Times New Roman" w:cs="Times New Roman"/>
          <w:sz w:val="24"/>
          <w:szCs w:val="24"/>
        </w:rPr>
      </w:pPr>
    </w:p>
    <w:p w:rsidR="00C96B01" w:rsidRDefault="00DF12DA" w:rsidP="004A62C9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C96B01" w:rsidSect="00762C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69B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F12DA" w:rsidRPr="00DC69BF" w:rsidRDefault="00DF12DA" w:rsidP="00DF12DA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F12DA" w:rsidRPr="00DC69BF" w:rsidRDefault="00DF12DA" w:rsidP="00DF12DA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F12DA" w:rsidRPr="00DC69BF" w:rsidRDefault="00DF12DA" w:rsidP="00DF12DA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DF12DA" w:rsidRPr="00DC69BF" w:rsidRDefault="00DF12DA" w:rsidP="00DF12DA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от </w:t>
      </w:r>
      <w:r w:rsidR="009F15B5">
        <w:rPr>
          <w:rFonts w:ascii="Times New Roman" w:hAnsi="Times New Roman" w:cs="Times New Roman"/>
          <w:sz w:val="24"/>
          <w:szCs w:val="24"/>
        </w:rPr>
        <w:t>22.05.2019</w:t>
      </w:r>
      <w:r w:rsidRPr="00DC69BF">
        <w:rPr>
          <w:rFonts w:ascii="Times New Roman" w:hAnsi="Times New Roman" w:cs="Times New Roman"/>
          <w:sz w:val="24"/>
          <w:szCs w:val="24"/>
        </w:rPr>
        <w:t xml:space="preserve"> № </w:t>
      </w:r>
      <w:r w:rsidR="009F15B5">
        <w:rPr>
          <w:rFonts w:ascii="Times New Roman" w:hAnsi="Times New Roman" w:cs="Times New Roman"/>
          <w:sz w:val="24"/>
          <w:szCs w:val="24"/>
        </w:rPr>
        <w:t>1106</w:t>
      </w:r>
      <w:bookmarkStart w:id="0" w:name="_GoBack"/>
      <w:bookmarkEnd w:id="0"/>
    </w:p>
    <w:p w:rsidR="00DF12DA" w:rsidRPr="00DC69BF" w:rsidRDefault="00DF12DA" w:rsidP="00DF12DA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12DA" w:rsidRPr="00DC69BF" w:rsidRDefault="00DF12DA" w:rsidP="00DF12DA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12DA" w:rsidRPr="00DC69BF" w:rsidRDefault="00DF12DA" w:rsidP="00DF12DA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DF12DA" w:rsidRPr="00DC69BF" w:rsidRDefault="00DF12DA" w:rsidP="00DF12DA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DF12DA" w:rsidRPr="00DC69BF" w:rsidRDefault="00DF12DA" w:rsidP="00DF12DA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C69BF">
        <w:rPr>
          <w:rFonts w:ascii="Times New Roman" w:hAnsi="Times New Roman" w:cs="Times New Roman"/>
          <w:sz w:val="24"/>
          <w:szCs w:val="24"/>
        </w:rPr>
        <w:t>Ладыкову</w:t>
      </w:r>
      <w:proofErr w:type="spellEnd"/>
      <w:r w:rsidRPr="00DC69BF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DF12DA" w:rsidRPr="00DC69BF" w:rsidRDefault="00DF12DA" w:rsidP="00DF12DA">
      <w:pPr>
        <w:spacing w:after="1" w:line="200" w:lineRule="atLeast"/>
        <w:ind w:firstLine="411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12DA" w:rsidRPr="00DC69BF" w:rsidRDefault="00DF12DA" w:rsidP="00DF12DA">
      <w:pPr>
        <w:spacing w:after="1" w:line="200" w:lineRule="atLeas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DF12DA" w:rsidRPr="00DC69BF" w:rsidRDefault="00DF12DA" w:rsidP="00DF12DA">
      <w:pPr>
        <w:spacing w:after="1" w:line="200" w:lineRule="atLeas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наименование или Ф.И.О.</w:t>
      </w:r>
    </w:p>
    <w:p w:rsidR="00DF12DA" w:rsidRPr="00DC69BF" w:rsidRDefault="00DF12DA" w:rsidP="00DF12DA">
      <w:pPr>
        <w:spacing w:after="1" w:line="200" w:lineRule="atLeas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заинтересованного лица)</w:t>
      </w:r>
    </w:p>
    <w:p w:rsidR="00DF12DA" w:rsidRPr="00DC69BF" w:rsidRDefault="00DF12DA" w:rsidP="00DF12DA">
      <w:pPr>
        <w:spacing w:after="1" w:line="200" w:lineRule="atLeas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адрес: __________________________________,</w:t>
      </w:r>
    </w:p>
    <w:p w:rsidR="00DF12DA" w:rsidRPr="00DC69BF" w:rsidRDefault="00DF12DA" w:rsidP="00DF12DA">
      <w:pPr>
        <w:spacing w:after="1" w:line="200" w:lineRule="atLeas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телефон: ____________, факс: ____________,</w:t>
      </w:r>
    </w:p>
    <w:p w:rsidR="00DF12DA" w:rsidRPr="00DC69BF" w:rsidRDefault="00DF12DA" w:rsidP="00DF12DA">
      <w:pPr>
        <w:spacing w:after="1" w:line="200" w:lineRule="atLeast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эл. адрес: _______________________________</w:t>
      </w:r>
    </w:p>
    <w:p w:rsidR="00DF12DA" w:rsidRPr="00DC69BF" w:rsidRDefault="00DF12DA" w:rsidP="00DF12D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12DA" w:rsidRPr="00DC69BF" w:rsidRDefault="00DF12DA" w:rsidP="00DF12DA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Предложение к научно-исследовательской работе по подготовке проекта</w:t>
      </w:r>
    </w:p>
    <w:p w:rsidR="00DF12DA" w:rsidRPr="00DC69BF" w:rsidRDefault="00DF12DA" w:rsidP="00DF12DA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внесения изменений в правила землепользования и застройки</w:t>
      </w:r>
    </w:p>
    <w:p w:rsidR="00DF12DA" w:rsidRPr="00DC69BF" w:rsidRDefault="00DF12DA" w:rsidP="00DF12DA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Чебоксарского городского округа</w:t>
      </w:r>
    </w:p>
    <w:p w:rsidR="00DF12DA" w:rsidRPr="00DC69BF" w:rsidRDefault="00DF12DA" w:rsidP="00DF12D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12DA" w:rsidRPr="00DC69BF" w:rsidRDefault="00DF12DA" w:rsidP="00DF12D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 в связи с</w:t>
      </w:r>
    </w:p>
    <w:p w:rsidR="00DF12DA" w:rsidRPr="00DC69BF" w:rsidRDefault="00DF12DA" w:rsidP="00DF12DA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(наименование или Ф.И.О. заинтересованного лица)</w:t>
      </w:r>
    </w:p>
    <w:p w:rsidR="00DF12DA" w:rsidRPr="00DC69BF" w:rsidRDefault="00DF12DA" w:rsidP="00DF12D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и</w:t>
      </w:r>
    </w:p>
    <w:p w:rsidR="00DF12DA" w:rsidRPr="00DC69BF" w:rsidRDefault="00DF12DA" w:rsidP="00DF12DA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(обоснование заинтересованности лица)</w:t>
      </w:r>
    </w:p>
    <w:p w:rsidR="00DF12DA" w:rsidRPr="00DC69BF" w:rsidRDefault="00DF12DA" w:rsidP="00DF12DA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C69BF">
        <w:rPr>
          <w:rFonts w:ascii="Times New Roman" w:hAnsi="Times New Roman" w:cs="Times New Roman"/>
          <w:sz w:val="24"/>
          <w:szCs w:val="24"/>
        </w:rPr>
        <w:t xml:space="preserve">основании  </w:t>
      </w:r>
      <w:hyperlink r:id="rId11" w:history="1">
        <w:r w:rsidRPr="00DC69BF">
          <w:rPr>
            <w:rFonts w:ascii="Times New Roman" w:hAnsi="Times New Roman" w:cs="Times New Roman"/>
            <w:sz w:val="24"/>
            <w:szCs w:val="24"/>
          </w:rPr>
          <w:t>ст.</w:t>
        </w:r>
        <w:proofErr w:type="gramEnd"/>
        <w:r w:rsidRPr="00DC69BF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DC69B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обращается с предложением о внесении следующих  изменений в правила землепользования застройки Чебоксарского городского округа в отношении:</w:t>
      </w:r>
    </w:p>
    <w:p w:rsidR="00DF12DA" w:rsidRPr="00DC69BF" w:rsidRDefault="0012199C" w:rsidP="0012199C">
      <w:pPr>
        <w:pStyle w:val="a3"/>
        <w:numPr>
          <w:ilvl w:val="0"/>
          <w:numId w:val="4"/>
        </w:num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Порядка применения Правил и внесения в них изменений: ____________________</w:t>
      </w:r>
      <w:r w:rsidR="00DF12DA" w:rsidRPr="00DC69BF">
        <w:rPr>
          <w:rFonts w:ascii="Times New Roman" w:hAnsi="Times New Roman" w:cs="Times New Roman"/>
          <w:sz w:val="24"/>
          <w:szCs w:val="24"/>
        </w:rPr>
        <w:t>_.</w:t>
      </w:r>
    </w:p>
    <w:p w:rsidR="0012199C" w:rsidRPr="00DC69BF" w:rsidRDefault="0012199C" w:rsidP="0012199C">
      <w:pPr>
        <w:pStyle w:val="a3"/>
        <w:numPr>
          <w:ilvl w:val="0"/>
          <w:numId w:val="4"/>
        </w:num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Градостроительных регламентов_____________________________________.</w:t>
      </w:r>
    </w:p>
    <w:p w:rsidR="00DF12DA" w:rsidRPr="00DC69BF" w:rsidRDefault="0012199C" w:rsidP="00DF12DA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3. </w:t>
      </w:r>
      <w:r w:rsidR="00DF12DA" w:rsidRPr="00DC69BF">
        <w:rPr>
          <w:rFonts w:ascii="Times New Roman" w:hAnsi="Times New Roman" w:cs="Times New Roman"/>
          <w:sz w:val="24"/>
          <w:szCs w:val="24"/>
        </w:rPr>
        <w:t xml:space="preserve"> Карты градостроительного зонирования_____________________________.</w:t>
      </w:r>
    </w:p>
    <w:p w:rsidR="00DF12DA" w:rsidRPr="00DC69BF" w:rsidRDefault="0012199C" w:rsidP="00DF12DA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4. </w:t>
      </w:r>
      <w:r w:rsidR="00DF12DA" w:rsidRPr="00DC69BF">
        <w:rPr>
          <w:rFonts w:ascii="Times New Roman" w:hAnsi="Times New Roman" w:cs="Times New Roman"/>
          <w:sz w:val="24"/>
          <w:szCs w:val="24"/>
        </w:rPr>
        <w:t xml:space="preserve"> Карты границ зон с особыми условиями использования территории _____________.</w:t>
      </w:r>
    </w:p>
    <w:p w:rsidR="00DF12DA" w:rsidRPr="00DC69BF" w:rsidRDefault="0012199C" w:rsidP="00DF12DA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5.</w:t>
      </w:r>
      <w:r w:rsidR="00C96B01">
        <w:rPr>
          <w:rFonts w:ascii="Times New Roman" w:hAnsi="Times New Roman" w:cs="Times New Roman"/>
          <w:sz w:val="24"/>
          <w:szCs w:val="24"/>
        </w:rPr>
        <w:t> </w:t>
      </w:r>
      <w:r w:rsidR="00DF12DA" w:rsidRPr="00DC69BF">
        <w:rPr>
          <w:rFonts w:ascii="Times New Roman" w:hAnsi="Times New Roman" w:cs="Times New Roman"/>
          <w:sz w:val="24"/>
          <w:szCs w:val="24"/>
        </w:rPr>
        <w:t>Карты границ территорий, в которых предусматривается осуществление деятельности по комплексному и устойчивому развитию территории_</w:t>
      </w:r>
      <w:r w:rsidRPr="00DC69BF">
        <w:rPr>
          <w:rFonts w:ascii="Times New Roman" w:hAnsi="Times New Roman" w:cs="Times New Roman"/>
          <w:sz w:val="24"/>
          <w:szCs w:val="24"/>
        </w:rPr>
        <w:t>________________</w:t>
      </w:r>
      <w:r w:rsidR="00DF12DA" w:rsidRPr="00DC69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B01" w:rsidRDefault="00C96B01" w:rsidP="00DF12DA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DF12DA" w:rsidRPr="00DC69BF" w:rsidRDefault="00DF12DA" w:rsidP="00DF12DA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    «___»________ 2019 г.</w:t>
      </w:r>
    </w:p>
    <w:p w:rsidR="00DF12DA" w:rsidRPr="00DC69BF" w:rsidRDefault="00DF12DA" w:rsidP="00DF12DA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DF12DA" w:rsidRPr="00DC69BF" w:rsidRDefault="00DF12DA" w:rsidP="00DF12DA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Заинтересованное лицо:</w:t>
      </w:r>
    </w:p>
    <w:p w:rsidR="00DF12DA" w:rsidRPr="00DC69BF" w:rsidRDefault="00DF12DA" w:rsidP="00DF12DA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________________/__________________/</w:t>
      </w:r>
    </w:p>
    <w:p w:rsidR="00DF12DA" w:rsidRPr="00DC69BF" w:rsidRDefault="00DF12DA" w:rsidP="00DF12DA">
      <w:pPr>
        <w:spacing w:after="1" w:line="200" w:lineRule="atLeas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DC69B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C69BF">
        <w:rPr>
          <w:rFonts w:ascii="Times New Roman" w:hAnsi="Times New Roman" w:cs="Times New Roman"/>
          <w:sz w:val="24"/>
          <w:szCs w:val="24"/>
        </w:rPr>
        <w:t xml:space="preserve">     (Ф.И.О.)</w:t>
      </w:r>
    </w:p>
    <w:p w:rsidR="00DF12DA" w:rsidRPr="00DC69BF" w:rsidRDefault="00DF12DA" w:rsidP="00DF12DA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C69B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F12DA" w:rsidRPr="00DC69BF" w:rsidRDefault="00DF12DA" w:rsidP="004A62C9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F12DA" w:rsidRPr="00DC69BF" w:rsidSect="0076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BF" w:rsidRDefault="00DC69BF" w:rsidP="00DC69BF">
      <w:pPr>
        <w:spacing w:after="0" w:line="240" w:lineRule="auto"/>
      </w:pPr>
      <w:r>
        <w:separator/>
      </w:r>
    </w:p>
  </w:endnote>
  <w:endnote w:type="continuationSeparator" w:id="0">
    <w:p w:rsidR="00DC69BF" w:rsidRDefault="00DC69BF" w:rsidP="00DC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BF" w:rsidRPr="00DC69BF" w:rsidRDefault="00DC69BF" w:rsidP="00DC69BF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BF" w:rsidRDefault="00DC69BF" w:rsidP="00DC69BF">
      <w:pPr>
        <w:spacing w:after="0" w:line="240" w:lineRule="auto"/>
      </w:pPr>
      <w:r>
        <w:separator/>
      </w:r>
    </w:p>
  </w:footnote>
  <w:footnote w:type="continuationSeparator" w:id="0">
    <w:p w:rsidR="00DC69BF" w:rsidRDefault="00DC69BF" w:rsidP="00DC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6214"/>
    <w:multiLevelType w:val="hybridMultilevel"/>
    <w:tmpl w:val="0EC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702F9D"/>
    <w:multiLevelType w:val="hybridMultilevel"/>
    <w:tmpl w:val="54B2C79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8E74C0"/>
    <w:multiLevelType w:val="multilevel"/>
    <w:tmpl w:val="B4E2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D021331"/>
    <w:multiLevelType w:val="hybridMultilevel"/>
    <w:tmpl w:val="77E88460"/>
    <w:lvl w:ilvl="0" w:tplc="36F26D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28C"/>
    <w:rsid w:val="00021860"/>
    <w:rsid w:val="000918D2"/>
    <w:rsid w:val="0012199C"/>
    <w:rsid w:val="00123CC9"/>
    <w:rsid w:val="0017557D"/>
    <w:rsid w:val="001A1358"/>
    <w:rsid w:val="0021258E"/>
    <w:rsid w:val="002F0758"/>
    <w:rsid w:val="00364B77"/>
    <w:rsid w:val="003D0042"/>
    <w:rsid w:val="00405A0F"/>
    <w:rsid w:val="00423062"/>
    <w:rsid w:val="004A62C9"/>
    <w:rsid w:val="004C2021"/>
    <w:rsid w:val="004D2F93"/>
    <w:rsid w:val="004E00A9"/>
    <w:rsid w:val="00566A1A"/>
    <w:rsid w:val="00586081"/>
    <w:rsid w:val="006E1DE0"/>
    <w:rsid w:val="007071B7"/>
    <w:rsid w:val="0076144E"/>
    <w:rsid w:val="00762C9F"/>
    <w:rsid w:val="007B6398"/>
    <w:rsid w:val="008075D7"/>
    <w:rsid w:val="00812852"/>
    <w:rsid w:val="008471CB"/>
    <w:rsid w:val="00897AD4"/>
    <w:rsid w:val="008A6AB5"/>
    <w:rsid w:val="008C230C"/>
    <w:rsid w:val="008E4297"/>
    <w:rsid w:val="009056E0"/>
    <w:rsid w:val="00906AAE"/>
    <w:rsid w:val="0091228C"/>
    <w:rsid w:val="00974B8E"/>
    <w:rsid w:val="009B2601"/>
    <w:rsid w:val="009F15B5"/>
    <w:rsid w:val="00A87B1C"/>
    <w:rsid w:val="00AC4683"/>
    <w:rsid w:val="00AD5C76"/>
    <w:rsid w:val="00AE07D2"/>
    <w:rsid w:val="00AE1CCE"/>
    <w:rsid w:val="00B447FA"/>
    <w:rsid w:val="00B503FF"/>
    <w:rsid w:val="00B60140"/>
    <w:rsid w:val="00BB3840"/>
    <w:rsid w:val="00C96B01"/>
    <w:rsid w:val="00CE4F0C"/>
    <w:rsid w:val="00D66527"/>
    <w:rsid w:val="00DC07F7"/>
    <w:rsid w:val="00DC69BF"/>
    <w:rsid w:val="00DF12DA"/>
    <w:rsid w:val="00E3770F"/>
    <w:rsid w:val="00E37D3E"/>
    <w:rsid w:val="00E72E8D"/>
    <w:rsid w:val="00E76240"/>
    <w:rsid w:val="00E83632"/>
    <w:rsid w:val="00EE285F"/>
    <w:rsid w:val="00F01A73"/>
    <w:rsid w:val="00FB0608"/>
    <w:rsid w:val="00FE0C52"/>
    <w:rsid w:val="00FF5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7F67B-834C-4F51-91CE-CBB32607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A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2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D5C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5C7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F075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C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69BF"/>
  </w:style>
  <w:style w:type="paragraph" w:styleId="a9">
    <w:name w:val="footer"/>
    <w:basedOn w:val="a"/>
    <w:link w:val="aa"/>
    <w:uiPriority w:val="99"/>
    <w:unhideWhenUsed/>
    <w:rsid w:val="00DC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820775A21C62E21867E1B2AAC060F17849596DB07D1E3ED7DAA31D936850F91B7A649C332505768073A59FE87BB1AEE119A2AA2AF16FEBC7e3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820775A21C62E21867E1B2AAC060F17849596DB07D1E3ED7DAA31D936850F91B7A649C332505768073A59FE87BB1AEE119A2AA2AF16FEBC7e3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C7C2-184E-404D-A2DD-8C5C473A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"Земля"</Company>
  <LinksUpToDate>false</LinksUpToDate>
  <CharactersWithSpaces>14549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Mashburo2</cp:lastModifiedBy>
  <cp:revision>18</cp:revision>
  <cp:lastPrinted>2019-05-22T07:02:00Z</cp:lastPrinted>
  <dcterms:created xsi:type="dcterms:W3CDTF">2019-03-27T14:12:00Z</dcterms:created>
  <dcterms:modified xsi:type="dcterms:W3CDTF">2019-05-23T06:46:00Z</dcterms:modified>
</cp:coreProperties>
</file>