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46C54" w:rsidRPr="00346C54" w:rsidTr="00FE5F0B">
        <w:trPr>
          <w:trHeight w:val="1130"/>
        </w:trPr>
        <w:tc>
          <w:tcPr>
            <w:tcW w:w="3540" w:type="dxa"/>
          </w:tcPr>
          <w:p w:rsidR="00346C54" w:rsidRPr="00346C54" w:rsidRDefault="00346C54" w:rsidP="00FE5F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6C54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346C54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346C54" w:rsidRPr="00346C54" w:rsidRDefault="00346C54" w:rsidP="00FE5F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6C54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46C54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346C54" w:rsidRPr="00346C54" w:rsidRDefault="00346C54" w:rsidP="00FE5F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6C54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346C54" w:rsidRPr="00346C54" w:rsidRDefault="00346C54" w:rsidP="00FE5F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46C54" w:rsidRPr="00346C54" w:rsidRDefault="00346C54" w:rsidP="00FE5F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6C54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46C54" w:rsidRPr="00346C54" w:rsidRDefault="00346C54" w:rsidP="00FE5F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6C54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46C54" w:rsidRPr="00346C54" w:rsidRDefault="00346C54" w:rsidP="00FE5F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6C54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346C54" w:rsidRPr="00346C54" w:rsidRDefault="00346C54" w:rsidP="00FE5F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6C54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46C54" w:rsidRPr="00346C54" w:rsidRDefault="00346C54" w:rsidP="00FE5F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6C54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346C54" w:rsidRPr="00346C54" w:rsidRDefault="00346C54" w:rsidP="00FE5F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46C54" w:rsidRPr="00346C54" w:rsidRDefault="00346C54" w:rsidP="00FE5F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6C54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46C54" w:rsidRPr="00346C54" w:rsidRDefault="00346C54" w:rsidP="00346C5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46C54" w:rsidRPr="00346C54" w:rsidRDefault="00346C54" w:rsidP="00346C5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17</w:t>
      </w:r>
      <w:r w:rsidRPr="00346C54">
        <w:rPr>
          <w:bCs/>
          <w:sz w:val="28"/>
          <w:szCs w:val="24"/>
        </w:rPr>
        <w:t xml:space="preserve">.06.2019  № </w:t>
      </w:r>
      <w:r>
        <w:rPr>
          <w:bCs/>
          <w:sz w:val="28"/>
          <w:szCs w:val="24"/>
        </w:rPr>
        <w:t>1366</w:t>
      </w:r>
    </w:p>
    <w:p w:rsidR="00103D56" w:rsidRDefault="00103D56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7601C2" w:rsidRDefault="007601C2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О признании утратившим</w:t>
      </w:r>
      <w:r w:rsidR="00B7566B">
        <w:rPr>
          <w:sz w:val="28"/>
          <w:szCs w:val="28"/>
        </w:rPr>
        <w:t>и силу постановлений</w:t>
      </w:r>
      <w:r w:rsidRPr="00BB7751">
        <w:rPr>
          <w:sz w:val="28"/>
          <w:szCs w:val="28"/>
        </w:rPr>
        <w:t xml:space="preserve"> администрации города Чебоксары от 17.01.2017 № 118</w:t>
      </w:r>
      <w:r w:rsidR="00B7566B">
        <w:rPr>
          <w:sz w:val="28"/>
          <w:szCs w:val="28"/>
        </w:rPr>
        <w:t>, от 04.</w:t>
      </w:r>
      <w:r w:rsidR="00702EF8">
        <w:rPr>
          <w:sz w:val="28"/>
          <w:szCs w:val="28"/>
        </w:rPr>
        <w:t>08</w:t>
      </w:r>
      <w:r w:rsidR="00B7566B">
        <w:rPr>
          <w:sz w:val="28"/>
          <w:szCs w:val="28"/>
        </w:rPr>
        <w:t>.2017 № 1910</w:t>
      </w:r>
    </w:p>
    <w:p w:rsidR="007601C2" w:rsidRDefault="007601C2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103D56" w:rsidRPr="00BB7751" w:rsidRDefault="00103D56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B7566B" w:rsidRDefault="007601C2" w:rsidP="00103D56">
      <w:pPr>
        <w:suppressAutoHyphens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BB7751">
        <w:rPr>
          <w:sz w:val="28"/>
          <w:szCs w:val="28"/>
        </w:rPr>
        <w:t xml:space="preserve">В соответствии со статьей 48 Федерального закона от 06.10.2003 </w:t>
      </w:r>
      <w:r w:rsidRPr="00BB7751">
        <w:rPr>
          <w:sz w:val="28"/>
          <w:szCs w:val="28"/>
        </w:rPr>
        <w:br/>
        <w:t>№ 131-ФЗ «Об общих принципах органи</w:t>
      </w:r>
      <w:r w:rsidR="00103D56">
        <w:rPr>
          <w:sz w:val="28"/>
          <w:szCs w:val="28"/>
        </w:rPr>
        <w:t>зации местного самоуправления в </w:t>
      </w:r>
      <w:r w:rsidRPr="00BB7751">
        <w:rPr>
          <w:sz w:val="28"/>
          <w:szCs w:val="28"/>
        </w:rPr>
        <w:t xml:space="preserve">Российской Федерации» администрация города Чебоксары </w:t>
      </w:r>
      <w:r w:rsidRPr="00BB7751">
        <w:rPr>
          <w:sz w:val="28"/>
          <w:szCs w:val="28"/>
        </w:rPr>
        <w:br/>
      </w:r>
      <w:r w:rsidRPr="00BB7751">
        <w:rPr>
          <w:spacing w:val="-10"/>
          <w:sz w:val="28"/>
          <w:szCs w:val="28"/>
        </w:rPr>
        <w:t xml:space="preserve">п о с </w:t>
      </w:r>
      <w:proofErr w:type="gramStart"/>
      <w:r w:rsidRPr="00BB7751">
        <w:rPr>
          <w:spacing w:val="-10"/>
          <w:sz w:val="28"/>
          <w:szCs w:val="28"/>
        </w:rPr>
        <w:t>т</w:t>
      </w:r>
      <w:proofErr w:type="gramEnd"/>
      <w:r w:rsidRPr="00BB7751">
        <w:rPr>
          <w:spacing w:val="-10"/>
          <w:sz w:val="28"/>
          <w:szCs w:val="28"/>
        </w:rPr>
        <w:t xml:space="preserve"> а н о в л я е т:</w:t>
      </w:r>
    </w:p>
    <w:p w:rsidR="00B7566B" w:rsidRPr="00B7566B" w:rsidRDefault="00B7566B" w:rsidP="00103D56">
      <w:pPr>
        <w:suppressAutoHyphens/>
        <w:spacing w:line="360" w:lineRule="auto"/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1. </w:t>
      </w:r>
      <w:r w:rsidR="007601C2" w:rsidRPr="00B7566B">
        <w:rPr>
          <w:sz w:val="28"/>
          <w:szCs w:val="28"/>
        </w:rPr>
        <w:t>Признать утратившими</w:t>
      </w:r>
      <w:r w:rsidRPr="00B7566B">
        <w:rPr>
          <w:sz w:val="28"/>
          <w:szCs w:val="28"/>
        </w:rPr>
        <w:t xml:space="preserve"> силу постановления</w:t>
      </w:r>
      <w:r w:rsidR="007601C2" w:rsidRPr="00B7566B">
        <w:rPr>
          <w:sz w:val="28"/>
          <w:szCs w:val="28"/>
        </w:rPr>
        <w:t xml:space="preserve"> администрации города Чебоксары</w:t>
      </w:r>
      <w:r w:rsidRPr="00B7566B">
        <w:rPr>
          <w:sz w:val="28"/>
          <w:szCs w:val="28"/>
        </w:rPr>
        <w:t>:</w:t>
      </w:r>
    </w:p>
    <w:p w:rsidR="007601C2" w:rsidRPr="00B7566B" w:rsidRDefault="007601C2" w:rsidP="00103D5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7566B">
        <w:rPr>
          <w:sz w:val="28"/>
          <w:szCs w:val="28"/>
        </w:rPr>
        <w:t>от 17.01.2</w:t>
      </w:r>
      <w:bookmarkStart w:id="0" w:name="_GoBack"/>
      <w:bookmarkEnd w:id="0"/>
      <w:r w:rsidRPr="00B7566B">
        <w:rPr>
          <w:sz w:val="28"/>
          <w:szCs w:val="28"/>
        </w:rPr>
        <w:t>017 № 118 «Об утверждении порядка установления публичных сервитутов для обеспечения интересов местного самоуправления и местного населения»;</w:t>
      </w:r>
    </w:p>
    <w:p w:rsidR="007601C2" w:rsidRPr="00A40F46" w:rsidRDefault="007601C2" w:rsidP="00103D5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40F46">
        <w:rPr>
          <w:sz w:val="28"/>
          <w:szCs w:val="28"/>
        </w:rPr>
        <w:t xml:space="preserve">от </w:t>
      </w:r>
      <w:r w:rsidR="00702EF8">
        <w:rPr>
          <w:sz w:val="28"/>
          <w:szCs w:val="28"/>
        </w:rPr>
        <w:t>04.08</w:t>
      </w:r>
      <w:r w:rsidR="00B7566B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r w:rsidRPr="00A40F46">
        <w:rPr>
          <w:sz w:val="28"/>
          <w:szCs w:val="28"/>
        </w:rPr>
        <w:t>1910</w:t>
      </w:r>
      <w:r>
        <w:rPr>
          <w:sz w:val="28"/>
          <w:szCs w:val="28"/>
        </w:rPr>
        <w:t xml:space="preserve"> «</w:t>
      </w:r>
      <w:r w:rsidRPr="00A40F46">
        <w:rPr>
          <w:sz w:val="28"/>
          <w:szCs w:val="28"/>
        </w:rPr>
        <w:t>О внесении изменения в постановление администрации г</w:t>
      </w:r>
      <w:r>
        <w:rPr>
          <w:sz w:val="28"/>
          <w:szCs w:val="28"/>
        </w:rPr>
        <w:t xml:space="preserve">орода Чебоксары от 17.01.2017 № </w:t>
      </w:r>
      <w:r w:rsidRPr="00A40F46">
        <w:rPr>
          <w:sz w:val="28"/>
          <w:szCs w:val="28"/>
        </w:rPr>
        <w:t>118</w:t>
      </w:r>
      <w:r>
        <w:rPr>
          <w:sz w:val="28"/>
          <w:szCs w:val="28"/>
        </w:rPr>
        <w:t>».</w:t>
      </w:r>
    </w:p>
    <w:p w:rsidR="007601C2" w:rsidRPr="00BB7751" w:rsidRDefault="007601C2" w:rsidP="00103D56">
      <w:pPr>
        <w:tabs>
          <w:tab w:val="left" w:pos="0"/>
        </w:tabs>
        <w:spacing w:line="360" w:lineRule="auto"/>
        <w:ind w:right="-1" w:firstLine="720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601C2" w:rsidRPr="00BB7751" w:rsidRDefault="007601C2" w:rsidP="00103D56">
      <w:pPr>
        <w:tabs>
          <w:tab w:val="left" w:pos="0"/>
        </w:tabs>
        <w:spacing w:line="360" w:lineRule="auto"/>
        <w:ind w:right="-1" w:firstLine="720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3.</w:t>
      </w:r>
      <w:r w:rsidR="00103D56">
        <w:rPr>
          <w:sz w:val="28"/>
          <w:szCs w:val="28"/>
        </w:rPr>
        <w:t> </w:t>
      </w:r>
      <w:r w:rsidRPr="00BB775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601C2" w:rsidRPr="00BB7751" w:rsidRDefault="007601C2" w:rsidP="00103D56">
      <w:pPr>
        <w:pStyle w:val="a6"/>
        <w:suppressAutoHyphens/>
        <w:spacing w:line="360" w:lineRule="auto"/>
        <w:ind w:firstLine="720"/>
        <w:rPr>
          <w:sz w:val="28"/>
          <w:szCs w:val="28"/>
        </w:rPr>
      </w:pPr>
      <w:r w:rsidRPr="00BB7751"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по вопросам архитектуры и градостроительства</w:t>
      </w:r>
      <w:r w:rsidR="003D5CF9">
        <w:rPr>
          <w:sz w:val="28"/>
          <w:szCs w:val="28"/>
        </w:rPr>
        <w:t xml:space="preserve"> И.Л. Кучерявого</w:t>
      </w:r>
      <w:r w:rsidRPr="00BB7751">
        <w:rPr>
          <w:sz w:val="28"/>
          <w:szCs w:val="28"/>
        </w:rPr>
        <w:t>.</w:t>
      </w:r>
    </w:p>
    <w:p w:rsidR="007601C2" w:rsidRPr="00BB7751" w:rsidRDefault="007601C2" w:rsidP="007601C2">
      <w:pPr>
        <w:pStyle w:val="a3"/>
        <w:tabs>
          <w:tab w:val="left" w:pos="709"/>
        </w:tabs>
        <w:spacing w:line="348" w:lineRule="auto"/>
        <w:ind w:firstLine="709"/>
        <w:jc w:val="both"/>
        <w:rPr>
          <w:spacing w:val="-2"/>
          <w:sz w:val="28"/>
          <w:szCs w:val="28"/>
        </w:rPr>
      </w:pPr>
    </w:p>
    <w:p w:rsidR="0072778E" w:rsidRPr="007601C2" w:rsidRDefault="007601C2" w:rsidP="00103D56">
      <w:pPr>
        <w:pStyle w:val="a3"/>
        <w:tabs>
          <w:tab w:val="clear" w:pos="8306"/>
          <w:tab w:val="left" w:pos="709"/>
          <w:tab w:val="right" w:pos="8931"/>
        </w:tabs>
        <w:jc w:val="both"/>
        <w:rPr>
          <w:spacing w:val="-10"/>
        </w:rPr>
      </w:pPr>
      <w:r w:rsidRPr="00BB7751">
        <w:rPr>
          <w:spacing w:val="-2"/>
          <w:sz w:val="28"/>
          <w:szCs w:val="28"/>
        </w:rPr>
        <w:t>Глава администрации</w:t>
      </w:r>
      <w:r w:rsidR="00103D56">
        <w:rPr>
          <w:spacing w:val="-2"/>
          <w:sz w:val="28"/>
          <w:szCs w:val="28"/>
        </w:rPr>
        <w:t xml:space="preserve"> </w:t>
      </w:r>
      <w:r w:rsidRPr="00BB7751">
        <w:rPr>
          <w:spacing w:val="-2"/>
          <w:sz w:val="28"/>
          <w:szCs w:val="28"/>
        </w:rPr>
        <w:t>города Чебоксары</w:t>
      </w:r>
      <w:r w:rsidRPr="00BB7751">
        <w:rPr>
          <w:spacing w:val="-2"/>
          <w:sz w:val="28"/>
          <w:szCs w:val="28"/>
        </w:rPr>
        <w:tab/>
        <w:t xml:space="preserve">   </w:t>
      </w:r>
      <w:r w:rsidR="00103D56">
        <w:rPr>
          <w:spacing w:val="-2"/>
          <w:sz w:val="28"/>
          <w:szCs w:val="28"/>
        </w:rPr>
        <w:t xml:space="preserve">  </w:t>
      </w:r>
      <w:r w:rsidRPr="00BB7751">
        <w:rPr>
          <w:spacing w:val="-2"/>
          <w:sz w:val="28"/>
          <w:szCs w:val="28"/>
        </w:rPr>
        <w:t xml:space="preserve">     А.О. Ладыков</w:t>
      </w:r>
    </w:p>
    <w:sectPr w:rsidR="0072778E" w:rsidRPr="007601C2" w:rsidSect="00E66E46">
      <w:headerReference w:type="even" r:id="rId8"/>
      <w:footerReference w:type="first" r:id="rId9"/>
      <w:pgSz w:w="11907" w:h="16840"/>
      <w:pgMar w:top="1134" w:right="850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59" w:rsidRDefault="000B4D59">
      <w:r>
        <w:separator/>
      </w:r>
    </w:p>
  </w:endnote>
  <w:endnote w:type="continuationSeparator" w:id="0">
    <w:p w:rsidR="000B4D59" w:rsidRDefault="000B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56" w:rsidRPr="00103D56" w:rsidRDefault="00103D56" w:rsidP="00103D56">
    <w:pPr>
      <w:pStyle w:val="ac"/>
      <w:jc w:val="right"/>
      <w:rPr>
        <w:sz w:val="16"/>
        <w:szCs w:val="16"/>
      </w:rPr>
    </w:pPr>
    <w:r>
      <w:rPr>
        <w:sz w:val="16"/>
        <w:szCs w:val="16"/>
      </w:rPr>
      <w:t>010-213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59" w:rsidRDefault="000B4D59">
      <w:r>
        <w:separator/>
      </w:r>
    </w:p>
  </w:footnote>
  <w:footnote w:type="continuationSeparator" w:id="0">
    <w:p w:rsidR="000B4D59" w:rsidRDefault="000B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85" w:rsidRDefault="003D5C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B7185" w:rsidRDefault="00346C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D7D"/>
    <w:multiLevelType w:val="hybridMultilevel"/>
    <w:tmpl w:val="98BE3884"/>
    <w:lvl w:ilvl="0" w:tplc="CDE20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1F066F"/>
    <w:multiLevelType w:val="hybridMultilevel"/>
    <w:tmpl w:val="A7724A24"/>
    <w:lvl w:ilvl="0" w:tplc="BDFC0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846CC2"/>
    <w:multiLevelType w:val="hybridMultilevel"/>
    <w:tmpl w:val="58EAA4C0"/>
    <w:lvl w:ilvl="0" w:tplc="5FEC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2"/>
    <w:rsid w:val="000B4D59"/>
    <w:rsid w:val="00103D56"/>
    <w:rsid w:val="0033617B"/>
    <w:rsid w:val="00346C54"/>
    <w:rsid w:val="003D5CF9"/>
    <w:rsid w:val="00702EF8"/>
    <w:rsid w:val="0072778E"/>
    <w:rsid w:val="007601C2"/>
    <w:rsid w:val="008A2C2F"/>
    <w:rsid w:val="00A27B39"/>
    <w:rsid w:val="00B57746"/>
    <w:rsid w:val="00B7566B"/>
    <w:rsid w:val="00C0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DC7DD-7584-43B5-B009-C950CFCA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1C2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1C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7601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01C2"/>
  </w:style>
  <w:style w:type="paragraph" w:styleId="a6">
    <w:name w:val="No Spacing"/>
    <w:uiPriority w:val="1"/>
    <w:qFormat/>
    <w:rsid w:val="00760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601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601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0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01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5C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CF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103D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3D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Mashburo2</cp:lastModifiedBy>
  <cp:revision>8</cp:revision>
  <cp:lastPrinted>2019-06-13T11:53:00Z</cp:lastPrinted>
  <dcterms:created xsi:type="dcterms:W3CDTF">2019-06-10T12:36:00Z</dcterms:created>
  <dcterms:modified xsi:type="dcterms:W3CDTF">2019-06-19T05:42:00Z</dcterms:modified>
</cp:coreProperties>
</file>