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F152F" w:rsidRPr="00BF152F" w:rsidTr="00E805CB">
        <w:trPr>
          <w:trHeight w:val="1130"/>
        </w:trPr>
        <w:tc>
          <w:tcPr>
            <w:tcW w:w="3540" w:type="dxa"/>
          </w:tcPr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152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F152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152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F152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152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F152F" w:rsidRPr="00BF152F" w:rsidRDefault="00BF152F" w:rsidP="00E805CB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F152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F152F" w:rsidRPr="00BF152F" w:rsidRDefault="00BF152F" w:rsidP="00BF152F">
      <w:pPr>
        <w:overflowPunct w:val="0"/>
        <w:jc w:val="center"/>
        <w:rPr>
          <w:b/>
          <w:bCs/>
          <w:sz w:val="24"/>
          <w:szCs w:val="24"/>
        </w:rPr>
      </w:pPr>
    </w:p>
    <w:p w:rsidR="00BF152F" w:rsidRPr="00BF152F" w:rsidRDefault="00BF152F" w:rsidP="00BF152F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23</w:t>
      </w:r>
      <w:r w:rsidRPr="00BF152F">
        <w:rPr>
          <w:bCs/>
          <w:sz w:val="28"/>
          <w:szCs w:val="24"/>
        </w:rPr>
        <w:t xml:space="preserve">.09.2019  № </w:t>
      </w:r>
      <w:r>
        <w:rPr>
          <w:bCs/>
          <w:sz w:val="28"/>
          <w:szCs w:val="24"/>
        </w:rPr>
        <w:t>2306</w:t>
      </w:r>
    </w:p>
    <w:p w:rsidR="000F1BF9" w:rsidRDefault="000F1BF9" w:rsidP="001C49DE">
      <w:pPr>
        <w:pStyle w:val="23"/>
        <w:tabs>
          <w:tab w:val="left" w:pos="3969"/>
          <w:tab w:val="left" w:pos="4111"/>
          <w:tab w:val="left" w:pos="4395"/>
          <w:tab w:val="left" w:pos="4820"/>
        </w:tabs>
      </w:pPr>
    </w:p>
    <w:p w:rsidR="001C49DE" w:rsidRPr="00D6576D" w:rsidRDefault="001C49DE" w:rsidP="001C49DE">
      <w:pPr>
        <w:pStyle w:val="23"/>
        <w:tabs>
          <w:tab w:val="left" w:pos="3969"/>
          <w:tab w:val="left" w:pos="4111"/>
          <w:tab w:val="left" w:pos="4395"/>
          <w:tab w:val="left" w:pos="4820"/>
        </w:tabs>
      </w:pPr>
      <w:r>
        <w:t>Об изъятии для муницип</w:t>
      </w:r>
      <w:r w:rsidR="00EA4CDF">
        <w:t xml:space="preserve">альных нужд земельных участков </w:t>
      </w:r>
      <w:r w:rsidR="00645CE1">
        <w:t>по ш. </w:t>
      </w:r>
      <w:proofErr w:type="spellStart"/>
      <w:r>
        <w:t>Ядринское</w:t>
      </w:r>
      <w:proofErr w:type="spellEnd"/>
      <w:r>
        <w:t xml:space="preserve"> города Чебоксары </w:t>
      </w:r>
    </w:p>
    <w:p w:rsidR="001C49DE" w:rsidRDefault="001C49DE" w:rsidP="00985861">
      <w:pPr>
        <w:pStyle w:val="21"/>
        <w:spacing w:line="240" w:lineRule="auto"/>
        <w:ind w:firstLine="720"/>
        <w:rPr>
          <w:sz w:val="24"/>
          <w:szCs w:val="24"/>
        </w:rPr>
      </w:pPr>
      <w:r w:rsidRPr="00985861">
        <w:rPr>
          <w:sz w:val="24"/>
          <w:szCs w:val="24"/>
        </w:rPr>
        <w:t xml:space="preserve"> </w:t>
      </w:r>
    </w:p>
    <w:p w:rsidR="000F1BF9" w:rsidRPr="00985861" w:rsidRDefault="000F1BF9" w:rsidP="00985861">
      <w:pPr>
        <w:pStyle w:val="21"/>
        <w:spacing w:line="240" w:lineRule="auto"/>
        <w:ind w:firstLine="720"/>
        <w:rPr>
          <w:sz w:val="24"/>
          <w:szCs w:val="24"/>
        </w:rPr>
      </w:pPr>
    </w:p>
    <w:p w:rsidR="001C49DE" w:rsidRPr="00985861" w:rsidRDefault="001C49DE" w:rsidP="000F1BF9">
      <w:pPr>
        <w:pStyle w:val="21"/>
      </w:pPr>
      <w:r>
        <w:t xml:space="preserve">В </w:t>
      </w:r>
      <w:r w:rsidRPr="00B6216F">
        <w:t>соответствии со статьями 11, 49, 56.2, 56.3, 56.6</w:t>
      </w:r>
      <w:r w:rsidR="00DC6B5B" w:rsidRPr="00B6216F">
        <w:t>, 56.8</w:t>
      </w:r>
      <w:r w:rsidRPr="00B6216F">
        <w:t xml:space="preserve"> Земельного кодекса Российской Федераци</w:t>
      </w:r>
      <w:r w:rsidRPr="00F174C0">
        <w:t xml:space="preserve">и, со статьями 279-281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A4CDF">
        <w:t>на</w:t>
      </w:r>
      <w:r w:rsidR="000F1BF9">
        <w:t> </w:t>
      </w:r>
      <w:r w:rsidR="00EA4CDF">
        <w:t xml:space="preserve">основании </w:t>
      </w:r>
      <w:r w:rsidR="00EA4CDF" w:rsidRPr="00452A0A">
        <w:t>постановлени</w:t>
      </w:r>
      <w:r w:rsidR="00EA4CDF">
        <w:t>я</w:t>
      </w:r>
      <w:r w:rsidR="00EA4CDF" w:rsidRPr="00452A0A">
        <w:t xml:space="preserve"> администрации г</w:t>
      </w:r>
      <w:r w:rsidR="00EA4CDF">
        <w:t>орода Че</w:t>
      </w:r>
      <w:bookmarkStart w:id="0" w:name="_GoBack"/>
      <w:bookmarkEnd w:id="0"/>
      <w:r w:rsidR="00EA4CDF">
        <w:t>боксары от 27.06.2019 № </w:t>
      </w:r>
      <w:r w:rsidR="00EA4CDF" w:rsidRPr="00452A0A">
        <w:t>1465</w:t>
      </w:r>
      <w:r w:rsidR="00EA4CDF">
        <w:t xml:space="preserve"> «Об утверждении </w:t>
      </w:r>
      <w:r w:rsidR="00EA4CDF">
        <w:rPr>
          <w:szCs w:val="26"/>
        </w:rPr>
        <w:t>проекта</w:t>
      </w:r>
      <w:r w:rsidR="00EA4CDF" w:rsidRPr="0023759C">
        <w:rPr>
          <w:szCs w:val="26"/>
        </w:rPr>
        <w:t xml:space="preserve"> </w:t>
      </w:r>
      <w:r w:rsidR="00EA4CDF" w:rsidRPr="00452A0A">
        <w:t>планировки и проект</w:t>
      </w:r>
      <w:r w:rsidR="00EA4CDF">
        <w:t>а</w:t>
      </w:r>
      <w:r w:rsidR="00EA4CDF" w:rsidRPr="00452A0A">
        <w:t xml:space="preserve"> межевания территории для размещения линейного объекта «Строительство автодорог по улицам № 1, 2, 3</w:t>
      </w:r>
      <w:r w:rsidR="00EA4CDF" w:rsidRPr="00985861">
        <w:t xml:space="preserve">, 4, 5 в микрорайоне «Университетский-2» СЗР г. Чебоксары», </w:t>
      </w:r>
      <w:r w:rsidRPr="00985861">
        <w:t xml:space="preserve">выписок из </w:t>
      </w:r>
      <w:r w:rsidR="00F174C0" w:rsidRPr="00985861">
        <w:t>Единого государственного реестра недвижимости об объекте недвижимости от</w:t>
      </w:r>
      <w:r w:rsidR="000F1BF9">
        <w:t> </w:t>
      </w:r>
      <w:r w:rsidR="001B31BA">
        <w:t xml:space="preserve">06.08.2019 </w:t>
      </w:r>
      <w:r w:rsidR="00F174C0" w:rsidRPr="00985861">
        <w:t>№ КУВИ-001/2019-19277240, № КУВИ-001/2019-19277931</w:t>
      </w:r>
      <w:r w:rsidR="008C0D14">
        <w:t xml:space="preserve">, </w:t>
      </w:r>
      <w:r w:rsidRPr="00985861">
        <w:t>в целях строительства автомобильн</w:t>
      </w:r>
      <w:r w:rsidR="00611282" w:rsidRPr="00985861">
        <w:t>ых</w:t>
      </w:r>
      <w:r w:rsidR="000F1BF9">
        <w:t xml:space="preserve"> дорог местного значения</w:t>
      </w:r>
      <w:r w:rsidRPr="00985861">
        <w:t xml:space="preserve"> администрация города Чебоксары п о с т а н о в л я е т:</w:t>
      </w:r>
    </w:p>
    <w:p w:rsidR="00EA4CDF" w:rsidRPr="00496E7A" w:rsidRDefault="00EA4CDF" w:rsidP="000F1BF9">
      <w:pPr>
        <w:spacing w:line="360" w:lineRule="auto"/>
        <w:ind w:firstLine="709"/>
        <w:jc w:val="both"/>
        <w:rPr>
          <w:sz w:val="28"/>
          <w:szCs w:val="28"/>
        </w:rPr>
      </w:pPr>
      <w:r w:rsidRPr="00985861">
        <w:rPr>
          <w:sz w:val="28"/>
          <w:szCs w:val="28"/>
        </w:rPr>
        <w:t>1.</w:t>
      </w:r>
      <w:r w:rsidR="000F1BF9">
        <w:rPr>
          <w:sz w:val="28"/>
          <w:szCs w:val="28"/>
        </w:rPr>
        <w:t> </w:t>
      </w:r>
      <w:r w:rsidRPr="00985861">
        <w:rPr>
          <w:sz w:val="28"/>
          <w:szCs w:val="28"/>
        </w:rPr>
        <w:t xml:space="preserve">Изъять </w:t>
      </w:r>
      <w:r w:rsidR="00F060B9">
        <w:rPr>
          <w:sz w:val="28"/>
          <w:szCs w:val="28"/>
        </w:rPr>
        <w:t xml:space="preserve">у </w:t>
      </w:r>
      <w:r w:rsidR="0056462A">
        <w:rPr>
          <w:sz w:val="28"/>
          <w:szCs w:val="28"/>
        </w:rPr>
        <w:t>а</w:t>
      </w:r>
      <w:r w:rsidR="00F060B9">
        <w:rPr>
          <w:sz w:val="28"/>
          <w:szCs w:val="28"/>
        </w:rPr>
        <w:t xml:space="preserve">рендаторов </w:t>
      </w:r>
      <w:r w:rsidRPr="00985861">
        <w:rPr>
          <w:sz w:val="28"/>
          <w:szCs w:val="28"/>
        </w:rPr>
        <w:t>для</w:t>
      </w:r>
      <w:r w:rsidRPr="00496E7A">
        <w:rPr>
          <w:sz w:val="28"/>
          <w:szCs w:val="28"/>
        </w:rPr>
        <w:t xml:space="preserve"> муниципальных нужд в целях строительства автомобильных дорог местного значения: </w:t>
      </w:r>
    </w:p>
    <w:p w:rsidR="00EA4CDF" w:rsidRPr="00EA4CDF" w:rsidRDefault="001C49DE" w:rsidP="000F1BF9">
      <w:pPr>
        <w:pStyle w:val="23"/>
        <w:tabs>
          <w:tab w:val="left" w:pos="3969"/>
          <w:tab w:val="left" w:pos="4111"/>
          <w:tab w:val="left" w:pos="4820"/>
          <w:tab w:val="left" w:pos="5103"/>
          <w:tab w:val="left" w:pos="6663"/>
        </w:tabs>
        <w:spacing w:line="360" w:lineRule="auto"/>
        <w:ind w:right="0" w:firstLine="709"/>
      </w:pPr>
      <w:r w:rsidRPr="00EA4CDF">
        <w:t xml:space="preserve">1.1. </w:t>
      </w:r>
      <w:r w:rsidR="00EA4CDF" w:rsidRPr="00496E7A">
        <w:t>Земельный участок из земель населённых пунктов площадью</w:t>
      </w:r>
      <w:r w:rsidR="00EA4CDF" w:rsidRPr="00EA4CDF">
        <w:t xml:space="preserve"> </w:t>
      </w:r>
      <w:r w:rsidR="00611282" w:rsidRPr="00EA4CDF">
        <w:t>350</w:t>
      </w:r>
      <w:r w:rsidRPr="00EA4CDF">
        <w:t xml:space="preserve"> кв.м (0,0</w:t>
      </w:r>
      <w:r w:rsidR="00611282" w:rsidRPr="00EA4CDF">
        <w:t>350</w:t>
      </w:r>
      <w:r w:rsidRPr="00EA4CDF">
        <w:t> га)</w:t>
      </w:r>
      <w:r w:rsidR="00EA4CDF" w:rsidRPr="00EA4CDF">
        <w:t>, подлежащий</w:t>
      </w:r>
      <w:r w:rsidRPr="00EA4CDF">
        <w:t xml:space="preserve"> </w:t>
      </w:r>
      <w:r w:rsidR="00EA4CDF" w:rsidRPr="00EA4CDF">
        <w:t xml:space="preserve">образованию из земельного участка с кадастровым номером 21:01:010305:5835 площадью 1297 кв.м (0,1297 га) с видом разрешенного использования «производственная деятельность» </w:t>
      </w:r>
      <w:r w:rsidRPr="00EA4CDF">
        <w:t xml:space="preserve">по адресу: Чувашская Республика </w:t>
      </w:r>
      <w:r w:rsidR="000F1BF9">
        <w:t>–</w:t>
      </w:r>
      <w:r w:rsidRPr="00EA4CDF">
        <w:t xml:space="preserve"> Чувашия, г. Чебоксары, </w:t>
      </w:r>
      <w:r w:rsidR="00F174C0" w:rsidRPr="00EA4CDF">
        <w:t xml:space="preserve">ш. </w:t>
      </w:r>
      <w:proofErr w:type="spellStart"/>
      <w:r w:rsidR="00F174C0" w:rsidRPr="00EA4CDF">
        <w:t>Ядринское</w:t>
      </w:r>
      <w:proofErr w:type="spellEnd"/>
      <w:r w:rsidR="00EA4CDF" w:rsidRPr="00EA4CDF">
        <w:t>,</w:t>
      </w:r>
      <w:r w:rsidRPr="00EA4CDF">
        <w:rPr>
          <w:noProof/>
        </w:rPr>
        <w:t xml:space="preserve"> </w:t>
      </w:r>
      <w:r w:rsidR="00EA4CDF" w:rsidRPr="00EA4CDF">
        <w:t>путем раздела с</w:t>
      </w:r>
      <w:r w:rsidR="000F1BF9">
        <w:t> </w:t>
      </w:r>
      <w:r w:rsidR="00EA4CDF" w:rsidRPr="00EA4CDF">
        <w:t>сохранением в измененных границах;</w:t>
      </w:r>
    </w:p>
    <w:p w:rsidR="00611282" w:rsidRDefault="001C49DE" w:rsidP="000F1BF9">
      <w:pPr>
        <w:pStyle w:val="23"/>
        <w:tabs>
          <w:tab w:val="left" w:pos="3969"/>
          <w:tab w:val="left" w:pos="4111"/>
          <w:tab w:val="left" w:pos="4820"/>
          <w:tab w:val="left" w:pos="5103"/>
          <w:tab w:val="left" w:pos="6663"/>
        </w:tabs>
        <w:spacing w:line="360" w:lineRule="auto"/>
        <w:ind w:right="0" w:firstLine="709"/>
      </w:pPr>
      <w:r w:rsidRPr="00EA4CDF">
        <w:t>1.</w:t>
      </w:r>
      <w:r w:rsidR="00EA4CDF">
        <w:t>2.</w:t>
      </w:r>
      <w:r w:rsidR="00EA4CDF" w:rsidRPr="00EA4CDF">
        <w:t xml:space="preserve"> </w:t>
      </w:r>
      <w:r w:rsidR="00EA4CDF" w:rsidRPr="00496E7A">
        <w:t>Земельный участок из земель населённых пунктов</w:t>
      </w:r>
      <w:r w:rsidR="00EA4CDF" w:rsidRPr="00EA4CDF">
        <w:t xml:space="preserve"> </w:t>
      </w:r>
      <w:r w:rsidRPr="00EA4CDF">
        <w:t xml:space="preserve">площадью </w:t>
      </w:r>
      <w:r w:rsidR="00611282" w:rsidRPr="00EA4CDF">
        <w:t>26</w:t>
      </w:r>
      <w:r w:rsidRPr="00EA4CDF">
        <w:t xml:space="preserve"> кв.м (0,0</w:t>
      </w:r>
      <w:r w:rsidR="00611282" w:rsidRPr="00EA4CDF">
        <w:t>026</w:t>
      </w:r>
      <w:r w:rsidRPr="00EA4CDF">
        <w:t> га)</w:t>
      </w:r>
      <w:r w:rsidR="00EA4CDF" w:rsidRPr="00EA4CDF">
        <w:t xml:space="preserve">, подлежащий образованию из земельного участка с кадастровым номером 21:01:010305:118 площадью 2627 кв.м (0,2627 га) с видом разрешенного </w:t>
      </w:r>
      <w:r w:rsidR="00EA4CDF" w:rsidRPr="00EA4CDF">
        <w:lastRenderedPageBreak/>
        <w:t xml:space="preserve">использования «производственная деятельность» </w:t>
      </w:r>
      <w:r w:rsidRPr="00EA4CDF">
        <w:t xml:space="preserve">по адресу: Чувашская Республика </w:t>
      </w:r>
      <w:r w:rsidR="000F1BF9">
        <w:t>–</w:t>
      </w:r>
      <w:r w:rsidRPr="00EA4CDF">
        <w:t xml:space="preserve"> Чувашия, г. Чебоксары </w:t>
      </w:r>
      <w:r w:rsidR="00F174C0" w:rsidRPr="00EA4CDF">
        <w:t xml:space="preserve">ш. </w:t>
      </w:r>
      <w:proofErr w:type="spellStart"/>
      <w:proofErr w:type="gramStart"/>
      <w:r w:rsidR="00F174C0" w:rsidRPr="00EA4CDF">
        <w:t>Ядринское</w:t>
      </w:r>
      <w:proofErr w:type="spellEnd"/>
      <w:r w:rsidR="00A3124A" w:rsidRPr="00EA4CDF">
        <w:rPr>
          <w:noProof/>
        </w:rPr>
        <w:t xml:space="preserve">, </w:t>
      </w:r>
      <w:r w:rsidR="00F624CA">
        <w:t xml:space="preserve"> п</w:t>
      </w:r>
      <w:r w:rsidR="00EA4CDF" w:rsidRPr="00EA4CDF">
        <w:t>утем</w:t>
      </w:r>
      <w:proofErr w:type="gramEnd"/>
      <w:r w:rsidR="00EA4CDF" w:rsidRPr="00EA4CDF">
        <w:t xml:space="preserve"> раздела</w:t>
      </w:r>
      <w:r w:rsidR="00EA4CDF" w:rsidRPr="00496E7A">
        <w:t xml:space="preserve"> с</w:t>
      </w:r>
      <w:r w:rsidR="000F1BF9">
        <w:t> </w:t>
      </w:r>
      <w:r w:rsidR="00EA4CDF" w:rsidRPr="00496E7A">
        <w:t>сохранением в измененных границах</w:t>
      </w:r>
      <w:r w:rsidR="00EA4CDF">
        <w:t>.</w:t>
      </w:r>
    </w:p>
    <w:p w:rsidR="001C49DE" w:rsidRPr="00F174C0" w:rsidRDefault="00712F45" w:rsidP="000F1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9DE" w:rsidRPr="00F174C0">
        <w:rPr>
          <w:sz w:val="28"/>
          <w:szCs w:val="28"/>
        </w:rPr>
        <w:t xml:space="preserve">. Муниципальному казенному учреждению «Земельное управление» муниципального образования «город Чебоксары </w:t>
      </w:r>
      <w:r w:rsidR="00F342E9">
        <w:rPr>
          <w:sz w:val="28"/>
          <w:szCs w:val="28"/>
        </w:rPr>
        <w:t>– столица Чувашской Республики»</w:t>
      </w:r>
      <w:r w:rsidR="001C49DE" w:rsidRPr="00F174C0">
        <w:rPr>
          <w:sz w:val="28"/>
          <w:szCs w:val="28"/>
        </w:rPr>
        <w:t>:</w:t>
      </w:r>
    </w:p>
    <w:p w:rsidR="001C49DE" w:rsidRDefault="00712F45" w:rsidP="000F1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9DE" w:rsidRPr="00F174C0">
        <w:rPr>
          <w:sz w:val="28"/>
          <w:szCs w:val="28"/>
        </w:rPr>
        <w:t>.1.</w:t>
      </w:r>
      <w:r w:rsidR="000F1BF9">
        <w:rPr>
          <w:sz w:val="28"/>
          <w:szCs w:val="28"/>
        </w:rPr>
        <w:t> </w:t>
      </w:r>
      <w:r w:rsidR="001C49DE" w:rsidRPr="00F174C0">
        <w:rPr>
          <w:sz w:val="28"/>
          <w:szCs w:val="28"/>
        </w:rPr>
        <w:t xml:space="preserve">Направить </w:t>
      </w:r>
      <w:r w:rsidR="0056462A">
        <w:rPr>
          <w:sz w:val="28"/>
          <w:szCs w:val="28"/>
        </w:rPr>
        <w:t>а</w:t>
      </w:r>
      <w:r w:rsidR="00F060B9">
        <w:rPr>
          <w:sz w:val="28"/>
          <w:szCs w:val="28"/>
        </w:rPr>
        <w:t>рендаторам</w:t>
      </w:r>
      <w:r w:rsidR="001C49DE" w:rsidRPr="00F174C0">
        <w:rPr>
          <w:sz w:val="28"/>
          <w:szCs w:val="28"/>
        </w:rPr>
        <w:t xml:space="preserve"> заказным письмом с уведомлением</w:t>
      </w:r>
      <w:r w:rsidR="001C49DE" w:rsidRPr="00B6216F">
        <w:rPr>
          <w:sz w:val="28"/>
          <w:szCs w:val="28"/>
        </w:rPr>
        <w:t xml:space="preserve"> о</w:t>
      </w:r>
      <w:r w:rsidR="000F1BF9">
        <w:rPr>
          <w:sz w:val="28"/>
          <w:szCs w:val="28"/>
        </w:rPr>
        <w:t> </w:t>
      </w:r>
      <w:r w:rsidR="001C49DE" w:rsidRPr="00B6216F">
        <w:rPr>
          <w:sz w:val="28"/>
          <w:szCs w:val="28"/>
        </w:rPr>
        <w:t>вручении копию настоящего постановления в течение десяти дней со дня его принятия.</w:t>
      </w:r>
    </w:p>
    <w:p w:rsidR="00985861" w:rsidRDefault="00712F45" w:rsidP="000F1BF9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861" w:rsidRPr="00AA4DC2">
        <w:rPr>
          <w:sz w:val="28"/>
          <w:szCs w:val="28"/>
        </w:rPr>
        <w:t xml:space="preserve">.2. Направить в Управление Федеральной службы государственной </w:t>
      </w:r>
      <w:r w:rsidR="00985861" w:rsidRPr="00AA4DC2">
        <w:rPr>
          <w:sz w:val="28"/>
          <w:szCs w:val="28"/>
        </w:rPr>
        <w:br/>
        <w:t>регистрации, кадастра и картографии по Чувашской Республике копию настоящего постановления.</w:t>
      </w:r>
    </w:p>
    <w:p w:rsidR="00985861" w:rsidRPr="00746688" w:rsidRDefault="00712F45" w:rsidP="000F1B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861">
        <w:rPr>
          <w:sz w:val="28"/>
          <w:szCs w:val="28"/>
        </w:rPr>
        <w:t>.</w:t>
      </w:r>
      <w:r w:rsidR="00110B0B">
        <w:rPr>
          <w:sz w:val="28"/>
          <w:szCs w:val="28"/>
        </w:rPr>
        <w:t>3</w:t>
      </w:r>
      <w:r w:rsidR="00985861">
        <w:rPr>
          <w:sz w:val="28"/>
          <w:szCs w:val="28"/>
        </w:rPr>
        <w:t xml:space="preserve">. В порядке </w:t>
      </w:r>
      <w:r w:rsidR="00985861" w:rsidRPr="00981423">
        <w:rPr>
          <w:sz w:val="28"/>
          <w:szCs w:val="28"/>
        </w:rPr>
        <w:t>информационного взаимодействия в течение 5 рабочих дней направить данное постановление в филиал ФГБУ «Федеральная служба государственной регистрации, кадастра и картографии по Чувашской Республике</w:t>
      </w:r>
      <w:r w:rsidR="00985861">
        <w:rPr>
          <w:sz w:val="28"/>
          <w:szCs w:val="28"/>
        </w:rPr>
        <w:t>»</w:t>
      </w:r>
      <w:r w:rsidR="00985861" w:rsidRPr="00981423">
        <w:rPr>
          <w:sz w:val="28"/>
          <w:szCs w:val="28"/>
        </w:rPr>
        <w:t xml:space="preserve"> для отображения</w:t>
      </w:r>
      <w:r w:rsidR="00985861" w:rsidRPr="00746688">
        <w:rPr>
          <w:sz w:val="28"/>
          <w:szCs w:val="28"/>
        </w:rPr>
        <w:t xml:space="preserve"> сведений, содержащихся в настоящем постановлении и </w:t>
      </w:r>
      <w:proofErr w:type="gramStart"/>
      <w:r w:rsidR="00985861" w:rsidRPr="00746688">
        <w:rPr>
          <w:sz w:val="28"/>
          <w:szCs w:val="28"/>
        </w:rPr>
        <w:t>проекте планировки</w:t>
      </w:r>
      <w:proofErr w:type="gramEnd"/>
      <w:r w:rsidR="00985861" w:rsidRPr="00746688">
        <w:rPr>
          <w:sz w:val="28"/>
          <w:szCs w:val="28"/>
        </w:rPr>
        <w:t xml:space="preserve"> и проекте межевания территории, утвержденны</w:t>
      </w:r>
      <w:r w:rsidR="00E02F2E">
        <w:rPr>
          <w:sz w:val="28"/>
          <w:szCs w:val="28"/>
        </w:rPr>
        <w:t>х</w:t>
      </w:r>
      <w:r w:rsidR="00985861" w:rsidRPr="00746688">
        <w:rPr>
          <w:sz w:val="28"/>
          <w:szCs w:val="28"/>
        </w:rPr>
        <w:t xml:space="preserve"> постановлением администрации города Чебоксары от</w:t>
      </w:r>
      <w:r w:rsidR="000F1BF9">
        <w:rPr>
          <w:sz w:val="28"/>
          <w:szCs w:val="28"/>
        </w:rPr>
        <w:t> </w:t>
      </w:r>
      <w:r w:rsidR="00985861" w:rsidRPr="00746688">
        <w:rPr>
          <w:sz w:val="28"/>
          <w:szCs w:val="28"/>
        </w:rPr>
        <w:t>27.06.2019 № 1465, на кадастровых картах, предназначенных для использования неограниченн</w:t>
      </w:r>
      <w:r w:rsidR="00EB517B">
        <w:rPr>
          <w:sz w:val="28"/>
          <w:szCs w:val="28"/>
        </w:rPr>
        <w:t>ым</w:t>
      </w:r>
      <w:r w:rsidR="00985861" w:rsidRPr="00746688">
        <w:rPr>
          <w:sz w:val="28"/>
          <w:szCs w:val="28"/>
        </w:rPr>
        <w:t xml:space="preserve"> кругом лиц.</w:t>
      </w:r>
    </w:p>
    <w:p w:rsidR="00985861" w:rsidRPr="00805380" w:rsidRDefault="00712F45" w:rsidP="000F1B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861">
        <w:rPr>
          <w:sz w:val="28"/>
          <w:szCs w:val="28"/>
        </w:rPr>
        <w:t>.</w:t>
      </w:r>
      <w:r w:rsidR="00110B0B">
        <w:rPr>
          <w:sz w:val="28"/>
          <w:szCs w:val="28"/>
        </w:rPr>
        <w:t>4</w:t>
      </w:r>
      <w:r w:rsidR="00985861">
        <w:rPr>
          <w:sz w:val="28"/>
          <w:szCs w:val="28"/>
        </w:rPr>
        <w:t>.</w:t>
      </w:r>
      <w:r w:rsidR="00985861" w:rsidRPr="00746688">
        <w:rPr>
          <w:sz w:val="28"/>
          <w:szCs w:val="28"/>
        </w:rPr>
        <w:t> После постановки на государственный кадастровый учет земельн</w:t>
      </w:r>
      <w:r w:rsidR="00EB517B">
        <w:rPr>
          <w:sz w:val="28"/>
          <w:szCs w:val="28"/>
        </w:rPr>
        <w:t>ых</w:t>
      </w:r>
      <w:r w:rsidR="00985861" w:rsidRPr="00746688">
        <w:rPr>
          <w:sz w:val="28"/>
          <w:szCs w:val="28"/>
        </w:rPr>
        <w:t xml:space="preserve"> участ</w:t>
      </w:r>
      <w:r w:rsidR="00985861">
        <w:rPr>
          <w:sz w:val="28"/>
          <w:szCs w:val="28"/>
        </w:rPr>
        <w:t>к</w:t>
      </w:r>
      <w:r w:rsidR="00EB517B">
        <w:rPr>
          <w:sz w:val="28"/>
          <w:szCs w:val="28"/>
        </w:rPr>
        <w:t>ов</w:t>
      </w:r>
      <w:r w:rsidR="00985861" w:rsidRPr="00746688">
        <w:rPr>
          <w:sz w:val="28"/>
          <w:szCs w:val="28"/>
        </w:rPr>
        <w:t>, указанн</w:t>
      </w:r>
      <w:r w:rsidR="00EB517B">
        <w:rPr>
          <w:sz w:val="28"/>
          <w:szCs w:val="28"/>
        </w:rPr>
        <w:t>ых</w:t>
      </w:r>
      <w:r w:rsidR="00985861" w:rsidRPr="00746688">
        <w:rPr>
          <w:sz w:val="28"/>
          <w:szCs w:val="28"/>
        </w:rPr>
        <w:t xml:space="preserve"> в </w:t>
      </w:r>
      <w:r w:rsidR="004E4759">
        <w:rPr>
          <w:sz w:val="28"/>
          <w:szCs w:val="28"/>
        </w:rPr>
        <w:t>под</w:t>
      </w:r>
      <w:r w:rsidR="00985861" w:rsidRPr="00746688">
        <w:rPr>
          <w:sz w:val="28"/>
          <w:szCs w:val="28"/>
        </w:rPr>
        <w:t>пункт</w:t>
      </w:r>
      <w:r w:rsidR="00EB517B">
        <w:rPr>
          <w:sz w:val="28"/>
          <w:szCs w:val="28"/>
        </w:rPr>
        <w:t>ах</w:t>
      </w:r>
      <w:r w:rsidR="00985861" w:rsidRPr="00746688">
        <w:rPr>
          <w:sz w:val="28"/>
          <w:szCs w:val="28"/>
        </w:rPr>
        <w:t xml:space="preserve"> 1</w:t>
      </w:r>
      <w:r w:rsidR="00EB517B">
        <w:rPr>
          <w:sz w:val="28"/>
          <w:szCs w:val="28"/>
        </w:rPr>
        <w:t>.1, 1.2</w:t>
      </w:r>
      <w:r w:rsidR="00985861" w:rsidRPr="00746688">
        <w:rPr>
          <w:sz w:val="28"/>
          <w:szCs w:val="28"/>
        </w:rPr>
        <w:t xml:space="preserve"> настоящего постановления,</w:t>
      </w:r>
      <w:r w:rsidR="00985861" w:rsidRPr="00380F1D">
        <w:rPr>
          <w:sz w:val="28"/>
          <w:szCs w:val="28"/>
        </w:rPr>
        <w:t xml:space="preserve"> подготовить проект соглашения об изъятии земельн</w:t>
      </w:r>
      <w:r w:rsidR="00EB517B">
        <w:rPr>
          <w:sz w:val="28"/>
          <w:szCs w:val="28"/>
        </w:rPr>
        <w:t>ых</w:t>
      </w:r>
      <w:r w:rsidR="00985861" w:rsidRPr="00380F1D">
        <w:rPr>
          <w:sz w:val="28"/>
          <w:szCs w:val="28"/>
        </w:rPr>
        <w:t xml:space="preserve"> участ</w:t>
      </w:r>
      <w:r w:rsidR="00EB517B">
        <w:rPr>
          <w:sz w:val="28"/>
          <w:szCs w:val="28"/>
        </w:rPr>
        <w:t>ков</w:t>
      </w:r>
      <w:r w:rsidR="00985861" w:rsidRPr="00380F1D">
        <w:rPr>
          <w:sz w:val="28"/>
          <w:szCs w:val="28"/>
        </w:rPr>
        <w:t xml:space="preserve"> и направить </w:t>
      </w:r>
      <w:r w:rsidR="0056462A">
        <w:rPr>
          <w:sz w:val="28"/>
          <w:szCs w:val="28"/>
        </w:rPr>
        <w:t>а</w:t>
      </w:r>
      <w:r w:rsidR="00F060B9">
        <w:rPr>
          <w:sz w:val="28"/>
          <w:szCs w:val="28"/>
        </w:rPr>
        <w:t>рендаторам</w:t>
      </w:r>
      <w:r w:rsidR="00EB517B">
        <w:rPr>
          <w:sz w:val="28"/>
          <w:szCs w:val="28"/>
        </w:rPr>
        <w:t xml:space="preserve"> </w:t>
      </w:r>
      <w:r w:rsidR="00985861" w:rsidRPr="00380F1D">
        <w:rPr>
          <w:sz w:val="28"/>
          <w:szCs w:val="28"/>
        </w:rPr>
        <w:t>заказным письмом с уведомлением о</w:t>
      </w:r>
      <w:r w:rsidR="000F1BF9">
        <w:rPr>
          <w:sz w:val="28"/>
          <w:szCs w:val="28"/>
        </w:rPr>
        <w:t> </w:t>
      </w:r>
      <w:r w:rsidR="00985861" w:rsidRPr="00380F1D">
        <w:rPr>
          <w:sz w:val="28"/>
          <w:szCs w:val="28"/>
        </w:rPr>
        <w:t>вручении с предложением о</w:t>
      </w:r>
      <w:r w:rsidR="00627DF1">
        <w:rPr>
          <w:sz w:val="28"/>
          <w:szCs w:val="28"/>
        </w:rPr>
        <w:t>б</w:t>
      </w:r>
      <w:r w:rsidR="00985861" w:rsidRPr="00380F1D">
        <w:rPr>
          <w:sz w:val="28"/>
          <w:szCs w:val="28"/>
        </w:rPr>
        <w:t xml:space="preserve"> </w:t>
      </w:r>
      <w:r w:rsidR="00EF6A20">
        <w:rPr>
          <w:sz w:val="28"/>
          <w:szCs w:val="28"/>
        </w:rPr>
        <w:t>их</w:t>
      </w:r>
      <w:r w:rsidR="00985861" w:rsidRPr="00805380">
        <w:rPr>
          <w:sz w:val="28"/>
          <w:szCs w:val="28"/>
        </w:rPr>
        <w:t xml:space="preserve"> заключении с приложением документов согласно пункту 4 статьи 56.10 Земельного кодекса Российской Федерации.</w:t>
      </w:r>
    </w:p>
    <w:p w:rsidR="00985861" w:rsidRPr="00B87DCD" w:rsidRDefault="00A4659A" w:rsidP="000F1B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861" w:rsidRPr="00AA4DC2">
        <w:rPr>
          <w:sz w:val="28"/>
          <w:szCs w:val="28"/>
        </w:rPr>
        <w:t>.</w:t>
      </w:r>
      <w:r w:rsidR="000F1BF9">
        <w:rPr>
          <w:sz w:val="28"/>
          <w:szCs w:val="28"/>
        </w:rPr>
        <w:t> </w:t>
      </w:r>
      <w:r w:rsidR="00985861">
        <w:rPr>
          <w:sz w:val="28"/>
          <w:szCs w:val="28"/>
        </w:rPr>
        <w:t>М</w:t>
      </w:r>
      <w:r w:rsidR="00C86B58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C86B5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="00C86B58">
        <w:rPr>
          <w:sz w:val="28"/>
          <w:szCs w:val="28"/>
        </w:rPr>
        <w:t xml:space="preserve"> </w:t>
      </w:r>
      <w:r w:rsidR="006D25F5">
        <w:rPr>
          <w:sz w:val="28"/>
          <w:szCs w:val="28"/>
        </w:rPr>
        <w:t>учреждению</w:t>
      </w:r>
      <w:r w:rsidR="00C86B58">
        <w:rPr>
          <w:sz w:val="28"/>
          <w:szCs w:val="28"/>
        </w:rPr>
        <w:t xml:space="preserve"> </w:t>
      </w:r>
      <w:r w:rsidR="00985861">
        <w:rPr>
          <w:sz w:val="28"/>
          <w:szCs w:val="28"/>
        </w:rPr>
        <w:t>«Управление территориального планирования» города Чебоксары о</w:t>
      </w:r>
      <w:r w:rsidR="00985861" w:rsidRPr="00545FC0">
        <w:rPr>
          <w:sz w:val="28"/>
          <w:szCs w:val="28"/>
        </w:rPr>
        <w:t>беспечить выполнение кадастровых работ</w:t>
      </w:r>
      <w:r w:rsidR="00985861">
        <w:rPr>
          <w:sz w:val="28"/>
          <w:szCs w:val="28"/>
        </w:rPr>
        <w:t>, необходимых для образования земельного участка в</w:t>
      </w:r>
      <w:r w:rsidR="000F1BF9">
        <w:rPr>
          <w:sz w:val="28"/>
          <w:szCs w:val="28"/>
        </w:rPr>
        <w:t> </w:t>
      </w:r>
      <w:r w:rsidR="00985861" w:rsidRPr="00DF37A2">
        <w:rPr>
          <w:sz w:val="28"/>
          <w:szCs w:val="28"/>
        </w:rPr>
        <w:t xml:space="preserve">соответствии </w:t>
      </w:r>
      <w:r w:rsidR="00985861" w:rsidRPr="00B87DCD">
        <w:rPr>
          <w:sz w:val="28"/>
          <w:szCs w:val="28"/>
        </w:rPr>
        <w:t>с проектом планировки и проектом межевания территории</w:t>
      </w:r>
      <w:r w:rsidR="00985861" w:rsidRPr="000D200F">
        <w:rPr>
          <w:sz w:val="28"/>
          <w:szCs w:val="28"/>
        </w:rPr>
        <w:t>,</w:t>
      </w:r>
      <w:r w:rsidR="00985861">
        <w:rPr>
          <w:sz w:val="28"/>
          <w:szCs w:val="28"/>
        </w:rPr>
        <w:t xml:space="preserve"> </w:t>
      </w:r>
      <w:r w:rsidR="00985861" w:rsidRPr="00D10776">
        <w:rPr>
          <w:sz w:val="28"/>
          <w:szCs w:val="28"/>
        </w:rPr>
        <w:lastRenderedPageBreak/>
        <w:t>утвержденны</w:t>
      </w:r>
      <w:r w:rsidR="00985861">
        <w:rPr>
          <w:sz w:val="28"/>
          <w:szCs w:val="28"/>
        </w:rPr>
        <w:t>ми</w:t>
      </w:r>
      <w:r w:rsidR="00985861" w:rsidRPr="00D10776">
        <w:rPr>
          <w:sz w:val="28"/>
          <w:szCs w:val="28"/>
        </w:rPr>
        <w:t xml:space="preserve"> постановлени</w:t>
      </w:r>
      <w:r w:rsidR="00985861">
        <w:rPr>
          <w:sz w:val="28"/>
          <w:szCs w:val="28"/>
        </w:rPr>
        <w:t>ем</w:t>
      </w:r>
      <w:r w:rsidR="00985861" w:rsidRPr="00D10776">
        <w:rPr>
          <w:sz w:val="28"/>
          <w:szCs w:val="28"/>
        </w:rPr>
        <w:t xml:space="preserve"> </w:t>
      </w:r>
      <w:r w:rsidR="00985861" w:rsidRPr="004B6D97">
        <w:rPr>
          <w:sz w:val="28"/>
          <w:szCs w:val="28"/>
        </w:rPr>
        <w:t>администрации города Чебоксары от</w:t>
      </w:r>
      <w:r w:rsidR="000F1BF9">
        <w:rPr>
          <w:sz w:val="28"/>
          <w:szCs w:val="28"/>
        </w:rPr>
        <w:t> </w:t>
      </w:r>
      <w:r w:rsidR="00985861" w:rsidRPr="00746688">
        <w:rPr>
          <w:sz w:val="28"/>
          <w:szCs w:val="28"/>
        </w:rPr>
        <w:t>27.06.2019 № 1465</w:t>
      </w:r>
      <w:r w:rsidR="00985861">
        <w:rPr>
          <w:sz w:val="28"/>
          <w:szCs w:val="28"/>
        </w:rPr>
        <w:t>.</w:t>
      </w:r>
    </w:p>
    <w:p w:rsidR="004E4759" w:rsidRPr="00407EA2" w:rsidRDefault="0056462A" w:rsidP="000F1B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9DE">
        <w:rPr>
          <w:sz w:val="28"/>
          <w:szCs w:val="28"/>
        </w:rPr>
        <w:t>.</w:t>
      </w:r>
      <w:r w:rsidR="000F1BF9">
        <w:rPr>
          <w:sz w:val="28"/>
          <w:szCs w:val="28"/>
        </w:rPr>
        <w:t> </w:t>
      </w:r>
      <w:r w:rsidR="004E4759" w:rsidRPr="00407EA2">
        <w:rPr>
          <w:bCs/>
          <w:sz w:val="28"/>
          <w:szCs w:val="28"/>
        </w:rPr>
        <w:t xml:space="preserve">Управлению </w:t>
      </w:r>
      <w:r w:rsidR="004E4759" w:rsidRPr="005B02AF">
        <w:rPr>
          <w:bCs/>
          <w:sz w:val="28"/>
          <w:szCs w:val="28"/>
        </w:rPr>
        <w:t>информации, общественных связей и молодежной политики</w:t>
      </w:r>
      <w:r w:rsidR="004E4759">
        <w:rPr>
          <w:bCs/>
          <w:sz w:val="28"/>
          <w:szCs w:val="28"/>
        </w:rPr>
        <w:t xml:space="preserve"> администрации города Чебоксары </w:t>
      </w:r>
      <w:r w:rsidR="004E4759" w:rsidRPr="00407EA2">
        <w:rPr>
          <w:bCs/>
          <w:sz w:val="28"/>
          <w:szCs w:val="28"/>
        </w:rPr>
        <w:t xml:space="preserve">опубликовать настоящее постановление в </w:t>
      </w:r>
      <w:r w:rsidR="004E4759" w:rsidRPr="00407EA2">
        <w:rPr>
          <w:sz w:val="28"/>
          <w:szCs w:val="28"/>
        </w:rPr>
        <w:t xml:space="preserve">средствах массовой информации в течение </w:t>
      </w:r>
      <w:r w:rsidR="004E4759">
        <w:rPr>
          <w:sz w:val="28"/>
          <w:szCs w:val="28"/>
        </w:rPr>
        <w:t>десяти дней со</w:t>
      </w:r>
      <w:r w:rsidR="000F1BF9">
        <w:rPr>
          <w:sz w:val="28"/>
          <w:szCs w:val="28"/>
        </w:rPr>
        <w:t> </w:t>
      </w:r>
      <w:r w:rsidR="004E4759">
        <w:rPr>
          <w:sz w:val="28"/>
          <w:szCs w:val="28"/>
        </w:rPr>
        <w:t xml:space="preserve">дня его подписания </w:t>
      </w:r>
      <w:r w:rsidR="004E4759" w:rsidRPr="008D5265">
        <w:rPr>
          <w:sz w:val="28"/>
          <w:szCs w:val="28"/>
        </w:rPr>
        <w:t>и разместить на официальном сайте города Чебоксары в сети «Интернет»</w:t>
      </w:r>
      <w:r w:rsidR="004E4759">
        <w:rPr>
          <w:sz w:val="28"/>
          <w:szCs w:val="28"/>
        </w:rPr>
        <w:t>.</w:t>
      </w:r>
    </w:p>
    <w:p w:rsidR="001C49DE" w:rsidRPr="00695DD1" w:rsidRDefault="0056462A" w:rsidP="000F1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A1F">
        <w:rPr>
          <w:sz w:val="28"/>
          <w:szCs w:val="28"/>
        </w:rPr>
        <w:t>.</w:t>
      </w:r>
      <w:r w:rsidR="000F1BF9">
        <w:rPr>
          <w:sz w:val="28"/>
          <w:szCs w:val="28"/>
        </w:rPr>
        <w:t> </w:t>
      </w:r>
      <w:r w:rsidR="001C49DE" w:rsidRPr="00695DD1">
        <w:rPr>
          <w:sz w:val="28"/>
          <w:szCs w:val="28"/>
        </w:rPr>
        <w:t>Контроль за выполнением настоя</w:t>
      </w:r>
      <w:r w:rsidR="000F1BF9">
        <w:rPr>
          <w:sz w:val="28"/>
          <w:szCs w:val="28"/>
        </w:rPr>
        <w:t>щего постановления возложить на </w:t>
      </w:r>
      <w:r w:rsidR="001C49DE" w:rsidRPr="00695DD1">
        <w:rPr>
          <w:sz w:val="28"/>
          <w:szCs w:val="28"/>
        </w:rPr>
        <w:t xml:space="preserve">заместителя главы администрации города Чебоксары – </w:t>
      </w:r>
      <w:r w:rsidR="001C49DE">
        <w:rPr>
          <w:sz w:val="28"/>
          <w:szCs w:val="28"/>
        </w:rPr>
        <w:t>председателя Горкомимущества Васильева Ю.А.</w:t>
      </w:r>
    </w:p>
    <w:p w:rsidR="00611282" w:rsidRPr="00951B41" w:rsidRDefault="00611282" w:rsidP="001C49DE">
      <w:pPr>
        <w:spacing w:line="360" w:lineRule="auto"/>
        <w:ind w:firstLine="567"/>
        <w:jc w:val="both"/>
        <w:rPr>
          <w:sz w:val="28"/>
          <w:szCs w:val="28"/>
        </w:rPr>
      </w:pPr>
    </w:p>
    <w:p w:rsidR="001C49DE" w:rsidRPr="001042F2" w:rsidRDefault="001C49DE" w:rsidP="001C49DE">
      <w:pPr>
        <w:pStyle w:val="2"/>
        <w:tabs>
          <w:tab w:val="left" w:pos="426"/>
        </w:tabs>
        <w:ind w:left="0"/>
        <w:jc w:val="left"/>
        <w:rPr>
          <w:b w:val="0"/>
          <w:sz w:val="28"/>
          <w:szCs w:val="28"/>
        </w:rPr>
      </w:pPr>
      <w:r w:rsidRPr="00951B41">
        <w:rPr>
          <w:b w:val="0"/>
          <w:sz w:val="28"/>
          <w:szCs w:val="28"/>
        </w:rPr>
        <w:t>Глава администрации</w:t>
      </w:r>
      <w:r w:rsidR="000F1BF9">
        <w:rPr>
          <w:b w:val="0"/>
          <w:sz w:val="28"/>
          <w:szCs w:val="28"/>
        </w:rPr>
        <w:t xml:space="preserve"> </w:t>
      </w:r>
      <w:r w:rsidRPr="001042F2">
        <w:rPr>
          <w:b w:val="0"/>
          <w:sz w:val="28"/>
          <w:szCs w:val="28"/>
        </w:rPr>
        <w:t xml:space="preserve">города Чебоксары </w:t>
      </w:r>
      <w:r w:rsidRPr="001042F2">
        <w:rPr>
          <w:b w:val="0"/>
          <w:sz w:val="28"/>
          <w:szCs w:val="28"/>
        </w:rPr>
        <w:tab/>
      </w:r>
      <w:r w:rsidRPr="001042F2">
        <w:rPr>
          <w:b w:val="0"/>
          <w:sz w:val="28"/>
          <w:szCs w:val="28"/>
        </w:rPr>
        <w:tab/>
      </w:r>
      <w:r w:rsidRPr="001042F2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</w:t>
      </w:r>
      <w:r w:rsidRPr="001042F2">
        <w:rPr>
          <w:b w:val="0"/>
          <w:sz w:val="28"/>
          <w:szCs w:val="28"/>
        </w:rPr>
        <w:t xml:space="preserve">   А.О.</w:t>
      </w:r>
      <w:r>
        <w:rPr>
          <w:b w:val="0"/>
          <w:sz w:val="28"/>
          <w:szCs w:val="28"/>
        </w:rPr>
        <w:t xml:space="preserve"> </w:t>
      </w:r>
      <w:r w:rsidRPr="001042F2">
        <w:rPr>
          <w:b w:val="0"/>
          <w:sz w:val="28"/>
          <w:szCs w:val="28"/>
        </w:rPr>
        <w:t>Ладыков</w:t>
      </w:r>
    </w:p>
    <w:sectPr w:rsidR="001C49DE" w:rsidRPr="001042F2" w:rsidSect="000F1BF9">
      <w:footerReference w:type="default" r:id="rId9"/>
      <w:pgSz w:w="11907" w:h="16840" w:code="9"/>
      <w:pgMar w:top="1135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F9" w:rsidRDefault="000F1BF9" w:rsidP="000F1BF9">
      <w:r>
        <w:separator/>
      </w:r>
    </w:p>
  </w:endnote>
  <w:endnote w:type="continuationSeparator" w:id="0">
    <w:p w:rsidR="000F1BF9" w:rsidRDefault="000F1BF9" w:rsidP="000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F9" w:rsidRPr="000F1BF9" w:rsidRDefault="000F1BF9" w:rsidP="000F1BF9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038-01-3913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F9" w:rsidRDefault="000F1BF9" w:rsidP="000F1BF9">
      <w:r>
        <w:separator/>
      </w:r>
    </w:p>
  </w:footnote>
  <w:footnote w:type="continuationSeparator" w:id="0">
    <w:p w:rsidR="000F1BF9" w:rsidRDefault="000F1BF9" w:rsidP="000F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9DE"/>
    <w:rsid w:val="000B1E59"/>
    <w:rsid w:val="000B5980"/>
    <w:rsid w:val="000B7F34"/>
    <w:rsid w:val="000D4EED"/>
    <w:rsid w:val="000F09F2"/>
    <w:rsid w:val="000F1BF9"/>
    <w:rsid w:val="00110B0B"/>
    <w:rsid w:val="001222F7"/>
    <w:rsid w:val="00133BDA"/>
    <w:rsid w:val="00136E69"/>
    <w:rsid w:val="001938ED"/>
    <w:rsid w:val="001B31BA"/>
    <w:rsid w:val="001C49DE"/>
    <w:rsid w:val="001D2964"/>
    <w:rsid w:val="001D6B27"/>
    <w:rsid w:val="002106F7"/>
    <w:rsid w:val="002127C6"/>
    <w:rsid w:val="00222804"/>
    <w:rsid w:val="00284735"/>
    <w:rsid w:val="002C0C46"/>
    <w:rsid w:val="00302A85"/>
    <w:rsid w:val="0031457E"/>
    <w:rsid w:val="004E3A1F"/>
    <w:rsid w:val="004E4759"/>
    <w:rsid w:val="00501360"/>
    <w:rsid w:val="005204BF"/>
    <w:rsid w:val="00543509"/>
    <w:rsid w:val="0055197D"/>
    <w:rsid w:val="0056462A"/>
    <w:rsid w:val="00587CF0"/>
    <w:rsid w:val="005B788C"/>
    <w:rsid w:val="005D5514"/>
    <w:rsid w:val="0060668D"/>
    <w:rsid w:val="00611282"/>
    <w:rsid w:val="00627DF1"/>
    <w:rsid w:val="00645CE1"/>
    <w:rsid w:val="006817F2"/>
    <w:rsid w:val="00694B79"/>
    <w:rsid w:val="006D25F5"/>
    <w:rsid w:val="006D5A6A"/>
    <w:rsid w:val="00712F45"/>
    <w:rsid w:val="00741463"/>
    <w:rsid w:val="00746225"/>
    <w:rsid w:val="007C22F3"/>
    <w:rsid w:val="00816EA5"/>
    <w:rsid w:val="0083736A"/>
    <w:rsid w:val="0084016E"/>
    <w:rsid w:val="00864E15"/>
    <w:rsid w:val="00893D99"/>
    <w:rsid w:val="008C0D14"/>
    <w:rsid w:val="009503F7"/>
    <w:rsid w:val="0095680F"/>
    <w:rsid w:val="009658C9"/>
    <w:rsid w:val="00985861"/>
    <w:rsid w:val="009C5563"/>
    <w:rsid w:val="009E42F8"/>
    <w:rsid w:val="00A2307C"/>
    <w:rsid w:val="00A3124A"/>
    <w:rsid w:val="00A4659A"/>
    <w:rsid w:val="00A6041E"/>
    <w:rsid w:val="00AA7606"/>
    <w:rsid w:val="00AC711D"/>
    <w:rsid w:val="00AE086D"/>
    <w:rsid w:val="00B22A03"/>
    <w:rsid w:val="00B378C0"/>
    <w:rsid w:val="00B6216F"/>
    <w:rsid w:val="00B949C8"/>
    <w:rsid w:val="00BB4FA3"/>
    <w:rsid w:val="00BF152F"/>
    <w:rsid w:val="00C07FB2"/>
    <w:rsid w:val="00C17394"/>
    <w:rsid w:val="00C75171"/>
    <w:rsid w:val="00C86B58"/>
    <w:rsid w:val="00CA7BED"/>
    <w:rsid w:val="00CD16FE"/>
    <w:rsid w:val="00CD20D9"/>
    <w:rsid w:val="00D763BA"/>
    <w:rsid w:val="00D76758"/>
    <w:rsid w:val="00D95891"/>
    <w:rsid w:val="00DC6B5B"/>
    <w:rsid w:val="00DE1C73"/>
    <w:rsid w:val="00E02F2E"/>
    <w:rsid w:val="00E06A32"/>
    <w:rsid w:val="00E11D25"/>
    <w:rsid w:val="00E52B99"/>
    <w:rsid w:val="00EA4CDF"/>
    <w:rsid w:val="00EB517B"/>
    <w:rsid w:val="00EC2223"/>
    <w:rsid w:val="00EF6A20"/>
    <w:rsid w:val="00F060B9"/>
    <w:rsid w:val="00F174C0"/>
    <w:rsid w:val="00F342E9"/>
    <w:rsid w:val="00F40E53"/>
    <w:rsid w:val="00F40EE4"/>
    <w:rsid w:val="00F46117"/>
    <w:rsid w:val="00F532D1"/>
    <w:rsid w:val="00F60D18"/>
    <w:rsid w:val="00F624CA"/>
    <w:rsid w:val="00F62B8F"/>
    <w:rsid w:val="00FC412B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1C9B-AB7A-46E1-854E-52B6A49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9DE"/>
    <w:pPr>
      <w:keepNext/>
      <w:tabs>
        <w:tab w:val="left" w:pos="426"/>
      </w:tabs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C49DE"/>
    <w:pPr>
      <w:keepNext/>
      <w:ind w:left="-567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9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49D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1C49DE"/>
    <w:pPr>
      <w:tabs>
        <w:tab w:val="left" w:pos="709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C49D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23">
    <w:name w:val="Body Text 2"/>
    <w:basedOn w:val="a"/>
    <w:link w:val="24"/>
    <w:rsid w:val="001C49DE"/>
    <w:pPr>
      <w:tabs>
        <w:tab w:val="left" w:pos="709"/>
      </w:tabs>
      <w:ind w:right="5102"/>
      <w:jc w:val="both"/>
    </w:pPr>
    <w:rPr>
      <w:spacing w:val="-6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1C49D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3">
    <w:name w:val="Emphasis"/>
    <w:basedOn w:val="a0"/>
    <w:qFormat/>
    <w:rsid w:val="001C49DE"/>
    <w:rPr>
      <w:i/>
      <w:iCs/>
    </w:rPr>
  </w:style>
  <w:style w:type="character" w:customStyle="1" w:styleId="a4">
    <w:name w:val="Гипертекстовая ссылка"/>
    <w:uiPriority w:val="99"/>
    <w:rsid w:val="001C49D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4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9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8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8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11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F1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1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B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9537-CB7A-4BF9-9272-83F6010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Mashburo2</cp:lastModifiedBy>
  <cp:revision>39</cp:revision>
  <cp:lastPrinted>2019-09-20T08:16:00Z</cp:lastPrinted>
  <dcterms:created xsi:type="dcterms:W3CDTF">2019-08-29T06:25:00Z</dcterms:created>
  <dcterms:modified xsi:type="dcterms:W3CDTF">2019-09-23T12:36:00Z</dcterms:modified>
</cp:coreProperties>
</file>