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C1BF" w14:textId="3574EADA" w:rsidR="297BED33" w:rsidRPr="00F477B4" w:rsidRDefault="297BED33"/>
    <w:p w14:paraId="088516A1" w14:textId="0F67441F" w:rsidR="297BED33" w:rsidRPr="00F477B4" w:rsidRDefault="297BED33" w:rsidP="297BED33">
      <w:r w:rsidRPr="00F477B4">
        <w:t>По лоту №1 аукцион признан несостоявшимся, в связи с отсутствием поданных заявок.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2025"/>
        <w:gridCol w:w="1860"/>
        <w:gridCol w:w="1410"/>
        <w:gridCol w:w="1372"/>
        <w:gridCol w:w="1605"/>
      </w:tblGrid>
      <w:tr w:rsidR="00F477B4" w:rsidRPr="00F477B4" w14:paraId="75F34B78" w14:textId="77777777" w:rsidTr="297BED33">
        <w:tc>
          <w:tcPr>
            <w:tcW w:w="855" w:type="dxa"/>
          </w:tcPr>
          <w:p w14:paraId="04C89991" w14:textId="5AFD44B7" w:rsidR="297BED33" w:rsidRPr="00F477B4" w:rsidRDefault="297BED33" w:rsidP="297BED33">
            <w:r w:rsidRPr="00F477B4">
              <w:t>Лот №</w:t>
            </w:r>
          </w:p>
        </w:tc>
        <w:tc>
          <w:tcPr>
            <w:tcW w:w="2025" w:type="dxa"/>
          </w:tcPr>
          <w:p w14:paraId="75ECA512" w14:textId="3CDED289" w:rsidR="297BED33" w:rsidRPr="00F477B4" w:rsidRDefault="297BED33" w:rsidP="297BED33">
            <w:r w:rsidRPr="00F477B4">
              <w:t>Предмет договора</w:t>
            </w:r>
          </w:p>
        </w:tc>
        <w:tc>
          <w:tcPr>
            <w:tcW w:w="1860" w:type="dxa"/>
          </w:tcPr>
          <w:p w14:paraId="05AAB89C" w14:textId="310F4D70" w:rsidR="297BED33" w:rsidRPr="00F477B4" w:rsidRDefault="297BED33" w:rsidP="297BED33">
            <w:r w:rsidRPr="00F477B4">
              <w:t>Место расположение</w:t>
            </w:r>
          </w:p>
        </w:tc>
        <w:tc>
          <w:tcPr>
            <w:tcW w:w="1410" w:type="dxa"/>
          </w:tcPr>
          <w:p w14:paraId="0DD83F68" w14:textId="41D25C76" w:rsidR="297BED33" w:rsidRPr="00F477B4" w:rsidRDefault="297BED33" w:rsidP="297BED33">
            <w:r w:rsidRPr="00F477B4">
              <w:t>Целевое назначение</w:t>
            </w:r>
          </w:p>
        </w:tc>
        <w:tc>
          <w:tcPr>
            <w:tcW w:w="1372" w:type="dxa"/>
          </w:tcPr>
          <w:p w14:paraId="252D025B" w14:textId="2639B016" w:rsidR="297BED33" w:rsidRPr="00F477B4" w:rsidRDefault="297BED33" w:rsidP="297BED33">
            <w:r w:rsidRPr="00F477B4">
              <w:t>Общая площадь помещения</w:t>
            </w:r>
          </w:p>
        </w:tc>
        <w:tc>
          <w:tcPr>
            <w:tcW w:w="1605" w:type="dxa"/>
          </w:tcPr>
          <w:p w14:paraId="7D1200AB" w14:textId="59DBA7B5" w:rsidR="297BED33" w:rsidRPr="00F477B4" w:rsidRDefault="297BED33" w:rsidP="297BED33">
            <w:r w:rsidRPr="00F477B4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Начальная (минимальная цена лота без учета НДС (руб.)</w:t>
            </w:r>
          </w:p>
        </w:tc>
      </w:tr>
      <w:tr w:rsidR="297BED33" w:rsidRPr="00F477B4" w14:paraId="2C586903" w14:textId="77777777" w:rsidTr="297BED33">
        <w:tc>
          <w:tcPr>
            <w:tcW w:w="855" w:type="dxa"/>
          </w:tcPr>
          <w:p w14:paraId="5D374114" w14:textId="667B1DB5" w:rsidR="297BED33" w:rsidRPr="00F477B4" w:rsidRDefault="297BED33" w:rsidP="297BED33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F477B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2025" w:type="dxa"/>
          </w:tcPr>
          <w:p w14:paraId="225E6DAF" w14:textId="0B056302" w:rsidR="297BED33" w:rsidRPr="00F477B4" w:rsidRDefault="297BED33" w:rsidP="297BED33">
            <w:r w:rsidRPr="00F477B4">
              <w:rPr>
                <w:rFonts w:ascii="Calibri" w:eastAsia="Calibri" w:hAnsi="Calibri" w:cs="Calibri"/>
                <w:sz w:val="21"/>
                <w:szCs w:val="21"/>
              </w:rPr>
              <w:t>Аренда нежилого помещения</w:t>
            </w:r>
          </w:p>
        </w:tc>
        <w:tc>
          <w:tcPr>
            <w:tcW w:w="1860" w:type="dxa"/>
          </w:tcPr>
          <w:p w14:paraId="7C971812" w14:textId="496757BF" w:rsidR="297BED33" w:rsidRPr="00F477B4" w:rsidRDefault="297BED33" w:rsidP="297BED33">
            <w:r w:rsidRPr="00F477B4">
              <w:rPr>
                <w:rFonts w:ascii="Calibri" w:eastAsia="Calibri" w:hAnsi="Calibri" w:cs="Calibri"/>
                <w:sz w:val="21"/>
                <w:szCs w:val="21"/>
              </w:rPr>
              <w:t>Чувашская Республика, г. Канаш, ул. Трудовая, д.5 пом.1</w:t>
            </w:r>
          </w:p>
        </w:tc>
        <w:tc>
          <w:tcPr>
            <w:tcW w:w="1410" w:type="dxa"/>
          </w:tcPr>
          <w:p w14:paraId="4336DB0A" w14:textId="09B56C13" w:rsidR="297BED33" w:rsidRPr="00F477B4" w:rsidRDefault="297BED33" w:rsidP="297BED33">
            <w:r w:rsidRPr="00F477B4">
              <w:t>нежилое</w:t>
            </w:r>
          </w:p>
        </w:tc>
        <w:tc>
          <w:tcPr>
            <w:tcW w:w="1372" w:type="dxa"/>
          </w:tcPr>
          <w:p w14:paraId="6F2FDB7B" w14:textId="1DB9F0D3" w:rsidR="297BED33" w:rsidRPr="00F477B4" w:rsidRDefault="297BED33" w:rsidP="297BED33">
            <w:r w:rsidRPr="00F477B4">
              <w:t>192,1</w:t>
            </w:r>
          </w:p>
        </w:tc>
        <w:tc>
          <w:tcPr>
            <w:tcW w:w="1605" w:type="dxa"/>
          </w:tcPr>
          <w:p w14:paraId="016429FD" w14:textId="2DA7AA44" w:rsidR="297BED33" w:rsidRPr="00F477B4" w:rsidRDefault="297BED33" w:rsidP="297BED33">
            <w:pPr>
              <w:rPr>
                <w:rFonts w:ascii="Calibri" w:eastAsia="Calibri" w:hAnsi="Calibri" w:cs="Calibri"/>
              </w:rPr>
            </w:pPr>
            <w:r w:rsidRPr="00F477B4">
              <w:rPr>
                <w:rFonts w:ascii="Calibri" w:eastAsia="Calibri" w:hAnsi="Calibri" w:cs="Calibri"/>
              </w:rPr>
              <w:t>247 080 (двести сорок семь тысяч восемьдесят)</w:t>
            </w:r>
          </w:p>
        </w:tc>
      </w:tr>
    </w:tbl>
    <w:p w14:paraId="77620DDE" w14:textId="396F25E2" w:rsidR="297BED33" w:rsidRPr="00F477B4" w:rsidRDefault="297BED33" w:rsidP="297BED33">
      <w:bookmarkStart w:id="0" w:name="_GoBack"/>
      <w:bookmarkEnd w:id="0"/>
    </w:p>
    <w:sectPr w:rsidR="297BED33" w:rsidRPr="00F477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C9670"/>
    <w:rsid w:val="00F477B4"/>
    <w:rsid w:val="297BED33"/>
    <w:rsid w:val="6D2C9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9670"/>
  <w15:chartTrackingRefBased/>
  <w15:docId w15:val="{EDC48801-F786-4461-9C38-B829BCA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Dogg Snoop</dc:creator>
  <cp:keywords/>
  <dc:description/>
  <cp:lastModifiedBy>Администрация г.Канаш (Виталий А. Алексеев)</cp:lastModifiedBy>
  <cp:revision>2</cp:revision>
  <dcterms:created xsi:type="dcterms:W3CDTF">2019-04-26T06:49:00Z</dcterms:created>
  <dcterms:modified xsi:type="dcterms:W3CDTF">2019-04-26T06:49:00Z</dcterms:modified>
</cp:coreProperties>
</file>