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B4" w:rsidRDefault="001325B4" w:rsidP="001325B4">
      <w:pPr>
        <w:tabs>
          <w:tab w:val="left" w:pos="9360"/>
        </w:tabs>
        <w:suppressAutoHyphens/>
        <w:ind w:left="2835" w:right="-31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>Приложение № 4</w:t>
      </w:r>
    </w:p>
    <w:p w:rsidR="001325B4" w:rsidRDefault="001325B4" w:rsidP="001325B4">
      <w:pPr>
        <w:tabs>
          <w:tab w:val="left" w:pos="9360"/>
        </w:tabs>
        <w:suppressAutoHyphens/>
        <w:spacing w:line="216" w:lineRule="auto"/>
        <w:ind w:left="2835" w:right="-31"/>
        <w:jc w:val="right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hAnsi="Times New Roman"/>
          <w:lang w:eastAsia="ar-SA"/>
        </w:rPr>
        <w:t>к конкурсной документации по проведению открытого конкурса на право получения свидетельства об осуществлении перевозок по муниципальному маршруту № 2Э регулярных перевозок в городе Канаш Чувашской Республики, утвержденной постановлением</w:t>
      </w:r>
      <w:r>
        <w:rPr>
          <w:rFonts w:ascii="Times New Roman" w:hAnsi="Times New Roman"/>
          <w:bCs/>
          <w:lang w:eastAsia="ar-SA"/>
        </w:rPr>
        <w:t xml:space="preserve"> администрации города Канаш Чувашской Республики </w:t>
      </w:r>
      <w:r>
        <w:rPr>
          <w:rFonts w:ascii="Times New Roman" w:hAnsi="Times New Roman"/>
          <w:lang w:eastAsia="ar-SA"/>
        </w:rPr>
        <w:t>от</w:t>
      </w:r>
      <w:r w:rsidR="006E44D1">
        <w:rPr>
          <w:rFonts w:ascii="Times New Roman" w:hAnsi="Times New Roman"/>
          <w:caps/>
          <w:lang w:eastAsia="ar-SA"/>
        </w:rPr>
        <w:t xml:space="preserve"> 06.</w:t>
      </w:r>
      <w:r w:rsidR="006E44D1" w:rsidRPr="006E44D1">
        <w:rPr>
          <w:rFonts w:ascii="Times New Roman" w:hAnsi="Times New Roman"/>
          <w:caps/>
          <w:lang w:eastAsia="ar-SA"/>
        </w:rPr>
        <w:t>08.2019</w:t>
      </w:r>
      <w:r>
        <w:rPr>
          <w:rFonts w:ascii="Times New Roman" w:hAnsi="Times New Roman"/>
          <w:caps/>
          <w:lang w:eastAsia="ar-SA"/>
        </w:rPr>
        <w:t xml:space="preserve"> № </w:t>
      </w:r>
      <w:r w:rsidR="006E44D1" w:rsidRPr="006E44D1">
        <w:rPr>
          <w:rFonts w:ascii="Times New Roman" w:hAnsi="Times New Roman"/>
          <w:caps/>
          <w:lang w:eastAsia="ar-SA"/>
        </w:rPr>
        <w:t>837</w:t>
      </w:r>
      <w:bookmarkStart w:id="0" w:name="_GoBack"/>
      <w:bookmarkEnd w:id="0"/>
      <w:r>
        <w:rPr>
          <w:rFonts w:ascii="Times New Roman" w:hAnsi="Times New Roman"/>
          <w:caps/>
          <w:lang w:eastAsia="ar-SA"/>
        </w:rPr>
        <w:t xml:space="preserve">   </w:t>
      </w:r>
    </w:p>
    <w:p w:rsidR="001B32B7" w:rsidRPr="00F31EC9" w:rsidRDefault="001B32B7" w:rsidP="001B32B7">
      <w:pPr>
        <w:rPr>
          <w:rFonts w:ascii="Times New Roman" w:hAnsi="Times New Roman" w:cs="Times New Roman"/>
        </w:rPr>
      </w:pPr>
    </w:p>
    <w:p w:rsidR="001B32B7" w:rsidRPr="00F31EC9" w:rsidRDefault="001B32B7" w:rsidP="001B32B7">
      <w:pPr>
        <w:rPr>
          <w:rFonts w:ascii="Times New Roman" w:hAnsi="Times New Roman" w:cs="Times New Roman"/>
        </w:rPr>
      </w:pPr>
      <w:r w:rsidRPr="00F31EC9">
        <w:rPr>
          <w:rFonts w:ascii="Times New Roman" w:hAnsi="Times New Roman" w:cs="Times New Roman"/>
        </w:rPr>
        <w:t>________________________________________________________________</w:t>
      </w:r>
    </w:p>
    <w:p w:rsidR="001B32B7" w:rsidRPr="00F31EC9" w:rsidRDefault="001B32B7" w:rsidP="001B32B7">
      <w:pPr>
        <w:rPr>
          <w:rFonts w:ascii="Times New Roman" w:hAnsi="Times New Roman" w:cs="Times New Roman"/>
        </w:rPr>
      </w:pPr>
      <w:r w:rsidRPr="00F31EC9">
        <w:rPr>
          <w:rFonts w:ascii="Times New Roman" w:hAnsi="Times New Roman" w:cs="Times New Roman"/>
        </w:rPr>
        <w:t>(наименование/фамилия, имя, отчество (последнее - при наличии) заявителя)</w:t>
      </w:r>
    </w:p>
    <w:p w:rsidR="001B32B7" w:rsidRPr="00F31EC9" w:rsidRDefault="001B32B7" w:rsidP="001B32B7">
      <w:pPr>
        <w:rPr>
          <w:rFonts w:ascii="Times New Roman" w:hAnsi="Times New Roman" w:cs="Times New Roman"/>
        </w:rPr>
      </w:pPr>
    </w:p>
    <w:p w:rsidR="001B32B7" w:rsidRPr="00FD46E7" w:rsidRDefault="001B32B7" w:rsidP="001B32B7">
      <w:pPr>
        <w:pStyle w:val="1"/>
        <w:rPr>
          <w:rFonts w:ascii="Times New Roman" w:hAnsi="Times New Roman" w:cs="Times New Roman"/>
          <w:color w:val="auto"/>
        </w:rPr>
      </w:pPr>
      <w:r w:rsidRPr="00FD46E7">
        <w:rPr>
          <w:rFonts w:ascii="Times New Roman" w:hAnsi="Times New Roman" w:cs="Times New Roman"/>
          <w:color w:val="auto"/>
        </w:rPr>
        <w:t>Характеристика</w:t>
      </w:r>
      <w:r w:rsidRPr="00FD46E7">
        <w:rPr>
          <w:rFonts w:ascii="Times New Roman" w:hAnsi="Times New Roman" w:cs="Times New Roman"/>
          <w:color w:val="auto"/>
        </w:rPr>
        <w:br/>
        <w:t>используемой производственно-технической базы</w:t>
      </w:r>
    </w:p>
    <w:p w:rsidR="001B32B7" w:rsidRPr="00F31EC9" w:rsidRDefault="001B32B7" w:rsidP="001B32B7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1400"/>
        <w:gridCol w:w="1680"/>
        <w:gridCol w:w="1820"/>
        <w:gridCol w:w="2100"/>
        <w:gridCol w:w="1400"/>
        <w:gridCol w:w="1820"/>
      </w:tblGrid>
      <w:tr w:rsidR="001B32B7" w:rsidRPr="00F31EC9" w:rsidTr="002A3E9E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31EC9">
              <w:rPr>
                <w:rFonts w:ascii="Times New Roman" w:hAnsi="Times New Roman" w:cs="Times New Roman"/>
              </w:rPr>
              <w:t>Наименование объектов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31EC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31EC9">
              <w:rPr>
                <w:rFonts w:ascii="Times New Roman" w:hAnsi="Times New Roman" w:cs="Times New Roman"/>
              </w:rPr>
              <w:t xml:space="preserve">Общая площадь помещений (га, </w:t>
            </w:r>
            <w:r w:rsidRPr="00F31EC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7EA589" wp14:editId="43A12966">
                  <wp:extent cx="238125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EC9">
              <w:rPr>
                <w:rFonts w:ascii="Times New Roman" w:hAnsi="Times New Roman" w:cs="Times New Roman"/>
              </w:rPr>
              <w:t>)/количество машино-мест (для стоянок и постов)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31EC9">
              <w:rPr>
                <w:rFonts w:ascii="Times New Roman" w:hAnsi="Times New Roman" w:cs="Times New Roman"/>
              </w:rPr>
              <w:t>Информация о нахождении объектов в собственности заявителя или ином законном основании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31EC9">
              <w:rPr>
                <w:rFonts w:ascii="Times New Roman" w:hAnsi="Times New Roman" w:cs="Times New Roman"/>
              </w:rPr>
              <w:t>Основание/наименование и номер правоустанавливающего документа (свидетельство о регистрации прав собственности, договор аренды и др.)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31EC9">
              <w:rPr>
                <w:rFonts w:ascii="Times New Roman" w:hAnsi="Times New Roman" w:cs="Times New Roman"/>
              </w:rPr>
              <w:t>Адрес расположения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B7" w:rsidRPr="00F31EC9" w:rsidRDefault="001B32B7" w:rsidP="002A3E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31EC9">
              <w:rPr>
                <w:rFonts w:ascii="Times New Roman" w:hAnsi="Times New Roman" w:cs="Times New Roman"/>
              </w:rPr>
              <w:t>Полное наименование арендодателя</w:t>
            </w:r>
          </w:p>
        </w:tc>
      </w:tr>
      <w:tr w:rsidR="001B32B7" w:rsidRPr="00F31EC9" w:rsidTr="002A3E9E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5"/>
              <w:rPr>
                <w:rFonts w:ascii="Times New Roman" w:hAnsi="Times New Roman" w:cs="Times New Roman"/>
              </w:rPr>
            </w:pPr>
            <w:r w:rsidRPr="00F31EC9">
              <w:rPr>
                <w:rFonts w:ascii="Times New Roman" w:hAnsi="Times New Roman" w:cs="Times New Roman"/>
              </w:rPr>
              <w:t>Охраняемая стоянка для хранения подвижного состава.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B32B7" w:rsidRPr="00F31EC9" w:rsidTr="002A3E9E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5"/>
              <w:rPr>
                <w:rFonts w:ascii="Times New Roman" w:hAnsi="Times New Roman" w:cs="Times New Roman"/>
              </w:rPr>
            </w:pPr>
            <w:r w:rsidRPr="00F31EC9">
              <w:rPr>
                <w:rFonts w:ascii="Times New Roman" w:hAnsi="Times New Roman" w:cs="Times New Roman"/>
              </w:rPr>
              <w:t>Помещения и оборудование для технического обслуживания и ремонта транспортных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B32B7" w:rsidRPr="00F31EC9" w:rsidRDefault="001B32B7" w:rsidP="001B32B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1820"/>
        <w:gridCol w:w="3920"/>
      </w:tblGrid>
      <w:tr w:rsidR="001B32B7" w:rsidRPr="00F31EC9" w:rsidTr="002A3E9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B32B7" w:rsidRPr="00F31EC9" w:rsidRDefault="001B32B7" w:rsidP="002A3E9E">
            <w:pPr>
              <w:pStyle w:val="a5"/>
              <w:rPr>
                <w:rFonts w:ascii="Times New Roman" w:hAnsi="Times New Roman" w:cs="Times New Roman"/>
              </w:rPr>
            </w:pPr>
            <w:r w:rsidRPr="00F31EC9">
              <w:rPr>
                <w:rFonts w:ascii="Times New Roman" w:hAnsi="Times New Roman" w:cs="Times New Roman"/>
              </w:rPr>
              <w:t>Руководитель организации (индивидуальный предприниматель)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2B7" w:rsidRPr="00F31EC9" w:rsidRDefault="001B32B7" w:rsidP="002A3E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31EC9">
              <w:rPr>
                <w:rFonts w:ascii="Times New Roman" w:hAnsi="Times New Roman" w:cs="Times New Roman"/>
              </w:rPr>
              <w:t>(фамилия, имя, отчество (последнее - при наличии))</w:t>
            </w:r>
          </w:p>
        </w:tc>
      </w:tr>
      <w:tr w:rsidR="001B32B7" w:rsidRPr="00F31EC9" w:rsidTr="002A3E9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B32B7" w:rsidRPr="00F31EC9" w:rsidRDefault="001B32B7" w:rsidP="002A3E9E">
            <w:pPr>
              <w:pStyle w:val="a5"/>
              <w:rPr>
                <w:rFonts w:ascii="Times New Roman" w:hAnsi="Times New Roman" w:cs="Times New Roman"/>
              </w:rPr>
            </w:pPr>
            <w:r w:rsidRPr="00F31EC9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1B32B7" w:rsidRPr="00F31EC9" w:rsidRDefault="001B32B7" w:rsidP="002A3E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B32B7" w:rsidRDefault="001B32B7" w:rsidP="001B32B7">
      <w:pPr>
        <w:rPr>
          <w:rFonts w:ascii="Times New Roman" w:hAnsi="Times New Roman" w:cs="Times New Roman"/>
        </w:rPr>
      </w:pPr>
    </w:p>
    <w:p w:rsidR="001B32B7" w:rsidRDefault="001B32B7" w:rsidP="001B32B7">
      <w:pPr>
        <w:rPr>
          <w:rFonts w:ascii="Times New Roman" w:hAnsi="Times New Roman" w:cs="Times New Roman"/>
        </w:rPr>
      </w:pPr>
    </w:p>
    <w:p w:rsidR="001B32B7" w:rsidRPr="00F31EC9" w:rsidRDefault="001B32B7" w:rsidP="001B32B7">
      <w:pPr>
        <w:rPr>
          <w:rFonts w:ascii="Times New Roman" w:hAnsi="Times New Roman" w:cs="Times New Roman"/>
        </w:rPr>
      </w:pPr>
    </w:p>
    <w:p w:rsidR="001B32B7" w:rsidRDefault="001B32B7" w:rsidP="001B32B7">
      <w:pPr>
        <w:rPr>
          <w:rFonts w:ascii="Times New Roman" w:hAnsi="Times New Roman" w:cs="Times New Roman"/>
        </w:rPr>
      </w:pPr>
      <w:r w:rsidRPr="00FD46E7">
        <w:rPr>
          <w:rStyle w:val="a3"/>
          <w:rFonts w:ascii="Times New Roman" w:hAnsi="Times New Roman" w:cs="Times New Roman"/>
          <w:color w:val="auto"/>
        </w:rPr>
        <w:t>Примечание.</w:t>
      </w:r>
      <w:r w:rsidRPr="00F31EC9">
        <w:rPr>
          <w:rFonts w:ascii="Times New Roman" w:hAnsi="Times New Roman" w:cs="Times New Roman"/>
        </w:rPr>
        <w:t xml:space="preserve"> В подтверждение представленной информации прилагаются копии соответствующих документов, фотографии объектов, перечень используемого оборудования для технического обслуживания и ремонта транспортных средств, копия сертификата на оказание услуг по техническому ремонту и обслуживанию тра</w:t>
      </w:r>
      <w:r>
        <w:rPr>
          <w:rFonts w:ascii="Times New Roman" w:hAnsi="Times New Roman" w:cs="Times New Roman"/>
        </w:rPr>
        <w:t>нспортных средств (при наличии).</w:t>
      </w:r>
    </w:p>
    <w:sectPr w:rsidR="001B32B7" w:rsidSect="001B32B7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E4" w:rsidRDefault="00B87CE4" w:rsidP="001B32B7">
      <w:r>
        <w:separator/>
      </w:r>
    </w:p>
  </w:endnote>
  <w:endnote w:type="continuationSeparator" w:id="0">
    <w:p w:rsidR="00B87CE4" w:rsidRDefault="00B87CE4" w:rsidP="001B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E4" w:rsidRDefault="00B87CE4" w:rsidP="001B32B7">
      <w:r>
        <w:separator/>
      </w:r>
    </w:p>
  </w:footnote>
  <w:footnote w:type="continuationSeparator" w:id="0">
    <w:p w:rsidR="00B87CE4" w:rsidRDefault="00B87CE4" w:rsidP="001B3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F"/>
    <w:rsid w:val="001325B4"/>
    <w:rsid w:val="001B32B7"/>
    <w:rsid w:val="006D3696"/>
    <w:rsid w:val="006E44D1"/>
    <w:rsid w:val="00913A70"/>
    <w:rsid w:val="00B421BF"/>
    <w:rsid w:val="00B87CE4"/>
    <w:rsid w:val="00E6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8829-9FCB-4CF1-87B6-D1841EA3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2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2B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B32B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B32B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B32B7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1B32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2B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32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2B7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25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25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(Татьяна П. Запорожская)</dc:creator>
  <cp:keywords/>
  <dc:description/>
  <cp:lastModifiedBy>Администрация г. Канаш (Татьяна П. Запорожская)</cp:lastModifiedBy>
  <cp:revision>4</cp:revision>
  <cp:lastPrinted>2019-08-06T08:16:00Z</cp:lastPrinted>
  <dcterms:created xsi:type="dcterms:W3CDTF">2019-05-22T13:30:00Z</dcterms:created>
  <dcterms:modified xsi:type="dcterms:W3CDTF">2019-08-07T06:40:00Z</dcterms:modified>
</cp:coreProperties>
</file>