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43" w:rsidRPr="00EB3686" w:rsidRDefault="00435243" w:rsidP="00435243">
      <w:pPr>
        <w:autoSpaceDE w:val="0"/>
        <w:autoSpaceDN w:val="0"/>
        <w:adjustRightInd w:val="0"/>
        <w:spacing w:after="0" w:line="240" w:lineRule="auto"/>
        <w:jc w:val="center"/>
        <w:rPr>
          <w:rFonts w:ascii="Times New Roman" w:hAnsi="Times New Roman" w:cs="Times New Roman"/>
          <w:b/>
          <w:bCs/>
          <w:i/>
          <w:iCs/>
          <w:sz w:val="44"/>
          <w:szCs w:val="44"/>
        </w:rPr>
      </w:pPr>
      <w:r w:rsidRPr="00EB3686">
        <w:rPr>
          <w:rFonts w:ascii="Times New Roman" w:hAnsi="Times New Roman" w:cs="Times New Roman"/>
          <w:b/>
          <w:bCs/>
          <w:i/>
          <w:iCs/>
          <w:sz w:val="44"/>
          <w:szCs w:val="44"/>
        </w:rPr>
        <w:t>ИБРЕСИНСКИЙ ВЕСТНИК</w:t>
      </w:r>
    </w:p>
    <w:p w:rsidR="00435243" w:rsidRPr="00EB3686" w:rsidRDefault="00435243" w:rsidP="00435243">
      <w:pPr>
        <w:autoSpaceDE w:val="0"/>
        <w:autoSpaceDN w:val="0"/>
        <w:adjustRightInd w:val="0"/>
        <w:spacing w:after="0" w:line="240" w:lineRule="auto"/>
        <w:jc w:val="right"/>
        <w:rPr>
          <w:rFonts w:ascii="Times New Roman" w:hAnsi="Times New Roman" w:cs="Times New Roman"/>
          <w:bCs/>
          <w:i/>
          <w:iCs/>
          <w:sz w:val="28"/>
          <w:szCs w:val="28"/>
        </w:rPr>
      </w:pPr>
    </w:p>
    <w:p w:rsidR="00435243" w:rsidRPr="00EB3686" w:rsidRDefault="00435243" w:rsidP="00435243">
      <w:pPr>
        <w:autoSpaceDE w:val="0"/>
        <w:autoSpaceDN w:val="0"/>
        <w:adjustRightInd w:val="0"/>
        <w:spacing w:after="0" w:line="240" w:lineRule="auto"/>
        <w:jc w:val="right"/>
        <w:rPr>
          <w:rFonts w:ascii="Times New Roman" w:hAnsi="Times New Roman" w:cs="Times New Roman"/>
          <w:bCs/>
          <w:i/>
          <w:iCs/>
          <w:sz w:val="28"/>
          <w:szCs w:val="28"/>
        </w:rPr>
      </w:pPr>
      <w:r w:rsidRPr="00EB3686">
        <w:rPr>
          <w:rFonts w:ascii="Times New Roman" w:hAnsi="Times New Roman" w:cs="Times New Roman"/>
          <w:bCs/>
          <w:i/>
          <w:iCs/>
          <w:sz w:val="28"/>
          <w:szCs w:val="28"/>
        </w:rPr>
        <w:t>№ 16 от 26 июня 2019 года</w:t>
      </w:r>
    </w:p>
    <w:p w:rsidR="00435243" w:rsidRPr="00EB3686" w:rsidRDefault="00435243" w:rsidP="00435243">
      <w:pPr>
        <w:autoSpaceDE w:val="0"/>
        <w:autoSpaceDN w:val="0"/>
        <w:adjustRightInd w:val="0"/>
        <w:spacing w:after="0" w:line="240" w:lineRule="auto"/>
        <w:jc w:val="right"/>
        <w:rPr>
          <w:rFonts w:ascii="Times New Roman" w:hAnsi="Times New Roman" w:cs="Times New Roman"/>
          <w:bCs/>
          <w:i/>
          <w:iCs/>
          <w:sz w:val="28"/>
          <w:szCs w:val="28"/>
        </w:rPr>
      </w:pPr>
    </w:p>
    <w:p w:rsidR="00435243" w:rsidRPr="00EB3686" w:rsidRDefault="00435243" w:rsidP="00435243">
      <w:pPr>
        <w:pStyle w:val="21"/>
        <w:spacing w:before="0" w:after="0"/>
        <w:jc w:val="center"/>
        <w:rPr>
          <w:rFonts w:ascii="Times New Roman" w:hAnsi="Times New Roman"/>
          <w:b w:val="0"/>
        </w:rPr>
      </w:pPr>
      <w:r w:rsidRPr="00EB3686">
        <w:rPr>
          <w:rFonts w:ascii="Times New Roman" w:hAnsi="Times New Roman"/>
          <w:b w:val="0"/>
        </w:rPr>
        <w:t>ИНФОРМАЦИОННЫЙ ЛИСТ</w:t>
      </w:r>
    </w:p>
    <w:p w:rsidR="00435243" w:rsidRPr="00EB3686" w:rsidRDefault="00435243" w:rsidP="00435243">
      <w:pPr>
        <w:spacing w:after="0" w:line="240" w:lineRule="auto"/>
        <w:jc w:val="center"/>
        <w:rPr>
          <w:rFonts w:ascii="Times New Roman" w:hAnsi="Times New Roman" w:cs="Times New Roman"/>
          <w:i/>
          <w:sz w:val="28"/>
          <w:szCs w:val="28"/>
        </w:rPr>
      </w:pPr>
      <w:r w:rsidRPr="00EB3686">
        <w:rPr>
          <w:rFonts w:ascii="Times New Roman" w:hAnsi="Times New Roman" w:cs="Times New Roman"/>
          <w:i/>
          <w:sz w:val="28"/>
          <w:szCs w:val="28"/>
        </w:rPr>
        <w:t>АДМИНИСТРАЦИИ ИБРЕСИНСКОГО РАЙОНА</w:t>
      </w:r>
    </w:p>
    <w:p w:rsidR="00EE6082" w:rsidRPr="00EB3686" w:rsidRDefault="00EE6082" w:rsidP="00435243">
      <w:pPr>
        <w:rPr>
          <w:rFonts w:ascii="Times New Roman" w:hAnsi="Times New Roman" w:cs="Times New Roman"/>
          <w:szCs w:val="24"/>
        </w:rPr>
      </w:pPr>
    </w:p>
    <w:p w:rsidR="00F04241" w:rsidRPr="00EB3686" w:rsidRDefault="00F04241" w:rsidP="00F04241">
      <w:pPr>
        <w:spacing w:after="0" w:line="240" w:lineRule="auto"/>
        <w:rPr>
          <w:rFonts w:ascii="Times New Roman" w:eastAsia="Times New Roman" w:hAnsi="Times New Roman" w:cs="Times New Roman"/>
          <w:sz w:val="20"/>
          <w:szCs w:val="20"/>
        </w:rPr>
      </w:pPr>
    </w:p>
    <w:tbl>
      <w:tblPr>
        <w:tblW w:w="0" w:type="auto"/>
        <w:jc w:val="center"/>
        <w:tblLook w:val="0000"/>
      </w:tblPr>
      <w:tblGrid>
        <w:gridCol w:w="4195"/>
        <w:gridCol w:w="1173"/>
        <w:gridCol w:w="4202"/>
      </w:tblGrid>
      <w:tr w:rsidR="00F04241" w:rsidRPr="00EB3686" w:rsidTr="00C25DE7">
        <w:trPr>
          <w:cantSplit/>
          <w:trHeight w:val="435"/>
          <w:jc w:val="center"/>
        </w:trPr>
        <w:tc>
          <w:tcPr>
            <w:tcW w:w="4195" w:type="dxa"/>
          </w:tcPr>
          <w:p w:rsidR="00F04241" w:rsidRPr="00EB3686" w:rsidRDefault="00C25DE7" w:rsidP="00F04241">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EB3686">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2552065</wp:posOffset>
                  </wp:positionH>
                  <wp:positionV relativeFrom="paragraph">
                    <wp:posOffset>66675</wp:posOffset>
                  </wp:positionV>
                  <wp:extent cx="720090" cy="720090"/>
                  <wp:effectExtent l="0" t="0" r="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00F04241" w:rsidRPr="00EB3686">
              <w:rPr>
                <w:rFonts w:ascii="Times New Roman" w:eastAsia="Times New Roman" w:hAnsi="Times New Roman" w:cs="Times New Roman"/>
                <w:b/>
                <w:bCs/>
                <w:noProof/>
                <w:color w:val="000000"/>
                <w:sz w:val="26"/>
                <w:szCs w:val="26"/>
              </w:rPr>
              <w:t>ЧĂВАШ РЕСПУБЛИКИ</w:t>
            </w:r>
          </w:p>
          <w:p w:rsidR="00F04241" w:rsidRPr="00EB3686" w:rsidRDefault="00F04241" w:rsidP="00F04241">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sz w:val="26"/>
                <w:szCs w:val="26"/>
              </w:rPr>
            </w:pPr>
          </w:p>
        </w:tc>
        <w:tc>
          <w:tcPr>
            <w:tcW w:w="1173" w:type="dxa"/>
            <w:vMerge w:val="restart"/>
          </w:tcPr>
          <w:p w:rsidR="00F04241" w:rsidRPr="00EB3686" w:rsidRDefault="00F04241" w:rsidP="00F04241">
            <w:pPr>
              <w:spacing w:after="0" w:line="240" w:lineRule="atLeast"/>
              <w:jc w:val="center"/>
              <w:rPr>
                <w:rFonts w:ascii="Times New Roman" w:eastAsia="Times New Roman" w:hAnsi="Times New Roman" w:cs="Times New Roman"/>
                <w:sz w:val="26"/>
                <w:szCs w:val="26"/>
              </w:rPr>
            </w:pPr>
          </w:p>
        </w:tc>
        <w:tc>
          <w:tcPr>
            <w:tcW w:w="4202" w:type="dxa"/>
          </w:tcPr>
          <w:p w:rsidR="00F04241" w:rsidRPr="00EB3686" w:rsidRDefault="00F04241" w:rsidP="00F04241">
            <w:pPr>
              <w:widowControl w:val="0"/>
              <w:autoSpaceDE w:val="0"/>
              <w:autoSpaceDN w:val="0"/>
              <w:adjustRightInd w:val="0"/>
              <w:spacing w:after="0" w:line="240" w:lineRule="atLeast"/>
              <w:jc w:val="center"/>
              <w:rPr>
                <w:rFonts w:ascii="Times New Roman" w:eastAsia="Times New Roman" w:hAnsi="Times New Roman" w:cs="Times New Roman"/>
                <w:b/>
                <w:bCs/>
                <w:noProof/>
                <w:sz w:val="26"/>
                <w:szCs w:val="26"/>
              </w:rPr>
            </w:pPr>
            <w:r w:rsidRPr="00EB3686">
              <w:rPr>
                <w:rFonts w:ascii="Times New Roman" w:eastAsia="Times New Roman" w:hAnsi="Times New Roman" w:cs="Times New Roman"/>
                <w:b/>
                <w:bCs/>
                <w:noProof/>
                <w:sz w:val="26"/>
                <w:szCs w:val="26"/>
              </w:rPr>
              <w:t>ЧУВАШСКАЯ РЕСПУБЛИКА</w:t>
            </w:r>
          </w:p>
          <w:p w:rsidR="00F04241" w:rsidRPr="00EB3686" w:rsidRDefault="00F04241" w:rsidP="00F04241">
            <w:pPr>
              <w:widowControl w:val="0"/>
              <w:autoSpaceDE w:val="0"/>
              <w:autoSpaceDN w:val="0"/>
              <w:adjustRightInd w:val="0"/>
              <w:spacing w:after="0" w:line="240" w:lineRule="atLeast"/>
              <w:jc w:val="center"/>
              <w:rPr>
                <w:rFonts w:ascii="Times New Roman" w:eastAsia="Times New Roman" w:hAnsi="Times New Roman" w:cs="Times New Roman"/>
                <w:sz w:val="26"/>
                <w:szCs w:val="26"/>
              </w:rPr>
            </w:pPr>
          </w:p>
        </w:tc>
      </w:tr>
      <w:tr w:rsidR="00F04241" w:rsidRPr="00EB3686" w:rsidTr="00C25DE7">
        <w:trPr>
          <w:cantSplit/>
          <w:trHeight w:val="2155"/>
          <w:jc w:val="center"/>
        </w:trPr>
        <w:tc>
          <w:tcPr>
            <w:tcW w:w="4195" w:type="dxa"/>
          </w:tcPr>
          <w:p w:rsidR="00F04241" w:rsidRPr="00EB3686" w:rsidRDefault="00F04241" w:rsidP="00F04241">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6"/>
                <w:szCs w:val="26"/>
              </w:rPr>
            </w:pPr>
            <w:r w:rsidRPr="00EB3686">
              <w:rPr>
                <w:rFonts w:ascii="Times New Roman" w:eastAsia="Times New Roman" w:hAnsi="Times New Roman" w:cs="Times New Roman"/>
                <w:b/>
                <w:bCs/>
                <w:noProof/>
                <w:sz w:val="26"/>
                <w:szCs w:val="26"/>
              </w:rPr>
              <w:t xml:space="preserve">ЙĚПРЕÇ РАЙОНĚН </w:t>
            </w:r>
          </w:p>
          <w:p w:rsidR="00F04241" w:rsidRPr="00EB3686" w:rsidRDefault="00F04241" w:rsidP="00F04241">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sz w:val="26"/>
                <w:szCs w:val="26"/>
              </w:rPr>
            </w:pPr>
            <w:r w:rsidRPr="00EB3686">
              <w:rPr>
                <w:rFonts w:ascii="Times New Roman" w:eastAsia="Times New Roman" w:hAnsi="Times New Roman" w:cs="Times New Roman"/>
                <w:b/>
                <w:bCs/>
                <w:noProof/>
                <w:sz w:val="26"/>
                <w:szCs w:val="26"/>
              </w:rPr>
              <w:t>АДМИНИСТРАЦИЙĚ</w:t>
            </w:r>
          </w:p>
          <w:p w:rsidR="00F04241" w:rsidRPr="00EB3686" w:rsidRDefault="00F04241" w:rsidP="00F04241">
            <w:pPr>
              <w:spacing w:after="0" w:line="240" w:lineRule="atLeast"/>
              <w:rPr>
                <w:rFonts w:ascii="Times New Roman" w:eastAsia="Times New Roman" w:hAnsi="Times New Roman" w:cs="Times New Roman"/>
                <w:sz w:val="26"/>
                <w:szCs w:val="26"/>
              </w:rPr>
            </w:pPr>
          </w:p>
          <w:p w:rsidR="00F04241" w:rsidRPr="00EB3686" w:rsidRDefault="00F04241" w:rsidP="00F04241">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EB3686">
              <w:rPr>
                <w:rFonts w:ascii="Times New Roman" w:eastAsia="Times New Roman" w:hAnsi="Times New Roman" w:cs="Times New Roman"/>
                <w:b/>
                <w:bCs/>
                <w:noProof/>
                <w:color w:val="000000"/>
                <w:sz w:val="26"/>
                <w:szCs w:val="26"/>
              </w:rPr>
              <w:t>ЙЫШĂНУ</w:t>
            </w:r>
          </w:p>
          <w:p w:rsidR="00F04241" w:rsidRPr="00EB3686" w:rsidRDefault="00F04241" w:rsidP="00F04241">
            <w:pPr>
              <w:spacing w:after="0" w:line="240" w:lineRule="auto"/>
              <w:rPr>
                <w:rFonts w:ascii="Times New Roman" w:eastAsia="Times New Roman" w:hAnsi="Times New Roman" w:cs="Times New Roman"/>
                <w:sz w:val="26"/>
                <w:szCs w:val="26"/>
              </w:rPr>
            </w:pPr>
          </w:p>
          <w:p w:rsidR="00F04241" w:rsidRPr="00EB3686" w:rsidRDefault="00F04241" w:rsidP="00F04241">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EB3686">
              <w:rPr>
                <w:rFonts w:ascii="Times New Roman" w:eastAsia="Times New Roman" w:hAnsi="Times New Roman" w:cs="Times New Roman"/>
                <w:noProof/>
                <w:color w:val="000000"/>
                <w:sz w:val="26"/>
                <w:szCs w:val="26"/>
              </w:rPr>
              <w:t>17.06. 2019               № 357</w:t>
            </w:r>
          </w:p>
          <w:p w:rsidR="00F04241" w:rsidRPr="00EB3686" w:rsidRDefault="00F04241" w:rsidP="00F04241">
            <w:pPr>
              <w:spacing w:after="0" w:line="240" w:lineRule="auto"/>
              <w:rPr>
                <w:rFonts w:ascii="Times New Roman" w:eastAsia="Times New Roman" w:hAnsi="Times New Roman" w:cs="Times New Roman"/>
                <w:sz w:val="26"/>
                <w:szCs w:val="26"/>
              </w:rPr>
            </w:pPr>
          </w:p>
          <w:p w:rsidR="00F04241" w:rsidRPr="00EB3686" w:rsidRDefault="00F04241" w:rsidP="00F04241">
            <w:pPr>
              <w:spacing w:after="0" w:line="240" w:lineRule="atLeast"/>
              <w:jc w:val="center"/>
              <w:rPr>
                <w:rFonts w:ascii="Times New Roman" w:eastAsia="Times New Roman" w:hAnsi="Times New Roman" w:cs="Times New Roman"/>
                <w:noProof/>
                <w:color w:val="000000"/>
                <w:sz w:val="26"/>
                <w:szCs w:val="26"/>
              </w:rPr>
            </w:pPr>
            <w:r w:rsidRPr="00EB3686">
              <w:rPr>
                <w:rFonts w:ascii="Times New Roman" w:eastAsia="Times New Roman" w:hAnsi="Times New Roman" w:cs="Times New Roman"/>
                <w:noProof/>
                <w:color w:val="000000"/>
                <w:sz w:val="26"/>
                <w:szCs w:val="26"/>
              </w:rPr>
              <w:t>Йěпреç поселокě</w:t>
            </w:r>
          </w:p>
        </w:tc>
        <w:tc>
          <w:tcPr>
            <w:tcW w:w="1173" w:type="dxa"/>
            <w:vMerge/>
          </w:tcPr>
          <w:p w:rsidR="00F04241" w:rsidRPr="00EB3686" w:rsidRDefault="00F04241" w:rsidP="00F04241">
            <w:pPr>
              <w:spacing w:after="0" w:line="240" w:lineRule="atLeast"/>
              <w:jc w:val="center"/>
              <w:rPr>
                <w:rFonts w:ascii="Times New Roman" w:eastAsia="Times New Roman" w:hAnsi="Times New Roman" w:cs="Times New Roman"/>
                <w:sz w:val="26"/>
                <w:szCs w:val="26"/>
              </w:rPr>
            </w:pPr>
          </w:p>
        </w:tc>
        <w:tc>
          <w:tcPr>
            <w:tcW w:w="4202" w:type="dxa"/>
          </w:tcPr>
          <w:p w:rsidR="00F04241" w:rsidRPr="00EB3686" w:rsidRDefault="00F04241" w:rsidP="00F04241">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6"/>
                <w:szCs w:val="26"/>
              </w:rPr>
            </w:pPr>
            <w:r w:rsidRPr="00EB3686">
              <w:rPr>
                <w:rFonts w:ascii="Times New Roman" w:eastAsia="Times New Roman" w:hAnsi="Times New Roman" w:cs="Times New Roman"/>
                <w:b/>
                <w:bCs/>
                <w:noProof/>
                <w:color w:val="000000"/>
                <w:sz w:val="26"/>
                <w:szCs w:val="26"/>
              </w:rPr>
              <w:t xml:space="preserve">АДМИНИСТРАЦИЯ </w:t>
            </w:r>
          </w:p>
          <w:p w:rsidR="00F04241" w:rsidRPr="00EB3686" w:rsidRDefault="00F04241" w:rsidP="00F04241">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EB3686">
              <w:rPr>
                <w:rFonts w:ascii="Times New Roman" w:eastAsia="Times New Roman" w:hAnsi="Times New Roman" w:cs="Times New Roman"/>
                <w:b/>
                <w:bCs/>
                <w:noProof/>
                <w:color w:val="000000"/>
                <w:sz w:val="26"/>
                <w:szCs w:val="26"/>
              </w:rPr>
              <w:t>ИБРЕСИНСКОГО РАЙОНА</w:t>
            </w:r>
          </w:p>
          <w:p w:rsidR="00F04241" w:rsidRPr="00EB3686" w:rsidRDefault="00F04241" w:rsidP="00F04241">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p>
          <w:p w:rsidR="00F04241" w:rsidRPr="00EB3686" w:rsidRDefault="00F04241" w:rsidP="00F04241">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EB3686">
              <w:rPr>
                <w:rFonts w:ascii="Times New Roman" w:eastAsia="Times New Roman" w:hAnsi="Times New Roman" w:cs="Times New Roman"/>
                <w:b/>
                <w:bCs/>
                <w:noProof/>
                <w:color w:val="000000"/>
                <w:sz w:val="26"/>
                <w:szCs w:val="26"/>
              </w:rPr>
              <w:t>ПОСТАНОВЛЕНИЕ</w:t>
            </w:r>
          </w:p>
          <w:p w:rsidR="00F04241" w:rsidRPr="00EB3686" w:rsidRDefault="00F04241" w:rsidP="00F04241">
            <w:pPr>
              <w:spacing w:after="0" w:line="240" w:lineRule="auto"/>
              <w:rPr>
                <w:rFonts w:ascii="Times New Roman" w:eastAsia="Times New Roman" w:hAnsi="Times New Roman" w:cs="Times New Roman"/>
                <w:sz w:val="26"/>
                <w:szCs w:val="26"/>
              </w:rPr>
            </w:pPr>
          </w:p>
          <w:p w:rsidR="00F04241" w:rsidRPr="00EB3686" w:rsidRDefault="00F04241" w:rsidP="00F04241">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EB3686">
              <w:rPr>
                <w:rFonts w:ascii="Times New Roman" w:eastAsia="Times New Roman" w:hAnsi="Times New Roman" w:cs="Times New Roman"/>
                <w:noProof/>
                <w:color w:val="000000"/>
                <w:sz w:val="26"/>
                <w:szCs w:val="26"/>
              </w:rPr>
              <w:t xml:space="preserve">17.06. 2019      № 357 </w:t>
            </w:r>
          </w:p>
          <w:p w:rsidR="00F04241" w:rsidRPr="00EB3686" w:rsidRDefault="00F04241" w:rsidP="00F04241">
            <w:pPr>
              <w:spacing w:after="0" w:line="240" w:lineRule="auto"/>
              <w:rPr>
                <w:rFonts w:ascii="Times New Roman" w:eastAsia="Times New Roman" w:hAnsi="Times New Roman" w:cs="Times New Roman"/>
                <w:sz w:val="26"/>
                <w:szCs w:val="26"/>
              </w:rPr>
            </w:pPr>
          </w:p>
          <w:p w:rsidR="00F04241" w:rsidRPr="00EB3686" w:rsidRDefault="00F04241" w:rsidP="00C25DE7">
            <w:pPr>
              <w:spacing w:after="0" w:line="240" w:lineRule="atLeast"/>
              <w:jc w:val="center"/>
              <w:rPr>
                <w:rFonts w:ascii="Times New Roman" w:eastAsia="Times New Roman" w:hAnsi="Times New Roman" w:cs="Times New Roman"/>
                <w:noProof/>
                <w:sz w:val="26"/>
                <w:szCs w:val="26"/>
              </w:rPr>
            </w:pPr>
            <w:r w:rsidRPr="00EB3686">
              <w:rPr>
                <w:rFonts w:ascii="Times New Roman" w:eastAsia="Times New Roman" w:hAnsi="Times New Roman" w:cs="Times New Roman"/>
                <w:noProof/>
                <w:color w:val="000000"/>
                <w:sz w:val="26"/>
                <w:szCs w:val="26"/>
              </w:rPr>
              <w:t>поселок Ибреси</w:t>
            </w:r>
          </w:p>
        </w:tc>
      </w:tr>
    </w:tbl>
    <w:p w:rsidR="00F04241" w:rsidRPr="00EB3686" w:rsidRDefault="00F04241" w:rsidP="00F04241">
      <w:pPr>
        <w:spacing w:after="0" w:line="240" w:lineRule="atLeast"/>
        <w:ind w:right="4392"/>
        <w:jc w:val="both"/>
        <w:rPr>
          <w:rFonts w:ascii="Times New Roman" w:eastAsia="Times New Roman" w:hAnsi="Times New Roman" w:cs="Times New Roman"/>
          <w:b/>
          <w:sz w:val="24"/>
          <w:szCs w:val="24"/>
        </w:rPr>
      </w:pPr>
    </w:p>
    <w:p w:rsidR="00F04241" w:rsidRPr="00EB3686" w:rsidRDefault="00F04241" w:rsidP="006B3C2C">
      <w:pPr>
        <w:spacing w:after="0" w:line="240" w:lineRule="atLeast"/>
        <w:ind w:right="2834"/>
        <w:jc w:val="both"/>
        <w:rPr>
          <w:rFonts w:ascii="Times New Roman" w:eastAsia="Times New Roman" w:hAnsi="Times New Roman" w:cs="Times New Roman"/>
          <w:sz w:val="26"/>
          <w:szCs w:val="26"/>
        </w:rPr>
      </w:pPr>
      <w:proofErr w:type="gramStart"/>
      <w:r w:rsidRPr="00EB3686">
        <w:rPr>
          <w:rFonts w:ascii="Times New Roman" w:eastAsia="Times New Roman" w:hAnsi="Times New Roman" w:cs="Times New Roman"/>
          <w:sz w:val="26"/>
          <w:szCs w:val="26"/>
        </w:rPr>
        <w:t>Об утверждении Административногорегламента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Ибресинского района Чувашской Республики, посадку (взлет) на площадки, расположенные в границах Ибресинского района Чувашской Республики, сведения о которых не опубликованы в документах аэронавигационной информации»</w:t>
      </w:r>
      <w:proofErr w:type="gramEnd"/>
    </w:p>
    <w:p w:rsidR="00F04241" w:rsidRPr="00EB3686" w:rsidRDefault="00F04241" w:rsidP="00F04241">
      <w:pPr>
        <w:spacing w:after="0" w:line="240" w:lineRule="atLeast"/>
        <w:ind w:right="4676"/>
        <w:jc w:val="both"/>
        <w:rPr>
          <w:rFonts w:ascii="Times New Roman" w:eastAsia="Times New Roman" w:hAnsi="Times New Roman" w:cs="Times New Roman"/>
          <w:b/>
          <w:bCs/>
          <w:sz w:val="28"/>
          <w:szCs w:val="28"/>
        </w:rPr>
      </w:pPr>
    </w:p>
    <w:p w:rsidR="00F04241" w:rsidRPr="00EB3686" w:rsidRDefault="00F04241" w:rsidP="00F04241">
      <w:pPr>
        <w:spacing w:after="0" w:line="240" w:lineRule="atLeast"/>
        <w:ind w:right="-2"/>
        <w:jc w:val="both"/>
        <w:rPr>
          <w:rFonts w:ascii="Times New Roman" w:eastAsia="Times New Roman" w:hAnsi="Times New Roman" w:cs="Times New Roman"/>
          <w:sz w:val="26"/>
          <w:szCs w:val="26"/>
          <w:lang w:eastAsia="ar-SA"/>
        </w:rPr>
      </w:pPr>
      <w:r w:rsidRPr="00EB3686">
        <w:rPr>
          <w:rFonts w:ascii="Times New Roman" w:eastAsia="Times New Roman" w:hAnsi="Times New Roman" w:cs="Times New Roman"/>
          <w:sz w:val="26"/>
          <w:szCs w:val="26"/>
          <w:lang w:eastAsia="ar-SA"/>
        </w:rPr>
        <w:t xml:space="preserve">В соответствии с </w:t>
      </w:r>
      <w:hyperlink r:id="rId9" w:history="1">
        <w:r w:rsidRPr="00EB3686">
          <w:rPr>
            <w:rFonts w:ascii="Times New Roman" w:eastAsia="Times New Roman" w:hAnsi="Times New Roman" w:cs="Times New Roman"/>
            <w:sz w:val="26"/>
            <w:szCs w:val="26"/>
            <w:lang w:eastAsia="ar-SA"/>
          </w:rPr>
          <w:t>Федеральным законом</w:t>
        </w:r>
      </w:hyperlink>
      <w:r w:rsidRPr="00EB3686">
        <w:rPr>
          <w:rFonts w:ascii="Times New Roman" w:eastAsia="Times New Roman" w:hAnsi="Times New Roman" w:cs="Times New Roman"/>
          <w:sz w:val="26"/>
          <w:szCs w:val="26"/>
          <w:lang w:eastAsia="ar-SA"/>
        </w:rPr>
        <w:t xml:space="preserve"> от 27.07.2019 №210-ФЗ «Об организации предоставления государственных и муниципальных услуг»,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 приказом Министерства транспорта Российской Федерации от 16.01.2012 №6 «Об утверждении Федеральных авиационных правил «Организация планирования использования воздушного пространства Российской Федерации»,  администрация Ибресинского района Чувашской Республики </w:t>
      </w:r>
      <w:r w:rsidRPr="00EB3686">
        <w:rPr>
          <w:rFonts w:ascii="Times New Roman" w:eastAsia="Times New Roman" w:hAnsi="Times New Roman" w:cs="Times New Roman"/>
          <w:b/>
          <w:sz w:val="26"/>
          <w:szCs w:val="26"/>
          <w:lang w:eastAsia="ar-SA"/>
        </w:rPr>
        <w:t>постановляет</w:t>
      </w:r>
      <w:r w:rsidRPr="00EB3686">
        <w:rPr>
          <w:rFonts w:ascii="Times New Roman" w:eastAsia="Times New Roman" w:hAnsi="Times New Roman" w:cs="Times New Roman"/>
          <w:sz w:val="26"/>
          <w:szCs w:val="26"/>
          <w:lang w:eastAsia="ar-SA"/>
        </w:rPr>
        <w:t xml:space="preserve">: </w:t>
      </w:r>
    </w:p>
    <w:p w:rsidR="00F04241" w:rsidRPr="00EB3686" w:rsidRDefault="00F04241" w:rsidP="00F04241">
      <w:pPr>
        <w:spacing w:after="0" w:line="240" w:lineRule="atLeast"/>
        <w:ind w:right="-2"/>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lang w:eastAsia="ar-SA"/>
        </w:rPr>
        <w:t>1.</w:t>
      </w:r>
      <w:r w:rsidRPr="00EB3686">
        <w:rPr>
          <w:rFonts w:ascii="Times New Roman" w:eastAsia="Times New Roman" w:hAnsi="Times New Roman" w:cs="Times New Roman"/>
          <w:sz w:val="26"/>
          <w:szCs w:val="26"/>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EB3686">
        <w:rPr>
          <w:rFonts w:ascii="Times New Roman" w:eastAsia="Times New Roman" w:hAnsi="Times New Roman" w:cs="Times New Roman"/>
          <w:bCs/>
          <w:sz w:val="26"/>
          <w:szCs w:val="26"/>
        </w:rPr>
        <w:t>Ибресинского района Чувашской Республики</w:t>
      </w:r>
      <w:r w:rsidRPr="00EB3686">
        <w:rPr>
          <w:rFonts w:ascii="Times New Roman" w:eastAsia="Times New Roman" w:hAnsi="Times New Roman" w:cs="Times New Roman"/>
          <w:sz w:val="26"/>
          <w:szCs w:val="26"/>
        </w:rPr>
        <w:t>, сведения о которых не опубликованы в документах аэронавигационной информации».</w:t>
      </w:r>
    </w:p>
    <w:p w:rsidR="00F04241" w:rsidRPr="00EB3686" w:rsidRDefault="00F04241" w:rsidP="00F04241">
      <w:pPr>
        <w:autoSpaceDE w:val="0"/>
        <w:autoSpaceDN w:val="0"/>
        <w:adjustRightInd w:val="0"/>
        <w:spacing w:after="0" w:line="240" w:lineRule="atLeast"/>
        <w:jc w:val="both"/>
        <w:rPr>
          <w:rFonts w:ascii="Times New Roman" w:eastAsia="Times New Roman" w:hAnsi="Times New Roman" w:cs="Times New Roman"/>
          <w:bCs/>
          <w:sz w:val="26"/>
          <w:szCs w:val="26"/>
        </w:rPr>
      </w:pPr>
      <w:r w:rsidRPr="00EB3686">
        <w:rPr>
          <w:rFonts w:ascii="Times New Roman" w:eastAsia="Times New Roman" w:hAnsi="Times New Roman" w:cs="Times New Roman"/>
          <w:bCs/>
          <w:sz w:val="26"/>
          <w:szCs w:val="26"/>
        </w:rPr>
        <w:t xml:space="preserve">2. Настоящее постановление вступает в силу после  его официального опубликования. </w:t>
      </w:r>
    </w:p>
    <w:p w:rsidR="00F04241" w:rsidRPr="00EB3686" w:rsidRDefault="00F04241" w:rsidP="00F04241">
      <w:pPr>
        <w:autoSpaceDE w:val="0"/>
        <w:autoSpaceDN w:val="0"/>
        <w:adjustRightInd w:val="0"/>
        <w:spacing w:after="0" w:line="240" w:lineRule="atLeast"/>
        <w:jc w:val="both"/>
        <w:rPr>
          <w:rFonts w:ascii="Times New Roman" w:eastAsia="Times New Roman" w:hAnsi="Times New Roman" w:cs="Times New Roman"/>
          <w:sz w:val="26"/>
          <w:szCs w:val="26"/>
        </w:rPr>
      </w:pPr>
    </w:p>
    <w:p w:rsidR="00F04241" w:rsidRPr="00EB3686" w:rsidRDefault="00F04241" w:rsidP="00F04241">
      <w:pPr>
        <w:autoSpaceDE w:val="0"/>
        <w:autoSpaceDN w:val="0"/>
        <w:adjustRightInd w:val="0"/>
        <w:spacing w:after="0" w:line="240" w:lineRule="atLeast"/>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lastRenderedPageBreak/>
        <w:t>Глава администрации</w:t>
      </w:r>
    </w:p>
    <w:p w:rsidR="00F04241" w:rsidRPr="00EB3686" w:rsidRDefault="00F04241" w:rsidP="00F04241">
      <w:pPr>
        <w:autoSpaceDE w:val="0"/>
        <w:autoSpaceDN w:val="0"/>
        <w:adjustRightInd w:val="0"/>
        <w:spacing w:after="0" w:line="240" w:lineRule="atLeast"/>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Ибресинского района                                                                     С.В. Горбунов</w:t>
      </w:r>
    </w:p>
    <w:p w:rsidR="00F04241" w:rsidRPr="00EB3686" w:rsidRDefault="00F04241" w:rsidP="00F04241">
      <w:pPr>
        <w:autoSpaceDE w:val="0"/>
        <w:autoSpaceDN w:val="0"/>
        <w:adjustRightInd w:val="0"/>
        <w:spacing w:after="0" w:line="240" w:lineRule="auto"/>
        <w:jc w:val="both"/>
        <w:rPr>
          <w:rFonts w:ascii="Times New Roman" w:eastAsia="Times New Roman" w:hAnsi="Times New Roman" w:cs="Times New Roman"/>
          <w:sz w:val="26"/>
          <w:szCs w:val="26"/>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8"/>
          <w:szCs w:val="28"/>
        </w:rPr>
      </w:pPr>
    </w:p>
    <w:p w:rsidR="006B3C2C" w:rsidRDefault="006B3C2C" w:rsidP="00F04241">
      <w:pPr>
        <w:widowControl w:val="0"/>
        <w:autoSpaceDE w:val="0"/>
        <w:autoSpaceDN w:val="0"/>
        <w:spacing w:after="0" w:line="240" w:lineRule="auto"/>
        <w:jc w:val="center"/>
        <w:rPr>
          <w:rFonts w:ascii="Times New Roman" w:eastAsia="Times New Roman" w:hAnsi="Times New Roman" w:cs="Times New Roman"/>
          <w:b/>
          <w:sz w:val="26"/>
          <w:szCs w:val="26"/>
        </w:rPr>
      </w:pPr>
      <w:bookmarkStart w:id="0" w:name="P30"/>
      <w:bookmarkEnd w:id="0"/>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Административный регламент</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предоставления муниципальной услуги по выдаче разрешений</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Ибресинского района Чувашской Республики, посадку (взлет) на площадки, расположенные в границах Ибресинского района Чувашской Республики, сведения о которых не опубликованы в документах аэронавигационной информации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p>
    <w:p w:rsidR="00F04241" w:rsidRPr="00EB3686" w:rsidRDefault="00F04241" w:rsidP="00F04241">
      <w:pPr>
        <w:widowControl w:val="0"/>
        <w:autoSpaceDE w:val="0"/>
        <w:autoSpaceDN w:val="0"/>
        <w:spacing w:after="0" w:line="240" w:lineRule="auto"/>
        <w:jc w:val="center"/>
        <w:outlineLvl w:val="1"/>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I. Общие положения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bookmarkStart w:id="1" w:name="P42"/>
      <w:bookmarkEnd w:id="1"/>
      <w:r w:rsidRPr="00EB3686">
        <w:rPr>
          <w:rFonts w:ascii="Times New Roman" w:eastAsia="Times New Roman" w:hAnsi="Times New Roman" w:cs="Times New Roman"/>
          <w:sz w:val="26"/>
          <w:szCs w:val="26"/>
        </w:rPr>
        <w:t xml:space="preserve">1.1. </w:t>
      </w:r>
      <w:proofErr w:type="gramStart"/>
      <w:r w:rsidRPr="00EB3686">
        <w:rPr>
          <w:rFonts w:ascii="Times New Roman" w:eastAsia="Times New Roman" w:hAnsi="Times New Roman" w:cs="Times New Roman"/>
          <w:sz w:val="26"/>
          <w:szCs w:val="26"/>
        </w:rPr>
        <w:t>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Ибресинского района Чувашской Республики, посадку (взлет) на площадки, расположенные в границах Ибресинского района Чувашской Республики, сведения о которых не опубликованы в документах аэронавигационной информации (далее</w:t>
      </w:r>
      <w:proofErr w:type="gramEnd"/>
      <w:r w:rsidRPr="00EB3686">
        <w:rPr>
          <w:rFonts w:ascii="Times New Roman" w:eastAsia="Times New Roman" w:hAnsi="Times New Roman" w:cs="Times New Roman"/>
          <w:sz w:val="26"/>
          <w:szCs w:val="26"/>
        </w:rPr>
        <w:t xml:space="preserve"> - услуга, муниципальная услуга).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1.2. Получатели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bookmarkStart w:id="2" w:name="P44"/>
      <w:bookmarkEnd w:id="2"/>
      <w:r w:rsidRPr="00EB3686">
        <w:rPr>
          <w:rFonts w:ascii="Times New Roman" w:eastAsia="Times New Roman" w:hAnsi="Times New Roman" w:cs="Times New Roman"/>
          <w:sz w:val="26"/>
          <w:szCs w:val="26"/>
        </w:rPr>
        <w:t>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bookmarkStart w:id="3" w:name="P45"/>
      <w:bookmarkEnd w:id="3"/>
      <w:r w:rsidRPr="00EB3686">
        <w:rPr>
          <w:rFonts w:ascii="Times New Roman" w:eastAsia="Times New Roman" w:hAnsi="Times New Roman" w:cs="Times New Roman"/>
          <w:sz w:val="26"/>
          <w:szCs w:val="26"/>
        </w:rPr>
        <w:t xml:space="preserve">1.2.2. Интересы заявителей, указанных в </w:t>
      </w:r>
      <w:hyperlink w:anchor="P44" w:history="1">
        <w:r w:rsidRPr="00EB3686">
          <w:rPr>
            <w:rFonts w:ascii="Times New Roman" w:eastAsia="Times New Roman" w:hAnsi="Times New Roman" w:cs="Times New Roman"/>
            <w:sz w:val="26"/>
            <w:szCs w:val="26"/>
          </w:rPr>
          <w:t>подпункте 1.2.1</w:t>
        </w:r>
      </w:hyperlink>
      <w:r w:rsidRPr="00EB3686">
        <w:rPr>
          <w:rFonts w:ascii="Times New Roman" w:eastAsia="Times New Roman" w:hAnsi="Times New Roman" w:cs="Times New Roman"/>
          <w:sz w:val="26"/>
          <w:szCs w:val="26"/>
        </w:rPr>
        <w:t xml:space="preserve"> настоящего Регламента, могут представлять иные лица, уполномоченные заявителем в установленном порядке.</w:t>
      </w:r>
    </w:p>
    <w:p w:rsidR="00F04241" w:rsidRPr="00EB3686" w:rsidRDefault="00F04241" w:rsidP="00F04241">
      <w:pPr>
        <w:tabs>
          <w:tab w:val="left" w:pos="1280"/>
        </w:tabs>
        <w:spacing w:after="0" w:line="240" w:lineRule="auto"/>
        <w:jc w:val="both"/>
        <w:rPr>
          <w:rFonts w:ascii="Times New Roman" w:eastAsia="Calibri" w:hAnsi="Times New Roman" w:cs="Times New Roman"/>
          <w:sz w:val="26"/>
          <w:szCs w:val="26"/>
          <w:lang w:eastAsia="en-US"/>
        </w:rPr>
      </w:pPr>
      <w:bookmarkStart w:id="4" w:name="P46"/>
      <w:bookmarkEnd w:id="4"/>
      <w:r w:rsidRPr="00EB3686">
        <w:rPr>
          <w:rFonts w:ascii="Times New Roman" w:eastAsia="Calibri" w:hAnsi="Times New Roman" w:cs="Times New Roman"/>
          <w:sz w:val="26"/>
          <w:szCs w:val="26"/>
          <w:shd w:val="clear" w:color="auto" w:fill="FFFFFF"/>
          <w:lang w:eastAsia="en-US"/>
        </w:rPr>
        <w:t>1.3.Муниципальная услуга предоставляется администрацией Ибресинского района Чувашской Республики в лице отдела строительства и развития общественной инфраструктуры (далее – администрация, Отдел).</w:t>
      </w:r>
    </w:p>
    <w:p w:rsidR="00F04241" w:rsidRPr="00EB3686" w:rsidRDefault="00F04241" w:rsidP="00F04241">
      <w:pPr>
        <w:spacing w:after="0" w:line="240" w:lineRule="auto"/>
        <w:jc w:val="both"/>
        <w:rPr>
          <w:rFonts w:ascii="Times New Roman" w:eastAsia="Calibri" w:hAnsi="Times New Roman" w:cs="Times New Roman"/>
          <w:sz w:val="26"/>
          <w:szCs w:val="26"/>
          <w:lang w:eastAsia="en-US"/>
        </w:rPr>
      </w:pPr>
      <w:r w:rsidRPr="00EB3686">
        <w:rPr>
          <w:rFonts w:ascii="Times New Roman" w:eastAsia="Calibri" w:hAnsi="Times New Roman" w:cs="Times New Roman"/>
          <w:sz w:val="26"/>
          <w:szCs w:val="26"/>
          <w:lang w:eastAsia="en-US"/>
        </w:rPr>
        <w:t xml:space="preserve">1.3.1. Место нахождения и почтовый адрес администрации: </w:t>
      </w:r>
    </w:p>
    <w:p w:rsidR="00F04241" w:rsidRPr="00EB3686" w:rsidRDefault="00F04241" w:rsidP="00F04241">
      <w:pPr>
        <w:spacing w:after="0" w:line="240" w:lineRule="auto"/>
        <w:jc w:val="both"/>
        <w:rPr>
          <w:rFonts w:ascii="Times New Roman" w:eastAsia="Times New Roman" w:hAnsi="Times New Roman" w:cs="Times New Roman"/>
          <w:bCs/>
          <w:sz w:val="26"/>
          <w:szCs w:val="26"/>
        </w:rPr>
      </w:pPr>
      <w:r w:rsidRPr="00EB3686">
        <w:rPr>
          <w:rFonts w:ascii="Times New Roman" w:eastAsia="Times New Roman" w:hAnsi="Times New Roman" w:cs="Times New Roman"/>
          <w:bCs/>
          <w:sz w:val="26"/>
          <w:szCs w:val="26"/>
        </w:rPr>
        <w:t xml:space="preserve">Адрес: 429700, Чувашская Республика, Ибресинский район, </w:t>
      </w:r>
      <w:proofErr w:type="spellStart"/>
      <w:r w:rsidRPr="00EB3686">
        <w:rPr>
          <w:rFonts w:ascii="Times New Roman" w:eastAsia="Times New Roman" w:hAnsi="Times New Roman" w:cs="Times New Roman"/>
          <w:bCs/>
          <w:sz w:val="26"/>
          <w:szCs w:val="26"/>
        </w:rPr>
        <w:t>п</w:t>
      </w:r>
      <w:proofErr w:type="gramStart"/>
      <w:r w:rsidRPr="00EB3686">
        <w:rPr>
          <w:rFonts w:ascii="Times New Roman" w:eastAsia="Times New Roman" w:hAnsi="Times New Roman" w:cs="Times New Roman"/>
          <w:bCs/>
          <w:sz w:val="26"/>
          <w:szCs w:val="26"/>
        </w:rPr>
        <w:t>.И</w:t>
      </w:r>
      <w:proofErr w:type="gramEnd"/>
      <w:r w:rsidRPr="00EB3686">
        <w:rPr>
          <w:rFonts w:ascii="Times New Roman" w:eastAsia="Times New Roman" w:hAnsi="Times New Roman" w:cs="Times New Roman"/>
          <w:bCs/>
          <w:sz w:val="26"/>
          <w:szCs w:val="26"/>
        </w:rPr>
        <w:t>бреси</w:t>
      </w:r>
      <w:proofErr w:type="spellEnd"/>
      <w:r w:rsidRPr="00EB3686">
        <w:rPr>
          <w:rFonts w:ascii="Times New Roman" w:eastAsia="Times New Roman" w:hAnsi="Times New Roman" w:cs="Times New Roman"/>
          <w:bCs/>
          <w:sz w:val="26"/>
          <w:szCs w:val="26"/>
        </w:rPr>
        <w:t>, ул.Маресьева, д.49.</w:t>
      </w:r>
    </w:p>
    <w:p w:rsidR="00F04241" w:rsidRPr="00EB3686" w:rsidRDefault="00F04241" w:rsidP="00F04241">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График (режим) работы администрации:</w:t>
      </w:r>
    </w:p>
    <w:p w:rsidR="00F04241" w:rsidRPr="00EB3686" w:rsidRDefault="00F04241" w:rsidP="00F04241">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Понедельник – пятница: с 08.00 до 17.00 (перерыв на обед с 12.00 до 13.00);</w:t>
      </w:r>
    </w:p>
    <w:p w:rsidR="00F04241" w:rsidRPr="00EB3686" w:rsidRDefault="00F04241" w:rsidP="00F04241">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Суббота, воскресенье: выходные дни.</w:t>
      </w:r>
    </w:p>
    <w:p w:rsidR="00F04241" w:rsidRPr="00EB3686" w:rsidRDefault="00F04241" w:rsidP="00F04241">
      <w:pPr>
        <w:spacing w:after="0" w:line="240" w:lineRule="auto"/>
        <w:jc w:val="both"/>
        <w:rPr>
          <w:rFonts w:ascii="Times New Roman" w:eastAsia="Times New Roman" w:hAnsi="Times New Roman" w:cs="Times New Roman"/>
          <w:bCs/>
          <w:sz w:val="26"/>
          <w:szCs w:val="26"/>
        </w:rPr>
      </w:pPr>
      <w:r w:rsidRPr="00EB3686">
        <w:rPr>
          <w:rFonts w:ascii="Times New Roman" w:eastAsia="Times New Roman" w:hAnsi="Times New Roman" w:cs="Times New Roman"/>
          <w:bCs/>
          <w:sz w:val="26"/>
          <w:szCs w:val="26"/>
        </w:rPr>
        <w:t>Телефоны:</w:t>
      </w:r>
    </w:p>
    <w:p w:rsidR="00F04241" w:rsidRPr="00EB3686" w:rsidRDefault="00F04241" w:rsidP="00F04241">
      <w:pPr>
        <w:spacing w:after="0" w:line="240" w:lineRule="auto"/>
        <w:jc w:val="both"/>
        <w:rPr>
          <w:rFonts w:ascii="Times New Roman" w:eastAsia="Times New Roman" w:hAnsi="Times New Roman" w:cs="Times New Roman"/>
          <w:bCs/>
          <w:sz w:val="26"/>
          <w:szCs w:val="26"/>
        </w:rPr>
      </w:pPr>
      <w:r w:rsidRPr="00EB3686">
        <w:rPr>
          <w:rFonts w:ascii="Times New Roman" w:eastAsia="Times New Roman" w:hAnsi="Times New Roman" w:cs="Times New Roman"/>
          <w:bCs/>
          <w:sz w:val="26"/>
          <w:szCs w:val="26"/>
        </w:rPr>
        <w:t>- приемной администрации – (883538) 2-12-18;</w:t>
      </w:r>
    </w:p>
    <w:p w:rsidR="00F04241" w:rsidRPr="00EB3686" w:rsidRDefault="00F04241" w:rsidP="00F04241">
      <w:pPr>
        <w:spacing w:after="0" w:line="240" w:lineRule="auto"/>
        <w:jc w:val="both"/>
        <w:rPr>
          <w:rFonts w:ascii="Times New Roman" w:eastAsia="Times New Roman" w:hAnsi="Times New Roman" w:cs="Times New Roman"/>
          <w:bCs/>
          <w:sz w:val="26"/>
          <w:szCs w:val="26"/>
        </w:rPr>
      </w:pPr>
      <w:r w:rsidRPr="00EB3686">
        <w:rPr>
          <w:rFonts w:ascii="Times New Roman" w:eastAsia="Times New Roman" w:hAnsi="Times New Roman" w:cs="Times New Roman"/>
          <w:bCs/>
          <w:sz w:val="26"/>
          <w:szCs w:val="26"/>
        </w:rPr>
        <w:t>- отдела строительства и развития общественной инфраструктуры - (883538) 2-12-56.</w:t>
      </w:r>
    </w:p>
    <w:p w:rsidR="00F04241" w:rsidRPr="00EB3686" w:rsidRDefault="00F04241" w:rsidP="00F04241">
      <w:pPr>
        <w:spacing w:after="0" w:line="240" w:lineRule="auto"/>
        <w:jc w:val="both"/>
        <w:rPr>
          <w:rFonts w:ascii="Times New Roman" w:eastAsia="Calibri" w:hAnsi="Times New Roman" w:cs="Times New Roman"/>
          <w:sz w:val="26"/>
          <w:szCs w:val="26"/>
          <w:shd w:val="clear" w:color="auto" w:fill="FFFFFF"/>
          <w:lang w:eastAsia="en-US"/>
        </w:rPr>
      </w:pPr>
      <w:r w:rsidRPr="00EB3686">
        <w:rPr>
          <w:rFonts w:ascii="Times New Roman" w:eastAsia="Calibri" w:hAnsi="Times New Roman" w:cs="Times New Roman"/>
          <w:sz w:val="26"/>
          <w:szCs w:val="26"/>
          <w:shd w:val="clear" w:color="auto" w:fill="FFFFFF"/>
          <w:lang w:eastAsia="en-US"/>
        </w:rPr>
        <w:t>Проход по документам, удостоверяющим личность.</w:t>
      </w:r>
    </w:p>
    <w:p w:rsidR="00F04241" w:rsidRPr="00EB3686" w:rsidRDefault="00F04241" w:rsidP="00F04241">
      <w:pPr>
        <w:spacing w:after="0" w:line="240" w:lineRule="auto"/>
        <w:jc w:val="both"/>
        <w:rPr>
          <w:rFonts w:ascii="Times New Roman" w:eastAsia="Times New Roman" w:hAnsi="Times New Roman" w:cs="Times New Roman"/>
          <w:bCs/>
          <w:sz w:val="26"/>
          <w:szCs w:val="26"/>
        </w:rPr>
      </w:pPr>
      <w:r w:rsidRPr="00EB3686">
        <w:rPr>
          <w:rFonts w:ascii="Times New Roman" w:eastAsia="Times New Roman" w:hAnsi="Times New Roman" w:cs="Times New Roman"/>
          <w:bCs/>
          <w:sz w:val="26"/>
          <w:szCs w:val="26"/>
        </w:rPr>
        <w:t xml:space="preserve">1.3.2. Адрес электронной почты: </w:t>
      </w:r>
    </w:p>
    <w:p w:rsidR="00F04241" w:rsidRPr="00EB3686" w:rsidRDefault="00F04241" w:rsidP="00F04241">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bCs/>
          <w:sz w:val="26"/>
          <w:szCs w:val="26"/>
        </w:rPr>
        <w:t>Официальный сайт администрации в информационно-телекоммуникационной сети "Интернет": http://ibresi.cap.ru.</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1.4. Информация о муниципальной услуге может быть получена:</w:t>
      </w:r>
    </w:p>
    <w:p w:rsidR="00F04241" w:rsidRPr="00EB3686" w:rsidRDefault="00F04241" w:rsidP="00F04241">
      <w:pPr>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lastRenderedPageBreak/>
        <w:t>1) посредством информационных стендов, содержащих визуальную и текстовую информацию о муниципальной услуге, расположенных в помещении администрации, для работы с заявителями;</w:t>
      </w:r>
    </w:p>
    <w:p w:rsidR="00F04241" w:rsidRPr="00EB3686" w:rsidRDefault="00F04241" w:rsidP="00F04241">
      <w:pPr>
        <w:tabs>
          <w:tab w:val="left" w:pos="709"/>
        </w:tabs>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2) посредством сети «Интернет» на официальном сайте администрации (http://ibresi.cap.ru</w:t>
      </w:r>
      <w:r w:rsidRPr="00EB3686">
        <w:rPr>
          <w:rFonts w:ascii="Times New Roman" w:eastAsia="Times New Roman" w:hAnsi="Times New Roman" w:cs="Times New Roman"/>
          <w:bCs/>
          <w:sz w:val="26"/>
          <w:szCs w:val="26"/>
        </w:rPr>
        <w:t>)</w:t>
      </w:r>
      <w:r w:rsidRPr="00EB3686">
        <w:rPr>
          <w:rFonts w:ascii="Times New Roman" w:eastAsia="Calibri" w:hAnsi="Times New Roman" w:cs="Times New Roman"/>
          <w:sz w:val="26"/>
          <w:szCs w:val="26"/>
        </w:rPr>
        <w:t>;</w:t>
      </w:r>
    </w:p>
    <w:p w:rsidR="00F04241" w:rsidRPr="00EB3686" w:rsidRDefault="00F04241" w:rsidP="00F04241">
      <w:pPr>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3</w:t>
      </w:r>
      <w:r w:rsidRPr="00EB3686">
        <w:rPr>
          <w:rFonts w:ascii="Times New Roman" w:eastAsia="Calibri" w:hAnsi="Times New Roman" w:cs="Times New Roman"/>
          <w:b/>
          <w:sz w:val="26"/>
          <w:szCs w:val="26"/>
        </w:rPr>
        <w:t>) </w:t>
      </w:r>
      <w:r w:rsidRPr="00EB3686">
        <w:rPr>
          <w:rFonts w:ascii="Times New Roman" w:eastAsia="Calibri" w:hAnsi="Times New Roman" w:cs="Times New Roman"/>
          <w:sz w:val="26"/>
          <w:szCs w:val="26"/>
        </w:rPr>
        <w:t>на региональном Портале государственных и муниципальных услуг (функций) Ибресинского района Чувашской Республики  (http://gov.cap.ru/SiteMap.aspx?id=1597005&amp;gov_id=60);</w:t>
      </w:r>
    </w:p>
    <w:p w:rsidR="00F04241" w:rsidRPr="00EB3686" w:rsidRDefault="00F04241" w:rsidP="00F04241">
      <w:pPr>
        <w:tabs>
          <w:tab w:val="left" w:pos="709"/>
        </w:tabs>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4) на Едином портале государственных и муниципальных услуг (функций) (</w:t>
      </w:r>
      <w:r w:rsidRPr="00EB3686">
        <w:rPr>
          <w:rFonts w:ascii="Times New Roman" w:eastAsia="Calibri" w:hAnsi="Times New Roman" w:cs="Times New Roman"/>
          <w:sz w:val="26"/>
          <w:szCs w:val="26"/>
          <w:lang w:val="en-US"/>
        </w:rPr>
        <w:t>http</w:t>
      </w:r>
      <w:r w:rsidRPr="00EB3686">
        <w:rPr>
          <w:rFonts w:ascii="Times New Roman" w:eastAsia="Calibri" w:hAnsi="Times New Roman" w:cs="Times New Roman"/>
          <w:sz w:val="26"/>
          <w:szCs w:val="26"/>
        </w:rPr>
        <w:t xml:space="preserve">:// </w:t>
      </w:r>
      <w:hyperlink r:id="rId10" w:history="1">
        <w:r w:rsidRPr="00EB3686">
          <w:rPr>
            <w:rFonts w:ascii="Times New Roman" w:eastAsia="Calibri" w:hAnsi="Times New Roman" w:cs="Times New Roman"/>
            <w:sz w:val="26"/>
            <w:szCs w:val="26"/>
            <w:u w:val="single"/>
            <w:lang w:val="en-US"/>
          </w:rPr>
          <w:t>www</w:t>
        </w:r>
        <w:r w:rsidRPr="00EB3686">
          <w:rPr>
            <w:rFonts w:ascii="Times New Roman" w:eastAsia="Calibri" w:hAnsi="Times New Roman" w:cs="Times New Roman"/>
            <w:sz w:val="26"/>
            <w:szCs w:val="26"/>
            <w:u w:val="single"/>
          </w:rPr>
          <w:t>.</w:t>
        </w:r>
        <w:proofErr w:type="spellStart"/>
        <w:r w:rsidRPr="00EB3686">
          <w:rPr>
            <w:rFonts w:ascii="Times New Roman" w:eastAsia="Calibri" w:hAnsi="Times New Roman" w:cs="Times New Roman"/>
            <w:sz w:val="26"/>
            <w:szCs w:val="26"/>
            <w:u w:val="single"/>
            <w:lang w:val="en-US"/>
          </w:rPr>
          <w:t>gosuslugi</w:t>
        </w:r>
        <w:proofErr w:type="spellEnd"/>
        <w:r w:rsidRPr="00EB3686">
          <w:rPr>
            <w:rFonts w:ascii="Times New Roman" w:eastAsia="Calibri" w:hAnsi="Times New Roman" w:cs="Times New Roman"/>
            <w:sz w:val="26"/>
            <w:szCs w:val="26"/>
            <w:u w:val="single"/>
          </w:rPr>
          <w:t>.</w:t>
        </w:r>
        <w:proofErr w:type="spellStart"/>
        <w:r w:rsidRPr="00EB3686">
          <w:rPr>
            <w:rFonts w:ascii="Times New Roman" w:eastAsia="Calibri" w:hAnsi="Times New Roman" w:cs="Times New Roman"/>
            <w:sz w:val="26"/>
            <w:szCs w:val="26"/>
            <w:u w:val="single"/>
            <w:lang w:val="en-US"/>
          </w:rPr>
          <w:t>ru</w:t>
        </w:r>
        <w:proofErr w:type="spellEnd"/>
        <w:r w:rsidRPr="00EB3686">
          <w:rPr>
            <w:rFonts w:ascii="Times New Roman" w:eastAsia="Calibri" w:hAnsi="Times New Roman" w:cs="Times New Roman"/>
            <w:sz w:val="26"/>
            <w:szCs w:val="26"/>
            <w:u w:val="single"/>
          </w:rPr>
          <w:t>/</w:t>
        </w:r>
      </w:hyperlink>
      <w:r w:rsidRPr="00EB3686">
        <w:rPr>
          <w:rFonts w:ascii="Times New Roman" w:eastAsia="Calibri" w:hAnsi="Times New Roman" w:cs="Times New Roman"/>
          <w:sz w:val="26"/>
          <w:szCs w:val="26"/>
        </w:rPr>
        <w:t>);</w:t>
      </w:r>
    </w:p>
    <w:p w:rsidR="00F04241" w:rsidRPr="00EB3686" w:rsidRDefault="00F04241" w:rsidP="00F04241">
      <w:pPr>
        <w:tabs>
          <w:tab w:val="left" w:pos="709"/>
        </w:tabs>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5) в администрации (отдел строительства и развития общественной инфраструктуры):</w:t>
      </w:r>
    </w:p>
    <w:p w:rsidR="00F04241" w:rsidRPr="00EB3686" w:rsidRDefault="00F04241" w:rsidP="00F04241">
      <w:pPr>
        <w:tabs>
          <w:tab w:val="left" w:pos="709"/>
        </w:tabs>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 xml:space="preserve">при устном обращении - лично или по телефону; </w:t>
      </w:r>
    </w:p>
    <w:p w:rsidR="00F04241" w:rsidRPr="00EB3686" w:rsidRDefault="00F04241" w:rsidP="00F04241">
      <w:pPr>
        <w:autoSpaceDE w:val="0"/>
        <w:autoSpaceDN w:val="0"/>
        <w:adjustRightInd w:val="0"/>
        <w:spacing w:after="0" w:line="240" w:lineRule="auto"/>
        <w:jc w:val="both"/>
        <w:outlineLvl w:val="0"/>
        <w:rPr>
          <w:rFonts w:ascii="Times New Roman" w:eastAsia="Calibri" w:hAnsi="Times New Roman" w:cs="Times New Roman"/>
          <w:bCs/>
          <w:sz w:val="26"/>
          <w:szCs w:val="26"/>
        </w:rPr>
      </w:pPr>
      <w:r w:rsidRPr="00EB3686">
        <w:rPr>
          <w:rFonts w:ascii="Times New Roman" w:eastAsia="Calibri" w:hAnsi="Times New Roman" w:cs="Times New Roman"/>
          <w:bCs/>
          <w:sz w:val="26"/>
          <w:szCs w:val="26"/>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1.5. Информация по вопросам предоставления муниципальной услуги размещается на сайте специалистом Отдела и на информационных стендах в помещениях администрации для работы с заявителями.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Информация, размещаемая на информационных стендах, включает в себя сведения о муниципальной услуге, содержащиеся в </w:t>
      </w:r>
      <w:hyperlink w:anchor="P42" w:history="1">
        <w:r w:rsidRPr="00EB3686">
          <w:rPr>
            <w:rFonts w:ascii="Times New Roman" w:eastAsia="Times New Roman" w:hAnsi="Times New Roman" w:cs="Times New Roman"/>
            <w:sz w:val="26"/>
            <w:szCs w:val="26"/>
          </w:rPr>
          <w:t>пунктах 1.1</w:t>
        </w:r>
      </w:hyperlink>
      <w:r w:rsidRPr="00EB3686">
        <w:rPr>
          <w:rFonts w:ascii="Times New Roman" w:eastAsia="Times New Roman" w:hAnsi="Times New Roman" w:cs="Times New Roman"/>
          <w:sz w:val="26"/>
          <w:szCs w:val="26"/>
        </w:rPr>
        <w:t xml:space="preserve">, </w:t>
      </w:r>
      <w:hyperlink w:anchor="P46" w:history="1">
        <w:r w:rsidRPr="00EB3686">
          <w:rPr>
            <w:rFonts w:ascii="Times New Roman" w:eastAsia="Times New Roman" w:hAnsi="Times New Roman" w:cs="Times New Roman"/>
            <w:sz w:val="26"/>
            <w:szCs w:val="26"/>
          </w:rPr>
          <w:t>1.3</w:t>
        </w:r>
      </w:hyperlink>
      <w:r w:rsidRPr="00EB3686">
        <w:rPr>
          <w:rFonts w:ascii="Times New Roman" w:eastAsia="Times New Roman" w:hAnsi="Times New Roman" w:cs="Times New Roman"/>
          <w:sz w:val="26"/>
          <w:szCs w:val="26"/>
        </w:rPr>
        <w:t xml:space="preserve">, </w:t>
      </w:r>
      <w:hyperlink w:anchor="P94" w:history="1">
        <w:r w:rsidRPr="00EB3686">
          <w:rPr>
            <w:rFonts w:ascii="Times New Roman" w:eastAsia="Times New Roman" w:hAnsi="Times New Roman" w:cs="Times New Roman"/>
            <w:sz w:val="26"/>
            <w:szCs w:val="26"/>
          </w:rPr>
          <w:t>2.3</w:t>
        </w:r>
      </w:hyperlink>
      <w:r w:rsidRPr="00EB3686">
        <w:rPr>
          <w:rFonts w:ascii="Times New Roman" w:eastAsia="Times New Roman" w:hAnsi="Times New Roman" w:cs="Times New Roman"/>
          <w:sz w:val="26"/>
          <w:szCs w:val="26"/>
        </w:rPr>
        <w:t xml:space="preserve">, </w:t>
      </w:r>
      <w:hyperlink w:anchor="P102" w:history="1">
        <w:r w:rsidRPr="00EB3686">
          <w:rPr>
            <w:rFonts w:ascii="Times New Roman" w:eastAsia="Times New Roman" w:hAnsi="Times New Roman" w:cs="Times New Roman"/>
            <w:sz w:val="26"/>
            <w:szCs w:val="26"/>
          </w:rPr>
          <w:t>2.5</w:t>
        </w:r>
      </w:hyperlink>
      <w:r w:rsidRPr="00EB3686">
        <w:rPr>
          <w:rFonts w:ascii="Times New Roman" w:eastAsia="Times New Roman" w:hAnsi="Times New Roman" w:cs="Times New Roman"/>
          <w:sz w:val="26"/>
          <w:szCs w:val="26"/>
        </w:rPr>
        <w:t xml:space="preserve">, </w:t>
      </w:r>
      <w:hyperlink w:anchor="P153" w:history="1">
        <w:r w:rsidRPr="00EB3686">
          <w:rPr>
            <w:rFonts w:ascii="Times New Roman" w:eastAsia="Times New Roman" w:hAnsi="Times New Roman" w:cs="Times New Roman"/>
            <w:sz w:val="26"/>
            <w:szCs w:val="26"/>
          </w:rPr>
          <w:t>2.8</w:t>
        </w:r>
      </w:hyperlink>
      <w:r w:rsidRPr="00EB3686">
        <w:rPr>
          <w:rFonts w:ascii="Times New Roman" w:eastAsia="Times New Roman" w:hAnsi="Times New Roman" w:cs="Times New Roman"/>
          <w:sz w:val="26"/>
          <w:szCs w:val="26"/>
        </w:rPr>
        <w:t xml:space="preserve">, </w:t>
      </w:r>
      <w:hyperlink w:anchor="P159" w:history="1">
        <w:r w:rsidRPr="00EB3686">
          <w:rPr>
            <w:rFonts w:ascii="Times New Roman" w:eastAsia="Times New Roman" w:hAnsi="Times New Roman" w:cs="Times New Roman"/>
            <w:sz w:val="26"/>
            <w:szCs w:val="26"/>
          </w:rPr>
          <w:t>2.10</w:t>
        </w:r>
      </w:hyperlink>
      <w:r w:rsidRPr="00EB3686">
        <w:rPr>
          <w:rFonts w:ascii="Times New Roman" w:eastAsia="Times New Roman" w:hAnsi="Times New Roman" w:cs="Times New Roman"/>
          <w:sz w:val="26"/>
          <w:szCs w:val="26"/>
        </w:rPr>
        <w:t xml:space="preserve">, </w:t>
      </w:r>
      <w:hyperlink w:anchor="P163" w:history="1">
        <w:r w:rsidRPr="00EB3686">
          <w:rPr>
            <w:rFonts w:ascii="Times New Roman" w:eastAsia="Times New Roman" w:hAnsi="Times New Roman" w:cs="Times New Roman"/>
            <w:sz w:val="26"/>
            <w:szCs w:val="26"/>
          </w:rPr>
          <w:t>2.11</w:t>
        </w:r>
      </w:hyperlink>
      <w:r w:rsidRPr="00EB3686">
        <w:rPr>
          <w:rFonts w:ascii="Times New Roman" w:eastAsia="Times New Roman" w:hAnsi="Times New Roman" w:cs="Times New Roman"/>
          <w:sz w:val="26"/>
          <w:szCs w:val="26"/>
        </w:rPr>
        <w:t xml:space="preserve">, </w:t>
      </w:r>
      <w:hyperlink w:anchor="P292" w:history="1">
        <w:r w:rsidRPr="00EB3686">
          <w:rPr>
            <w:rFonts w:ascii="Times New Roman" w:eastAsia="Times New Roman" w:hAnsi="Times New Roman" w:cs="Times New Roman"/>
            <w:sz w:val="26"/>
            <w:szCs w:val="26"/>
          </w:rPr>
          <w:t>5.1</w:t>
        </w:r>
      </w:hyperlink>
      <w:r w:rsidRPr="00EB3686">
        <w:rPr>
          <w:rFonts w:ascii="Times New Roman" w:eastAsia="Times New Roman" w:hAnsi="Times New Roman" w:cs="Times New Roman"/>
          <w:sz w:val="26"/>
          <w:szCs w:val="26"/>
        </w:rPr>
        <w:t xml:space="preserve"> настоящего Регламента.</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 xml:space="preserve">1.6. Наименование организации, участвующей в предоставлении муниципальной услуги: </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Муниципальное казенное учреждение Ибресинского района Чувашской Республики «Многофункциональный центр предоставления государственных и муниципальных услуг» (далее по тексту - МФЦ).</w:t>
      </w:r>
    </w:p>
    <w:p w:rsidR="00F04241" w:rsidRPr="00EB3686" w:rsidRDefault="00F04241" w:rsidP="00F0424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B3686">
        <w:rPr>
          <w:rFonts w:ascii="Times New Roman" w:eastAsia="Calibri" w:hAnsi="Times New Roman" w:cs="Times New Roman"/>
          <w:sz w:val="26"/>
          <w:szCs w:val="26"/>
        </w:rPr>
        <w:t>Место нахождения МФЦ</w:t>
      </w:r>
      <w:r w:rsidRPr="00EB3686">
        <w:rPr>
          <w:rFonts w:ascii="Times New Roman" w:eastAsia="Times New Roman" w:hAnsi="Times New Roman" w:cs="Times New Roman"/>
          <w:color w:val="000000"/>
          <w:sz w:val="26"/>
          <w:szCs w:val="26"/>
        </w:rPr>
        <w:t xml:space="preserve">: 429700, Чувашская Республика, Ибресинский район, </w:t>
      </w:r>
      <w:proofErr w:type="spellStart"/>
      <w:r w:rsidRPr="00EB3686">
        <w:rPr>
          <w:rFonts w:ascii="Times New Roman" w:eastAsia="Times New Roman" w:hAnsi="Times New Roman" w:cs="Times New Roman"/>
          <w:color w:val="000000"/>
          <w:sz w:val="26"/>
          <w:szCs w:val="26"/>
        </w:rPr>
        <w:t>п</w:t>
      </w:r>
      <w:proofErr w:type="gramStart"/>
      <w:r w:rsidRPr="00EB3686">
        <w:rPr>
          <w:rFonts w:ascii="Times New Roman" w:eastAsia="Times New Roman" w:hAnsi="Times New Roman" w:cs="Times New Roman"/>
          <w:color w:val="000000"/>
          <w:sz w:val="26"/>
          <w:szCs w:val="26"/>
        </w:rPr>
        <w:t>.И</w:t>
      </w:r>
      <w:proofErr w:type="gramEnd"/>
      <w:r w:rsidRPr="00EB3686">
        <w:rPr>
          <w:rFonts w:ascii="Times New Roman" w:eastAsia="Times New Roman" w:hAnsi="Times New Roman" w:cs="Times New Roman"/>
          <w:color w:val="000000"/>
          <w:sz w:val="26"/>
          <w:szCs w:val="26"/>
        </w:rPr>
        <w:t>бреси</w:t>
      </w:r>
      <w:proofErr w:type="spellEnd"/>
      <w:r w:rsidRPr="00EB3686">
        <w:rPr>
          <w:rFonts w:ascii="Times New Roman" w:eastAsia="Times New Roman" w:hAnsi="Times New Roman" w:cs="Times New Roman"/>
          <w:color w:val="000000"/>
          <w:sz w:val="26"/>
          <w:szCs w:val="26"/>
        </w:rPr>
        <w:t>, ул.Маресьева, д.49, 1 этаж, каб.116.</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Times New Roman" w:hAnsi="Times New Roman" w:cs="Times New Roman"/>
          <w:color w:val="000000"/>
          <w:sz w:val="26"/>
          <w:szCs w:val="26"/>
        </w:rPr>
        <w:t>График работы:</w:t>
      </w:r>
    </w:p>
    <w:p w:rsidR="00F04241" w:rsidRPr="00EB3686" w:rsidRDefault="00F04241" w:rsidP="00F04241">
      <w:pPr>
        <w:spacing w:after="0" w:line="240" w:lineRule="auto"/>
        <w:rPr>
          <w:rFonts w:ascii="Times New Roman" w:eastAsia="Times New Roman" w:hAnsi="Times New Roman" w:cs="Times New Roman"/>
          <w:color w:val="000000"/>
          <w:sz w:val="26"/>
          <w:szCs w:val="26"/>
        </w:rPr>
      </w:pPr>
      <w:r w:rsidRPr="00EB3686">
        <w:rPr>
          <w:rFonts w:ascii="Times New Roman" w:eastAsia="Times New Roman" w:hAnsi="Times New Roman" w:cs="Times New Roman"/>
          <w:color w:val="000000"/>
          <w:sz w:val="26"/>
          <w:szCs w:val="26"/>
        </w:rPr>
        <w:t>Пн.-Пт. с 08:00 до 18:00 без перерыва на обед;</w:t>
      </w:r>
    </w:p>
    <w:p w:rsidR="00F04241" w:rsidRPr="00EB3686" w:rsidRDefault="00F04241" w:rsidP="00F04241">
      <w:pPr>
        <w:spacing w:after="0" w:line="240" w:lineRule="auto"/>
        <w:rPr>
          <w:rFonts w:ascii="Times New Roman" w:eastAsia="Times New Roman" w:hAnsi="Times New Roman" w:cs="Times New Roman"/>
          <w:color w:val="000000"/>
          <w:sz w:val="26"/>
          <w:szCs w:val="26"/>
        </w:rPr>
      </w:pPr>
      <w:r w:rsidRPr="00EB3686">
        <w:rPr>
          <w:rFonts w:ascii="Times New Roman" w:eastAsia="Times New Roman" w:hAnsi="Times New Roman" w:cs="Times New Roman"/>
          <w:color w:val="000000"/>
          <w:sz w:val="26"/>
          <w:szCs w:val="26"/>
        </w:rPr>
        <w:t>Суббота: с 08.00 до 13.00;</w:t>
      </w:r>
    </w:p>
    <w:p w:rsidR="00F04241" w:rsidRPr="00EB3686" w:rsidRDefault="00F04241" w:rsidP="00F04241">
      <w:pPr>
        <w:spacing w:after="0" w:line="240" w:lineRule="auto"/>
        <w:rPr>
          <w:rFonts w:ascii="Times New Roman" w:eastAsia="Times New Roman" w:hAnsi="Times New Roman" w:cs="Times New Roman"/>
          <w:color w:val="000000"/>
          <w:sz w:val="26"/>
          <w:szCs w:val="26"/>
        </w:rPr>
      </w:pPr>
      <w:r w:rsidRPr="00EB3686">
        <w:rPr>
          <w:rFonts w:ascii="Times New Roman" w:eastAsia="Times New Roman" w:hAnsi="Times New Roman" w:cs="Times New Roman"/>
          <w:color w:val="000000"/>
          <w:sz w:val="26"/>
          <w:szCs w:val="26"/>
        </w:rPr>
        <w:t>Воскресенье: выходной день;</w:t>
      </w:r>
    </w:p>
    <w:p w:rsidR="00F04241" w:rsidRPr="00EB3686" w:rsidRDefault="00F04241" w:rsidP="00F04241">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color w:val="000000"/>
          <w:sz w:val="26"/>
          <w:szCs w:val="26"/>
          <w:shd w:val="clear" w:color="auto" w:fill="FFFFFF"/>
        </w:rPr>
        <w:t>Количество окон — 5;</w:t>
      </w:r>
    </w:p>
    <w:p w:rsidR="00F04241" w:rsidRPr="00EB3686" w:rsidRDefault="00F04241" w:rsidP="00F04241">
      <w:pPr>
        <w:spacing w:after="0" w:line="240" w:lineRule="auto"/>
        <w:rPr>
          <w:rFonts w:ascii="Times New Roman" w:eastAsia="Times New Roman" w:hAnsi="Times New Roman" w:cs="Times New Roman"/>
          <w:color w:val="000000"/>
          <w:sz w:val="26"/>
          <w:szCs w:val="26"/>
        </w:rPr>
      </w:pPr>
      <w:r w:rsidRPr="00EB3686">
        <w:rPr>
          <w:rFonts w:ascii="Times New Roman" w:eastAsia="Times New Roman" w:hAnsi="Times New Roman" w:cs="Times New Roman"/>
          <w:color w:val="000000"/>
          <w:sz w:val="26"/>
          <w:szCs w:val="26"/>
        </w:rPr>
        <w:t>Телефон: 8 (83538) 2-19-89;</w:t>
      </w:r>
    </w:p>
    <w:p w:rsidR="00F04241" w:rsidRPr="00EB3686" w:rsidRDefault="00F04241" w:rsidP="00F04241">
      <w:pPr>
        <w:spacing w:after="0" w:line="240" w:lineRule="auto"/>
        <w:rPr>
          <w:rFonts w:ascii="Times New Roman" w:eastAsia="Times New Roman" w:hAnsi="Times New Roman" w:cs="Times New Roman"/>
          <w:color w:val="000000"/>
          <w:sz w:val="26"/>
          <w:szCs w:val="26"/>
        </w:rPr>
      </w:pPr>
      <w:r w:rsidRPr="00EB3686">
        <w:rPr>
          <w:rFonts w:ascii="Times New Roman" w:eastAsia="Times New Roman" w:hAnsi="Times New Roman" w:cs="Times New Roman"/>
          <w:color w:val="000000"/>
          <w:sz w:val="26"/>
          <w:szCs w:val="26"/>
        </w:rPr>
        <w:t xml:space="preserve">Электронная почта: </w:t>
      </w:r>
      <w:proofErr w:type="spellStart"/>
      <w:r w:rsidRPr="00EB3686">
        <w:rPr>
          <w:rFonts w:ascii="Times New Roman" w:eastAsia="Times New Roman" w:hAnsi="Times New Roman" w:cs="Times New Roman"/>
          <w:color w:val="000000"/>
          <w:sz w:val="26"/>
          <w:szCs w:val="26"/>
        </w:rPr>
        <w:t>ibrmfc@cap</w:t>
      </w:r>
      <w:proofErr w:type="spellEnd"/>
      <w:r w:rsidRPr="00EB3686">
        <w:rPr>
          <w:rFonts w:ascii="Times New Roman" w:eastAsia="Times New Roman" w:hAnsi="Times New Roman" w:cs="Times New Roman"/>
          <w:color w:val="000000"/>
          <w:sz w:val="26"/>
          <w:szCs w:val="26"/>
        </w:rPr>
        <w:t>.</w:t>
      </w:r>
      <w:proofErr w:type="spellStart"/>
      <w:r w:rsidRPr="00EB3686">
        <w:rPr>
          <w:rFonts w:ascii="Times New Roman" w:eastAsia="Times New Roman" w:hAnsi="Times New Roman" w:cs="Times New Roman"/>
          <w:color w:val="000000"/>
          <w:sz w:val="26"/>
          <w:szCs w:val="26"/>
          <w:lang w:val="en-US"/>
        </w:rPr>
        <w:t>ru</w:t>
      </w:r>
      <w:proofErr w:type="spellEnd"/>
      <w:r w:rsidRPr="00EB3686">
        <w:rPr>
          <w:rFonts w:ascii="Times New Roman" w:eastAsia="Times New Roman" w:hAnsi="Times New Roman" w:cs="Times New Roman"/>
          <w:color w:val="000000"/>
          <w:sz w:val="26"/>
          <w:szCs w:val="26"/>
        </w:rPr>
        <w:t>.</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1.7. В настоящем Регламенте используются следующие термины и определения: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w:t>
      </w:r>
      <w:r w:rsidRPr="00EB3686">
        <w:rPr>
          <w:rFonts w:ascii="Times New Roman" w:eastAsia="Times New Roman" w:hAnsi="Times New Roman" w:cs="Times New Roman"/>
          <w:sz w:val="26"/>
          <w:szCs w:val="26"/>
        </w:rPr>
        <w:lastRenderedPageBreak/>
        <w:t>на основании которых вносились сведения.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11" w:history="1">
        <w:r w:rsidRPr="00EB3686">
          <w:rPr>
            <w:rFonts w:ascii="Times New Roman" w:eastAsia="Times New Roman" w:hAnsi="Times New Roman" w:cs="Times New Roman"/>
            <w:sz w:val="26"/>
            <w:szCs w:val="26"/>
          </w:rPr>
          <w:t>пункт 2 статьи 2</w:t>
        </w:r>
      </w:hyperlink>
      <w:r w:rsidRPr="00EB3686">
        <w:rPr>
          <w:rFonts w:ascii="Times New Roman" w:eastAsia="Times New Roman" w:hAnsi="Times New Roman" w:cs="Times New Roman"/>
          <w:sz w:val="26"/>
          <w:szCs w:val="26"/>
        </w:rPr>
        <w:t xml:space="preserve"> Федерального закона № 210-ФЗ). </w:t>
      </w:r>
      <w:hyperlink w:anchor="P391" w:history="1">
        <w:r w:rsidRPr="00EB3686">
          <w:rPr>
            <w:rFonts w:ascii="Times New Roman" w:eastAsia="Times New Roman" w:hAnsi="Times New Roman" w:cs="Times New Roman"/>
            <w:sz w:val="26"/>
            <w:szCs w:val="26"/>
          </w:rPr>
          <w:t>Запрос</w:t>
        </w:r>
      </w:hyperlink>
      <w:r w:rsidRPr="00EB3686">
        <w:rPr>
          <w:rFonts w:ascii="Times New Roman" w:eastAsia="Times New Roman" w:hAnsi="Times New Roman" w:cs="Times New Roman"/>
          <w:sz w:val="26"/>
          <w:szCs w:val="26"/>
        </w:rPr>
        <w:t xml:space="preserve"> заполняется на стандартном бланке (приложение № 1).</w:t>
      </w:r>
    </w:p>
    <w:p w:rsidR="00F04241" w:rsidRPr="00EB3686" w:rsidRDefault="00F04241" w:rsidP="00F04241">
      <w:pPr>
        <w:spacing w:after="0" w:line="259" w:lineRule="auto"/>
        <w:rPr>
          <w:rFonts w:ascii="Times New Roman" w:eastAsia="Calibri" w:hAnsi="Times New Roman" w:cs="Times New Roman"/>
          <w:lang w:eastAsia="en-US"/>
        </w:rPr>
        <w:sectPr w:rsidR="00F04241" w:rsidRPr="00EB3686" w:rsidSect="00162D4C">
          <w:pgSz w:w="11906" w:h="16838"/>
          <w:pgMar w:top="851" w:right="1134" w:bottom="1276" w:left="1134" w:header="708" w:footer="708" w:gutter="0"/>
          <w:cols w:space="708"/>
          <w:docGrid w:linePitch="360"/>
        </w:sectPr>
      </w:pPr>
    </w:p>
    <w:p w:rsidR="00F04241" w:rsidRPr="00EB3686" w:rsidRDefault="00F04241" w:rsidP="00F04241">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F04241" w:rsidRPr="00EB3686" w:rsidRDefault="00F04241" w:rsidP="00F04241">
      <w:pPr>
        <w:widowControl w:val="0"/>
        <w:autoSpaceDE w:val="0"/>
        <w:autoSpaceDN w:val="0"/>
        <w:spacing w:after="0" w:line="240" w:lineRule="auto"/>
        <w:jc w:val="center"/>
        <w:outlineLvl w:val="1"/>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II. Стандарт предоставления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1"/>
        <w:gridCol w:w="7655"/>
        <w:gridCol w:w="2324"/>
      </w:tblGrid>
      <w:tr w:rsidR="00F04241" w:rsidRPr="00EB3686" w:rsidTr="00162D4C">
        <w:tc>
          <w:tcPr>
            <w:tcW w:w="4531"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Наименование требования к стандарту предоставления муниципальной услуги</w:t>
            </w:r>
          </w:p>
        </w:tc>
        <w:tc>
          <w:tcPr>
            <w:tcW w:w="7655"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Содержание требований к стандарту предоставления муниципальной услуги</w:t>
            </w:r>
          </w:p>
        </w:tc>
        <w:tc>
          <w:tcPr>
            <w:tcW w:w="2324"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Нормативный акт, устанавливающий муниципальную услугу или требование</w:t>
            </w:r>
          </w:p>
        </w:tc>
      </w:tr>
      <w:tr w:rsidR="00F04241" w:rsidRPr="00EB3686" w:rsidTr="00162D4C">
        <w:tc>
          <w:tcPr>
            <w:tcW w:w="4531"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2.1. Наименование муниципальной услуги</w:t>
            </w:r>
          </w:p>
        </w:tc>
        <w:tc>
          <w:tcPr>
            <w:tcW w:w="7655"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Ибресинского района Чувашской Республики, посадку (взлет) на площадки, расположенные в границах Ибресинского района Чувашской Республики, сведения о которых не опубликованы в документах аэронавигационной информации</w:t>
            </w:r>
          </w:p>
        </w:tc>
        <w:tc>
          <w:tcPr>
            <w:tcW w:w="2324"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p>
        </w:tc>
      </w:tr>
      <w:tr w:rsidR="00F04241" w:rsidRPr="00EB3686" w:rsidTr="00162D4C">
        <w:tc>
          <w:tcPr>
            <w:tcW w:w="4531"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2.2.Наименование органа исполнительно-распорядительного органа местного самоуправления, непосредственно предоставляющего муниципальную услугу</w:t>
            </w:r>
          </w:p>
        </w:tc>
        <w:tc>
          <w:tcPr>
            <w:tcW w:w="7655"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Отдел строительства и развития общественной инфраструктуры администрации Ибресинского района Чувашской Республики </w:t>
            </w:r>
          </w:p>
        </w:tc>
        <w:tc>
          <w:tcPr>
            <w:tcW w:w="2324" w:type="dxa"/>
          </w:tcPr>
          <w:p w:rsidR="00F04241" w:rsidRPr="00EB3686" w:rsidRDefault="007D3573" w:rsidP="00F04241">
            <w:pPr>
              <w:widowControl w:val="0"/>
              <w:autoSpaceDE w:val="0"/>
              <w:autoSpaceDN w:val="0"/>
              <w:spacing w:after="0" w:line="240" w:lineRule="auto"/>
              <w:jc w:val="both"/>
              <w:rPr>
                <w:rFonts w:ascii="Times New Roman" w:eastAsia="Times New Roman" w:hAnsi="Times New Roman" w:cs="Times New Roman"/>
                <w:sz w:val="26"/>
                <w:szCs w:val="26"/>
              </w:rPr>
            </w:pPr>
            <w:hyperlink r:id="rId12" w:history="1">
              <w:r w:rsidR="00F04241" w:rsidRPr="00EB3686">
                <w:rPr>
                  <w:rFonts w:ascii="Times New Roman" w:eastAsia="Times New Roman" w:hAnsi="Times New Roman" w:cs="Times New Roman"/>
                  <w:sz w:val="26"/>
                  <w:szCs w:val="26"/>
                </w:rPr>
                <w:t>Положение</w:t>
              </w:r>
            </w:hyperlink>
            <w:r w:rsidR="00F04241" w:rsidRPr="00EB3686">
              <w:rPr>
                <w:rFonts w:ascii="Times New Roman" w:eastAsia="Times New Roman" w:hAnsi="Times New Roman" w:cs="Times New Roman"/>
                <w:sz w:val="26"/>
                <w:szCs w:val="26"/>
              </w:rPr>
              <w:t xml:space="preserve"> об Отделе</w:t>
            </w:r>
          </w:p>
        </w:tc>
      </w:tr>
      <w:tr w:rsidR="00F04241" w:rsidRPr="00EB3686" w:rsidTr="00162D4C">
        <w:tc>
          <w:tcPr>
            <w:tcW w:w="4531"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bookmarkStart w:id="5" w:name="P94"/>
            <w:bookmarkEnd w:id="5"/>
            <w:r w:rsidRPr="00EB3686">
              <w:rPr>
                <w:rFonts w:ascii="Times New Roman" w:eastAsia="Times New Roman" w:hAnsi="Times New Roman" w:cs="Times New Roman"/>
                <w:sz w:val="26"/>
                <w:szCs w:val="26"/>
              </w:rPr>
              <w:t>2.3.Описание результата предоставления муниципальной услуги</w:t>
            </w:r>
          </w:p>
        </w:tc>
        <w:tc>
          <w:tcPr>
            <w:tcW w:w="7655"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1) Направление (выдача) </w:t>
            </w:r>
            <w:hyperlink w:anchor="P467" w:history="1">
              <w:r w:rsidRPr="00EB3686">
                <w:rPr>
                  <w:rFonts w:ascii="Times New Roman" w:eastAsia="Times New Roman" w:hAnsi="Times New Roman" w:cs="Times New Roman"/>
                  <w:sz w:val="26"/>
                  <w:szCs w:val="26"/>
                </w:rPr>
                <w:t>разрешения</w:t>
              </w:r>
            </w:hyperlink>
            <w:r w:rsidRPr="00EB3686">
              <w:rPr>
                <w:rFonts w:ascii="Times New Roman" w:eastAsia="Times New Roman" w:hAnsi="Times New Roman" w:cs="Times New Roman"/>
                <w:sz w:val="26"/>
                <w:szCs w:val="26"/>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Ибресинского района Чувашской Республики, посадку (взлет) на площадки, расположенные в границах Ибресинского района Чувашской Республики, сведения о которых не опубликованы в документах аэронавигационной информации (приложение № 2);</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proofErr w:type="gramStart"/>
            <w:r w:rsidRPr="00EB3686">
              <w:rPr>
                <w:rFonts w:ascii="Times New Roman" w:eastAsia="Times New Roman" w:hAnsi="Times New Roman" w:cs="Times New Roman"/>
                <w:sz w:val="26"/>
                <w:szCs w:val="26"/>
              </w:rPr>
              <w:t xml:space="preserve">2) направление (выдача) </w:t>
            </w:r>
            <w:hyperlink w:anchor="P545" w:history="1">
              <w:r w:rsidRPr="00EB3686">
                <w:rPr>
                  <w:rFonts w:ascii="Times New Roman" w:eastAsia="Times New Roman" w:hAnsi="Times New Roman" w:cs="Times New Roman"/>
                  <w:sz w:val="26"/>
                  <w:szCs w:val="26"/>
                </w:rPr>
                <w:t>уведомления</w:t>
              </w:r>
            </w:hyperlink>
            <w:r w:rsidRPr="00EB3686">
              <w:rPr>
                <w:rFonts w:ascii="Times New Roman" w:eastAsia="Times New Roman" w:hAnsi="Times New Roman" w:cs="Times New Roman"/>
                <w:sz w:val="26"/>
                <w:szCs w:val="26"/>
              </w:rPr>
              <w:t xml:space="preserve"> об отказе в предоставлении разрешения на выполнение авиационных работ, парашютных </w:t>
            </w:r>
            <w:r w:rsidRPr="00EB3686">
              <w:rPr>
                <w:rFonts w:ascii="Times New Roman" w:eastAsia="Times New Roman" w:hAnsi="Times New Roman" w:cs="Times New Roman"/>
                <w:sz w:val="26"/>
                <w:szCs w:val="26"/>
              </w:rPr>
              <w:lastRenderedPageBreak/>
              <w:t xml:space="preserve">прыжков, демонстрационных полетов воздушных судов, полетов беспилотных летательных аппаратов, подъема привязных аэростатов над территорией Ибресинского района Чувашской Республики, посадку (взлет) на площадки, расположенные в границах Ибресинского района Чувашской Республики, сведения о которых не опубликованы в документах аэронавигационной информации (приложение № 3) </w:t>
            </w:r>
            <w:proofErr w:type="gramEnd"/>
          </w:p>
        </w:tc>
        <w:tc>
          <w:tcPr>
            <w:tcW w:w="2324"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lastRenderedPageBreak/>
              <w:t>-</w:t>
            </w:r>
          </w:p>
        </w:tc>
      </w:tr>
      <w:tr w:rsidR="00F04241" w:rsidRPr="00EB3686" w:rsidTr="00162D4C">
        <w:tc>
          <w:tcPr>
            <w:tcW w:w="4531"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lastRenderedPageBreak/>
              <w:t>2.4. Срок предоставления муниципальной услуги</w:t>
            </w:r>
          </w:p>
        </w:tc>
        <w:tc>
          <w:tcPr>
            <w:tcW w:w="7655"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Срок предоставления муниципальной услуги составляет 10 рабочих дней с даты регистрации заявления.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Приостановление срока предоставления муниципальной услуги не предусмотрено.</w:t>
            </w:r>
          </w:p>
        </w:tc>
        <w:tc>
          <w:tcPr>
            <w:tcW w:w="2324"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w:t>
            </w:r>
          </w:p>
        </w:tc>
      </w:tr>
      <w:tr w:rsidR="00F04241" w:rsidRPr="00EB3686" w:rsidTr="00162D4C">
        <w:tc>
          <w:tcPr>
            <w:tcW w:w="4531"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2.5. Правовые основания предоставления муниципальной услуги</w:t>
            </w:r>
          </w:p>
        </w:tc>
        <w:tc>
          <w:tcPr>
            <w:tcW w:w="7655"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 Воздушный </w:t>
            </w:r>
            <w:hyperlink r:id="rId13" w:history="1">
              <w:r w:rsidRPr="00EB3686">
                <w:rPr>
                  <w:rFonts w:ascii="Times New Roman" w:eastAsia="Times New Roman" w:hAnsi="Times New Roman" w:cs="Times New Roman"/>
                  <w:sz w:val="26"/>
                  <w:szCs w:val="26"/>
                </w:rPr>
                <w:t>кодекс</w:t>
              </w:r>
            </w:hyperlink>
            <w:r w:rsidRPr="00EB3686">
              <w:rPr>
                <w:rFonts w:ascii="Times New Roman" w:eastAsia="Times New Roman" w:hAnsi="Times New Roman" w:cs="Times New Roman"/>
                <w:sz w:val="26"/>
                <w:szCs w:val="26"/>
              </w:rPr>
              <w:t xml:space="preserve"> Российской Федерации (далее - Воздушный кодекс);</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 Федеральный </w:t>
            </w:r>
            <w:hyperlink r:id="rId14" w:history="1">
              <w:r w:rsidRPr="00EB3686">
                <w:rPr>
                  <w:rFonts w:ascii="Times New Roman" w:eastAsia="Times New Roman" w:hAnsi="Times New Roman" w:cs="Times New Roman"/>
                  <w:sz w:val="26"/>
                  <w:szCs w:val="26"/>
                </w:rPr>
                <w:t>закон</w:t>
              </w:r>
            </w:hyperlink>
            <w:r w:rsidRPr="00EB3686">
              <w:rPr>
                <w:rFonts w:ascii="Times New Roman" w:eastAsia="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 Федеральный </w:t>
            </w:r>
            <w:hyperlink r:id="rId15" w:history="1">
              <w:r w:rsidRPr="00EB3686">
                <w:rPr>
                  <w:rFonts w:ascii="Times New Roman" w:eastAsia="Times New Roman" w:hAnsi="Times New Roman" w:cs="Times New Roman"/>
                  <w:sz w:val="26"/>
                  <w:szCs w:val="26"/>
                </w:rPr>
                <w:t>закон</w:t>
              </w:r>
            </w:hyperlink>
            <w:r w:rsidRPr="00EB3686">
              <w:rPr>
                <w:rFonts w:ascii="Times New Roman" w:eastAsia="Times New Roman" w:hAnsi="Times New Roman" w:cs="Times New Roman"/>
                <w:sz w:val="26"/>
                <w:szCs w:val="26"/>
              </w:rPr>
              <w:t xml:space="preserve"> от 27.07.2010 № 210-ФЗ «Об организации предоставления государственных и муниципальных услуг» (далее - Федеральный закон № 210-ФЗ);</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 </w:t>
            </w:r>
            <w:hyperlink r:id="rId16" w:history="1">
              <w:r w:rsidRPr="00EB3686">
                <w:rPr>
                  <w:rFonts w:ascii="Times New Roman" w:eastAsia="Times New Roman" w:hAnsi="Times New Roman" w:cs="Times New Roman"/>
                  <w:sz w:val="26"/>
                  <w:szCs w:val="26"/>
                </w:rPr>
                <w:t>Постановление</w:t>
              </w:r>
            </w:hyperlink>
            <w:r w:rsidRPr="00EB3686">
              <w:rPr>
                <w:rFonts w:ascii="Times New Roman" w:eastAsia="Times New Roman" w:hAnsi="Times New Roman" w:cs="Times New Roman"/>
                <w:sz w:val="26"/>
                <w:szCs w:val="26"/>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(далее - Постановление Правительства РФ № 138);</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 </w:t>
            </w:r>
            <w:hyperlink r:id="rId17" w:history="1">
              <w:r w:rsidRPr="00EB3686">
                <w:rPr>
                  <w:rFonts w:ascii="Times New Roman" w:eastAsia="Times New Roman" w:hAnsi="Times New Roman" w:cs="Times New Roman"/>
                  <w:sz w:val="26"/>
                  <w:szCs w:val="26"/>
                </w:rPr>
                <w:t>Приказ</w:t>
              </w:r>
            </w:hyperlink>
            <w:r w:rsidRPr="00EB3686">
              <w:rPr>
                <w:rFonts w:ascii="Times New Roman" w:eastAsia="Times New Roman" w:hAnsi="Times New Roman" w:cs="Times New Roman"/>
                <w:sz w:val="26"/>
                <w:szCs w:val="26"/>
              </w:rPr>
              <w:t xml:space="preserve">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 </w:t>
            </w:r>
            <w:hyperlink r:id="rId18" w:history="1">
              <w:r w:rsidRPr="00EB3686">
                <w:rPr>
                  <w:rFonts w:ascii="Times New Roman" w:eastAsia="Times New Roman" w:hAnsi="Times New Roman" w:cs="Times New Roman"/>
                  <w:sz w:val="26"/>
                  <w:szCs w:val="26"/>
                </w:rPr>
                <w:t>Приказ</w:t>
              </w:r>
            </w:hyperlink>
            <w:r w:rsidRPr="00EB3686">
              <w:rPr>
                <w:rFonts w:ascii="Times New Roman" w:eastAsia="Times New Roman" w:hAnsi="Times New Roman" w:cs="Times New Roman"/>
                <w:sz w:val="26"/>
                <w:szCs w:val="26"/>
              </w:rPr>
              <w:t xml:space="preserve"> Министерства транспорта Российской Федерации от 06.09.2011 № 237 «Об установлении запретных зон».</w:t>
            </w:r>
          </w:p>
        </w:tc>
        <w:tc>
          <w:tcPr>
            <w:tcW w:w="2324"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p>
        </w:tc>
      </w:tr>
      <w:tr w:rsidR="00F04241" w:rsidRPr="00EB3686" w:rsidTr="00162D4C">
        <w:tblPrEx>
          <w:tblBorders>
            <w:insideH w:val="none" w:sz="0" w:space="0" w:color="auto"/>
          </w:tblBorders>
        </w:tblPrEx>
        <w:tc>
          <w:tcPr>
            <w:tcW w:w="4531" w:type="dxa"/>
            <w:tcBorders>
              <w:bottom w:val="nil"/>
            </w:tcBorders>
          </w:tcPr>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bookmarkStart w:id="6" w:name="P102"/>
            <w:bookmarkEnd w:id="6"/>
            <w:r w:rsidRPr="00EB3686">
              <w:rPr>
                <w:rFonts w:ascii="Times New Roman" w:eastAsia="Calibri" w:hAnsi="Times New Roman" w:cs="Times New Roman"/>
                <w:sz w:val="26"/>
                <w:szCs w:val="26"/>
                <w:lang w:eastAsia="en-US"/>
              </w:rPr>
              <w:t>2.6. И</w:t>
            </w:r>
            <w:r w:rsidRPr="00EB3686">
              <w:rPr>
                <w:rFonts w:ascii="Times New Roman" w:eastAsia="Calibri" w:hAnsi="Times New Roman" w:cs="Times New Roman"/>
                <w:sz w:val="26"/>
                <w:szCs w:val="26"/>
              </w:rPr>
              <w:t xml:space="preserve">счерпывающий перечень документов, необходимых в </w:t>
            </w:r>
            <w:r w:rsidRPr="00EB3686">
              <w:rPr>
                <w:rFonts w:ascii="Times New Roman" w:eastAsia="Calibri" w:hAnsi="Times New Roman" w:cs="Times New Roman"/>
                <w:sz w:val="26"/>
                <w:szCs w:val="26"/>
              </w:rPr>
              <w:lastRenderedPageBreak/>
              <w:t>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p>
        </w:tc>
        <w:tc>
          <w:tcPr>
            <w:tcW w:w="7655" w:type="dxa"/>
            <w:tcBorders>
              <w:bottom w:val="nil"/>
            </w:tcBorders>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lastRenderedPageBreak/>
              <w:t xml:space="preserve">1) Заявление о предоставлении муниципальной услуги в форме документа на бумажном носителе, оформленное согласно </w:t>
            </w:r>
            <w:hyperlink w:anchor="P391" w:history="1">
              <w:r w:rsidRPr="00EB3686">
                <w:rPr>
                  <w:rFonts w:ascii="Times New Roman" w:eastAsia="Times New Roman" w:hAnsi="Times New Roman" w:cs="Times New Roman"/>
                  <w:sz w:val="26"/>
                  <w:szCs w:val="26"/>
                </w:rPr>
                <w:t xml:space="preserve">приложению № </w:t>
              </w:r>
            </w:hyperlink>
            <w:r w:rsidRPr="00EB3686">
              <w:rPr>
                <w:rFonts w:ascii="Times New Roman" w:eastAsia="Times New Roman" w:hAnsi="Times New Roman" w:cs="Times New Roman"/>
                <w:sz w:val="26"/>
                <w:szCs w:val="26"/>
              </w:rPr>
              <w:t>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2) устав, если заявителем является юридическое лицо;</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3) документ, удостоверяющий личность заявителя;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4) документ, удостоверяющий личность представителя заявителя, - в случае обращения представителя заявителя, указанного в </w:t>
            </w:r>
            <w:hyperlink w:anchor="P45" w:history="1">
              <w:r w:rsidRPr="00EB3686">
                <w:rPr>
                  <w:rFonts w:ascii="Times New Roman" w:eastAsia="Times New Roman" w:hAnsi="Times New Roman" w:cs="Times New Roman"/>
                  <w:sz w:val="26"/>
                  <w:szCs w:val="26"/>
                </w:rPr>
                <w:t>подпункте 1.2.2</w:t>
              </w:r>
            </w:hyperlink>
            <w:r w:rsidRPr="00EB3686">
              <w:rPr>
                <w:rFonts w:ascii="Times New Roman" w:eastAsia="Times New Roman" w:hAnsi="Times New Roman" w:cs="Times New Roman"/>
                <w:sz w:val="26"/>
                <w:szCs w:val="26"/>
              </w:rPr>
              <w:t xml:space="preserve"> настоящего Регламента;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5) документ, подтверждающий полномочия представителя заявителя, - в случае обращения представителя заявителя, указанного в </w:t>
            </w:r>
            <w:hyperlink w:anchor="P45" w:history="1">
              <w:r w:rsidRPr="00EB3686">
                <w:rPr>
                  <w:rFonts w:ascii="Times New Roman" w:eastAsia="Times New Roman" w:hAnsi="Times New Roman" w:cs="Times New Roman"/>
                  <w:sz w:val="26"/>
                  <w:szCs w:val="26"/>
                </w:rPr>
                <w:t>подпункте 1.2.2</w:t>
              </w:r>
            </w:hyperlink>
            <w:r w:rsidRPr="00EB3686">
              <w:rPr>
                <w:rFonts w:ascii="Times New Roman" w:eastAsia="Times New Roman" w:hAnsi="Times New Roman" w:cs="Times New Roman"/>
                <w:sz w:val="26"/>
                <w:szCs w:val="26"/>
              </w:rPr>
              <w:t xml:space="preserve"> настоящего Регламента;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6) проект порядка выполнения (по виду деятельности):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десантирования парашютистов с указанием времени, места, высоты выброски и количества подъемов воздушного судна;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подъемов привязных аэростатов с указанием времени, места, высоты подъема привязных аэростатов;</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летной программы при производстве демонстрационных полетов воздушных судов;</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полетов беспилотных летательных аппаратов с указанием времени, места, высоты;</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tc>
        <w:tc>
          <w:tcPr>
            <w:tcW w:w="2324" w:type="dxa"/>
            <w:tcBorders>
              <w:bottom w:val="nil"/>
            </w:tcBorders>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lastRenderedPageBreak/>
              <w:t xml:space="preserve">Воздушный </w:t>
            </w:r>
            <w:hyperlink r:id="rId19" w:history="1">
              <w:r w:rsidRPr="00EB3686">
                <w:rPr>
                  <w:rFonts w:ascii="Times New Roman" w:eastAsia="Times New Roman" w:hAnsi="Times New Roman" w:cs="Times New Roman"/>
                  <w:sz w:val="26"/>
                  <w:szCs w:val="26"/>
                </w:rPr>
                <w:t>кодекс</w:t>
              </w:r>
            </w:hyperlink>
          </w:p>
        </w:tc>
      </w:tr>
      <w:tr w:rsidR="00F04241" w:rsidRPr="00EB3686" w:rsidTr="00162D4C">
        <w:tblPrEx>
          <w:tblBorders>
            <w:insideH w:val="none" w:sz="0" w:space="0" w:color="auto"/>
          </w:tblBorders>
        </w:tblPrEx>
        <w:tc>
          <w:tcPr>
            <w:tcW w:w="4531" w:type="dxa"/>
            <w:tcBorders>
              <w:top w:val="nil"/>
              <w:bottom w:val="nil"/>
            </w:tcBorders>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p>
        </w:tc>
        <w:tc>
          <w:tcPr>
            <w:tcW w:w="7655" w:type="dxa"/>
            <w:tcBorders>
              <w:top w:val="nil"/>
              <w:bottom w:val="nil"/>
            </w:tcBorders>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7) договор с третьим лицом на выполнение заявленных авиационных работ;</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lastRenderedPageBreak/>
              <w:t xml:space="preserve">9)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11) копии документов, подтверждающих обязательное страхование ответственности </w:t>
            </w:r>
            <w:proofErr w:type="spellStart"/>
            <w:r w:rsidRPr="00EB3686">
              <w:rPr>
                <w:rFonts w:ascii="Times New Roman" w:eastAsia="Times New Roman" w:hAnsi="Times New Roman" w:cs="Times New Roman"/>
                <w:sz w:val="26"/>
                <w:szCs w:val="26"/>
              </w:rPr>
              <w:t>эксплуатанта</w:t>
            </w:r>
            <w:proofErr w:type="spellEnd"/>
            <w:r w:rsidRPr="00EB3686">
              <w:rPr>
                <w:rFonts w:ascii="Times New Roman" w:eastAsia="Times New Roman" w:hAnsi="Times New Roman" w:cs="Times New Roman"/>
                <w:sz w:val="26"/>
                <w:szCs w:val="26"/>
              </w:rPr>
              <w:t xml:space="preserve"> при авиационных работах в соответствии со статьей 135 Воздушного кодекса Российской Федерации в случае выполнения авиационных работ;</w:t>
            </w:r>
          </w:p>
        </w:tc>
        <w:tc>
          <w:tcPr>
            <w:tcW w:w="2324" w:type="dxa"/>
            <w:tcBorders>
              <w:top w:val="nil"/>
              <w:bottom w:val="nil"/>
            </w:tcBorders>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p>
        </w:tc>
      </w:tr>
      <w:tr w:rsidR="00F04241" w:rsidRPr="00EB3686" w:rsidTr="00162D4C">
        <w:tblPrEx>
          <w:tblBorders>
            <w:insideH w:val="none" w:sz="0" w:space="0" w:color="auto"/>
          </w:tblBorders>
        </w:tblPrEx>
        <w:tc>
          <w:tcPr>
            <w:tcW w:w="4531" w:type="dxa"/>
            <w:tcBorders>
              <w:top w:val="nil"/>
            </w:tcBorders>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p>
        </w:tc>
        <w:tc>
          <w:tcPr>
            <w:tcW w:w="7655" w:type="dxa"/>
            <w:tcBorders>
              <w:top w:val="nil"/>
            </w:tcBorders>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Бланк заявления для получения муниципальной услуги заявитель может получить при личном обращении в администрацию.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Заявление и прилагаемые документы могут быть представлены (направлены) заявителем на бумажных носителях одним из следующих способов: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-лично (лицом, действующим от имени заявителя, на основании доверенности);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-заказным почтовым отправлением с уведомлением о вручении.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w:t>
            </w:r>
            <w:r w:rsidRPr="00EB3686">
              <w:rPr>
                <w:rFonts w:ascii="Times New Roman" w:eastAsia="Times New Roman" w:hAnsi="Times New Roman" w:cs="Times New Roman"/>
                <w:sz w:val="26"/>
                <w:szCs w:val="26"/>
              </w:rPr>
              <w:softHyphen/>
            </w:r>
            <w:r w:rsidRPr="00EB3686">
              <w:rPr>
                <w:rFonts w:ascii="Times New Roman" w:eastAsia="Times New Roman" w:hAnsi="Times New Roman" w:cs="Times New Roman"/>
                <w:sz w:val="26"/>
                <w:szCs w:val="26"/>
              </w:rPr>
              <w:lastRenderedPageBreak/>
              <w:t>телекоммуникационную сеть «Интернет», и Единый портал государственных и муниципальных услуг</w:t>
            </w:r>
          </w:p>
        </w:tc>
        <w:tc>
          <w:tcPr>
            <w:tcW w:w="2324" w:type="dxa"/>
            <w:tcBorders>
              <w:top w:val="nil"/>
            </w:tcBorders>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p>
        </w:tc>
      </w:tr>
      <w:tr w:rsidR="00F04241" w:rsidRPr="00EB3686" w:rsidTr="00162D4C">
        <w:tc>
          <w:tcPr>
            <w:tcW w:w="4531"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bookmarkStart w:id="7" w:name="P141"/>
            <w:bookmarkEnd w:id="7"/>
            <w:r w:rsidRPr="00EB3686">
              <w:rPr>
                <w:rFonts w:ascii="Times New Roman" w:eastAsia="Times New Roman" w:hAnsi="Times New Roman" w:cs="Times New Roman"/>
                <w:sz w:val="26"/>
                <w:szCs w:val="26"/>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7655"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 Подача документов ненадлежащим лицом;</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2) несоответствие представленных документов перечню документов, указанных в </w:t>
            </w:r>
            <w:hyperlink w:anchor="P102" w:history="1">
              <w:r w:rsidRPr="00EB3686">
                <w:rPr>
                  <w:rFonts w:ascii="Times New Roman" w:eastAsia="Times New Roman" w:hAnsi="Times New Roman" w:cs="Times New Roman"/>
                  <w:sz w:val="26"/>
                  <w:szCs w:val="26"/>
                </w:rPr>
                <w:t>пункте 2.</w:t>
              </w:r>
            </w:hyperlink>
            <w:r w:rsidRPr="00EB3686">
              <w:rPr>
                <w:rFonts w:ascii="Times New Roman" w:eastAsia="Times New Roman" w:hAnsi="Times New Roman" w:cs="Times New Roman"/>
                <w:sz w:val="26"/>
                <w:szCs w:val="26"/>
              </w:rPr>
              <w:t>6 настоящего Регламента;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4) представленные документы утратили силу;</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5) представление документов в ненадлежащий орган</w:t>
            </w:r>
          </w:p>
        </w:tc>
        <w:tc>
          <w:tcPr>
            <w:tcW w:w="2324"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w:t>
            </w:r>
          </w:p>
        </w:tc>
      </w:tr>
      <w:tr w:rsidR="00F04241" w:rsidRPr="00EB3686" w:rsidTr="00162D4C">
        <w:tc>
          <w:tcPr>
            <w:tcW w:w="4531" w:type="dxa"/>
          </w:tcPr>
          <w:p w:rsidR="00F04241" w:rsidRPr="00EB3686" w:rsidRDefault="00F04241" w:rsidP="00F04241">
            <w:pPr>
              <w:widowControl w:val="0"/>
              <w:autoSpaceDE w:val="0"/>
              <w:autoSpaceDN w:val="0"/>
              <w:spacing w:before="220" w:after="0" w:line="240" w:lineRule="auto"/>
              <w:jc w:val="both"/>
              <w:rPr>
                <w:rFonts w:ascii="Times New Roman" w:eastAsia="Times New Roman" w:hAnsi="Times New Roman" w:cs="Times New Roman"/>
                <w:sz w:val="26"/>
                <w:szCs w:val="26"/>
              </w:rPr>
            </w:pPr>
            <w:bookmarkStart w:id="8" w:name="P148"/>
            <w:bookmarkEnd w:id="8"/>
            <w:r w:rsidRPr="00EB3686">
              <w:rPr>
                <w:rFonts w:ascii="Times New Roman" w:eastAsia="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p>
        </w:tc>
        <w:tc>
          <w:tcPr>
            <w:tcW w:w="7655"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Основания для приостановления предоставления муниципальной услуги не предусмотрены. Основания для отказа в предоставлении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1) основания, указанные в </w:t>
            </w:r>
            <w:hyperlink w:anchor="P141" w:history="1">
              <w:r w:rsidRPr="00EB3686">
                <w:rPr>
                  <w:rFonts w:ascii="Times New Roman" w:eastAsia="Times New Roman" w:hAnsi="Times New Roman" w:cs="Times New Roman"/>
                  <w:sz w:val="26"/>
                  <w:szCs w:val="26"/>
                </w:rPr>
                <w:t>пункте 2.6</w:t>
              </w:r>
            </w:hyperlink>
            <w:r w:rsidRPr="00EB3686">
              <w:rPr>
                <w:rFonts w:ascii="Times New Roman" w:eastAsia="Times New Roman" w:hAnsi="Times New Roman" w:cs="Times New Roman"/>
                <w:sz w:val="26"/>
                <w:szCs w:val="26"/>
              </w:rPr>
              <w:t xml:space="preserve"> настоящего Регламента, в случае если они были установлены администрацией в процессе обработки документов, необходимых для оказания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2) получение отрицательных заключений государственных органов, указанных в </w:t>
            </w:r>
            <w:hyperlink w:anchor="P102" w:history="1">
              <w:r w:rsidRPr="00EB3686">
                <w:rPr>
                  <w:rFonts w:ascii="Times New Roman" w:eastAsia="Times New Roman" w:hAnsi="Times New Roman" w:cs="Times New Roman"/>
                  <w:sz w:val="26"/>
                  <w:szCs w:val="26"/>
                </w:rPr>
                <w:t>пункте 2.</w:t>
              </w:r>
            </w:hyperlink>
            <w:r w:rsidRPr="00EB3686">
              <w:rPr>
                <w:rFonts w:ascii="Times New Roman" w:eastAsia="Times New Roman" w:hAnsi="Times New Roman" w:cs="Times New Roman"/>
                <w:sz w:val="26"/>
                <w:szCs w:val="26"/>
              </w:rPr>
              <w:t xml:space="preserve">6 настоящего Регламента, по результатам согласования выполнения авиационных работ, парашютных прыжков, подъема привязных аэростатов над территорией Ибресинского района Чувашской Республики </w:t>
            </w:r>
          </w:p>
        </w:tc>
        <w:tc>
          <w:tcPr>
            <w:tcW w:w="2324"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w:t>
            </w:r>
          </w:p>
        </w:tc>
      </w:tr>
      <w:tr w:rsidR="00F04241" w:rsidRPr="00EB3686" w:rsidTr="00162D4C">
        <w:tc>
          <w:tcPr>
            <w:tcW w:w="4531"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bookmarkStart w:id="9" w:name="P153"/>
            <w:bookmarkEnd w:id="9"/>
            <w:r w:rsidRPr="00EB3686">
              <w:rPr>
                <w:rFonts w:ascii="Times New Roman" w:eastAsia="Times New Roman" w:hAnsi="Times New Roman" w:cs="Times New Roman"/>
                <w:sz w:val="26"/>
                <w:szCs w:val="26"/>
              </w:rPr>
              <w:t>2.9. Порядок, размер и основания взимания государственной пошлины или иной платы, взимаемой за предоставление муниципальной услуги</w:t>
            </w:r>
          </w:p>
        </w:tc>
        <w:tc>
          <w:tcPr>
            <w:tcW w:w="7655"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Муниципальная услуга предоставляется на безвозмездной основе</w:t>
            </w:r>
          </w:p>
        </w:tc>
        <w:tc>
          <w:tcPr>
            <w:tcW w:w="2324"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w:t>
            </w:r>
          </w:p>
        </w:tc>
      </w:tr>
      <w:tr w:rsidR="00F04241" w:rsidRPr="00EB3686" w:rsidTr="00162D4C">
        <w:tc>
          <w:tcPr>
            <w:tcW w:w="4531"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bookmarkStart w:id="10" w:name="P159"/>
            <w:bookmarkEnd w:id="10"/>
            <w:r w:rsidRPr="00EB3686">
              <w:rPr>
                <w:rFonts w:ascii="Times New Roman" w:eastAsia="Times New Roman" w:hAnsi="Times New Roman" w:cs="Times New Roman"/>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tc>
        <w:tc>
          <w:tcPr>
            <w:tcW w:w="7655"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Подача заявления о получении муниципальной услуги при наличии очереди - не более 15 минут.</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При получении результата предоставления муниципальной услуги максимальный срок ожидания в очереди не должен превышать 15 минут</w:t>
            </w:r>
          </w:p>
        </w:tc>
        <w:tc>
          <w:tcPr>
            <w:tcW w:w="2324"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w:t>
            </w:r>
          </w:p>
        </w:tc>
      </w:tr>
      <w:tr w:rsidR="00F04241" w:rsidRPr="00EB3686" w:rsidTr="00162D4C">
        <w:tc>
          <w:tcPr>
            <w:tcW w:w="4531"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bookmarkStart w:id="11" w:name="P163"/>
            <w:bookmarkEnd w:id="11"/>
            <w:r w:rsidRPr="00EB3686">
              <w:rPr>
                <w:rFonts w:ascii="Times New Roman" w:eastAsia="Times New Roman" w:hAnsi="Times New Roman" w:cs="Times New Roman"/>
                <w:sz w:val="26"/>
                <w:szCs w:val="26"/>
              </w:rPr>
              <w:lastRenderedPageBreak/>
              <w:t>2.11. Срок регистрации запроса заявителя о предоставлении муниципальной услуги</w:t>
            </w:r>
          </w:p>
        </w:tc>
        <w:tc>
          <w:tcPr>
            <w:tcW w:w="7655"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В течение одного дня с момента поступления заявления</w:t>
            </w:r>
          </w:p>
        </w:tc>
        <w:tc>
          <w:tcPr>
            <w:tcW w:w="2324"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w:t>
            </w:r>
          </w:p>
        </w:tc>
      </w:tr>
      <w:tr w:rsidR="00F04241" w:rsidRPr="00EB3686" w:rsidTr="00162D4C">
        <w:tc>
          <w:tcPr>
            <w:tcW w:w="4531"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2.12. </w:t>
            </w:r>
            <w:proofErr w:type="gramStart"/>
            <w:r w:rsidRPr="00EB3686">
              <w:rPr>
                <w:rFonts w:ascii="Times New Roman" w:eastAsia="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c>
          <w:tcPr>
            <w:tcW w:w="7655"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Предоставление муниципальной услуги осуществляется в зданиях и помещениях, оборудованных противопожарной системой, необходимой мебелью для оформления документов, информационными стендами.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Обеспечивается беспрепятственный доступ инвалидов к специалисту, предоставляющему муниципальную услугу (приспособленный вход в помещения, удобные перемещение в их пределах и выход).</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324"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w:t>
            </w:r>
          </w:p>
        </w:tc>
      </w:tr>
      <w:tr w:rsidR="00F04241" w:rsidRPr="00EB3686" w:rsidTr="00162D4C">
        <w:tc>
          <w:tcPr>
            <w:tcW w:w="4531"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2.13. Показатели доступности и качества муниципальной услуги</w:t>
            </w:r>
          </w:p>
        </w:tc>
        <w:tc>
          <w:tcPr>
            <w:tcW w:w="7655"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Показателями доступности предоставления муниципальной услуги являются: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расположенность помещения в зоне доступности общественного транспорта;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наличие необходимого количества специалистов, а также помещений, в которых осуществляется прием документов от заявителей;</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Качество предоставления муниципальной услуги характеризуется отсутствием:</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очередей при приеме и выдаче документов заявителям;</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lastRenderedPageBreak/>
              <w:t>- нарушений сроков предоставления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жалоб на действия (бездействие) муниципальных служащих, предоставляющих муниципальную услугу;</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жалоб на некорректное, невнимательное отношение муниципальных служащих, оказывающих муниципальную услугу, к заявителям.</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 </w:t>
            </w:r>
          </w:p>
        </w:tc>
        <w:tc>
          <w:tcPr>
            <w:tcW w:w="2324"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lastRenderedPageBreak/>
              <w:t>-</w:t>
            </w:r>
          </w:p>
        </w:tc>
      </w:tr>
      <w:tr w:rsidR="00F04241" w:rsidRPr="00EB3686" w:rsidTr="00162D4C">
        <w:tc>
          <w:tcPr>
            <w:tcW w:w="4531"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lastRenderedPageBreak/>
              <w:t>2.14. Особенности предоставления муниципальной услуги в МФЦ и особенности предоставления муниципальной услуги в электронной форме</w:t>
            </w:r>
          </w:p>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6"/>
                <w:szCs w:val="26"/>
              </w:rPr>
            </w:pPr>
          </w:p>
        </w:tc>
        <w:tc>
          <w:tcPr>
            <w:tcW w:w="7655" w:type="dxa"/>
          </w:tcPr>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При предоставлении муниципальной услуги в МФЦ консультацию, прием и выдачу документов осуществляет специалист МФЦ.</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Региональный портал государственных и муниципальных услуг (функций) Чувашской Республики или портал государственных и муниципальных услуг (функций) Российской Федерации </w:t>
            </w:r>
            <w:r w:rsidRPr="00EB3686">
              <w:rPr>
                <w:rFonts w:ascii="Times New Roman" w:eastAsia="Times New Roman" w:hAnsi="Times New Roman" w:cs="Times New Roman"/>
                <w:sz w:val="26"/>
                <w:szCs w:val="26"/>
                <w:u w:val="single"/>
              </w:rPr>
              <w:t>http://www.gosuslugi.ru</w:t>
            </w:r>
          </w:p>
        </w:tc>
        <w:tc>
          <w:tcPr>
            <w:tcW w:w="2324"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w:t>
            </w:r>
          </w:p>
        </w:tc>
      </w:tr>
    </w:tbl>
    <w:p w:rsidR="00F04241" w:rsidRPr="00EB3686" w:rsidRDefault="00F04241" w:rsidP="00F04241">
      <w:pPr>
        <w:spacing w:after="0" w:line="259" w:lineRule="auto"/>
        <w:rPr>
          <w:rFonts w:ascii="Times New Roman" w:eastAsia="Calibri" w:hAnsi="Times New Roman" w:cs="Times New Roman"/>
          <w:lang w:eastAsia="en-US"/>
        </w:rPr>
        <w:sectPr w:rsidR="00F04241" w:rsidRPr="00EB3686" w:rsidSect="00162D4C">
          <w:pgSz w:w="16838" w:h="11905" w:orient="landscape"/>
          <w:pgMar w:top="709" w:right="1134" w:bottom="850" w:left="1134" w:header="0" w:footer="0" w:gutter="0"/>
          <w:cols w:space="720"/>
        </w:sectPr>
      </w:pPr>
    </w:p>
    <w:p w:rsidR="00F04241" w:rsidRPr="00EB3686" w:rsidRDefault="00F04241" w:rsidP="00F04241">
      <w:pPr>
        <w:widowControl w:val="0"/>
        <w:autoSpaceDE w:val="0"/>
        <w:autoSpaceDN w:val="0"/>
        <w:spacing w:after="0" w:line="240" w:lineRule="auto"/>
        <w:jc w:val="center"/>
        <w:outlineLvl w:val="1"/>
        <w:rPr>
          <w:rFonts w:ascii="Times New Roman" w:eastAsia="Times New Roman" w:hAnsi="Times New Roman" w:cs="Times New Roman"/>
          <w:b/>
          <w:sz w:val="26"/>
          <w:szCs w:val="26"/>
        </w:rPr>
      </w:pPr>
      <w:bookmarkStart w:id="12" w:name="P191"/>
      <w:bookmarkEnd w:id="12"/>
      <w:r w:rsidRPr="00EB3686">
        <w:rPr>
          <w:rFonts w:ascii="Times New Roman" w:eastAsia="Times New Roman" w:hAnsi="Times New Roman" w:cs="Times New Roman"/>
          <w:b/>
          <w:sz w:val="26"/>
          <w:szCs w:val="26"/>
        </w:rPr>
        <w:lastRenderedPageBreak/>
        <w:t>III. Состав, последовательность и сроки выполнения</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административных процедур, требования к порядку их</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выполнения, в том числе особенности выполнения</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административных процедур в электронной форме, а также</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особенности выполнения административных процедур в МФЦ,</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в удаленных рабочих местах МФЦ</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b/>
          <w:sz w:val="26"/>
          <w:szCs w:val="26"/>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3.1. Описание последовательности действий при предоставлении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3.1.1. Предоставление муниципальной услуги включает в себя следующие процедуры:</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 консультирование заявителя;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2) принятие и регистрацию заявления;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3) подготовку результата предоставления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4) выдачу заявителю результата предоставления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3.1.2. </w:t>
      </w:r>
      <w:hyperlink w:anchor="P581" w:history="1">
        <w:r w:rsidRPr="00EB3686">
          <w:rPr>
            <w:rFonts w:ascii="Times New Roman" w:eastAsia="Times New Roman" w:hAnsi="Times New Roman" w:cs="Times New Roman"/>
            <w:sz w:val="26"/>
            <w:szCs w:val="26"/>
          </w:rPr>
          <w:t>Блок-схема</w:t>
        </w:r>
      </w:hyperlink>
      <w:r w:rsidRPr="00EB3686">
        <w:rPr>
          <w:rFonts w:ascii="Times New Roman" w:eastAsia="Times New Roman" w:hAnsi="Times New Roman" w:cs="Times New Roman"/>
          <w:sz w:val="26"/>
          <w:szCs w:val="26"/>
        </w:rPr>
        <w:t xml:space="preserve"> последовательности действий по предоставлению муниципальной услуги представлена в приложении № 4 к настоящему Регламенту.</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3.2. Оказание консультаций заявителю.</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Заявитель лично, по телефону и (или) электронной почте обращается в Отдел для консультирования о порядке получения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Специалистом Отдела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Процедуры, устанавливаемые настоящим пунктом, осуществляются в день обращения заявителя.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Результат процедур: консультации, замечания по составу, форме и содержанию представленной документации.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bookmarkStart w:id="13" w:name="P210"/>
      <w:bookmarkEnd w:id="13"/>
      <w:r w:rsidRPr="00EB3686">
        <w:rPr>
          <w:rFonts w:ascii="Times New Roman" w:eastAsia="Times New Roman" w:hAnsi="Times New Roman" w:cs="Times New Roman"/>
          <w:sz w:val="26"/>
          <w:szCs w:val="26"/>
        </w:rPr>
        <w:t>3.3. Принятие и регистрация заявления.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3.3.1. </w:t>
      </w:r>
      <w:proofErr w:type="gramStart"/>
      <w:r w:rsidRPr="00EB3686">
        <w:rPr>
          <w:rFonts w:ascii="Times New Roman" w:eastAsia="Times New Roman" w:hAnsi="Times New Roman" w:cs="Times New Roman"/>
          <w:sz w:val="26"/>
          <w:szCs w:val="26"/>
        </w:rPr>
        <w:t xml:space="preserve">Заявителем лично или через доверенное лицо в Отдел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EB3686">
        <w:rPr>
          <w:rFonts w:ascii="Times New Roman" w:eastAsia="Times New Roman" w:hAnsi="Times New Roman" w:cs="Times New Roman"/>
          <w:sz w:val="26"/>
          <w:szCs w:val="26"/>
          <w:shd w:val="clear" w:color="auto" w:fill="FFFFFF"/>
        </w:rPr>
        <w:t xml:space="preserve"> муниципального района</w:t>
      </w:r>
      <w:r w:rsidRPr="00EB3686">
        <w:rPr>
          <w:rFonts w:ascii="Times New Roman" w:eastAsia="Times New Roman" w:hAnsi="Times New Roman" w:cs="Times New Roman"/>
          <w:sz w:val="26"/>
          <w:szCs w:val="26"/>
        </w:rPr>
        <w:t>, посадку (взлет) на площадки, расположенные в границах Ибресинского района Чувашской республики, сведения о которых не опубликованы в документах аэронавигационной информации, и представляются документы в соответствии</w:t>
      </w:r>
      <w:proofErr w:type="gramEnd"/>
      <w:r w:rsidRPr="00EB3686">
        <w:rPr>
          <w:rFonts w:ascii="Times New Roman" w:eastAsia="Times New Roman" w:hAnsi="Times New Roman" w:cs="Times New Roman"/>
          <w:sz w:val="26"/>
          <w:szCs w:val="26"/>
        </w:rPr>
        <w:t xml:space="preserve"> с </w:t>
      </w:r>
      <w:hyperlink w:anchor="P102" w:history="1">
        <w:r w:rsidRPr="00EB3686">
          <w:rPr>
            <w:rFonts w:ascii="Times New Roman" w:eastAsia="Times New Roman" w:hAnsi="Times New Roman" w:cs="Times New Roman"/>
            <w:sz w:val="26"/>
            <w:szCs w:val="26"/>
          </w:rPr>
          <w:t>пунктом 2.</w:t>
        </w:r>
      </w:hyperlink>
      <w:r w:rsidRPr="00EB3686">
        <w:rPr>
          <w:rFonts w:ascii="Times New Roman" w:eastAsia="Times New Roman" w:hAnsi="Times New Roman" w:cs="Times New Roman"/>
          <w:sz w:val="26"/>
          <w:szCs w:val="26"/>
        </w:rPr>
        <w:t>6 настоящего Регламента.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Заявление о предоставлении муниципальной услуги в электронной форме направляется в администрацию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bookmarkStart w:id="14" w:name="P213"/>
      <w:bookmarkEnd w:id="14"/>
      <w:r w:rsidRPr="00EB3686">
        <w:rPr>
          <w:rFonts w:ascii="Times New Roman" w:eastAsia="Times New Roman" w:hAnsi="Times New Roman" w:cs="Times New Roman"/>
          <w:sz w:val="26"/>
          <w:szCs w:val="26"/>
        </w:rPr>
        <w:t>3.3.2. Специалист Отдела, ведущий прием заявлений, осуществляет:</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установление личности заявителя;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проверку полномочий заявителя (в случае действия по доверенности);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 проверку наличия документов, указанных в </w:t>
      </w:r>
      <w:hyperlink w:anchor="P102" w:history="1">
        <w:r w:rsidRPr="00EB3686">
          <w:rPr>
            <w:rFonts w:ascii="Times New Roman" w:eastAsia="Times New Roman" w:hAnsi="Times New Roman" w:cs="Times New Roman"/>
            <w:sz w:val="26"/>
            <w:szCs w:val="26"/>
          </w:rPr>
          <w:t>пункте 2.</w:t>
        </w:r>
      </w:hyperlink>
      <w:r w:rsidRPr="00EB3686">
        <w:rPr>
          <w:rFonts w:ascii="Times New Roman" w:eastAsia="Times New Roman" w:hAnsi="Times New Roman" w:cs="Times New Roman"/>
          <w:sz w:val="26"/>
          <w:szCs w:val="26"/>
        </w:rPr>
        <w:t>6 настоящего Регламента;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lastRenderedPageBreak/>
        <w:t>В случае отсутствия замечаний специалист Отдела передает документы в отдел делопроизводства, специалист которого осуществляет:</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прием и регистрацию запроса в специальном журнале;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Процедуры, указанные в настоящем подпункте, осуществляются в течение 15 минут.</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Результат процедур: принятое и зарегистрированное заявление или возвращенные заявителю документы.</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bookmarkStart w:id="15" w:name="P224"/>
      <w:bookmarkStart w:id="16" w:name="P228"/>
      <w:bookmarkEnd w:id="15"/>
      <w:bookmarkEnd w:id="16"/>
      <w:r w:rsidRPr="00EB3686">
        <w:rPr>
          <w:rFonts w:ascii="Times New Roman" w:eastAsia="Times New Roman" w:hAnsi="Times New Roman" w:cs="Times New Roman"/>
          <w:sz w:val="26"/>
          <w:szCs w:val="26"/>
        </w:rPr>
        <w:t>3.3.3. Председатель Отдела определяет исполнителя из числа специалистов Отдела и направляет ему заявление на исполнение.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Процедуры, устанавливаемые </w:t>
      </w:r>
      <w:hyperlink w:anchor="P224" w:history="1">
        <w:r w:rsidRPr="00EB3686">
          <w:rPr>
            <w:rFonts w:ascii="Times New Roman" w:eastAsia="Times New Roman" w:hAnsi="Times New Roman" w:cs="Times New Roman"/>
            <w:sz w:val="26"/>
            <w:szCs w:val="26"/>
          </w:rPr>
          <w:t>подпунктами 3.3.3</w:t>
        </w:r>
      </w:hyperlink>
      <w:r w:rsidRPr="00EB3686">
        <w:rPr>
          <w:rFonts w:ascii="Times New Roman" w:eastAsia="Times New Roman" w:hAnsi="Times New Roman" w:cs="Times New Roman"/>
          <w:sz w:val="26"/>
          <w:szCs w:val="26"/>
        </w:rPr>
        <w:t xml:space="preserve"> - </w:t>
      </w:r>
      <w:hyperlink w:anchor="P228" w:history="1">
        <w:r w:rsidRPr="00EB3686">
          <w:rPr>
            <w:rFonts w:ascii="Times New Roman" w:eastAsia="Times New Roman" w:hAnsi="Times New Roman" w:cs="Times New Roman"/>
            <w:sz w:val="26"/>
            <w:szCs w:val="26"/>
          </w:rPr>
          <w:t>3.3.5</w:t>
        </w:r>
      </w:hyperlink>
      <w:r w:rsidRPr="00EB3686">
        <w:rPr>
          <w:rFonts w:ascii="Times New Roman" w:eastAsia="Times New Roman" w:hAnsi="Times New Roman" w:cs="Times New Roman"/>
          <w:sz w:val="26"/>
          <w:szCs w:val="26"/>
        </w:rPr>
        <w:t xml:space="preserve"> настоящего Регламента, осуществляются в течение одного рабочего дня с момента окончания процедуры, предусмотренной </w:t>
      </w:r>
      <w:hyperlink w:anchor="P213" w:history="1">
        <w:r w:rsidRPr="00EB3686">
          <w:rPr>
            <w:rFonts w:ascii="Times New Roman" w:eastAsia="Times New Roman" w:hAnsi="Times New Roman" w:cs="Times New Roman"/>
            <w:sz w:val="26"/>
            <w:szCs w:val="26"/>
          </w:rPr>
          <w:t>подпунктом 3.3.2</w:t>
        </w:r>
      </w:hyperlink>
      <w:r w:rsidRPr="00EB3686">
        <w:rPr>
          <w:rFonts w:ascii="Times New Roman" w:eastAsia="Times New Roman" w:hAnsi="Times New Roman" w:cs="Times New Roman"/>
          <w:sz w:val="26"/>
          <w:szCs w:val="26"/>
        </w:rPr>
        <w:t xml:space="preserve"> настоящего Регламента.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3.4. Специалист Отдела осуществляет проверку наличия оснований для отказа в предоставлении муниципальной услуги, указанных в </w:t>
      </w:r>
      <w:hyperlink w:anchor="P148" w:history="1">
        <w:r w:rsidRPr="00EB3686">
          <w:rPr>
            <w:rFonts w:ascii="Times New Roman" w:eastAsia="Times New Roman" w:hAnsi="Times New Roman" w:cs="Times New Roman"/>
            <w:sz w:val="26"/>
            <w:szCs w:val="26"/>
          </w:rPr>
          <w:t>пункте 2.</w:t>
        </w:r>
      </w:hyperlink>
      <w:r w:rsidRPr="00EB3686">
        <w:rPr>
          <w:rFonts w:ascii="Times New Roman" w:eastAsia="Times New Roman" w:hAnsi="Times New Roman" w:cs="Times New Roman"/>
          <w:sz w:val="26"/>
          <w:szCs w:val="26"/>
        </w:rPr>
        <w:t>8 настоящего Регламента. В случае наличия оснований для отказа в предоставлении муниципальной услуги специалист Отдела подготавливает уведомление об отказе в предоставлении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Процедуры, устанавливаемые настоящим пунктом, осуществляются в течение двух рабочих дней с момента окончания процедуры, предусмотренной </w:t>
      </w:r>
      <w:hyperlink w:anchor="P228" w:history="1">
        <w:r w:rsidRPr="00EB3686">
          <w:rPr>
            <w:rFonts w:ascii="Times New Roman" w:eastAsia="Times New Roman" w:hAnsi="Times New Roman" w:cs="Times New Roman"/>
            <w:sz w:val="26"/>
            <w:szCs w:val="26"/>
          </w:rPr>
          <w:t>подпунктом 3.3.5</w:t>
        </w:r>
      </w:hyperlink>
      <w:r w:rsidRPr="00EB3686">
        <w:rPr>
          <w:rFonts w:ascii="Times New Roman" w:eastAsia="Times New Roman" w:hAnsi="Times New Roman" w:cs="Times New Roman"/>
          <w:sz w:val="26"/>
          <w:szCs w:val="26"/>
        </w:rPr>
        <w:t xml:space="preserve"> настоящего Регламента.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bookmarkStart w:id="17" w:name="P232"/>
      <w:bookmarkEnd w:id="17"/>
      <w:r w:rsidRPr="00EB3686">
        <w:rPr>
          <w:rFonts w:ascii="Times New Roman" w:eastAsia="Times New Roman" w:hAnsi="Times New Roman" w:cs="Times New Roman"/>
          <w:sz w:val="26"/>
          <w:szCs w:val="26"/>
        </w:rPr>
        <w:t>3.5. Подготовка результата предоставления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bookmarkStart w:id="18" w:name="P233"/>
      <w:bookmarkEnd w:id="18"/>
      <w:r w:rsidRPr="00EB3686">
        <w:rPr>
          <w:rFonts w:ascii="Times New Roman" w:eastAsia="Times New Roman" w:hAnsi="Times New Roman" w:cs="Times New Roman"/>
          <w:sz w:val="26"/>
          <w:szCs w:val="26"/>
        </w:rPr>
        <w:t>3.5.1. Специалист Отдела осуществляет:</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подготовку разрешения или уведомления об отказе;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направление разрешения на согласование.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Результат процедуры: направленное на согласование разрешение или уведомление об отказе.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bookmarkStart w:id="19" w:name="P237"/>
      <w:bookmarkEnd w:id="19"/>
      <w:r w:rsidRPr="00EB3686">
        <w:rPr>
          <w:rFonts w:ascii="Times New Roman" w:eastAsia="Times New Roman" w:hAnsi="Times New Roman" w:cs="Times New Roman"/>
          <w:sz w:val="26"/>
          <w:szCs w:val="26"/>
        </w:rPr>
        <w:t>3.5.2. Глава Ибресинского района Чувашской Республики подписывает разрешение или уведомление об отказе и направляет его в Отдел.</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3" w:history="1">
        <w:r w:rsidRPr="00EB3686">
          <w:rPr>
            <w:rFonts w:ascii="Times New Roman" w:eastAsia="Times New Roman" w:hAnsi="Times New Roman" w:cs="Times New Roman"/>
            <w:sz w:val="26"/>
            <w:szCs w:val="26"/>
          </w:rPr>
          <w:t>подпунктом 3.5.1</w:t>
        </w:r>
      </w:hyperlink>
      <w:r w:rsidRPr="00EB3686">
        <w:rPr>
          <w:rFonts w:ascii="Times New Roman" w:eastAsia="Times New Roman" w:hAnsi="Times New Roman" w:cs="Times New Roman"/>
          <w:sz w:val="26"/>
          <w:szCs w:val="26"/>
        </w:rPr>
        <w:t xml:space="preserve"> настоящего Регламента.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Результат процедуры: подписанное разрешение или уведомление об отказе.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3.5.3. </w:t>
      </w:r>
      <w:proofErr w:type="gramStart"/>
      <w:r w:rsidRPr="00EB3686">
        <w:rPr>
          <w:rFonts w:ascii="Times New Roman" w:eastAsia="Times New Roman" w:hAnsi="Times New Roman" w:cs="Times New Roman"/>
          <w:sz w:val="26"/>
          <w:szCs w:val="26"/>
        </w:rPr>
        <w:t>Специалист Отдела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Ибресинского района Чувашской Республики, посадку (взлет) на площадки, расположенные в границах Ибресинского района Чувашской Республики, сведения о которых не опубликованы в документах аэронавигационной информации.</w:t>
      </w:r>
      <w:proofErr w:type="gramEnd"/>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7" w:history="1">
        <w:r w:rsidRPr="00EB3686">
          <w:rPr>
            <w:rFonts w:ascii="Times New Roman" w:eastAsia="Times New Roman" w:hAnsi="Times New Roman" w:cs="Times New Roman"/>
            <w:sz w:val="26"/>
            <w:szCs w:val="26"/>
          </w:rPr>
          <w:t>подпунктом 3.5.2</w:t>
        </w:r>
      </w:hyperlink>
      <w:r w:rsidRPr="00EB3686">
        <w:rPr>
          <w:rFonts w:ascii="Times New Roman" w:eastAsia="Times New Roman" w:hAnsi="Times New Roman" w:cs="Times New Roman"/>
          <w:sz w:val="26"/>
          <w:szCs w:val="26"/>
        </w:rPr>
        <w:t xml:space="preserve"> настоящего Регламента.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proofErr w:type="gramStart"/>
      <w:r w:rsidRPr="00EB3686">
        <w:rPr>
          <w:rFonts w:ascii="Times New Roman" w:eastAsia="Times New Roman" w:hAnsi="Times New Roman" w:cs="Times New Roman"/>
          <w:sz w:val="26"/>
          <w:szCs w:val="26"/>
        </w:rPr>
        <w:lastRenderedPageBreak/>
        <w:t xml:space="preserve">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Ибресинского района Чувашской Республики, посадку (взлет) на площадки, расположенные в границах Ибресинского района Чувашской Республики, сведения о которых не опубликованы в документах аэронавигационной информации </w:t>
      </w:r>
      <w:hyperlink w:anchor="P736" w:history="1">
        <w:r w:rsidRPr="00EB3686">
          <w:rPr>
            <w:rFonts w:ascii="Times New Roman" w:eastAsia="Times New Roman" w:hAnsi="Times New Roman" w:cs="Times New Roman"/>
            <w:sz w:val="26"/>
            <w:szCs w:val="26"/>
          </w:rPr>
          <w:t>(Приложение № 6)</w:t>
        </w:r>
      </w:hyperlink>
      <w:r w:rsidRPr="00EB3686">
        <w:rPr>
          <w:rFonts w:ascii="Times New Roman" w:eastAsia="Times New Roman" w:hAnsi="Times New Roman" w:cs="Times New Roman"/>
          <w:sz w:val="26"/>
          <w:szCs w:val="26"/>
        </w:rPr>
        <w:t>.</w:t>
      </w:r>
      <w:proofErr w:type="gramEnd"/>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bookmarkStart w:id="20" w:name="P243"/>
      <w:bookmarkEnd w:id="20"/>
      <w:r w:rsidRPr="00EB3686">
        <w:rPr>
          <w:rFonts w:ascii="Times New Roman" w:eastAsia="Times New Roman" w:hAnsi="Times New Roman" w:cs="Times New Roman"/>
          <w:sz w:val="26"/>
          <w:szCs w:val="26"/>
        </w:rPr>
        <w:t>3.6. Выдача заявителю результата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3.6.1. Специалист Отдела: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регистрирует разрешение или уведомление об отказе;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2" w:history="1">
        <w:r w:rsidRPr="00EB3686">
          <w:rPr>
            <w:rFonts w:ascii="Times New Roman" w:eastAsia="Times New Roman" w:hAnsi="Times New Roman" w:cs="Times New Roman"/>
            <w:sz w:val="26"/>
            <w:szCs w:val="26"/>
          </w:rPr>
          <w:t>пунктом 3.5</w:t>
        </w:r>
      </w:hyperlink>
      <w:r w:rsidRPr="00EB3686">
        <w:rPr>
          <w:rFonts w:ascii="Times New Roman" w:eastAsia="Times New Roman" w:hAnsi="Times New Roman" w:cs="Times New Roman"/>
          <w:sz w:val="26"/>
          <w:szCs w:val="26"/>
        </w:rPr>
        <w:t xml:space="preserve"> настоящего Регламента.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Результат процедур: извещение заявителя (его представителя) о результате предоставления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3.6.2. Специалист Отдела выдает заявителю (его представителю) разрешение или уведомление об отказе.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Результат процедур: выданное разрешение или уведомление об отказе.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3.7. Предоставление муниципальной услуги через МФЦ.</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3.7.1. Заявитель вправе обратиться для получения муниципальной услуги в МФЦ.</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3.7.3. При поступлении из МФЦ документов на получение муниципальной услуги процедуры осуществляются в соответствии с </w:t>
      </w:r>
      <w:hyperlink w:anchor="P210" w:history="1">
        <w:r w:rsidRPr="00EB3686">
          <w:rPr>
            <w:rFonts w:ascii="Times New Roman" w:eastAsia="Times New Roman" w:hAnsi="Times New Roman" w:cs="Times New Roman"/>
            <w:sz w:val="26"/>
            <w:szCs w:val="26"/>
          </w:rPr>
          <w:t>пунктами 3.3</w:t>
        </w:r>
      </w:hyperlink>
      <w:r w:rsidRPr="00EB3686">
        <w:rPr>
          <w:rFonts w:ascii="Times New Roman" w:eastAsia="Times New Roman" w:hAnsi="Times New Roman" w:cs="Times New Roman"/>
          <w:sz w:val="26"/>
          <w:szCs w:val="26"/>
        </w:rPr>
        <w:t xml:space="preserve"> - </w:t>
      </w:r>
      <w:hyperlink w:anchor="P232" w:history="1">
        <w:r w:rsidRPr="00EB3686">
          <w:rPr>
            <w:rFonts w:ascii="Times New Roman" w:eastAsia="Times New Roman" w:hAnsi="Times New Roman" w:cs="Times New Roman"/>
            <w:sz w:val="26"/>
            <w:szCs w:val="26"/>
          </w:rPr>
          <w:t>3.5</w:t>
        </w:r>
      </w:hyperlink>
      <w:r w:rsidRPr="00EB3686">
        <w:rPr>
          <w:rFonts w:ascii="Times New Roman" w:eastAsia="Times New Roman" w:hAnsi="Times New Roman" w:cs="Times New Roman"/>
          <w:sz w:val="26"/>
          <w:szCs w:val="26"/>
        </w:rPr>
        <w:t xml:space="preserve"> настоящего Регламента. Результат муниципальной услуги направляется в МФЦ.</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3.8. Исправление технических ошибок.</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3.8.1. В случае обнаружения технической ошибки в документе, являющемся результатом муниципальной услуги, заявитель представляет в Комитет:</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 </w:t>
      </w:r>
      <w:hyperlink w:anchor="P683" w:history="1">
        <w:r w:rsidRPr="00EB3686">
          <w:rPr>
            <w:rFonts w:ascii="Times New Roman" w:eastAsia="Times New Roman" w:hAnsi="Times New Roman" w:cs="Times New Roman"/>
            <w:sz w:val="26"/>
            <w:szCs w:val="26"/>
          </w:rPr>
          <w:t>заявление</w:t>
        </w:r>
      </w:hyperlink>
      <w:r w:rsidRPr="00EB3686">
        <w:rPr>
          <w:rFonts w:ascii="Times New Roman" w:eastAsia="Times New Roman" w:hAnsi="Times New Roman" w:cs="Times New Roman"/>
          <w:sz w:val="26"/>
          <w:szCs w:val="26"/>
        </w:rPr>
        <w:t xml:space="preserve"> об исправлении технической ошибки (приложение № 5);</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документ, выданный заявителю как результат муниципальной услуги, в котором содержится техническая ошибка;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документы, имеющие юридическую силу, свидетельствующие о наличии технической ошибки.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proofErr w:type="gramStart"/>
      <w:r w:rsidRPr="00EB3686">
        <w:rPr>
          <w:rFonts w:ascii="Times New Roman" w:eastAsia="Times New Roman" w:hAnsi="Times New Roman" w:cs="Times New Roman"/>
          <w:sz w:val="26"/>
          <w:szCs w:val="26"/>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Региональный портал государственных и муниципальных услуг (функций) Чувашской Республики, либо портал государственных и муниципальных услуг (функций) Российской Федерации http://www.gosuslugi.ru или МФЦ.</w:t>
      </w:r>
      <w:proofErr w:type="gramEnd"/>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3.8.2. Специалист, ответственный за прием документов, осуществляет прием заявления об исправлении технической ошибки, регистрирует заявление с </w:t>
      </w:r>
      <w:r w:rsidRPr="00EB3686">
        <w:rPr>
          <w:rFonts w:ascii="Times New Roman" w:eastAsia="Times New Roman" w:hAnsi="Times New Roman" w:cs="Times New Roman"/>
          <w:sz w:val="26"/>
          <w:szCs w:val="26"/>
        </w:rPr>
        <w:lastRenderedPageBreak/>
        <w:t>приложенными документами и передает их в Отдел.</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Процедура, устанавливаемая настоящим подпунктом, осуществляется в течение одного дня с момента регистрации заявления.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Результат процедуры: принятое и зарегистрированное заявление, направленное на рассмотрение специалисту Отдела.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3.8.3. </w:t>
      </w:r>
      <w:proofErr w:type="gramStart"/>
      <w:r w:rsidRPr="00EB3686">
        <w:rPr>
          <w:rFonts w:ascii="Times New Roman" w:eastAsia="Times New Roman" w:hAnsi="Times New Roman" w:cs="Times New Roman"/>
          <w:sz w:val="26"/>
          <w:szCs w:val="26"/>
        </w:rPr>
        <w:t xml:space="preserve">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43" w:history="1">
        <w:r w:rsidRPr="00EB3686">
          <w:rPr>
            <w:rFonts w:ascii="Times New Roman" w:eastAsia="Times New Roman" w:hAnsi="Times New Roman" w:cs="Times New Roman"/>
            <w:sz w:val="26"/>
            <w:szCs w:val="26"/>
          </w:rPr>
          <w:t>пунктом 3.6</w:t>
        </w:r>
      </w:hyperlink>
      <w:r w:rsidRPr="00EB3686">
        <w:rPr>
          <w:rFonts w:ascii="Times New Roman" w:eastAsia="Times New Roman" w:hAnsi="Times New Roman" w:cs="Times New Roman"/>
          <w:sz w:val="26"/>
          <w:szCs w:val="26"/>
        </w:rPr>
        <w:t xml:space="preserve">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w:t>
      </w:r>
      <w:proofErr w:type="gramEnd"/>
      <w:r w:rsidRPr="00EB3686">
        <w:rPr>
          <w:rFonts w:ascii="Times New Roman" w:eastAsia="Times New Roman" w:hAnsi="Times New Roman" w:cs="Times New Roman"/>
          <w:sz w:val="26"/>
          <w:szCs w:val="26"/>
        </w:rPr>
        <w:t xml:space="preserve"> в Отдел оригинала документа, в котором содержится техническая ошибка.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Результат процедуры: выданный (направленный) заявителю документ.</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p>
    <w:p w:rsidR="00F04241" w:rsidRPr="00EB3686" w:rsidRDefault="00F04241" w:rsidP="00F04241">
      <w:pPr>
        <w:widowControl w:val="0"/>
        <w:autoSpaceDE w:val="0"/>
        <w:autoSpaceDN w:val="0"/>
        <w:spacing w:after="0" w:line="240" w:lineRule="auto"/>
        <w:jc w:val="center"/>
        <w:outlineLvl w:val="1"/>
        <w:rPr>
          <w:rFonts w:ascii="Times New Roman" w:eastAsia="Times New Roman" w:hAnsi="Times New Roman" w:cs="Times New Roman"/>
          <w:b/>
          <w:sz w:val="26"/>
          <w:szCs w:val="26"/>
        </w:rPr>
      </w:pPr>
    </w:p>
    <w:p w:rsidR="00F04241" w:rsidRPr="00EB3686" w:rsidRDefault="00F04241" w:rsidP="00F04241">
      <w:pPr>
        <w:widowControl w:val="0"/>
        <w:autoSpaceDE w:val="0"/>
        <w:autoSpaceDN w:val="0"/>
        <w:spacing w:after="0" w:line="240" w:lineRule="auto"/>
        <w:jc w:val="center"/>
        <w:outlineLvl w:val="1"/>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 xml:space="preserve">IV. Порядок и формы </w:t>
      </w:r>
      <w:proofErr w:type="gramStart"/>
      <w:r w:rsidRPr="00EB3686">
        <w:rPr>
          <w:rFonts w:ascii="Times New Roman" w:eastAsia="Times New Roman" w:hAnsi="Times New Roman" w:cs="Times New Roman"/>
          <w:b/>
          <w:sz w:val="26"/>
          <w:szCs w:val="26"/>
        </w:rPr>
        <w:t>контроля за</w:t>
      </w:r>
      <w:proofErr w:type="gramEnd"/>
      <w:r w:rsidRPr="00EB3686">
        <w:rPr>
          <w:rFonts w:ascii="Times New Roman" w:eastAsia="Times New Roman" w:hAnsi="Times New Roman" w:cs="Times New Roman"/>
          <w:b/>
          <w:sz w:val="26"/>
          <w:szCs w:val="26"/>
        </w:rPr>
        <w:t xml:space="preserve"> предоставлением</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b/>
          <w:sz w:val="26"/>
          <w:szCs w:val="26"/>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4.1. </w:t>
      </w:r>
      <w:proofErr w:type="gramStart"/>
      <w:r w:rsidRPr="00EB3686">
        <w:rPr>
          <w:rFonts w:ascii="Times New Roman" w:eastAsia="Times New Roman" w:hAnsi="Times New Roman" w:cs="Times New Roman"/>
          <w:sz w:val="26"/>
          <w:szCs w:val="26"/>
        </w:rPr>
        <w:t>Контроль за</w:t>
      </w:r>
      <w:proofErr w:type="gramEnd"/>
      <w:r w:rsidRPr="00EB3686">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Формами </w:t>
      </w:r>
      <w:proofErr w:type="gramStart"/>
      <w:r w:rsidRPr="00EB3686">
        <w:rPr>
          <w:rFonts w:ascii="Times New Roman" w:eastAsia="Times New Roman" w:hAnsi="Times New Roman" w:cs="Times New Roman"/>
          <w:sz w:val="26"/>
          <w:szCs w:val="26"/>
        </w:rPr>
        <w:t>контроля за</w:t>
      </w:r>
      <w:proofErr w:type="gramEnd"/>
      <w:r w:rsidRPr="00EB3686">
        <w:rPr>
          <w:rFonts w:ascii="Times New Roman" w:eastAsia="Times New Roman" w:hAnsi="Times New Roman" w:cs="Times New Roman"/>
          <w:sz w:val="26"/>
          <w:szCs w:val="26"/>
        </w:rPr>
        <w:t xml:space="preserve"> соблюдением исполнения административных процедур являются: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2) проведение в установленном порядке проверок ведения делопроизводства;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3) проведение в установленном порядке контрольных </w:t>
      </w:r>
      <w:proofErr w:type="gramStart"/>
      <w:r w:rsidRPr="00EB3686">
        <w:rPr>
          <w:rFonts w:ascii="Times New Roman" w:eastAsia="Times New Roman" w:hAnsi="Times New Roman" w:cs="Times New Roman"/>
          <w:sz w:val="26"/>
          <w:szCs w:val="26"/>
        </w:rPr>
        <w:t>проверок соблюдения процедур предоставления муниципальной услуги</w:t>
      </w:r>
      <w:proofErr w:type="gramEnd"/>
      <w:r w:rsidRPr="00EB3686">
        <w:rPr>
          <w:rFonts w:ascii="Times New Roman" w:eastAsia="Times New Roman" w:hAnsi="Times New Roman" w:cs="Times New Roman"/>
          <w:sz w:val="26"/>
          <w:szCs w:val="26"/>
        </w:rPr>
        <w:t>.</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В целях осуществления </w:t>
      </w:r>
      <w:proofErr w:type="gramStart"/>
      <w:r w:rsidRPr="00EB3686">
        <w:rPr>
          <w:rFonts w:ascii="Times New Roman" w:eastAsia="Times New Roman" w:hAnsi="Times New Roman" w:cs="Times New Roman"/>
          <w:sz w:val="26"/>
          <w:szCs w:val="26"/>
        </w:rPr>
        <w:t>контроля за</w:t>
      </w:r>
      <w:proofErr w:type="gramEnd"/>
      <w:r w:rsidRPr="00EB3686">
        <w:rPr>
          <w:rFonts w:ascii="Times New Roman" w:eastAsia="Times New Roman" w:hAnsi="Times New Roman" w:cs="Times New Roman"/>
          <w:sz w:val="26"/>
          <w:szCs w:val="26"/>
        </w:rPr>
        <w:t xml:space="preserve"> совершением действий при предоставлении муниципальной услуги и принятии решений Председателю Отдела представляются справки о результатах предоставления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4.2. Текущий </w:t>
      </w:r>
      <w:proofErr w:type="gramStart"/>
      <w:r w:rsidRPr="00EB3686">
        <w:rPr>
          <w:rFonts w:ascii="Times New Roman" w:eastAsia="Times New Roman" w:hAnsi="Times New Roman" w:cs="Times New Roman"/>
          <w:sz w:val="26"/>
          <w:szCs w:val="26"/>
        </w:rPr>
        <w:t>контроль за</w:t>
      </w:r>
      <w:proofErr w:type="gramEnd"/>
      <w:r w:rsidRPr="00EB3686">
        <w:rPr>
          <w:rFonts w:ascii="Times New Roman" w:eastAsia="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Отдела, ответственным за организацию работы по предоставлению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lastRenderedPageBreak/>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4.4. Руководитель органа местного самоуправления несет ответственность за несвоевременное рассмотрение обращений заявителей.</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hyperlink w:anchor="P191" w:history="1">
        <w:r w:rsidRPr="00EB3686">
          <w:rPr>
            <w:rFonts w:ascii="Times New Roman" w:eastAsia="Times New Roman" w:hAnsi="Times New Roman" w:cs="Times New Roman"/>
            <w:sz w:val="26"/>
            <w:szCs w:val="26"/>
          </w:rPr>
          <w:t>разделе III</w:t>
        </w:r>
      </w:hyperlink>
      <w:r w:rsidRPr="00EB3686">
        <w:rPr>
          <w:rFonts w:ascii="Times New Roman" w:eastAsia="Times New Roman" w:hAnsi="Times New Roman" w:cs="Times New Roman"/>
          <w:sz w:val="26"/>
          <w:szCs w:val="26"/>
        </w:rPr>
        <w:t xml:space="preserve"> настоящего Регламента.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4.5. </w:t>
      </w:r>
      <w:proofErr w:type="gramStart"/>
      <w:r w:rsidRPr="00EB3686">
        <w:rPr>
          <w:rFonts w:ascii="Times New Roman" w:eastAsia="Times New Roman" w:hAnsi="Times New Roman" w:cs="Times New Roman"/>
          <w:sz w:val="26"/>
          <w:szCs w:val="26"/>
        </w:rPr>
        <w:t>Контроль за</w:t>
      </w:r>
      <w:proofErr w:type="gramEnd"/>
      <w:r w:rsidRPr="00EB3686">
        <w:rPr>
          <w:rFonts w:ascii="Times New Roman" w:eastAsia="Times New Roman" w:hAnsi="Times New Roman" w:cs="Times New Roman"/>
          <w:sz w:val="26"/>
          <w:szCs w:val="26"/>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6"/>
          <w:szCs w:val="26"/>
        </w:rPr>
      </w:pPr>
    </w:p>
    <w:p w:rsidR="00F04241" w:rsidRPr="00EB3686" w:rsidRDefault="00F04241" w:rsidP="00F04241">
      <w:pPr>
        <w:spacing w:after="0" w:line="240" w:lineRule="auto"/>
        <w:jc w:val="center"/>
        <w:rPr>
          <w:rFonts w:ascii="Times New Roman" w:eastAsia="Calibri" w:hAnsi="Times New Roman" w:cs="Times New Roman"/>
          <w:b/>
          <w:sz w:val="26"/>
          <w:szCs w:val="26"/>
          <w:lang w:eastAsia="en-US"/>
        </w:rPr>
      </w:pPr>
      <w:r w:rsidRPr="00EB3686">
        <w:rPr>
          <w:rFonts w:ascii="Times New Roman" w:eastAsia="Calibri" w:hAnsi="Times New Roman" w:cs="Times New Roman"/>
          <w:b/>
          <w:sz w:val="26"/>
          <w:szCs w:val="26"/>
          <w:lang w:eastAsia="en-US"/>
        </w:rPr>
        <w:t xml:space="preserve">V. Досудебное (внесудебное) обжалование заявителем </w:t>
      </w:r>
    </w:p>
    <w:p w:rsidR="00F04241" w:rsidRPr="00EB3686" w:rsidRDefault="00F04241" w:rsidP="00F04241">
      <w:pPr>
        <w:spacing w:after="0" w:line="240" w:lineRule="auto"/>
        <w:jc w:val="center"/>
        <w:rPr>
          <w:rFonts w:ascii="Times New Roman" w:eastAsia="Calibri" w:hAnsi="Times New Roman" w:cs="Times New Roman"/>
          <w:b/>
          <w:sz w:val="26"/>
          <w:szCs w:val="26"/>
          <w:lang w:eastAsia="en-US"/>
        </w:rPr>
      </w:pPr>
      <w:r w:rsidRPr="00EB3686">
        <w:rPr>
          <w:rFonts w:ascii="Times New Roman" w:eastAsia="Calibri" w:hAnsi="Times New Roman" w:cs="Times New Roman"/>
          <w:b/>
          <w:sz w:val="26"/>
          <w:szCs w:val="26"/>
          <w:lang w:eastAsia="en-US"/>
        </w:rPr>
        <w:t xml:space="preserve">решений и действий (бездействий) органа, предоставляющего </w:t>
      </w:r>
    </w:p>
    <w:p w:rsidR="00F04241" w:rsidRPr="00EB3686" w:rsidRDefault="00F04241" w:rsidP="00F04241">
      <w:pPr>
        <w:spacing w:after="0" w:line="240" w:lineRule="auto"/>
        <w:jc w:val="center"/>
        <w:rPr>
          <w:rFonts w:ascii="Times New Roman" w:eastAsia="Calibri" w:hAnsi="Times New Roman" w:cs="Times New Roman"/>
          <w:b/>
          <w:sz w:val="26"/>
          <w:szCs w:val="26"/>
          <w:lang w:eastAsia="en-US"/>
        </w:rPr>
      </w:pPr>
      <w:r w:rsidRPr="00EB3686">
        <w:rPr>
          <w:rFonts w:ascii="Times New Roman" w:eastAsia="Calibri" w:hAnsi="Times New Roman" w:cs="Times New Roman"/>
          <w:b/>
          <w:sz w:val="26"/>
          <w:szCs w:val="26"/>
          <w:lang w:eastAsia="en-US"/>
        </w:rPr>
        <w:t>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6"/>
          <w:szCs w:val="26"/>
        </w:rPr>
      </w:pP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bCs/>
          <w:sz w:val="26"/>
          <w:szCs w:val="26"/>
        </w:rPr>
      </w:pPr>
      <w:bookmarkStart w:id="21" w:name="P292"/>
      <w:bookmarkEnd w:id="21"/>
      <w:r w:rsidRPr="00EB3686">
        <w:rPr>
          <w:rFonts w:ascii="Times New Roman" w:eastAsia="Calibri" w:hAnsi="Times New Roman" w:cs="Times New Roman"/>
          <w:sz w:val="26"/>
          <w:szCs w:val="26"/>
          <w:lang w:eastAsia="en-US"/>
        </w:rPr>
        <w:t xml:space="preserve">5.1. </w:t>
      </w:r>
      <w:r w:rsidRPr="00EB3686">
        <w:rPr>
          <w:rFonts w:ascii="Times New Roman" w:eastAsia="Calibri" w:hAnsi="Times New Roman" w:cs="Times New Roman"/>
          <w:bCs/>
          <w:sz w:val="26"/>
          <w:szCs w:val="26"/>
        </w:rPr>
        <w:t>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1) нарушение срока регистрации заявления о предоставлении муниципальной услуги;</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2) нарушение срока предоставления муниципальной услуги;</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B3686">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B3686">
        <w:rPr>
          <w:rFonts w:ascii="Times New Roman" w:eastAsia="Calibri"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B3686">
        <w:rPr>
          <w:rFonts w:ascii="Times New Roman" w:eastAsia="Calibri"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bookmarkStart w:id="22" w:name="Par9"/>
      <w:bookmarkEnd w:id="22"/>
      <w:proofErr w:type="gramEnd"/>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5.2. Общие требования к порядку подачи и рассмотрения жалобы при предоставлении муниципальной услуги:</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 xml:space="preserve">1) Жалоба подается в письменной форме на бумажном носителе, в электронной форме в орган, предоставляющий муниципальную услугу, МФЦ либо в администрацию </w:t>
      </w:r>
      <w:proofErr w:type="gramStart"/>
      <w:r w:rsidRPr="00EB3686">
        <w:rPr>
          <w:rFonts w:ascii="Times New Roman" w:eastAsia="Calibri" w:hAnsi="Times New Roman" w:cs="Times New Roman"/>
          <w:sz w:val="26"/>
          <w:szCs w:val="26"/>
        </w:rPr>
        <w:t>Приволжского</w:t>
      </w:r>
      <w:proofErr w:type="gramEnd"/>
      <w:r w:rsidRPr="00EB3686">
        <w:rPr>
          <w:rFonts w:ascii="Times New Roman" w:eastAsia="Calibri" w:hAnsi="Times New Roman" w:cs="Times New Roman"/>
          <w:sz w:val="26"/>
          <w:szCs w:val="26"/>
        </w:rPr>
        <w:t xml:space="preserve"> муниципального района - учредителю МФЦ (далее - учредитель МФЦ). Жалобы на решения и действия (бездействие) руководителя органа, предоставляющего муниципальную услугу, подаются в администрацию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уполномоченному должностному лицу.</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B3686">
        <w:rPr>
          <w:rFonts w:ascii="Times New Roman" w:eastAsia="Calibri" w:hAnsi="Times New Roman" w:cs="Times New Roman"/>
          <w:sz w:val="26"/>
          <w:szCs w:val="26"/>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roofErr w:type="gramEnd"/>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5.3. Жалоба должна содержать:</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B3686">
        <w:rPr>
          <w:rFonts w:ascii="Times New Roman" w:eastAsia="Calibri"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EB3686">
        <w:rPr>
          <w:rFonts w:ascii="Times New Roman" w:eastAsia="Calibri" w:hAnsi="Times New Roman" w:cs="Times New Roman"/>
          <w:sz w:val="26"/>
          <w:szCs w:val="26"/>
        </w:rPr>
        <w:lastRenderedPageBreak/>
        <w:t>предоставляющего муниципальную услугу, либо муниципального служащего, МФЦ, работника МФЦ;</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 xml:space="preserve">5.4. </w:t>
      </w:r>
      <w:proofErr w:type="gramStart"/>
      <w:r w:rsidRPr="00EB3686">
        <w:rPr>
          <w:rFonts w:ascii="Times New Roman" w:eastAsia="Calibri" w:hAnsi="Times New Roman" w:cs="Times New Roman"/>
          <w:sz w:val="26"/>
          <w:szCs w:val="26"/>
        </w:rPr>
        <w:t>Жалоба, поступившая в орган, предоставляющий муниципальную услугу, МФЦ, учредителю МФЦ либо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B3686">
        <w:rPr>
          <w:rFonts w:ascii="Times New Roman" w:eastAsia="Calibri" w:hAnsi="Times New Roman" w:cs="Times New Roman"/>
          <w:sz w:val="26"/>
          <w:szCs w:val="26"/>
        </w:rPr>
        <w:t xml:space="preserve"> со дня ее регистрации.</w:t>
      </w:r>
      <w:bookmarkStart w:id="23" w:name="Par18"/>
      <w:bookmarkEnd w:id="23"/>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5.5. По результатам рассмотрения жалобы принимается одно из следующих решений:</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2) в удовлетворении жалобы отказывается.</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 xml:space="preserve">5.6. Не позднее дня, следующего за днем принятия решения, указанного в </w:t>
      </w:r>
      <w:hyperlink w:anchor="Par18" w:history="1">
        <w:r w:rsidRPr="00EB3686">
          <w:rPr>
            <w:rFonts w:ascii="Times New Roman" w:eastAsia="Calibri" w:hAnsi="Times New Roman" w:cs="Times New Roman"/>
            <w:color w:val="000000"/>
            <w:sz w:val="26"/>
            <w:szCs w:val="26"/>
          </w:rPr>
          <w:t>пункте 5.5</w:t>
        </w:r>
      </w:hyperlink>
      <w:r w:rsidRPr="00EB3686">
        <w:rPr>
          <w:rFonts w:ascii="Times New Roman" w:eastAsia="Calibri" w:hAnsi="Times New Roman" w:cs="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 xml:space="preserve">5.7. В случае установления в ходе или по результатам </w:t>
      </w:r>
      <w:proofErr w:type="gramStart"/>
      <w:r w:rsidRPr="00EB3686">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EB3686">
        <w:rPr>
          <w:rFonts w:ascii="Times New Roman" w:eastAsia="Calibri"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rPr>
      </w:pPr>
      <w:r w:rsidRPr="00EB3686">
        <w:rPr>
          <w:rFonts w:ascii="Times New Roman" w:eastAsia="Calibri" w:hAnsi="Times New Roman" w:cs="Times New Roman"/>
          <w:sz w:val="26"/>
          <w:szCs w:val="26"/>
        </w:rPr>
        <w:t xml:space="preserve">5.8.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ar9" w:history="1">
        <w:r w:rsidRPr="00EB3686">
          <w:rPr>
            <w:rFonts w:ascii="Times New Roman" w:eastAsia="Calibri" w:hAnsi="Times New Roman" w:cs="Times New Roman"/>
            <w:color w:val="000000"/>
            <w:sz w:val="26"/>
            <w:szCs w:val="26"/>
          </w:rPr>
          <w:t>пункте 5.2</w:t>
        </w:r>
      </w:hyperlink>
      <w:r w:rsidRPr="00EB3686">
        <w:rPr>
          <w:rFonts w:ascii="Times New Roman" w:eastAsia="Calibri" w:hAnsi="Times New Roman" w:cs="Times New Roman"/>
          <w:sz w:val="26"/>
          <w:szCs w:val="26"/>
        </w:rPr>
        <w:t>настоящего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F04241" w:rsidRPr="00EB3686" w:rsidRDefault="00F04241" w:rsidP="00F04241">
      <w:pPr>
        <w:autoSpaceDE w:val="0"/>
        <w:autoSpaceDN w:val="0"/>
        <w:adjustRightInd w:val="0"/>
        <w:spacing w:after="0" w:line="240" w:lineRule="auto"/>
        <w:jc w:val="both"/>
        <w:rPr>
          <w:rFonts w:ascii="Times New Roman" w:eastAsia="Calibri" w:hAnsi="Times New Roman" w:cs="Times New Roman"/>
          <w:sz w:val="26"/>
          <w:szCs w:val="26"/>
          <w:lang w:eastAsia="en-US"/>
        </w:rPr>
        <w:sectPr w:rsidR="00F04241" w:rsidRPr="00EB3686" w:rsidSect="00162D4C">
          <w:pgSz w:w="11905" w:h="16838"/>
          <w:pgMar w:top="851" w:right="1134" w:bottom="1701" w:left="1134" w:header="0" w:footer="0" w:gutter="0"/>
          <w:cols w:space="720"/>
          <w:docGrid w:linePitch="299"/>
        </w:sectPr>
      </w:pPr>
      <w:r w:rsidRPr="00EB3686">
        <w:rPr>
          <w:rFonts w:ascii="Times New Roman" w:eastAsia="Calibri" w:hAnsi="Times New Roman" w:cs="Times New Roman"/>
          <w:sz w:val="26"/>
          <w:szCs w:val="26"/>
        </w:rPr>
        <w:t xml:space="preserve">5.9. Если текст жалобы не поддается прочтению, ответ на жалобу не дается, о чем органы, указанные в </w:t>
      </w:r>
      <w:hyperlink w:anchor="Par9" w:history="1">
        <w:r w:rsidRPr="00EB3686">
          <w:rPr>
            <w:rFonts w:ascii="Times New Roman" w:eastAsia="Calibri" w:hAnsi="Times New Roman" w:cs="Times New Roman"/>
            <w:color w:val="000000"/>
            <w:sz w:val="26"/>
            <w:szCs w:val="26"/>
          </w:rPr>
          <w:t>пункте 5.2</w:t>
        </w:r>
      </w:hyperlink>
      <w:r w:rsidRPr="00EB3686">
        <w:rPr>
          <w:rFonts w:ascii="Times New Roman" w:eastAsia="Calibri" w:hAnsi="Times New Roman" w:cs="Times New Roman"/>
          <w:color w:val="000000"/>
          <w:sz w:val="26"/>
          <w:szCs w:val="26"/>
        </w:rPr>
        <w:t xml:space="preserve"> н</w:t>
      </w:r>
      <w:r w:rsidRPr="00EB3686">
        <w:rPr>
          <w:rFonts w:ascii="Times New Roman" w:eastAsia="Calibri" w:hAnsi="Times New Roman" w:cs="Times New Roman"/>
          <w:sz w:val="26"/>
          <w:szCs w:val="26"/>
        </w:rPr>
        <w:t>астоящего Регламента, в течение семи дней со дня регистрации жалобы сообщают Заявителю, если его фамилия и почтовый адрес поддаются прочтению.</w:t>
      </w:r>
    </w:p>
    <w:p w:rsidR="00F04241" w:rsidRPr="00EB3686" w:rsidRDefault="00F04241" w:rsidP="00F04241">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Приложение № 1</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(Форма)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spacing w:after="0" w:line="240" w:lineRule="auto"/>
        <w:jc w:val="right"/>
        <w:rPr>
          <w:rFonts w:ascii="Times New Roman" w:eastAsia="Calibri" w:hAnsi="Times New Roman" w:cs="Times New Roman"/>
          <w:sz w:val="20"/>
          <w:szCs w:val="20"/>
        </w:rPr>
      </w:pPr>
      <w:r w:rsidRPr="00EB3686">
        <w:rPr>
          <w:rFonts w:ascii="Times New Roman" w:eastAsia="Calibri" w:hAnsi="Times New Roman" w:cs="Times New Roman"/>
          <w:sz w:val="20"/>
          <w:szCs w:val="20"/>
        </w:rPr>
        <w:t>Главе Ибресинского района</w:t>
      </w:r>
    </w:p>
    <w:p w:rsidR="00F04241" w:rsidRPr="00EB3686" w:rsidRDefault="00F04241" w:rsidP="00F04241">
      <w:pPr>
        <w:spacing w:after="0" w:line="240" w:lineRule="auto"/>
        <w:jc w:val="right"/>
        <w:rPr>
          <w:rFonts w:ascii="Times New Roman" w:eastAsia="Calibri" w:hAnsi="Times New Roman" w:cs="Times New Roman"/>
          <w:sz w:val="20"/>
          <w:szCs w:val="20"/>
        </w:rPr>
      </w:pPr>
      <w:r w:rsidRPr="00EB3686">
        <w:rPr>
          <w:rFonts w:ascii="Times New Roman" w:eastAsia="Calibri" w:hAnsi="Times New Roman" w:cs="Times New Roman"/>
          <w:sz w:val="20"/>
          <w:szCs w:val="20"/>
        </w:rPr>
        <w:t>Чувашской Республики</w:t>
      </w:r>
    </w:p>
    <w:p w:rsidR="00F04241" w:rsidRPr="00EB3686" w:rsidRDefault="00F04241" w:rsidP="00F04241">
      <w:pPr>
        <w:spacing w:after="0" w:line="240" w:lineRule="auto"/>
        <w:jc w:val="right"/>
        <w:rPr>
          <w:rFonts w:ascii="Times New Roman" w:eastAsia="Calibri" w:hAnsi="Times New Roman" w:cs="Times New Roman"/>
          <w:sz w:val="20"/>
          <w:szCs w:val="20"/>
          <w:lang w:eastAsia="en-US"/>
        </w:rPr>
      </w:pPr>
      <w:r w:rsidRPr="00EB3686">
        <w:rPr>
          <w:rFonts w:ascii="Times New Roman" w:eastAsia="Calibri" w:hAnsi="Times New Roman" w:cs="Times New Roman"/>
          <w:sz w:val="20"/>
          <w:szCs w:val="20"/>
          <w:lang w:eastAsia="en-US"/>
        </w:rPr>
        <w:t xml:space="preserve">                                        от ________________________________</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proofErr w:type="gramStart"/>
      <w:r w:rsidRPr="00EB3686">
        <w:rPr>
          <w:rFonts w:ascii="Times New Roman" w:eastAsia="Times New Roman" w:hAnsi="Times New Roman" w:cs="Times New Roman"/>
          <w:sz w:val="20"/>
          <w:szCs w:val="20"/>
        </w:rPr>
        <w:t>[фамилия, имя, отчество заявителя</w:t>
      </w:r>
      <w:proofErr w:type="gramEnd"/>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proofErr w:type="gramStart"/>
      <w:r w:rsidRPr="00EB3686">
        <w:rPr>
          <w:rFonts w:ascii="Times New Roman" w:eastAsia="Times New Roman" w:hAnsi="Times New Roman" w:cs="Times New Roman"/>
          <w:sz w:val="20"/>
          <w:szCs w:val="20"/>
        </w:rPr>
        <w:t>(с указанием должности заявителя -</w:t>
      </w:r>
      <w:proofErr w:type="gramEnd"/>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при подаче заявления </w:t>
      </w:r>
      <w:proofErr w:type="gramStart"/>
      <w:r w:rsidRPr="00EB3686">
        <w:rPr>
          <w:rFonts w:ascii="Times New Roman" w:eastAsia="Times New Roman" w:hAnsi="Times New Roman" w:cs="Times New Roman"/>
          <w:sz w:val="20"/>
          <w:szCs w:val="20"/>
        </w:rPr>
        <w:t>от</w:t>
      </w:r>
      <w:proofErr w:type="gramEnd"/>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proofErr w:type="gramStart"/>
      <w:r w:rsidRPr="00EB3686">
        <w:rPr>
          <w:rFonts w:ascii="Times New Roman" w:eastAsia="Times New Roman" w:hAnsi="Times New Roman" w:cs="Times New Roman"/>
          <w:sz w:val="20"/>
          <w:szCs w:val="20"/>
        </w:rPr>
        <w:t>юридического лица)]</w:t>
      </w:r>
      <w:proofErr w:type="gramEnd"/>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___________________________________</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proofErr w:type="gramStart"/>
      <w:r w:rsidRPr="00EB3686">
        <w:rPr>
          <w:rFonts w:ascii="Times New Roman" w:eastAsia="Times New Roman" w:hAnsi="Times New Roman" w:cs="Times New Roman"/>
          <w:sz w:val="20"/>
          <w:szCs w:val="20"/>
        </w:rPr>
        <w:t>(данные документа, удостоверяющего</w:t>
      </w:r>
      <w:proofErr w:type="gramEnd"/>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личность физического лица)</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___________________________________</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proofErr w:type="gramStart"/>
      <w:r w:rsidRPr="00EB3686">
        <w:rPr>
          <w:rFonts w:ascii="Times New Roman" w:eastAsia="Times New Roman" w:hAnsi="Times New Roman" w:cs="Times New Roman"/>
          <w:sz w:val="20"/>
          <w:szCs w:val="20"/>
        </w:rPr>
        <w:t>(полное наименование с указанием</w:t>
      </w:r>
      <w:proofErr w:type="gramEnd"/>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организационно-правовой формы</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юридического лица)</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___________________________________</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(адрес места жительства/нахождения)</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телефон: _________________________,</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факс: ____________________________,</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w:t>
      </w:r>
      <w:proofErr w:type="spellStart"/>
      <w:r w:rsidRPr="00EB3686">
        <w:rPr>
          <w:rFonts w:ascii="Times New Roman" w:eastAsia="Times New Roman" w:hAnsi="Times New Roman" w:cs="Times New Roman"/>
          <w:sz w:val="20"/>
          <w:szCs w:val="20"/>
        </w:rPr>
        <w:t>e-mail</w:t>
      </w:r>
      <w:proofErr w:type="spellEnd"/>
      <w:r w:rsidRPr="00EB3686">
        <w:rPr>
          <w:rFonts w:ascii="Times New Roman" w:eastAsia="Times New Roman" w:hAnsi="Times New Roman" w:cs="Times New Roman"/>
          <w:sz w:val="20"/>
          <w:szCs w:val="20"/>
        </w:rPr>
        <w:t>: __________________________.</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bookmarkStart w:id="24" w:name="P391"/>
      <w:bookmarkEnd w:id="24"/>
      <w:r w:rsidRPr="00EB3686">
        <w:rPr>
          <w:rFonts w:ascii="Times New Roman" w:eastAsia="Times New Roman" w:hAnsi="Times New Roman" w:cs="Times New Roman"/>
          <w:b/>
          <w:sz w:val="20"/>
          <w:szCs w:val="20"/>
        </w:rPr>
        <w:t>Запрос</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Ибресинского района Чувашской Республики, посадку (взлет) на площадки, расположенные в границах Ибресинского района Чувашской Республики, сведения о которых не опубликованы в документах аэронавигационной информации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Прошу  выдать  разрешение  на использование воздушного пространства над территорией  Ибресинского района Чувашской Республики </w:t>
      </w:r>
      <w:proofErr w:type="gramStart"/>
      <w:r w:rsidRPr="00EB3686">
        <w:rPr>
          <w:rFonts w:ascii="Times New Roman" w:eastAsia="Times New Roman" w:hAnsi="Times New Roman" w:cs="Times New Roman"/>
          <w:sz w:val="20"/>
          <w:szCs w:val="20"/>
        </w:rPr>
        <w:t>для</w:t>
      </w:r>
      <w:proofErr w:type="gramEnd"/>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(вид  деятельности  по  использованию воздушного пространства)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 воздушном судне: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тип:_________________________________________________________________________________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государственный        (регистрационный)         опознавательный      знак:_______________________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заводской                 номер               (при                наличии):___________________________________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Срок использования воздушного пространства над территорией Ибресинского района Чувашской Республики: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начало: 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окончание: 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Место  использования  воздушного пространства над территорией Ибресинского района Чувашской Республики: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_____________________________________________________________________________________</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(посадочные площадки, планируемые к использованию)</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Время использования воздушного пространства над территорией Ибресинского района Чувашской Республики: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(ночное/дневное)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Прилагаю   документы,   необходимые  для  предоставления  муниципальной услуги: _____________________________________________________________________________________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В  целях  оказания  муниципальной  услуги  даю  согласие на обработку и проверку указанных мною в заявлении персональных данных.</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w:t>
      </w:r>
      <w:proofErr w:type="gramStart"/>
      <w:r w:rsidRPr="00EB3686">
        <w:rPr>
          <w:rFonts w:ascii="Times New Roman" w:eastAsia="Times New Roman" w:hAnsi="Times New Roman" w:cs="Times New Roman"/>
          <w:sz w:val="20"/>
          <w:szCs w:val="20"/>
        </w:rPr>
        <w:t>нужное</w:t>
      </w:r>
      <w:proofErr w:type="gramEnd"/>
      <w:r w:rsidRPr="00EB3686">
        <w:rPr>
          <w:rFonts w:ascii="Times New Roman" w:eastAsia="Times New Roman" w:hAnsi="Times New Roman" w:cs="Times New Roman"/>
          <w:sz w:val="20"/>
          <w:szCs w:val="20"/>
        </w:rPr>
        <w:t xml:space="preserve"> подчеркнуть).</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Решение  об  отказе  в  приеме  запроса  и  документов, необходимых для получения  муниципальной  услуги,  прошу </w:t>
      </w:r>
      <w:proofErr w:type="gramStart"/>
      <w:r w:rsidRPr="00EB3686">
        <w:rPr>
          <w:rFonts w:ascii="Times New Roman" w:eastAsia="Times New Roman" w:hAnsi="Times New Roman" w:cs="Times New Roman"/>
          <w:sz w:val="20"/>
          <w:szCs w:val="20"/>
        </w:rPr>
        <w:t>вручить лично в форме документа на бумажном  носителе/направить</w:t>
      </w:r>
      <w:proofErr w:type="gramEnd"/>
      <w:r w:rsidRPr="00EB3686">
        <w:rPr>
          <w:rFonts w:ascii="Times New Roman" w:eastAsia="Times New Roman" w:hAnsi="Times New Roman" w:cs="Times New Roman"/>
          <w:sz w:val="20"/>
          <w:szCs w:val="20"/>
        </w:rPr>
        <w:t xml:space="preserve">  по  электронной  почте  в  форме электронного документа, уведомить по телефону (нужное подчеркнуть).</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Решение  об  отказе в предоставлении муниципальной услуги прошу </w:t>
      </w:r>
      <w:proofErr w:type="gramStart"/>
      <w:r w:rsidRPr="00EB3686">
        <w:rPr>
          <w:rFonts w:ascii="Times New Roman" w:eastAsia="Times New Roman" w:hAnsi="Times New Roman" w:cs="Times New Roman"/>
          <w:sz w:val="20"/>
          <w:szCs w:val="20"/>
        </w:rPr>
        <w:t>вручить лично в форме документа на бумажном носителе/направить</w:t>
      </w:r>
      <w:proofErr w:type="gramEnd"/>
      <w:r w:rsidRPr="00EB3686">
        <w:rPr>
          <w:rFonts w:ascii="Times New Roman" w:eastAsia="Times New Roman" w:hAnsi="Times New Roman" w:cs="Times New Roman"/>
          <w:sz w:val="20"/>
          <w:szCs w:val="20"/>
        </w:rPr>
        <w:t xml:space="preserve"> по электронной почте в форме электронного документа, уведомить по телефону (нужное подчеркнуть).</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 ______________ _________________________</w:t>
      </w:r>
    </w:p>
    <w:p w:rsidR="00F04241" w:rsidRPr="00EB3686" w:rsidRDefault="00F04241" w:rsidP="006B3C2C">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(число, месяц, год)   (подпись)         (расшифровка)</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F04241" w:rsidRPr="00EB3686" w:rsidTr="00162D4C">
        <w:tc>
          <w:tcPr>
            <w:tcW w:w="9014"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Служебные отметки</w:t>
            </w:r>
          </w:p>
        </w:tc>
      </w:tr>
      <w:tr w:rsidR="00F04241" w:rsidRPr="00EB3686" w:rsidTr="00162D4C">
        <w:tblPrEx>
          <w:tblBorders>
            <w:insideH w:val="none" w:sz="0" w:space="0" w:color="auto"/>
          </w:tblBorders>
        </w:tblPrEx>
        <w:tc>
          <w:tcPr>
            <w:tcW w:w="9014" w:type="dxa"/>
            <w:tcBorders>
              <w:top w:val="single" w:sz="4" w:space="0" w:color="auto"/>
              <w:bottom w:val="nil"/>
            </w:tcBorders>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Запрос поступил:</w:t>
            </w:r>
          </w:p>
        </w:tc>
      </w:tr>
      <w:tr w:rsidR="00F04241" w:rsidRPr="00EB3686" w:rsidTr="00162D4C">
        <w:tblPrEx>
          <w:tblBorders>
            <w:insideH w:val="none" w:sz="0" w:space="0" w:color="auto"/>
          </w:tblBorders>
        </w:tblPrEx>
        <w:tc>
          <w:tcPr>
            <w:tcW w:w="9014" w:type="dxa"/>
            <w:tcBorders>
              <w:top w:val="nil"/>
              <w:bottom w:val="nil"/>
            </w:tcBorders>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Дата:</w:t>
            </w:r>
          </w:p>
        </w:tc>
      </w:tr>
      <w:tr w:rsidR="00F04241" w:rsidRPr="00EB3686" w:rsidTr="00162D4C">
        <w:tblPrEx>
          <w:tblBorders>
            <w:insideH w:val="none" w:sz="0" w:space="0" w:color="auto"/>
          </w:tblBorders>
        </w:tblPrEx>
        <w:tc>
          <w:tcPr>
            <w:tcW w:w="9014" w:type="dxa"/>
            <w:tcBorders>
              <w:top w:val="nil"/>
              <w:bottom w:val="nil"/>
            </w:tcBorders>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proofErr w:type="spellStart"/>
            <w:r w:rsidRPr="00EB3686">
              <w:rPr>
                <w:rFonts w:ascii="Times New Roman" w:eastAsia="Times New Roman" w:hAnsi="Times New Roman" w:cs="Times New Roman"/>
                <w:sz w:val="20"/>
                <w:szCs w:val="20"/>
              </w:rPr>
              <w:t>Вх</w:t>
            </w:r>
            <w:proofErr w:type="spellEnd"/>
            <w:r w:rsidRPr="00EB3686">
              <w:rPr>
                <w:rFonts w:ascii="Times New Roman" w:eastAsia="Times New Roman" w:hAnsi="Times New Roman" w:cs="Times New Roman"/>
                <w:sz w:val="20"/>
                <w:szCs w:val="20"/>
              </w:rPr>
              <w:t>. №:</w:t>
            </w:r>
          </w:p>
        </w:tc>
      </w:tr>
      <w:tr w:rsidR="00F04241" w:rsidRPr="00EB3686" w:rsidTr="00162D4C">
        <w:tblPrEx>
          <w:tblBorders>
            <w:insideH w:val="none" w:sz="0" w:space="0" w:color="auto"/>
          </w:tblBorders>
        </w:tblPrEx>
        <w:tc>
          <w:tcPr>
            <w:tcW w:w="9014" w:type="dxa"/>
            <w:tcBorders>
              <w:top w:val="nil"/>
              <w:bottom w:val="single" w:sz="4" w:space="0" w:color="auto"/>
            </w:tcBorders>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Ф.И.О. и подпись лица, принявшего запрос:</w:t>
            </w:r>
          </w:p>
        </w:tc>
      </w:tr>
      <w:tr w:rsidR="00F04241" w:rsidRPr="00EB3686" w:rsidTr="00162D4C">
        <w:tblPrEx>
          <w:tblBorders>
            <w:insideH w:val="none" w:sz="0" w:space="0" w:color="auto"/>
          </w:tblBorders>
        </w:tblPrEx>
        <w:tc>
          <w:tcPr>
            <w:tcW w:w="9014" w:type="dxa"/>
            <w:tcBorders>
              <w:top w:val="single" w:sz="4" w:space="0" w:color="auto"/>
              <w:bottom w:val="nil"/>
            </w:tcBorders>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Выдано разрешение:</w:t>
            </w:r>
          </w:p>
        </w:tc>
      </w:tr>
      <w:tr w:rsidR="00F04241" w:rsidRPr="00EB3686" w:rsidTr="00162D4C">
        <w:tblPrEx>
          <w:tblBorders>
            <w:insideH w:val="none" w:sz="0" w:space="0" w:color="auto"/>
          </w:tblBorders>
        </w:tblPrEx>
        <w:tc>
          <w:tcPr>
            <w:tcW w:w="9014" w:type="dxa"/>
            <w:tcBorders>
              <w:top w:val="nil"/>
              <w:bottom w:val="single" w:sz="4" w:space="0" w:color="auto"/>
            </w:tcBorders>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Дата:</w:t>
            </w:r>
          </w:p>
        </w:tc>
      </w:tr>
    </w:tbl>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Приложение № 2</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(Форма)</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bookmarkStart w:id="25" w:name="P467"/>
      <w:bookmarkEnd w:id="25"/>
      <w:r w:rsidRPr="00EB3686">
        <w:rPr>
          <w:rFonts w:ascii="Times New Roman" w:eastAsia="Times New Roman" w:hAnsi="Times New Roman" w:cs="Times New Roman"/>
          <w:b/>
          <w:sz w:val="20"/>
          <w:szCs w:val="20"/>
        </w:rPr>
        <w:t>Разрешение</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на выполнение авиационных работ, парашютных прыжков,</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демонстрационных полетов воздушных судов, полетов</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беспилотных летательных аппаратов, подъема привязных</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 xml:space="preserve">аэростатов над территорией Ибресинского района Чувашской Республики, </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shd w:val="clear" w:color="auto" w:fill="FFFFFF"/>
        </w:rPr>
      </w:pPr>
      <w:r w:rsidRPr="00EB3686">
        <w:rPr>
          <w:rFonts w:ascii="Times New Roman" w:eastAsia="Times New Roman" w:hAnsi="Times New Roman" w:cs="Times New Roman"/>
          <w:b/>
          <w:sz w:val="20"/>
          <w:szCs w:val="20"/>
        </w:rPr>
        <w:t>посадку (взлет) на площадки, расположенные в границах</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shd w:val="clear" w:color="auto" w:fill="FFFFFF"/>
        </w:rPr>
      </w:pPr>
      <w:r w:rsidRPr="00EB3686">
        <w:rPr>
          <w:rFonts w:ascii="Times New Roman" w:eastAsia="Times New Roman" w:hAnsi="Times New Roman" w:cs="Times New Roman"/>
          <w:b/>
          <w:sz w:val="20"/>
          <w:szCs w:val="20"/>
          <w:shd w:val="clear" w:color="auto" w:fill="FFFFFF"/>
        </w:rPr>
        <w:t>Ибресинского района Чувашской Республики</w:t>
      </w:r>
      <w:r w:rsidRPr="00EB3686">
        <w:rPr>
          <w:rFonts w:ascii="Times New Roman" w:eastAsia="Times New Roman" w:hAnsi="Times New Roman" w:cs="Times New Roman"/>
          <w:b/>
          <w:sz w:val="20"/>
          <w:szCs w:val="20"/>
        </w:rPr>
        <w:t xml:space="preserve">, сведения о которых не опубликованы </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в документах аэронавигационной информации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 ________ 20__ г.                                                                                                                № 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shd w:val="clear" w:color="auto" w:fill="FFFFFF"/>
        </w:rPr>
      </w:pPr>
      <w:r w:rsidRPr="00EB3686">
        <w:rPr>
          <w:rFonts w:ascii="Times New Roman" w:eastAsia="Times New Roman" w:hAnsi="Times New Roman" w:cs="Times New Roman"/>
          <w:sz w:val="20"/>
          <w:szCs w:val="20"/>
        </w:rPr>
        <w:t xml:space="preserve">    В соответствии с </w:t>
      </w:r>
      <w:hyperlink r:id="rId20" w:history="1">
        <w:r w:rsidRPr="00EB3686">
          <w:rPr>
            <w:rFonts w:ascii="Times New Roman" w:eastAsia="Times New Roman" w:hAnsi="Times New Roman" w:cs="Times New Roman"/>
            <w:sz w:val="20"/>
            <w:szCs w:val="20"/>
          </w:rPr>
          <w:t>пунктом 49</w:t>
        </w:r>
      </w:hyperlink>
      <w:r w:rsidRPr="00EB3686">
        <w:rPr>
          <w:rFonts w:ascii="Times New Roman" w:eastAsia="Times New Roman" w:hAnsi="Times New Roman" w:cs="Times New Roman"/>
          <w:sz w:val="20"/>
          <w:szCs w:val="20"/>
        </w:rPr>
        <w:t xml:space="preserve"> Федеральных правил использования воздушного  пространства     Российской    Федерации,    утвержденных    </w:t>
      </w:r>
      <w:hyperlink r:id="rId21" w:history="1">
        <w:r w:rsidRPr="00EB3686">
          <w:rPr>
            <w:rFonts w:ascii="Times New Roman" w:eastAsia="Times New Roman" w:hAnsi="Times New Roman" w:cs="Times New Roman"/>
            <w:sz w:val="20"/>
            <w:szCs w:val="20"/>
          </w:rPr>
          <w:t>Постановлением</w:t>
        </w:r>
      </w:hyperlink>
      <w:r w:rsidRPr="00EB3686">
        <w:rPr>
          <w:rFonts w:ascii="Times New Roman" w:eastAsia="Times New Roman" w:hAnsi="Times New Roman" w:cs="Times New Roman"/>
          <w:sz w:val="20"/>
          <w:szCs w:val="20"/>
        </w:rPr>
        <w:t xml:space="preserve"> Правительства  Российской  Федерации  от  11.03.2010  № 138 администрация Ибресинского района Чувашской Республики разрешает</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(наименование юридического лица; фамилия, имя, отчество физического лица)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(адрес места нахождения/жительства)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свидетельство о государственной регистрации: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(серия, номер)</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данные документа, удостоверяющего личность:</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(серия, номер)</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использование воздушного пространства над территорией  Ибресинского района Чувашской Республикидля:_______________________________________________________________________________,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(вид деятельности по использованию воздушного пространства)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 воздушном судне: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тип: 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государственный   регистрационный  (опознавательный/учетно-опознавательный)</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знак: 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заводской номер (при наличии):_________________________________________________________.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Сроки использования воздушного пространства над территорией Ибресинского района Чувашской Республики: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Ограничения/примечания: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Срок действия разрешения: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 ______________ 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ab/>
      </w:r>
      <w:r w:rsidRPr="00EB3686">
        <w:rPr>
          <w:rFonts w:ascii="Times New Roman" w:eastAsia="Times New Roman" w:hAnsi="Times New Roman" w:cs="Times New Roman"/>
          <w:sz w:val="20"/>
          <w:szCs w:val="20"/>
        </w:rPr>
        <w:tab/>
      </w:r>
      <w:r w:rsidRPr="00EB3686">
        <w:rPr>
          <w:rFonts w:ascii="Times New Roman" w:eastAsia="Times New Roman" w:hAnsi="Times New Roman" w:cs="Times New Roman"/>
          <w:sz w:val="20"/>
          <w:szCs w:val="20"/>
        </w:rPr>
        <w:tab/>
        <w:t xml:space="preserve"> (должность)       (подпись)       (расшифровка)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Примечания: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1.   Данное   разрешение  оформляется  на  бланке  администрации Ибресинского района чувашской Республики.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 xml:space="preserve">2.   </w:t>
      </w:r>
      <w:proofErr w:type="gramStart"/>
      <w:r w:rsidRPr="00EB3686">
        <w:rPr>
          <w:rFonts w:ascii="Times New Roman" w:eastAsia="Times New Roman" w:hAnsi="Times New Roman" w:cs="Times New Roman"/>
          <w:sz w:val="20"/>
          <w:szCs w:val="20"/>
        </w:rPr>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Ибресинского района Чувашской Республики,  посадки  (взлета) на площадки, расположенные в границах Ибресинского района Чувашской Республики, сведения   о   которых   не  опубликованы  в  документах  аэронавигационной информации.</w:t>
      </w:r>
      <w:proofErr w:type="gramEnd"/>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Приложение №  3 </w:t>
      </w:r>
    </w:p>
    <w:p w:rsidR="00F04241" w:rsidRPr="00EB3686" w:rsidRDefault="00F04241" w:rsidP="00F04241">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(Форма)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bookmarkStart w:id="26" w:name="P545"/>
      <w:bookmarkEnd w:id="26"/>
      <w:r w:rsidRPr="00EB3686">
        <w:rPr>
          <w:rFonts w:ascii="Times New Roman" w:eastAsia="Times New Roman" w:hAnsi="Times New Roman" w:cs="Times New Roman"/>
          <w:b/>
          <w:sz w:val="20"/>
          <w:szCs w:val="20"/>
        </w:rPr>
        <w:t>Уведомление</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 xml:space="preserve">об отказе в выдаче разрешения на выполнение </w:t>
      </w:r>
      <w:proofErr w:type="gramStart"/>
      <w:r w:rsidRPr="00EB3686">
        <w:rPr>
          <w:rFonts w:ascii="Times New Roman" w:eastAsia="Times New Roman" w:hAnsi="Times New Roman" w:cs="Times New Roman"/>
          <w:b/>
          <w:sz w:val="20"/>
          <w:szCs w:val="20"/>
        </w:rPr>
        <w:t>авиационных</w:t>
      </w:r>
      <w:proofErr w:type="gramEnd"/>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работ, парашютных прыжков, демонстрационных полетов</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воздушных судов, полетов беспилотных летательных аппаратов,</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shd w:val="clear" w:color="auto" w:fill="FFFFFF"/>
        </w:rPr>
      </w:pPr>
      <w:r w:rsidRPr="00EB3686">
        <w:rPr>
          <w:rFonts w:ascii="Times New Roman" w:eastAsia="Times New Roman" w:hAnsi="Times New Roman" w:cs="Times New Roman"/>
          <w:b/>
          <w:sz w:val="20"/>
          <w:szCs w:val="20"/>
        </w:rPr>
        <w:t>подъема привязных аэростатов над территорией Ибресинского района Чувашской Республики, посадку (взлет) на площадки, расположенные в границах Ибресинского района Чувашской Республики, сведения о которых не опубликованы в документах аэронавигационной информации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 _________ 20__ г.</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_____________________________________________________________________________________</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(наименование юридического лица; фамилия, имя, отчество физического лица)</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_____________________________________________________________________________________</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(указывается основание отказа в выдаче разрешения)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   __________________   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Cs w:val="20"/>
        </w:rPr>
      </w:pPr>
    </w:p>
    <w:p w:rsidR="00C25DE7" w:rsidRPr="00EB3686" w:rsidRDefault="00C25DE7" w:rsidP="00F04241">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Приложение № 4</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bookmarkStart w:id="27" w:name="P581"/>
      <w:bookmarkEnd w:id="27"/>
      <w:r w:rsidRPr="00EB3686">
        <w:rPr>
          <w:rFonts w:ascii="Times New Roman" w:eastAsia="Times New Roman" w:hAnsi="Times New Roman" w:cs="Times New Roman"/>
          <w:b/>
          <w:sz w:val="20"/>
          <w:szCs w:val="20"/>
        </w:rPr>
        <w:t>БЛОК-СХЕМА</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ПОСЛЕДОВАТЕЛЬНОСТИ ДЕЙСТВИЙ ПО ПРЕДОСТАВЛЕНИЮ</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color w:val="FF0000"/>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color w:val="FF0000"/>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16"/>
          <w:szCs w:val="16"/>
        </w:rPr>
      </w:pPr>
      <w:r w:rsidRPr="00EB3686">
        <w:rPr>
          <w:rFonts w:ascii="Times New Roman" w:eastAsia="Times New Roman" w:hAnsi="Times New Roman" w:cs="Times New Roman"/>
          <w:sz w:val="16"/>
          <w:szCs w:val="16"/>
        </w:rPr>
        <w:t>┌───────────────────────────────────────┬───────────┐</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Специалист Отдела         │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строительства и развития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Общественной инфраструктуры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администрации района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(далее - Отдел</w:t>
      </w:r>
      <w:proofErr w:type="gramStart"/>
      <w:r w:rsidRPr="00EB3686">
        <w:rPr>
          <w:rFonts w:ascii="Times New Roman" w:eastAsia="Times New Roman" w:hAnsi="Times New Roman" w:cs="Times New Roman"/>
          <w:sz w:val="20"/>
          <w:szCs w:val="20"/>
        </w:rPr>
        <w:t>)п</w:t>
      </w:r>
      <w:proofErr w:type="gramEnd"/>
      <w:r w:rsidRPr="00EB3686">
        <w:rPr>
          <w:rFonts w:ascii="Times New Roman" w:eastAsia="Times New Roman" w:hAnsi="Times New Roman" w:cs="Times New Roman"/>
          <w:sz w:val="20"/>
          <w:szCs w:val="20"/>
        </w:rPr>
        <w:t>роверяет          │  Документы  ├&gt;│  Отказ в приеме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документы на соответствие    │   │соответствуют│ │   документов с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требованиям, указанным в пункте │   │ требованиям │ │ указанием причин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w:t>
      </w:r>
      <w:hyperlink w:anchor="P102" w:history="1">
        <w:r w:rsidRPr="00EB3686">
          <w:rPr>
            <w:rFonts w:ascii="Times New Roman" w:eastAsia="Times New Roman" w:hAnsi="Times New Roman" w:cs="Times New Roman"/>
            <w:sz w:val="20"/>
            <w:szCs w:val="20"/>
          </w:rPr>
          <w:t>2.</w:t>
        </w:r>
      </w:hyperlink>
      <w:r w:rsidRPr="00EB3686">
        <w:rPr>
          <w:rFonts w:ascii="Times New Roman" w:eastAsia="Times New Roman" w:hAnsi="Times New Roman" w:cs="Times New Roman"/>
          <w:sz w:val="20"/>
          <w:szCs w:val="20"/>
        </w:rPr>
        <w:t>6 настоящего Регламента</w:t>
      </w:r>
      <w:proofErr w:type="gramStart"/>
      <w:r w:rsidRPr="00EB3686">
        <w:rPr>
          <w:rFonts w:ascii="Times New Roman" w:eastAsia="Times New Roman" w:hAnsi="Times New Roman" w:cs="Times New Roman"/>
          <w:sz w:val="20"/>
          <w:szCs w:val="20"/>
        </w:rPr>
        <w:t>.</w:t>
      </w:r>
      <w:proofErr w:type="gramEnd"/>
      <w:r w:rsidRPr="00EB3686">
        <w:rPr>
          <w:rFonts w:ascii="Times New Roman" w:eastAsia="Times New Roman" w:hAnsi="Times New Roman" w:cs="Times New Roman"/>
          <w:sz w:val="20"/>
          <w:szCs w:val="20"/>
        </w:rPr>
        <w:t xml:space="preserve">    │   ├─────────────┘ │      </w:t>
      </w:r>
      <w:proofErr w:type="gramStart"/>
      <w:r w:rsidRPr="00EB3686">
        <w:rPr>
          <w:rFonts w:ascii="Times New Roman" w:eastAsia="Times New Roman" w:hAnsi="Times New Roman" w:cs="Times New Roman"/>
          <w:sz w:val="20"/>
          <w:szCs w:val="20"/>
        </w:rPr>
        <w:t>о</w:t>
      </w:r>
      <w:proofErr w:type="gramEnd"/>
      <w:r w:rsidRPr="00EB3686">
        <w:rPr>
          <w:rFonts w:ascii="Times New Roman" w:eastAsia="Times New Roman" w:hAnsi="Times New Roman" w:cs="Times New Roman"/>
          <w:sz w:val="20"/>
          <w:szCs w:val="20"/>
        </w:rPr>
        <w:t>тказа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Проверяет наличие оснований </w:t>
      </w:r>
      <w:proofErr w:type="gramStart"/>
      <w:r w:rsidRPr="00EB3686">
        <w:rPr>
          <w:rFonts w:ascii="Times New Roman" w:eastAsia="Times New Roman" w:hAnsi="Times New Roman" w:cs="Times New Roman"/>
          <w:sz w:val="20"/>
          <w:szCs w:val="20"/>
        </w:rPr>
        <w:t>для</w:t>
      </w:r>
      <w:proofErr w:type="gramEnd"/>
      <w:r w:rsidRPr="00EB3686">
        <w:rPr>
          <w:rFonts w:ascii="Times New Roman" w:eastAsia="Times New Roman" w:hAnsi="Times New Roman" w:cs="Times New Roman"/>
          <w:sz w:val="20"/>
          <w:szCs w:val="20"/>
        </w:rPr>
        <w:t xml:space="preserve"> │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отказа в приеме документов,   │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w:t>
      </w:r>
      <w:proofErr w:type="spellStart"/>
      <w:proofErr w:type="gramStart"/>
      <w:r w:rsidRPr="00EB3686">
        <w:rPr>
          <w:rFonts w:ascii="Times New Roman" w:eastAsia="Times New Roman" w:hAnsi="Times New Roman" w:cs="Times New Roman"/>
          <w:sz w:val="20"/>
          <w:szCs w:val="20"/>
        </w:rPr>
        <w:t>предусмотренных</w:t>
      </w:r>
      <w:proofErr w:type="gramEnd"/>
      <w:r w:rsidR="007D3573">
        <w:fldChar w:fldCharType="begin"/>
      </w:r>
      <w:r w:rsidR="00667758">
        <w:instrText>HYPERLINK \l "P148"</w:instrText>
      </w:r>
      <w:r w:rsidR="007D3573">
        <w:fldChar w:fldCharType="separate"/>
      </w:r>
      <w:r w:rsidRPr="00EB3686">
        <w:rPr>
          <w:rFonts w:ascii="Times New Roman" w:eastAsia="Times New Roman" w:hAnsi="Times New Roman" w:cs="Times New Roman"/>
          <w:sz w:val="20"/>
          <w:szCs w:val="20"/>
        </w:rPr>
        <w:t>пунктом</w:t>
      </w:r>
      <w:proofErr w:type="spellEnd"/>
      <w:r w:rsidRPr="00EB3686">
        <w:rPr>
          <w:rFonts w:ascii="Times New Roman" w:eastAsia="Times New Roman" w:hAnsi="Times New Roman" w:cs="Times New Roman"/>
          <w:sz w:val="20"/>
          <w:szCs w:val="20"/>
        </w:rPr>
        <w:t xml:space="preserve"> 2.7</w:t>
      </w:r>
      <w:r w:rsidR="007D3573">
        <w:fldChar w:fldCharType="end"/>
      </w:r>
      <w:r w:rsidRPr="00EB3686">
        <w:rPr>
          <w:rFonts w:ascii="Times New Roman" w:eastAsia="Times New Roman" w:hAnsi="Times New Roman" w:cs="Times New Roman"/>
          <w:sz w:val="20"/>
          <w:szCs w:val="20"/>
        </w:rPr>
        <w:t xml:space="preserve">   │   </w:t>
      </w:r>
      <w:proofErr w:type="spellStart"/>
      <w:r w:rsidRPr="00EB3686">
        <w:rPr>
          <w:rFonts w:ascii="Times New Roman" w:eastAsia="Times New Roman" w:hAnsi="Times New Roman" w:cs="Times New Roman"/>
          <w:sz w:val="20"/>
          <w:szCs w:val="20"/>
        </w:rPr>
        <w:t>│</w:t>
      </w:r>
      <w:proofErr w:type="spellEnd"/>
      <w:r w:rsidRPr="00EB3686">
        <w:rPr>
          <w:rFonts w:ascii="Times New Roman" w:eastAsia="Times New Roman" w:hAnsi="Times New Roman" w:cs="Times New Roman"/>
          <w:sz w:val="20"/>
          <w:szCs w:val="20"/>
        </w:rPr>
        <w:t xml:space="preserve">                        </w:t>
      </w:r>
      <w:proofErr w:type="spellStart"/>
      <w:r w:rsidRPr="00EB3686">
        <w:rPr>
          <w:rFonts w:ascii="Times New Roman" w:eastAsia="Times New Roman" w:hAnsi="Times New Roman" w:cs="Times New Roman"/>
          <w:sz w:val="20"/>
          <w:szCs w:val="20"/>
        </w:rPr>
        <w:t>│</w:t>
      </w:r>
      <w:proofErr w:type="spellEnd"/>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настоящего Регламента      │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Специалист Отдела</w:t>
      </w:r>
      <w:proofErr w:type="gramStart"/>
      <w:r w:rsidRPr="00EB3686">
        <w:rPr>
          <w:rFonts w:ascii="Times New Roman" w:eastAsia="Times New Roman" w:hAnsi="Times New Roman" w:cs="Times New Roman"/>
          <w:sz w:val="20"/>
          <w:szCs w:val="20"/>
        </w:rPr>
        <w:t xml:space="preserve">    │      Д</w:t>
      </w:r>
      <w:proofErr w:type="gramEnd"/>
      <w:r w:rsidRPr="00EB3686">
        <w:rPr>
          <w:rFonts w:ascii="Times New Roman" w:eastAsia="Times New Roman" w:hAnsi="Times New Roman" w:cs="Times New Roman"/>
          <w:sz w:val="20"/>
          <w:szCs w:val="20"/>
        </w:rPr>
        <w:t>а     │               │   Возвращенные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│регистрирует заявление и│&lt;────────────┘               │     заявителю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документы 15 мин.    │                             │     документы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(в день поступления)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 Зарегистрированные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заявление и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документы.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Срок - 1 день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Специалист Отдела  ├───┤  Основание для отказа │     │    Специалист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w:t>
      </w:r>
      <w:proofErr w:type="gramStart"/>
      <w:r w:rsidRPr="00EB3686">
        <w:rPr>
          <w:rFonts w:ascii="Times New Roman" w:eastAsia="Times New Roman" w:hAnsi="Times New Roman" w:cs="Times New Roman"/>
          <w:sz w:val="20"/>
          <w:szCs w:val="20"/>
        </w:rPr>
        <w:t>осуществляет    │   └───────────────────────┴────&gt;│ Отдела готовит</w:t>
      </w:r>
      <w:proofErr w:type="gramEnd"/>
      <w:r w:rsidRPr="00EB3686">
        <w:rPr>
          <w:rFonts w:ascii="Times New Roman" w:eastAsia="Times New Roman" w:hAnsi="Times New Roman" w:cs="Times New Roman"/>
          <w:sz w:val="20"/>
          <w:szCs w:val="20"/>
        </w:rPr>
        <w:t xml:space="preserve">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проверку</w:t>
      </w:r>
      <w:proofErr w:type="gramStart"/>
      <w:r w:rsidRPr="00EB3686">
        <w:rPr>
          <w:rFonts w:ascii="Times New Roman" w:eastAsia="Times New Roman" w:hAnsi="Times New Roman" w:cs="Times New Roman"/>
          <w:sz w:val="20"/>
          <w:szCs w:val="20"/>
        </w:rPr>
        <w:t xml:space="preserve">      │                         И</w:t>
      </w:r>
      <w:proofErr w:type="gramEnd"/>
      <w:r w:rsidRPr="00EB3686">
        <w:rPr>
          <w:rFonts w:ascii="Times New Roman" w:eastAsia="Times New Roman" w:hAnsi="Times New Roman" w:cs="Times New Roman"/>
          <w:sz w:val="20"/>
          <w:szCs w:val="20"/>
        </w:rPr>
        <w:t>меется │  уведомление об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достоверности   │                                 │      отказе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сведений.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Срок - 2 дня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Специалист</w:t>
      </w:r>
      <w:proofErr w:type="gramStart"/>
      <w:r w:rsidRPr="00EB3686">
        <w:rPr>
          <w:rFonts w:ascii="Times New Roman" w:eastAsia="Times New Roman" w:hAnsi="Times New Roman" w:cs="Times New Roman"/>
          <w:sz w:val="20"/>
          <w:szCs w:val="20"/>
        </w:rPr>
        <w:t xml:space="preserve">    │ Н</w:t>
      </w:r>
      <w:proofErr w:type="gramEnd"/>
      <w:r w:rsidRPr="00EB3686">
        <w:rPr>
          <w:rFonts w:ascii="Times New Roman" w:eastAsia="Times New Roman" w:hAnsi="Times New Roman" w:cs="Times New Roman"/>
          <w:sz w:val="20"/>
          <w:szCs w:val="20"/>
        </w:rPr>
        <w:t>е согласовано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Отдела готовит   │&lt;──────────────┬──┐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разрешение.    │               │  │                     │   Согласование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Срок - 1 день  │               │  │                     │     документа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Не имеется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Отсутствует &lt;───────────────────┘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                                                     │   Уведомление </w:t>
      </w:r>
      <w:proofErr w:type="gramStart"/>
      <w:r w:rsidRPr="00EB3686">
        <w:rPr>
          <w:rFonts w:ascii="Times New Roman" w:eastAsia="Times New Roman" w:hAnsi="Times New Roman" w:cs="Times New Roman"/>
          <w:sz w:val="20"/>
          <w:szCs w:val="20"/>
        </w:rPr>
        <w:t>об</w:t>
      </w:r>
      <w:proofErr w:type="gramEnd"/>
      <w:r w:rsidRPr="00EB3686">
        <w:rPr>
          <w:rFonts w:ascii="Times New Roman" w:eastAsia="Times New Roman" w:hAnsi="Times New Roman" w:cs="Times New Roman"/>
          <w:sz w:val="20"/>
          <w:szCs w:val="20"/>
        </w:rPr>
        <w:t xml:space="preserve">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┌────────────────┬───────&gt;│       </w:t>
      </w:r>
      <w:proofErr w:type="gramStart"/>
      <w:r w:rsidRPr="00EB3686">
        <w:rPr>
          <w:rFonts w:ascii="Times New Roman" w:eastAsia="Times New Roman" w:hAnsi="Times New Roman" w:cs="Times New Roman"/>
          <w:sz w:val="20"/>
          <w:szCs w:val="20"/>
        </w:rPr>
        <w:t>отказе</w:t>
      </w:r>
      <w:proofErr w:type="gramEnd"/>
      <w:r w:rsidRPr="00EB3686">
        <w:rPr>
          <w:rFonts w:ascii="Times New Roman" w:eastAsia="Times New Roman" w:hAnsi="Times New Roman" w:cs="Times New Roman"/>
          <w:sz w:val="20"/>
          <w:szCs w:val="20"/>
        </w:rPr>
        <w:t xml:space="preserve">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Согласование</w:t>
      </w:r>
      <w:proofErr w:type="gramStart"/>
      <w:r w:rsidRPr="00EB3686">
        <w:rPr>
          <w:rFonts w:ascii="Times New Roman" w:eastAsia="Times New Roman" w:hAnsi="Times New Roman" w:cs="Times New Roman"/>
          <w:sz w:val="20"/>
          <w:szCs w:val="20"/>
        </w:rPr>
        <w:t xml:space="preserve"> │     Н</w:t>
      </w:r>
      <w:proofErr w:type="gramEnd"/>
      <w:r w:rsidRPr="00EB3686">
        <w:rPr>
          <w:rFonts w:ascii="Times New Roman" w:eastAsia="Times New Roman" w:hAnsi="Times New Roman" w:cs="Times New Roman"/>
          <w:sz w:val="20"/>
          <w:szCs w:val="20"/>
        </w:rPr>
        <w:t>ет       │   Специалист   │        │      (5 дней)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документа   ├──────────────&gt;│Отдела готовит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 уведомление </w:t>
      </w:r>
      <w:proofErr w:type="gramStart"/>
      <w:r w:rsidRPr="00EB3686">
        <w:rPr>
          <w:rFonts w:ascii="Times New Roman" w:eastAsia="Times New Roman" w:hAnsi="Times New Roman" w:cs="Times New Roman"/>
          <w:sz w:val="20"/>
          <w:szCs w:val="20"/>
        </w:rPr>
        <w:t>об</w:t>
      </w:r>
      <w:proofErr w:type="gramEnd"/>
      <w:r w:rsidRPr="00EB3686">
        <w:rPr>
          <w:rFonts w:ascii="Times New Roman" w:eastAsia="Times New Roman" w:hAnsi="Times New Roman" w:cs="Times New Roman"/>
          <w:sz w:val="20"/>
          <w:szCs w:val="20"/>
        </w:rPr>
        <w:t xml:space="preserve">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     </w:t>
      </w:r>
      <w:proofErr w:type="gramStart"/>
      <w:r w:rsidRPr="00EB3686">
        <w:rPr>
          <w:rFonts w:ascii="Times New Roman" w:eastAsia="Times New Roman" w:hAnsi="Times New Roman" w:cs="Times New Roman"/>
          <w:sz w:val="20"/>
          <w:szCs w:val="20"/>
        </w:rPr>
        <w:t>отказе</w:t>
      </w:r>
      <w:proofErr w:type="gramEnd"/>
      <w:r w:rsidRPr="00EB3686">
        <w:rPr>
          <w:rFonts w:ascii="Times New Roman" w:eastAsia="Times New Roman" w:hAnsi="Times New Roman" w:cs="Times New Roman"/>
          <w:sz w:val="20"/>
          <w:szCs w:val="20"/>
        </w:rPr>
        <w:t xml:space="preserve">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Да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Разрешение </w:t>
      </w:r>
      <w:proofErr w:type="gramStart"/>
      <w:r w:rsidRPr="00EB3686">
        <w:rPr>
          <w:rFonts w:ascii="Times New Roman" w:eastAsia="Times New Roman" w:hAnsi="Times New Roman" w:cs="Times New Roman"/>
          <w:sz w:val="20"/>
          <w:szCs w:val="20"/>
        </w:rPr>
        <w:t>на</w:t>
      </w:r>
      <w:proofErr w:type="gramEnd"/>
      <w:r w:rsidRPr="00EB3686">
        <w:rPr>
          <w:rFonts w:ascii="Times New Roman" w:eastAsia="Times New Roman" w:hAnsi="Times New Roman" w:cs="Times New Roman"/>
          <w:sz w:val="20"/>
          <w:szCs w:val="20"/>
        </w:rPr>
        <w:t xml:space="preserve">├─&gt;│   </w:t>
      </w:r>
      <w:proofErr w:type="gramStart"/>
      <w:r w:rsidRPr="00EB3686">
        <w:rPr>
          <w:rFonts w:ascii="Times New Roman" w:eastAsia="Times New Roman" w:hAnsi="Times New Roman" w:cs="Times New Roman"/>
          <w:sz w:val="20"/>
          <w:szCs w:val="20"/>
        </w:rPr>
        <w:t>Руководитель</w:t>
      </w:r>
      <w:proofErr w:type="gramEnd"/>
      <w:r w:rsidRPr="00EB3686">
        <w:rPr>
          <w:rFonts w:ascii="Times New Roman" w:eastAsia="Times New Roman" w:hAnsi="Times New Roman" w:cs="Times New Roman"/>
          <w:sz w:val="20"/>
          <w:szCs w:val="20"/>
        </w:rPr>
        <w:t xml:space="preserve"> подписывает├─&gt;│Подписанное разрешение│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│заявленный вид│  │ разрешение или уведомление│  │  или уведомление </w:t>
      </w:r>
      <w:proofErr w:type="gramStart"/>
      <w:r w:rsidRPr="00EB3686">
        <w:rPr>
          <w:rFonts w:ascii="Times New Roman" w:eastAsia="Times New Roman" w:hAnsi="Times New Roman" w:cs="Times New Roman"/>
          <w:sz w:val="20"/>
          <w:szCs w:val="20"/>
        </w:rPr>
        <w:t>об</w:t>
      </w:r>
      <w:proofErr w:type="gramEnd"/>
      <w:r w:rsidRPr="00EB3686">
        <w:rPr>
          <w:rFonts w:ascii="Times New Roman" w:eastAsia="Times New Roman" w:hAnsi="Times New Roman" w:cs="Times New Roman"/>
          <w:sz w:val="20"/>
          <w:szCs w:val="20"/>
        </w:rPr>
        <w:t xml:space="preserve">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деятельности │  │         об отказе</w:t>
      </w:r>
      <w:proofErr w:type="gramStart"/>
      <w:r w:rsidRPr="00EB3686">
        <w:rPr>
          <w:rFonts w:ascii="Times New Roman" w:eastAsia="Times New Roman" w:hAnsi="Times New Roman" w:cs="Times New Roman"/>
          <w:sz w:val="20"/>
          <w:szCs w:val="20"/>
        </w:rPr>
        <w:t>.</w:t>
      </w:r>
      <w:proofErr w:type="gramEnd"/>
      <w:r w:rsidRPr="00EB3686">
        <w:rPr>
          <w:rFonts w:ascii="Times New Roman" w:eastAsia="Times New Roman" w:hAnsi="Times New Roman" w:cs="Times New Roman"/>
          <w:sz w:val="20"/>
          <w:szCs w:val="20"/>
        </w:rPr>
        <w:t xml:space="preserve">        │  │        </w:t>
      </w:r>
      <w:proofErr w:type="gramStart"/>
      <w:r w:rsidRPr="00EB3686">
        <w:rPr>
          <w:rFonts w:ascii="Times New Roman" w:eastAsia="Times New Roman" w:hAnsi="Times New Roman" w:cs="Times New Roman"/>
          <w:sz w:val="20"/>
          <w:szCs w:val="20"/>
        </w:rPr>
        <w:t>о</w:t>
      </w:r>
      <w:proofErr w:type="gramEnd"/>
      <w:r w:rsidRPr="00EB3686">
        <w:rPr>
          <w:rFonts w:ascii="Times New Roman" w:eastAsia="Times New Roman" w:hAnsi="Times New Roman" w:cs="Times New Roman"/>
          <w:sz w:val="20"/>
          <w:szCs w:val="20"/>
        </w:rPr>
        <w:t>тказе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        Срок - 1 день      │  │       (1 день)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Специалист  ├──&gt;│Выданное разрешение│</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Отдела     │   │ или уведомление </w:t>
      </w:r>
      <w:proofErr w:type="gramStart"/>
      <w:r w:rsidRPr="00EB3686">
        <w:rPr>
          <w:rFonts w:ascii="Times New Roman" w:eastAsia="Times New Roman" w:hAnsi="Times New Roman" w:cs="Times New Roman"/>
          <w:sz w:val="20"/>
          <w:szCs w:val="20"/>
        </w:rPr>
        <w:t>об</w:t>
      </w:r>
      <w:proofErr w:type="gramEnd"/>
      <w:r w:rsidRPr="00EB3686">
        <w:rPr>
          <w:rFonts w:ascii="Times New Roman" w:eastAsia="Times New Roman" w:hAnsi="Times New Roman" w:cs="Times New Roman"/>
          <w:sz w:val="20"/>
          <w:szCs w:val="20"/>
        </w:rPr>
        <w:t>│</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извещает   │   │      </w:t>
      </w:r>
      <w:proofErr w:type="gramStart"/>
      <w:r w:rsidRPr="00EB3686">
        <w:rPr>
          <w:rFonts w:ascii="Times New Roman" w:eastAsia="Times New Roman" w:hAnsi="Times New Roman" w:cs="Times New Roman"/>
          <w:sz w:val="20"/>
          <w:szCs w:val="20"/>
        </w:rPr>
        <w:t>отказе</w:t>
      </w:r>
      <w:proofErr w:type="gramEnd"/>
      <w:r w:rsidRPr="00EB3686">
        <w:rPr>
          <w:rFonts w:ascii="Times New Roman" w:eastAsia="Times New Roman" w:hAnsi="Times New Roman" w:cs="Times New Roman"/>
          <w:sz w:val="20"/>
          <w:szCs w:val="20"/>
        </w:rPr>
        <w:t>.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заявителя и │   │   Срок - 1 день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вносит запись│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 журнал учета│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выданных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разрешений.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Срок - 1 день│</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Приложение № 5</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(Форма)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C25DE7">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Главе Ибресинского района</w:t>
      </w:r>
    </w:p>
    <w:p w:rsidR="00F04241" w:rsidRPr="00EB3686" w:rsidRDefault="00F04241" w:rsidP="00C25DE7">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Чувашской Республики</w:t>
      </w:r>
    </w:p>
    <w:p w:rsidR="00F04241" w:rsidRPr="00EB3686" w:rsidRDefault="00F04241" w:rsidP="00C25DE7">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___________________________________</w:t>
      </w:r>
    </w:p>
    <w:p w:rsidR="00F04241" w:rsidRPr="00EB3686" w:rsidRDefault="00F04241" w:rsidP="00C25DE7">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от ________________________________</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bookmarkStart w:id="28" w:name="P683"/>
      <w:bookmarkEnd w:id="28"/>
      <w:r w:rsidRPr="00EB3686">
        <w:rPr>
          <w:rFonts w:ascii="Times New Roman" w:eastAsia="Times New Roman" w:hAnsi="Times New Roman" w:cs="Times New Roman"/>
          <w:b/>
          <w:sz w:val="20"/>
          <w:szCs w:val="20"/>
        </w:rPr>
        <w:lastRenderedPageBreak/>
        <w:t>Заявление</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об исправлении технической ошибки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Сообщаю об ошибке, допущенной при оказании муниципальной услуги: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Записано: 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Правильные сведения:</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Прошу исправить допущенную техническую ошибку.</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Прилагаю следующие документы:</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____________________________________________________________________________________.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Телефон: 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EB3686">
        <w:rPr>
          <w:rFonts w:ascii="Times New Roman" w:eastAsia="Times New Roman" w:hAnsi="Times New Roman" w:cs="Times New Roman"/>
          <w:sz w:val="20"/>
          <w:szCs w:val="20"/>
        </w:rPr>
        <w:t>E-mail</w:t>
      </w:r>
      <w:proofErr w:type="spellEnd"/>
      <w:r w:rsidRPr="00EB3686">
        <w:rPr>
          <w:rFonts w:ascii="Times New Roman" w:eastAsia="Times New Roman" w:hAnsi="Times New Roman" w:cs="Times New Roman"/>
          <w:sz w:val="20"/>
          <w:szCs w:val="20"/>
        </w:rPr>
        <w:t>: 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______________                  ______________________/____________________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(дата)                             (Ф.И.О.)              (подпись)</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Служебные отметки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Запрос поступил:</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Дата:</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EB3686">
        <w:rPr>
          <w:rFonts w:ascii="Times New Roman" w:eastAsia="Times New Roman" w:hAnsi="Times New Roman" w:cs="Times New Roman"/>
          <w:sz w:val="20"/>
          <w:szCs w:val="20"/>
        </w:rPr>
        <w:t>Вх</w:t>
      </w:r>
      <w:proofErr w:type="spellEnd"/>
      <w:r w:rsidRPr="00EB3686">
        <w:rPr>
          <w:rFonts w:ascii="Times New Roman" w:eastAsia="Times New Roman" w:hAnsi="Times New Roman" w:cs="Times New Roman"/>
          <w:sz w:val="20"/>
          <w:szCs w:val="20"/>
        </w:rPr>
        <w:t>. №:</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Ф.И.О. и подпись лица, принявшего запрос.</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Ибресинского района Чувашской Республики, посадку (взлет) на площадки, расположенные в границах Ибресинского района Чувашской Республики, сведения о которых не опубликованы в документах аэронавигационной информации.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Приложение № 6</w:t>
      </w:r>
    </w:p>
    <w:p w:rsidR="00F04241" w:rsidRPr="00EB3686" w:rsidRDefault="00F04241" w:rsidP="00F04241">
      <w:pPr>
        <w:widowControl w:val="0"/>
        <w:autoSpaceDE w:val="0"/>
        <w:autoSpaceDN w:val="0"/>
        <w:spacing w:after="0" w:line="240" w:lineRule="auto"/>
        <w:jc w:val="right"/>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(Форма)</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bookmarkStart w:id="29" w:name="P736"/>
      <w:bookmarkEnd w:id="29"/>
      <w:r w:rsidRPr="00EB3686">
        <w:rPr>
          <w:rFonts w:ascii="Times New Roman" w:eastAsia="Times New Roman" w:hAnsi="Times New Roman" w:cs="Times New Roman"/>
          <w:b/>
          <w:sz w:val="20"/>
          <w:szCs w:val="20"/>
        </w:rPr>
        <w:t>Журнал № _________</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учета выданных разрешений на выполнение авиационных работ, парашютных прыжков,</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демонстрационных полетов воздушных судов, полетов беспилотных летательных аппаратов, подъема</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привязных аэростатов над территорией Ибресинского района Чувашской Республики,</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r w:rsidRPr="00EB3686">
        <w:rPr>
          <w:rFonts w:ascii="Times New Roman" w:eastAsia="Times New Roman" w:hAnsi="Times New Roman" w:cs="Times New Roman"/>
          <w:b/>
          <w:sz w:val="20"/>
          <w:szCs w:val="20"/>
        </w:rPr>
        <w:t>посадку (взлет) на площадки, расположенные в границах Ибресинского района Чувашской Республики,</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b/>
          <w:sz w:val="20"/>
          <w:szCs w:val="20"/>
        </w:rPr>
      </w:pPr>
      <w:proofErr w:type="gramStart"/>
      <w:r w:rsidRPr="00EB3686">
        <w:rPr>
          <w:rFonts w:ascii="Times New Roman" w:eastAsia="Times New Roman" w:hAnsi="Times New Roman" w:cs="Times New Roman"/>
          <w:b/>
          <w:sz w:val="20"/>
          <w:szCs w:val="20"/>
        </w:rPr>
        <w:t>сведения</w:t>
      </w:r>
      <w:proofErr w:type="gramEnd"/>
      <w:r w:rsidRPr="00EB3686">
        <w:rPr>
          <w:rFonts w:ascii="Times New Roman" w:eastAsia="Times New Roman" w:hAnsi="Times New Roman" w:cs="Times New Roman"/>
          <w:b/>
          <w:sz w:val="20"/>
          <w:szCs w:val="20"/>
        </w:rPr>
        <w:t xml:space="preserve"> о которых не опубликованы в документах аэронавигационной информации</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 w:val="20"/>
          <w:szCs w:val="20"/>
        </w:rPr>
      </w:pPr>
    </w:p>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Хранить _______ года.</w:t>
      </w:r>
    </w:p>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Начат: _____________.</w:t>
      </w:r>
    </w:p>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Окончен: ___________.</w:t>
      </w:r>
    </w:p>
    <w:p w:rsidR="00F04241" w:rsidRPr="00EB3686" w:rsidRDefault="00F04241" w:rsidP="00F04241">
      <w:pPr>
        <w:widowControl w:val="0"/>
        <w:autoSpaceDE w:val="0"/>
        <w:autoSpaceDN w:val="0"/>
        <w:spacing w:after="0" w:line="240" w:lineRule="auto"/>
        <w:jc w:val="both"/>
        <w:rPr>
          <w:rFonts w:ascii="Times New Roman" w:eastAsia="Times New Roman" w:hAnsi="Times New Roman" w:cs="Times New Roman"/>
          <w:szCs w:val="20"/>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2400"/>
        <w:gridCol w:w="1275"/>
        <w:gridCol w:w="1418"/>
        <w:gridCol w:w="1946"/>
        <w:gridCol w:w="1559"/>
        <w:gridCol w:w="1192"/>
      </w:tblGrid>
      <w:tr w:rsidR="00F04241" w:rsidRPr="00EB3686" w:rsidTr="00162D4C">
        <w:trPr>
          <w:jc w:val="center"/>
        </w:trPr>
        <w:tc>
          <w:tcPr>
            <w:tcW w:w="542"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п/п</w:t>
            </w:r>
          </w:p>
        </w:tc>
        <w:tc>
          <w:tcPr>
            <w:tcW w:w="2400"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дата разрешения </w:t>
            </w:r>
          </w:p>
        </w:tc>
        <w:tc>
          <w:tcPr>
            <w:tcW w:w="1275"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Наименование заявителя</w:t>
            </w:r>
          </w:p>
        </w:tc>
        <w:tc>
          <w:tcPr>
            <w:tcW w:w="1418"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Срок действия разрешения</w:t>
            </w:r>
          </w:p>
        </w:tc>
        <w:tc>
          <w:tcPr>
            <w:tcW w:w="1946"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Вид деятельности по использованию воздушного пространства над территорией Приволжского муниципального района</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59"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192" w:type="dxa"/>
          </w:tcPr>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Разрешение на руки получил</w:t>
            </w:r>
          </w:p>
          <w:p w:rsidR="00F04241" w:rsidRPr="00EB3686" w:rsidRDefault="00F04241" w:rsidP="00F04241">
            <w:pPr>
              <w:widowControl w:val="0"/>
              <w:autoSpaceDE w:val="0"/>
              <w:autoSpaceDN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(подпись, Ф.И.О., дата)</w:t>
            </w:r>
          </w:p>
        </w:tc>
      </w:tr>
      <w:tr w:rsidR="00F04241" w:rsidRPr="00EB3686" w:rsidTr="00162D4C">
        <w:trPr>
          <w:jc w:val="center"/>
        </w:trPr>
        <w:tc>
          <w:tcPr>
            <w:tcW w:w="542"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p>
        </w:tc>
        <w:tc>
          <w:tcPr>
            <w:tcW w:w="2400"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p>
        </w:tc>
        <w:tc>
          <w:tcPr>
            <w:tcW w:w="1275"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p>
        </w:tc>
        <w:tc>
          <w:tcPr>
            <w:tcW w:w="1418"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p>
        </w:tc>
        <w:tc>
          <w:tcPr>
            <w:tcW w:w="1946"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p>
        </w:tc>
        <w:tc>
          <w:tcPr>
            <w:tcW w:w="1559"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p>
        </w:tc>
        <w:tc>
          <w:tcPr>
            <w:tcW w:w="1192" w:type="dxa"/>
          </w:tcPr>
          <w:p w:rsidR="00F04241" w:rsidRPr="00EB3686" w:rsidRDefault="00F04241" w:rsidP="00F04241">
            <w:pPr>
              <w:widowControl w:val="0"/>
              <w:autoSpaceDE w:val="0"/>
              <w:autoSpaceDN w:val="0"/>
              <w:spacing w:after="0" w:line="240" w:lineRule="auto"/>
              <w:rPr>
                <w:rFonts w:ascii="Times New Roman" w:eastAsia="Times New Roman" w:hAnsi="Times New Roman" w:cs="Times New Roman"/>
                <w:sz w:val="20"/>
                <w:szCs w:val="20"/>
              </w:rPr>
            </w:pPr>
          </w:p>
        </w:tc>
      </w:tr>
    </w:tbl>
    <w:p w:rsidR="00F04241" w:rsidRPr="00EB3686" w:rsidRDefault="00162D4C" w:rsidP="00162D4C">
      <w:pPr>
        <w:tabs>
          <w:tab w:val="left" w:pos="1185"/>
        </w:tabs>
        <w:spacing w:after="0" w:line="240" w:lineRule="auto"/>
        <w:rPr>
          <w:rFonts w:ascii="Times New Roman" w:eastAsia="Times New Roman" w:hAnsi="Times New Roman" w:cs="Times New Roman"/>
          <w:sz w:val="20"/>
          <w:szCs w:val="20"/>
        </w:rPr>
      </w:pPr>
      <w:r w:rsidRPr="00EB3686">
        <w:rPr>
          <w:rFonts w:ascii="Times New Roman" w:eastAsia="Calibri" w:hAnsi="Times New Roman" w:cs="Times New Roman"/>
          <w:lang w:eastAsia="en-US"/>
        </w:rPr>
        <w:tab/>
      </w:r>
    </w:p>
    <w:p w:rsidR="00F04241" w:rsidRPr="00EB3686" w:rsidRDefault="00F04241" w:rsidP="00F04241">
      <w:pPr>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jc w:val="center"/>
        <w:tblLook w:val="0000"/>
      </w:tblPr>
      <w:tblGrid>
        <w:gridCol w:w="4195"/>
        <w:gridCol w:w="2009"/>
        <w:gridCol w:w="4202"/>
      </w:tblGrid>
      <w:tr w:rsidR="00814D03" w:rsidRPr="00EB3686" w:rsidTr="00162D4C">
        <w:trPr>
          <w:cantSplit/>
          <w:trHeight w:val="435"/>
          <w:jc w:val="center"/>
        </w:trPr>
        <w:tc>
          <w:tcPr>
            <w:tcW w:w="4195" w:type="dxa"/>
          </w:tcPr>
          <w:p w:rsidR="00814D03" w:rsidRPr="00EB3686" w:rsidRDefault="00814D03" w:rsidP="00814D03">
            <w:pPr>
              <w:widowControl w:val="0"/>
              <w:tabs>
                <w:tab w:val="left" w:pos="4285"/>
              </w:tabs>
              <w:autoSpaceDE w:val="0"/>
              <w:autoSpaceDN w:val="0"/>
              <w:adjustRightInd w:val="0"/>
              <w:spacing w:after="0" w:line="192" w:lineRule="auto"/>
              <w:jc w:val="center"/>
              <w:rPr>
                <w:rFonts w:ascii="Times New Roman" w:hAnsi="Times New Roman" w:cs="Times New Roman"/>
                <w:b/>
                <w:bCs/>
                <w:noProof/>
                <w:color w:val="000000"/>
                <w:sz w:val="26"/>
                <w:szCs w:val="26"/>
              </w:rPr>
            </w:pPr>
            <w:r w:rsidRPr="00EB3686">
              <w:rPr>
                <w:rFonts w:ascii="Times New Roman" w:hAnsi="Times New Roman" w:cs="Times New Roman"/>
                <w:b/>
                <w:bCs/>
                <w:noProof/>
                <w:color w:val="000000"/>
                <w:sz w:val="26"/>
                <w:szCs w:val="26"/>
              </w:rPr>
              <w:t>ЧĂВАШ РЕСПУБЛИКИ</w:t>
            </w:r>
          </w:p>
          <w:p w:rsidR="00814D03" w:rsidRPr="00EB3686" w:rsidRDefault="00814D03" w:rsidP="00814D03">
            <w:pPr>
              <w:widowControl w:val="0"/>
              <w:tabs>
                <w:tab w:val="left" w:pos="4285"/>
              </w:tabs>
              <w:autoSpaceDE w:val="0"/>
              <w:autoSpaceDN w:val="0"/>
              <w:adjustRightInd w:val="0"/>
              <w:spacing w:after="0" w:line="192" w:lineRule="auto"/>
              <w:jc w:val="center"/>
              <w:rPr>
                <w:rFonts w:ascii="Times New Roman" w:hAnsi="Times New Roman" w:cs="Times New Roman"/>
                <w:sz w:val="26"/>
                <w:szCs w:val="26"/>
              </w:rPr>
            </w:pPr>
          </w:p>
        </w:tc>
        <w:tc>
          <w:tcPr>
            <w:tcW w:w="2009" w:type="dxa"/>
            <w:vMerge w:val="restart"/>
          </w:tcPr>
          <w:p w:rsidR="00814D03" w:rsidRPr="00EB3686" w:rsidRDefault="00814D03" w:rsidP="00814D03">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EB3686">
              <w:rPr>
                <w:rFonts w:ascii="Times New Roman" w:hAnsi="Times New Roman" w:cs="Times New Roman"/>
                <w:noProof/>
                <w:sz w:val="26"/>
                <w:szCs w:val="26"/>
              </w:rPr>
              <w:drawing>
                <wp:anchor distT="0" distB="0" distL="114300" distR="114300" simplePos="0" relativeHeight="251662336" behindDoc="0" locked="0" layoutInCell="1" allowOverlap="1">
                  <wp:simplePos x="0" y="0"/>
                  <wp:positionH relativeFrom="column">
                    <wp:posOffset>231140</wp:posOffset>
                  </wp:positionH>
                  <wp:positionV relativeFrom="paragraph">
                    <wp:posOffset>0</wp:posOffset>
                  </wp:positionV>
                  <wp:extent cx="720090" cy="720090"/>
                  <wp:effectExtent l="0" t="0" r="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814D03" w:rsidRPr="00EB3686" w:rsidRDefault="00814D03" w:rsidP="00162D4C">
            <w:pPr>
              <w:widowControl w:val="0"/>
              <w:autoSpaceDE w:val="0"/>
              <w:autoSpaceDN w:val="0"/>
              <w:adjustRightInd w:val="0"/>
              <w:spacing w:after="0" w:line="192" w:lineRule="auto"/>
              <w:jc w:val="center"/>
              <w:rPr>
                <w:rFonts w:ascii="Times New Roman" w:hAnsi="Times New Roman" w:cs="Times New Roman"/>
                <w:b/>
                <w:bCs/>
                <w:noProof/>
                <w:sz w:val="26"/>
                <w:szCs w:val="26"/>
              </w:rPr>
            </w:pPr>
            <w:r w:rsidRPr="00EB3686">
              <w:rPr>
                <w:rFonts w:ascii="Times New Roman" w:hAnsi="Times New Roman" w:cs="Times New Roman"/>
                <w:b/>
                <w:bCs/>
                <w:noProof/>
                <w:sz w:val="26"/>
                <w:szCs w:val="26"/>
              </w:rPr>
              <w:t>ЧУВАШСКАЯ РЕСПУБЛИКА</w:t>
            </w:r>
          </w:p>
          <w:p w:rsidR="00814D03" w:rsidRPr="00EB3686" w:rsidRDefault="00814D03" w:rsidP="00814D03">
            <w:pPr>
              <w:widowControl w:val="0"/>
              <w:autoSpaceDE w:val="0"/>
              <w:autoSpaceDN w:val="0"/>
              <w:adjustRightInd w:val="0"/>
              <w:spacing w:after="0" w:line="192" w:lineRule="auto"/>
              <w:jc w:val="center"/>
              <w:rPr>
                <w:rFonts w:ascii="Times New Roman" w:hAnsi="Times New Roman" w:cs="Times New Roman"/>
                <w:sz w:val="26"/>
                <w:szCs w:val="26"/>
              </w:rPr>
            </w:pPr>
          </w:p>
        </w:tc>
      </w:tr>
      <w:tr w:rsidR="00814D03" w:rsidRPr="00EB3686" w:rsidTr="00162D4C">
        <w:trPr>
          <w:cantSplit/>
          <w:trHeight w:val="2155"/>
          <w:jc w:val="center"/>
        </w:trPr>
        <w:tc>
          <w:tcPr>
            <w:tcW w:w="4195" w:type="dxa"/>
          </w:tcPr>
          <w:p w:rsidR="00814D03" w:rsidRPr="00EB3686" w:rsidRDefault="00814D03" w:rsidP="00814D03">
            <w:pPr>
              <w:widowControl w:val="0"/>
              <w:tabs>
                <w:tab w:val="left" w:pos="4285"/>
              </w:tabs>
              <w:autoSpaceDE w:val="0"/>
              <w:autoSpaceDN w:val="0"/>
              <w:adjustRightInd w:val="0"/>
              <w:spacing w:before="80" w:after="0" w:line="192" w:lineRule="auto"/>
              <w:jc w:val="center"/>
              <w:rPr>
                <w:rFonts w:ascii="Times New Roman" w:hAnsi="Times New Roman" w:cs="Times New Roman"/>
                <w:b/>
                <w:bCs/>
                <w:noProof/>
                <w:sz w:val="26"/>
                <w:szCs w:val="26"/>
              </w:rPr>
            </w:pPr>
            <w:r w:rsidRPr="00EB3686">
              <w:rPr>
                <w:rFonts w:ascii="Times New Roman" w:hAnsi="Times New Roman" w:cs="Times New Roman"/>
                <w:b/>
                <w:bCs/>
                <w:noProof/>
                <w:sz w:val="26"/>
                <w:szCs w:val="26"/>
              </w:rPr>
              <w:t>ЙĚПРЕÇ РАЙОНĚН АДМИНИСТРАЦИЙĚ</w:t>
            </w:r>
          </w:p>
          <w:p w:rsidR="00814D03" w:rsidRPr="00EB3686" w:rsidRDefault="00814D03" w:rsidP="00814D03">
            <w:pPr>
              <w:widowControl w:val="0"/>
              <w:autoSpaceDE w:val="0"/>
              <w:autoSpaceDN w:val="0"/>
              <w:adjustRightInd w:val="0"/>
              <w:spacing w:after="0" w:line="192" w:lineRule="auto"/>
              <w:ind w:firstLine="720"/>
              <w:jc w:val="both"/>
              <w:rPr>
                <w:rFonts w:ascii="Times New Roman" w:hAnsi="Times New Roman" w:cs="Times New Roman"/>
                <w:sz w:val="26"/>
                <w:szCs w:val="26"/>
              </w:rPr>
            </w:pPr>
          </w:p>
          <w:p w:rsidR="00814D03" w:rsidRPr="00EB3686" w:rsidRDefault="00814D03" w:rsidP="00814D03">
            <w:pPr>
              <w:widowControl w:val="0"/>
              <w:tabs>
                <w:tab w:val="left" w:pos="4285"/>
              </w:tabs>
              <w:autoSpaceDE w:val="0"/>
              <w:autoSpaceDN w:val="0"/>
              <w:adjustRightInd w:val="0"/>
              <w:spacing w:after="0" w:line="360" w:lineRule="auto"/>
              <w:jc w:val="center"/>
              <w:rPr>
                <w:rFonts w:ascii="Times New Roman" w:hAnsi="Times New Roman" w:cs="Times New Roman"/>
                <w:sz w:val="26"/>
                <w:szCs w:val="26"/>
              </w:rPr>
            </w:pPr>
            <w:r w:rsidRPr="00EB3686">
              <w:rPr>
                <w:rFonts w:ascii="Times New Roman" w:hAnsi="Times New Roman" w:cs="Times New Roman"/>
                <w:b/>
                <w:bCs/>
                <w:noProof/>
                <w:color w:val="000000"/>
                <w:sz w:val="26"/>
                <w:szCs w:val="26"/>
              </w:rPr>
              <w:t>ЙЫШĂНУ</w:t>
            </w:r>
          </w:p>
          <w:p w:rsidR="00814D03" w:rsidRPr="00EB3686" w:rsidRDefault="00814D03" w:rsidP="00814D03">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EB3686">
              <w:rPr>
                <w:rFonts w:ascii="Times New Roman" w:hAnsi="Times New Roman" w:cs="Times New Roman"/>
                <w:noProof/>
                <w:color w:val="000000"/>
                <w:sz w:val="26"/>
                <w:szCs w:val="26"/>
              </w:rPr>
              <w:t>17.06.2019358 №</w:t>
            </w:r>
          </w:p>
          <w:p w:rsidR="00814D03" w:rsidRPr="00EB3686" w:rsidRDefault="00814D03" w:rsidP="00814D03">
            <w:pPr>
              <w:widowControl w:val="0"/>
              <w:autoSpaceDE w:val="0"/>
              <w:autoSpaceDN w:val="0"/>
              <w:adjustRightInd w:val="0"/>
              <w:spacing w:after="0" w:line="240" w:lineRule="auto"/>
              <w:ind w:firstLine="720"/>
              <w:jc w:val="center"/>
              <w:rPr>
                <w:rFonts w:ascii="Times New Roman" w:hAnsi="Times New Roman" w:cs="Times New Roman"/>
                <w:noProof/>
                <w:color w:val="000000"/>
                <w:sz w:val="26"/>
                <w:szCs w:val="26"/>
              </w:rPr>
            </w:pPr>
            <w:r w:rsidRPr="00EB3686">
              <w:rPr>
                <w:rFonts w:ascii="Times New Roman" w:hAnsi="Times New Roman" w:cs="Times New Roman"/>
                <w:noProof/>
                <w:color w:val="000000"/>
                <w:sz w:val="26"/>
                <w:szCs w:val="26"/>
              </w:rPr>
              <w:t>Йěпреç поселокě</w:t>
            </w:r>
          </w:p>
        </w:tc>
        <w:tc>
          <w:tcPr>
            <w:tcW w:w="2009" w:type="dxa"/>
            <w:vMerge/>
          </w:tcPr>
          <w:p w:rsidR="00814D03" w:rsidRPr="00EB3686" w:rsidRDefault="00814D03" w:rsidP="00814D03">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4202" w:type="dxa"/>
          </w:tcPr>
          <w:p w:rsidR="00814D03" w:rsidRPr="00EB3686" w:rsidRDefault="00814D03" w:rsidP="00814D03">
            <w:pPr>
              <w:widowControl w:val="0"/>
              <w:autoSpaceDE w:val="0"/>
              <w:autoSpaceDN w:val="0"/>
              <w:adjustRightInd w:val="0"/>
              <w:spacing w:before="80" w:after="0" w:line="192" w:lineRule="auto"/>
              <w:jc w:val="center"/>
              <w:rPr>
                <w:rFonts w:ascii="Times New Roman" w:hAnsi="Times New Roman" w:cs="Times New Roman"/>
                <w:b/>
                <w:bCs/>
                <w:noProof/>
                <w:color w:val="000000"/>
                <w:sz w:val="26"/>
                <w:szCs w:val="26"/>
              </w:rPr>
            </w:pPr>
            <w:r w:rsidRPr="00EB3686">
              <w:rPr>
                <w:rFonts w:ascii="Times New Roman" w:hAnsi="Times New Roman" w:cs="Times New Roman"/>
                <w:b/>
                <w:bCs/>
                <w:noProof/>
                <w:color w:val="000000"/>
                <w:sz w:val="26"/>
                <w:szCs w:val="26"/>
              </w:rPr>
              <w:t xml:space="preserve">АДМИНИСТРАЦИЯ </w:t>
            </w:r>
          </w:p>
          <w:p w:rsidR="00814D03" w:rsidRPr="00EB3686" w:rsidRDefault="00814D03" w:rsidP="00814D03">
            <w:pPr>
              <w:widowControl w:val="0"/>
              <w:autoSpaceDE w:val="0"/>
              <w:autoSpaceDN w:val="0"/>
              <w:adjustRightInd w:val="0"/>
              <w:spacing w:after="0" w:line="192" w:lineRule="auto"/>
              <w:jc w:val="center"/>
              <w:rPr>
                <w:rFonts w:ascii="Times New Roman" w:hAnsi="Times New Roman" w:cs="Times New Roman"/>
                <w:b/>
                <w:bCs/>
                <w:noProof/>
                <w:color w:val="000000"/>
                <w:sz w:val="26"/>
                <w:szCs w:val="26"/>
              </w:rPr>
            </w:pPr>
            <w:r w:rsidRPr="00EB3686">
              <w:rPr>
                <w:rFonts w:ascii="Times New Roman" w:hAnsi="Times New Roman" w:cs="Times New Roman"/>
                <w:b/>
                <w:bCs/>
                <w:noProof/>
                <w:color w:val="000000"/>
                <w:sz w:val="26"/>
                <w:szCs w:val="26"/>
              </w:rPr>
              <w:t>ИБРЕСИНСКОГО РАЙОНА</w:t>
            </w:r>
          </w:p>
          <w:p w:rsidR="00814D03" w:rsidRPr="00EB3686" w:rsidRDefault="00814D03" w:rsidP="00814D03">
            <w:pPr>
              <w:widowControl w:val="0"/>
              <w:autoSpaceDE w:val="0"/>
              <w:autoSpaceDN w:val="0"/>
              <w:adjustRightInd w:val="0"/>
              <w:spacing w:after="0" w:line="240" w:lineRule="auto"/>
              <w:jc w:val="center"/>
              <w:rPr>
                <w:rFonts w:ascii="Times New Roman" w:hAnsi="Times New Roman" w:cs="Times New Roman"/>
                <w:b/>
                <w:bCs/>
                <w:noProof/>
                <w:color w:val="000000"/>
                <w:sz w:val="26"/>
                <w:szCs w:val="26"/>
              </w:rPr>
            </w:pPr>
          </w:p>
          <w:p w:rsidR="00814D03" w:rsidRPr="00EB3686" w:rsidRDefault="00814D03" w:rsidP="00814D03">
            <w:pPr>
              <w:widowControl w:val="0"/>
              <w:autoSpaceDE w:val="0"/>
              <w:autoSpaceDN w:val="0"/>
              <w:adjustRightInd w:val="0"/>
              <w:spacing w:after="0" w:line="360" w:lineRule="auto"/>
              <w:ind w:left="728" w:firstLine="283"/>
              <w:jc w:val="center"/>
              <w:rPr>
                <w:rFonts w:ascii="Times New Roman" w:hAnsi="Times New Roman" w:cs="Times New Roman"/>
                <w:sz w:val="26"/>
                <w:szCs w:val="26"/>
              </w:rPr>
            </w:pPr>
            <w:r w:rsidRPr="00EB3686">
              <w:rPr>
                <w:rFonts w:ascii="Times New Roman" w:hAnsi="Times New Roman" w:cs="Times New Roman"/>
                <w:b/>
                <w:bCs/>
                <w:noProof/>
                <w:color w:val="000000"/>
                <w:sz w:val="26"/>
                <w:szCs w:val="26"/>
              </w:rPr>
              <w:t>ПОСТАНОВЛЕНИЕ</w:t>
            </w:r>
          </w:p>
          <w:p w:rsidR="00814D03" w:rsidRPr="00EB3686" w:rsidRDefault="00814D03" w:rsidP="00814D03">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EB3686">
              <w:rPr>
                <w:rFonts w:ascii="Times New Roman" w:hAnsi="Times New Roman" w:cs="Times New Roman"/>
                <w:noProof/>
                <w:color w:val="000000"/>
                <w:sz w:val="26"/>
                <w:szCs w:val="26"/>
              </w:rPr>
              <w:t>17.06.2019   № 358</w:t>
            </w:r>
          </w:p>
          <w:p w:rsidR="00814D03" w:rsidRPr="00EB3686" w:rsidRDefault="00814D03" w:rsidP="00814D03">
            <w:pPr>
              <w:widowControl w:val="0"/>
              <w:autoSpaceDE w:val="0"/>
              <w:autoSpaceDN w:val="0"/>
              <w:adjustRightInd w:val="0"/>
              <w:spacing w:after="0" w:line="240" w:lineRule="auto"/>
              <w:ind w:firstLine="720"/>
              <w:jc w:val="center"/>
              <w:rPr>
                <w:rFonts w:ascii="Times New Roman" w:hAnsi="Times New Roman" w:cs="Times New Roman"/>
                <w:noProof/>
                <w:sz w:val="26"/>
                <w:szCs w:val="26"/>
              </w:rPr>
            </w:pPr>
            <w:r w:rsidRPr="00EB3686">
              <w:rPr>
                <w:rFonts w:ascii="Times New Roman" w:hAnsi="Times New Roman" w:cs="Times New Roman"/>
                <w:noProof/>
                <w:color w:val="000000"/>
                <w:sz w:val="26"/>
                <w:szCs w:val="26"/>
              </w:rPr>
              <w:t>поселок Ибреси</w:t>
            </w:r>
          </w:p>
        </w:tc>
      </w:tr>
    </w:tbl>
    <w:p w:rsidR="00814D03" w:rsidRPr="00EB3686" w:rsidRDefault="00814D03" w:rsidP="00814D03">
      <w:pPr>
        <w:widowControl w:val="0"/>
        <w:autoSpaceDE w:val="0"/>
        <w:autoSpaceDN w:val="0"/>
        <w:adjustRightInd w:val="0"/>
        <w:spacing w:after="0" w:line="240" w:lineRule="auto"/>
        <w:ind w:firstLine="720"/>
        <w:jc w:val="both"/>
        <w:rPr>
          <w:rFonts w:ascii="Times New Roman" w:hAnsi="Times New Roman" w:cs="Times New Roman"/>
          <w:b/>
          <w:sz w:val="25"/>
          <w:szCs w:val="25"/>
        </w:rPr>
      </w:pPr>
    </w:p>
    <w:p w:rsidR="00814D03" w:rsidRPr="00EB3686" w:rsidRDefault="00814D03" w:rsidP="00814D03">
      <w:pPr>
        <w:widowControl w:val="0"/>
        <w:autoSpaceDE w:val="0"/>
        <w:autoSpaceDN w:val="0"/>
        <w:adjustRightInd w:val="0"/>
        <w:spacing w:after="0" w:line="240" w:lineRule="auto"/>
        <w:outlineLvl w:val="0"/>
        <w:rPr>
          <w:rFonts w:ascii="Times New Roman" w:hAnsi="Times New Roman" w:cs="Times New Roman"/>
          <w:b/>
          <w:sz w:val="26"/>
          <w:szCs w:val="26"/>
        </w:rPr>
      </w:pPr>
      <w:r w:rsidRPr="00EB3686">
        <w:rPr>
          <w:rFonts w:ascii="Times New Roman" w:hAnsi="Times New Roman" w:cs="Times New Roman"/>
          <w:b/>
          <w:sz w:val="26"/>
          <w:szCs w:val="26"/>
        </w:rPr>
        <w:t xml:space="preserve">"Об утверждении технологической схемы </w:t>
      </w:r>
    </w:p>
    <w:p w:rsidR="00814D03" w:rsidRPr="00EB3686" w:rsidRDefault="00814D03" w:rsidP="00814D03">
      <w:pPr>
        <w:widowControl w:val="0"/>
        <w:autoSpaceDE w:val="0"/>
        <w:autoSpaceDN w:val="0"/>
        <w:adjustRightInd w:val="0"/>
        <w:spacing w:after="0" w:line="240" w:lineRule="auto"/>
        <w:outlineLvl w:val="0"/>
        <w:rPr>
          <w:rFonts w:ascii="Times New Roman" w:hAnsi="Times New Roman" w:cs="Times New Roman"/>
          <w:b/>
          <w:sz w:val="26"/>
          <w:szCs w:val="26"/>
        </w:rPr>
      </w:pPr>
      <w:r w:rsidRPr="00EB3686">
        <w:rPr>
          <w:rFonts w:ascii="Times New Roman" w:hAnsi="Times New Roman" w:cs="Times New Roman"/>
          <w:b/>
          <w:sz w:val="26"/>
          <w:szCs w:val="26"/>
        </w:rPr>
        <w:t xml:space="preserve">предоставления муниципальной услуги </w:t>
      </w:r>
    </w:p>
    <w:p w:rsidR="00814D03" w:rsidRPr="00EB3686" w:rsidRDefault="00814D03" w:rsidP="00814D03">
      <w:pPr>
        <w:widowControl w:val="0"/>
        <w:autoSpaceDE w:val="0"/>
        <w:autoSpaceDN w:val="0"/>
        <w:adjustRightInd w:val="0"/>
        <w:spacing w:after="0" w:line="240" w:lineRule="auto"/>
        <w:outlineLvl w:val="0"/>
        <w:rPr>
          <w:rFonts w:ascii="Times New Roman" w:hAnsi="Times New Roman" w:cs="Times New Roman"/>
          <w:b/>
          <w:sz w:val="26"/>
          <w:szCs w:val="26"/>
        </w:rPr>
      </w:pPr>
      <w:r w:rsidRPr="00EB3686">
        <w:rPr>
          <w:rFonts w:ascii="Times New Roman" w:hAnsi="Times New Roman" w:cs="Times New Roman"/>
          <w:b/>
          <w:sz w:val="26"/>
          <w:szCs w:val="26"/>
        </w:rPr>
        <w:t xml:space="preserve">"Прием заявлений и выдача документов </w:t>
      </w:r>
    </w:p>
    <w:p w:rsidR="00814D03" w:rsidRPr="00EB3686" w:rsidRDefault="00814D03" w:rsidP="00814D03">
      <w:pPr>
        <w:widowControl w:val="0"/>
        <w:autoSpaceDE w:val="0"/>
        <w:autoSpaceDN w:val="0"/>
        <w:adjustRightInd w:val="0"/>
        <w:spacing w:after="0" w:line="240" w:lineRule="auto"/>
        <w:outlineLvl w:val="0"/>
        <w:rPr>
          <w:rFonts w:ascii="Times New Roman" w:hAnsi="Times New Roman" w:cs="Times New Roman"/>
          <w:b/>
          <w:sz w:val="26"/>
          <w:szCs w:val="26"/>
        </w:rPr>
      </w:pPr>
      <w:r w:rsidRPr="00EB3686">
        <w:rPr>
          <w:rFonts w:ascii="Times New Roman" w:hAnsi="Times New Roman" w:cs="Times New Roman"/>
          <w:b/>
          <w:sz w:val="26"/>
          <w:szCs w:val="26"/>
        </w:rPr>
        <w:t xml:space="preserve">об утверждении схемы расположения </w:t>
      </w:r>
    </w:p>
    <w:p w:rsidR="00814D03" w:rsidRPr="00EB3686" w:rsidRDefault="00814D03" w:rsidP="00814D03">
      <w:pPr>
        <w:widowControl w:val="0"/>
        <w:autoSpaceDE w:val="0"/>
        <w:autoSpaceDN w:val="0"/>
        <w:adjustRightInd w:val="0"/>
        <w:spacing w:after="0" w:line="240" w:lineRule="auto"/>
        <w:outlineLvl w:val="0"/>
        <w:rPr>
          <w:rFonts w:ascii="Times New Roman" w:hAnsi="Times New Roman" w:cs="Times New Roman"/>
          <w:b/>
          <w:sz w:val="26"/>
          <w:szCs w:val="26"/>
        </w:rPr>
      </w:pPr>
      <w:r w:rsidRPr="00EB3686">
        <w:rPr>
          <w:rFonts w:ascii="Times New Roman" w:hAnsi="Times New Roman" w:cs="Times New Roman"/>
          <w:b/>
          <w:sz w:val="26"/>
          <w:szCs w:val="26"/>
        </w:rPr>
        <w:t xml:space="preserve">земельного участка или </w:t>
      </w:r>
      <w:proofErr w:type="spellStart"/>
      <w:r w:rsidRPr="00EB3686">
        <w:rPr>
          <w:rFonts w:ascii="Times New Roman" w:hAnsi="Times New Roman" w:cs="Times New Roman"/>
          <w:b/>
          <w:sz w:val="26"/>
          <w:szCs w:val="26"/>
        </w:rPr>
        <w:t>земельныхучастков</w:t>
      </w:r>
      <w:proofErr w:type="spellEnd"/>
    </w:p>
    <w:p w:rsidR="00814D03" w:rsidRPr="00EB3686" w:rsidRDefault="00814D03" w:rsidP="00814D03">
      <w:pPr>
        <w:widowControl w:val="0"/>
        <w:autoSpaceDE w:val="0"/>
        <w:autoSpaceDN w:val="0"/>
        <w:adjustRightInd w:val="0"/>
        <w:spacing w:after="0" w:line="240" w:lineRule="auto"/>
        <w:outlineLvl w:val="0"/>
        <w:rPr>
          <w:rFonts w:ascii="Times New Roman" w:hAnsi="Times New Roman" w:cs="Times New Roman"/>
          <w:b/>
          <w:bCs/>
          <w:color w:val="26282F"/>
          <w:sz w:val="26"/>
          <w:szCs w:val="26"/>
        </w:rPr>
      </w:pPr>
      <w:r w:rsidRPr="00EB3686">
        <w:rPr>
          <w:rFonts w:ascii="Times New Roman" w:hAnsi="Times New Roman" w:cs="Times New Roman"/>
          <w:b/>
          <w:sz w:val="26"/>
          <w:szCs w:val="26"/>
        </w:rPr>
        <w:t>на кадастровом плане территории"</w:t>
      </w:r>
    </w:p>
    <w:p w:rsidR="00814D03" w:rsidRPr="00EB3686" w:rsidRDefault="00814D03" w:rsidP="00814D03">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814D03" w:rsidRPr="00EB3686" w:rsidRDefault="00814D03" w:rsidP="00162D4C">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EB3686">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19 ноября 2016 года№ 1217 "О внесении изменений в постановление Правительства Российской Федерации от 27 сентября 2011 года№ 797",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w:t>
      </w:r>
      <w:proofErr w:type="gramEnd"/>
      <w:r w:rsidRPr="00EB3686">
        <w:rPr>
          <w:rFonts w:ascii="Times New Roman" w:hAnsi="Times New Roman" w:cs="Times New Roman"/>
          <w:sz w:val="26"/>
          <w:szCs w:val="26"/>
        </w:rPr>
        <w:t xml:space="preserve"> от 09.06.2016 № 142 администрация Ибресинского района Чувашской Республики </w:t>
      </w:r>
      <w:r w:rsidRPr="00EB3686">
        <w:rPr>
          <w:rFonts w:ascii="Times New Roman" w:hAnsi="Times New Roman" w:cs="Times New Roman"/>
          <w:b/>
          <w:sz w:val="26"/>
          <w:szCs w:val="26"/>
        </w:rPr>
        <w:t>постановляет:</w:t>
      </w:r>
    </w:p>
    <w:p w:rsidR="00814D03" w:rsidRPr="00EB3686" w:rsidRDefault="00814D03" w:rsidP="00162D4C">
      <w:pPr>
        <w:widowControl w:val="0"/>
        <w:autoSpaceDE w:val="0"/>
        <w:autoSpaceDN w:val="0"/>
        <w:adjustRightInd w:val="0"/>
        <w:spacing w:after="0" w:line="240" w:lineRule="auto"/>
        <w:jc w:val="both"/>
        <w:rPr>
          <w:rFonts w:ascii="Times New Roman" w:hAnsi="Times New Roman" w:cs="Times New Roman"/>
          <w:sz w:val="26"/>
          <w:szCs w:val="26"/>
        </w:rPr>
      </w:pPr>
      <w:bookmarkStart w:id="30" w:name="sub_2"/>
      <w:r w:rsidRPr="00EB3686">
        <w:rPr>
          <w:rFonts w:ascii="Times New Roman" w:hAnsi="Times New Roman" w:cs="Times New Roman"/>
          <w:sz w:val="26"/>
          <w:szCs w:val="26"/>
        </w:rPr>
        <w:t>1. Утвердить прилагаемую технологическую схему предоставления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w:t>
      </w:r>
    </w:p>
    <w:p w:rsidR="00814D03" w:rsidRPr="00EB3686" w:rsidRDefault="00814D03" w:rsidP="00162D4C">
      <w:pPr>
        <w:widowControl w:val="0"/>
        <w:autoSpaceDE w:val="0"/>
        <w:autoSpaceDN w:val="0"/>
        <w:adjustRightInd w:val="0"/>
        <w:spacing w:after="0" w:line="240" w:lineRule="auto"/>
        <w:jc w:val="both"/>
        <w:rPr>
          <w:rFonts w:ascii="Times New Roman" w:hAnsi="Times New Roman" w:cs="Times New Roman"/>
          <w:sz w:val="26"/>
          <w:szCs w:val="26"/>
        </w:rPr>
      </w:pPr>
      <w:r w:rsidRPr="00EB3686">
        <w:rPr>
          <w:rFonts w:ascii="Times New Roman" w:hAnsi="Times New Roman" w:cs="Times New Roman"/>
          <w:sz w:val="26"/>
          <w:szCs w:val="26"/>
        </w:rPr>
        <w:t xml:space="preserve">2. </w:t>
      </w:r>
      <w:proofErr w:type="gramStart"/>
      <w:r w:rsidRPr="00EB3686">
        <w:rPr>
          <w:rFonts w:ascii="Times New Roman" w:hAnsi="Times New Roman" w:cs="Times New Roman"/>
          <w:sz w:val="26"/>
          <w:szCs w:val="26"/>
        </w:rPr>
        <w:t>Контроль за</w:t>
      </w:r>
      <w:proofErr w:type="gramEnd"/>
      <w:r w:rsidRPr="00EB3686">
        <w:rPr>
          <w:rFonts w:ascii="Times New Roman" w:hAnsi="Times New Roman" w:cs="Times New Roman"/>
          <w:sz w:val="26"/>
          <w:szCs w:val="26"/>
        </w:rPr>
        <w:t xml:space="preserve"> выполнением настоящего постановления возложить на отдел экономики и управления имуществом администрации Ибресинского района Чувашской Республики.</w:t>
      </w:r>
    </w:p>
    <w:bookmarkEnd w:id="30"/>
    <w:p w:rsidR="00814D03" w:rsidRPr="00EB3686" w:rsidRDefault="00814D03" w:rsidP="00162D4C">
      <w:pPr>
        <w:widowControl w:val="0"/>
        <w:autoSpaceDE w:val="0"/>
        <w:autoSpaceDN w:val="0"/>
        <w:adjustRightInd w:val="0"/>
        <w:spacing w:after="0" w:line="240" w:lineRule="auto"/>
        <w:jc w:val="both"/>
        <w:rPr>
          <w:rFonts w:ascii="Times New Roman" w:hAnsi="Times New Roman" w:cs="Times New Roman"/>
          <w:sz w:val="26"/>
          <w:szCs w:val="26"/>
        </w:rPr>
      </w:pPr>
      <w:r w:rsidRPr="00EB3686">
        <w:rPr>
          <w:rFonts w:ascii="Times New Roman" w:hAnsi="Times New Roman" w:cs="Times New Roman"/>
          <w:sz w:val="26"/>
          <w:szCs w:val="26"/>
        </w:rPr>
        <w:t>3 Настоящее постановление вступает в силу после его официального опубликования.</w:t>
      </w:r>
    </w:p>
    <w:p w:rsidR="00814D03" w:rsidRPr="00EB3686" w:rsidRDefault="00814D03" w:rsidP="00162D4C">
      <w:pPr>
        <w:widowControl w:val="0"/>
        <w:autoSpaceDE w:val="0"/>
        <w:autoSpaceDN w:val="0"/>
        <w:adjustRightInd w:val="0"/>
        <w:spacing w:after="0" w:line="240" w:lineRule="auto"/>
        <w:jc w:val="both"/>
        <w:rPr>
          <w:rFonts w:ascii="Times New Roman" w:hAnsi="Times New Roman" w:cs="Times New Roman"/>
          <w:sz w:val="26"/>
          <w:szCs w:val="26"/>
        </w:rPr>
      </w:pPr>
    </w:p>
    <w:p w:rsidR="00814D03" w:rsidRPr="00EB3686" w:rsidRDefault="00814D03" w:rsidP="00814D03">
      <w:pPr>
        <w:widowControl w:val="0"/>
        <w:autoSpaceDE w:val="0"/>
        <w:autoSpaceDN w:val="0"/>
        <w:adjustRightInd w:val="0"/>
        <w:spacing w:after="0" w:line="240" w:lineRule="auto"/>
        <w:ind w:firstLine="720"/>
        <w:jc w:val="both"/>
        <w:rPr>
          <w:rFonts w:ascii="Times New Roman" w:hAnsi="Times New Roman" w:cs="Times New Roman"/>
          <w:sz w:val="26"/>
          <w:szCs w:val="26"/>
        </w:rPr>
      </w:pPr>
    </w:p>
    <w:tbl>
      <w:tblPr>
        <w:tblW w:w="0" w:type="auto"/>
        <w:tblInd w:w="108" w:type="dxa"/>
        <w:tblLook w:val="0000"/>
      </w:tblPr>
      <w:tblGrid>
        <w:gridCol w:w="6867"/>
        <w:gridCol w:w="3432"/>
      </w:tblGrid>
      <w:tr w:rsidR="00814D03" w:rsidRPr="00EB3686" w:rsidTr="00162D4C">
        <w:tc>
          <w:tcPr>
            <w:tcW w:w="6867" w:type="dxa"/>
            <w:tcBorders>
              <w:top w:val="nil"/>
              <w:left w:val="nil"/>
              <w:bottom w:val="nil"/>
              <w:right w:val="nil"/>
            </w:tcBorders>
          </w:tcPr>
          <w:p w:rsidR="00814D03" w:rsidRPr="00EB3686" w:rsidRDefault="00814D03" w:rsidP="00814D03">
            <w:pPr>
              <w:widowControl w:val="0"/>
              <w:autoSpaceDE w:val="0"/>
              <w:autoSpaceDN w:val="0"/>
              <w:adjustRightInd w:val="0"/>
              <w:spacing w:after="0" w:line="240" w:lineRule="auto"/>
              <w:rPr>
                <w:rFonts w:ascii="Times New Roman" w:hAnsi="Times New Roman" w:cs="Times New Roman"/>
                <w:sz w:val="26"/>
                <w:szCs w:val="26"/>
              </w:rPr>
            </w:pPr>
            <w:r w:rsidRPr="00EB3686">
              <w:rPr>
                <w:rFonts w:ascii="Times New Roman" w:hAnsi="Times New Roman" w:cs="Times New Roman"/>
                <w:sz w:val="26"/>
                <w:szCs w:val="26"/>
              </w:rPr>
              <w:t>Глава администрации</w:t>
            </w:r>
            <w:r w:rsidRPr="00EB3686">
              <w:rPr>
                <w:rFonts w:ascii="Times New Roman" w:hAnsi="Times New Roman" w:cs="Times New Roman"/>
                <w:sz w:val="26"/>
                <w:szCs w:val="26"/>
              </w:rPr>
              <w:br/>
              <w:t>Ибресинского района</w:t>
            </w:r>
          </w:p>
        </w:tc>
        <w:tc>
          <w:tcPr>
            <w:tcW w:w="3432" w:type="dxa"/>
            <w:tcBorders>
              <w:top w:val="nil"/>
              <w:left w:val="nil"/>
              <w:bottom w:val="nil"/>
              <w:right w:val="nil"/>
            </w:tcBorders>
          </w:tcPr>
          <w:p w:rsidR="00814D03" w:rsidRPr="00EB3686" w:rsidRDefault="00814D03" w:rsidP="00814D03">
            <w:pPr>
              <w:widowControl w:val="0"/>
              <w:autoSpaceDE w:val="0"/>
              <w:autoSpaceDN w:val="0"/>
              <w:adjustRightInd w:val="0"/>
              <w:spacing w:after="0" w:line="240" w:lineRule="auto"/>
              <w:jc w:val="right"/>
              <w:rPr>
                <w:rFonts w:ascii="Times New Roman" w:hAnsi="Times New Roman" w:cs="Times New Roman"/>
                <w:sz w:val="26"/>
                <w:szCs w:val="26"/>
              </w:rPr>
            </w:pPr>
          </w:p>
          <w:p w:rsidR="00814D03" w:rsidRPr="00EB3686" w:rsidRDefault="00814D03" w:rsidP="00814D03">
            <w:pPr>
              <w:widowControl w:val="0"/>
              <w:autoSpaceDE w:val="0"/>
              <w:autoSpaceDN w:val="0"/>
              <w:adjustRightInd w:val="0"/>
              <w:spacing w:after="0" w:line="240" w:lineRule="auto"/>
              <w:jc w:val="right"/>
              <w:rPr>
                <w:rFonts w:ascii="Times New Roman" w:hAnsi="Times New Roman" w:cs="Times New Roman"/>
                <w:sz w:val="26"/>
                <w:szCs w:val="26"/>
              </w:rPr>
            </w:pPr>
            <w:r w:rsidRPr="00EB3686">
              <w:rPr>
                <w:rFonts w:ascii="Times New Roman" w:hAnsi="Times New Roman" w:cs="Times New Roman"/>
                <w:sz w:val="26"/>
                <w:szCs w:val="26"/>
              </w:rPr>
              <w:t>С.В.Горбунов</w:t>
            </w:r>
          </w:p>
        </w:tc>
      </w:tr>
    </w:tbl>
    <w:p w:rsidR="00814D03" w:rsidRPr="00EB3686" w:rsidRDefault="00814D03" w:rsidP="00814D03">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814D03" w:rsidRPr="00EB3686" w:rsidRDefault="00814D03" w:rsidP="00814D03">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814D03" w:rsidRPr="00EB3686" w:rsidRDefault="00814D03" w:rsidP="00814D03">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814D03" w:rsidRPr="00EB3686" w:rsidRDefault="00814D03" w:rsidP="00814D03">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814D03" w:rsidRPr="00EB3686" w:rsidRDefault="00814D03" w:rsidP="00814D03">
      <w:pPr>
        <w:widowControl w:val="0"/>
        <w:autoSpaceDE w:val="0"/>
        <w:autoSpaceDN w:val="0"/>
        <w:adjustRightInd w:val="0"/>
        <w:spacing w:after="0" w:line="240" w:lineRule="auto"/>
        <w:ind w:firstLine="720"/>
        <w:jc w:val="both"/>
        <w:rPr>
          <w:rFonts w:ascii="Times New Roman" w:hAnsi="Times New Roman" w:cs="Times New Roman"/>
          <w:sz w:val="16"/>
          <w:szCs w:val="16"/>
        </w:rPr>
      </w:pPr>
      <w:proofErr w:type="spellStart"/>
      <w:r w:rsidRPr="00EB3686">
        <w:rPr>
          <w:rFonts w:ascii="Times New Roman" w:hAnsi="Times New Roman" w:cs="Times New Roman"/>
          <w:sz w:val="16"/>
          <w:szCs w:val="16"/>
        </w:rPr>
        <w:t>Ермошкин</w:t>
      </w:r>
      <w:proofErr w:type="spellEnd"/>
      <w:r w:rsidRPr="00EB3686">
        <w:rPr>
          <w:rFonts w:ascii="Times New Roman" w:hAnsi="Times New Roman" w:cs="Times New Roman"/>
          <w:sz w:val="16"/>
          <w:szCs w:val="16"/>
        </w:rPr>
        <w:t xml:space="preserve"> М.П.</w:t>
      </w:r>
    </w:p>
    <w:p w:rsidR="00814D03" w:rsidRPr="00EB3686" w:rsidRDefault="00814D03" w:rsidP="00814D03">
      <w:pPr>
        <w:widowControl w:val="0"/>
        <w:autoSpaceDE w:val="0"/>
        <w:autoSpaceDN w:val="0"/>
        <w:adjustRightInd w:val="0"/>
        <w:spacing w:after="0" w:line="240" w:lineRule="auto"/>
        <w:ind w:firstLine="720"/>
        <w:jc w:val="both"/>
        <w:rPr>
          <w:rFonts w:ascii="Times New Roman" w:hAnsi="Times New Roman" w:cs="Times New Roman"/>
          <w:sz w:val="16"/>
          <w:szCs w:val="16"/>
        </w:rPr>
      </w:pPr>
      <w:r w:rsidRPr="00EB3686">
        <w:rPr>
          <w:rFonts w:ascii="Times New Roman" w:hAnsi="Times New Roman" w:cs="Times New Roman"/>
          <w:sz w:val="16"/>
          <w:szCs w:val="16"/>
        </w:rPr>
        <w:t>Тел.(83538) 2-25-71</w:t>
      </w:r>
    </w:p>
    <w:p w:rsidR="00814D03" w:rsidRPr="00EB3686" w:rsidRDefault="00814D03" w:rsidP="00814D03">
      <w:pPr>
        <w:widowControl w:val="0"/>
        <w:autoSpaceDE w:val="0"/>
        <w:autoSpaceDN w:val="0"/>
        <w:adjustRightInd w:val="0"/>
        <w:spacing w:after="0" w:line="240" w:lineRule="auto"/>
        <w:ind w:firstLine="720"/>
        <w:jc w:val="right"/>
        <w:rPr>
          <w:rFonts w:ascii="Times New Roman" w:hAnsi="Times New Roman" w:cs="Times New Roman"/>
          <w:bCs/>
          <w:color w:val="26282F"/>
          <w:sz w:val="24"/>
          <w:szCs w:val="24"/>
        </w:rPr>
      </w:pPr>
      <w:proofErr w:type="gramStart"/>
      <w:r w:rsidRPr="00EB3686">
        <w:rPr>
          <w:rFonts w:ascii="Times New Roman" w:hAnsi="Times New Roman" w:cs="Times New Roman"/>
          <w:b/>
          <w:bCs/>
          <w:color w:val="26282F"/>
          <w:sz w:val="24"/>
          <w:szCs w:val="24"/>
        </w:rPr>
        <w:t>Утвержден</w:t>
      </w:r>
      <w:proofErr w:type="gramEnd"/>
      <w:r w:rsidRPr="00EB3686">
        <w:rPr>
          <w:rFonts w:ascii="Times New Roman" w:hAnsi="Times New Roman" w:cs="Times New Roman"/>
          <w:b/>
          <w:bCs/>
          <w:color w:val="26282F"/>
          <w:sz w:val="24"/>
          <w:szCs w:val="24"/>
        </w:rPr>
        <w:br/>
      </w:r>
      <w:r w:rsidRPr="00EB3686">
        <w:rPr>
          <w:rFonts w:ascii="Times New Roman" w:hAnsi="Times New Roman" w:cs="Times New Roman"/>
          <w:b/>
          <w:bCs/>
          <w:color w:val="000000" w:themeColor="text1"/>
          <w:sz w:val="24"/>
          <w:szCs w:val="24"/>
        </w:rPr>
        <w:t>постановлением</w:t>
      </w:r>
      <w:r w:rsidRPr="00EB3686">
        <w:rPr>
          <w:rFonts w:ascii="Times New Roman" w:hAnsi="Times New Roman" w:cs="Times New Roman"/>
          <w:b/>
          <w:bCs/>
          <w:color w:val="26282F"/>
          <w:sz w:val="24"/>
          <w:szCs w:val="24"/>
        </w:rPr>
        <w:t xml:space="preserve"> администрации</w:t>
      </w:r>
      <w:r w:rsidRPr="00EB3686">
        <w:rPr>
          <w:rFonts w:ascii="Times New Roman" w:hAnsi="Times New Roman" w:cs="Times New Roman"/>
          <w:b/>
          <w:bCs/>
          <w:color w:val="26282F"/>
          <w:sz w:val="24"/>
          <w:szCs w:val="24"/>
        </w:rPr>
        <w:br/>
        <w:t>Ибресинского района</w:t>
      </w:r>
      <w:r w:rsidRPr="00EB3686">
        <w:rPr>
          <w:rFonts w:ascii="Times New Roman" w:hAnsi="Times New Roman" w:cs="Times New Roman"/>
          <w:b/>
          <w:bCs/>
          <w:color w:val="26282F"/>
          <w:sz w:val="24"/>
          <w:szCs w:val="24"/>
        </w:rPr>
        <w:br/>
        <w:t>от 17.06.2019 №358</w:t>
      </w:r>
    </w:p>
    <w:p w:rsidR="00814D03" w:rsidRPr="00EB3686" w:rsidRDefault="00814D03" w:rsidP="00814D03">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r w:rsidRPr="00EB3686">
        <w:rPr>
          <w:rFonts w:ascii="Times New Roman" w:eastAsia="Times New Roman" w:hAnsi="Times New Roman" w:cs="Times New Roman"/>
          <w:b/>
          <w:bCs/>
          <w:color w:val="26282F"/>
          <w:sz w:val="26"/>
          <w:szCs w:val="26"/>
        </w:rPr>
        <w:lastRenderedPageBreak/>
        <w:t>Технологическая схема</w:t>
      </w:r>
      <w:r w:rsidRPr="00EB3686">
        <w:rPr>
          <w:rFonts w:ascii="Times New Roman" w:eastAsia="Times New Roman" w:hAnsi="Times New Roman" w:cs="Times New Roman"/>
          <w:b/>
          <w:bCs/>
          <w:color w:val="26282F"/>
          <w:sz w:val="26"/>
          <w:szCs w:val="26"/>
        </w:rPr>
        <w:br/>
        <w:t>предоставления муниципальной услуги администрации Ибресинского района Чувашской Республики "Прием заявлений и выдача документов об утверждении схемы расположения земельного участка или земельных участков на кадастровом плане территории"</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31" w:name="sub_1001"/>
      <w:r w:rsidRPr="00EB3686">
        <w:rPr>
          <w:rFonts w:ascii="Times New Roman" w:eastAsia="Times New Roman" w:hAnsi="Times New Roman" w:cs="Times New Roman"/>
          <w:b/>
          <w:bCs/>
          <w:color w:val="26282F"/>
          <w:sz w:val="26"/>
          <w:szCs w:val="26"/>
        </w:rPr>
        <w:t>Раздел 1. "Общие сведения о муниципальной услуге"</w:t>
      </w:r>
    </w:p>
    <w:bookmarkEnd w:id="31"/>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980"/>
        <w:gridCol w:w="5400"/>
      </w:tblGrid>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N</w:t>
            </w:r>
            <w:r w:rsidRPr="00EB3686">
              <w:rPr>
                <w:rFonts w:ascii="Times New Roman" w:eastAsia="Times New Roman" w:hAnsi="Times New Roman" w:cs="Times New Roman"/>
                <w:sz w:val="24"/>
                <w:szCs w:val="24"/>
              </w:rPr>
              <w:br/>
              <w:t>п/п</w:t>
            </w:r>
          </w:p>
        </w:tc>
        <w:tc>
          <w:tcPr>
            <w:tcW w:w="39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Параметр</w:t>
            </w:r>
          </w:p>
        </w:tc>
        <w:tc>
          <w:tcPr>
            <w:tcW w:w="5400"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Значение параметра/состояние</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1.</w:t>
            </w:r>
          </w:p>
        </w:tc>
        <w:tc>
          <w:tcPr>
            <w:tcW w:w="39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Наименование органа, предоставляющего муниципальную услугу</w:t>
            </w:r>
          </w:p>
        </w:tc>
        <w:tc>
          <w:tcPr>
            <w:tcW w:w="5400"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Администрация Ибресинского района Чувашской Республики</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2.</w:t>
            </w:r>
          </w:p>
        </w:tc>
        <w:tc>
          <w:tcPr>
            <w:tcW w:w="39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Номер муниципальной услуги в федеральном реестре</w:t>
            </w:r>
          </w:p>
        </w:tc>
        <w:tc>
          <w:tcPr>
            <w:tcW w:w="5400"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3.</w:t>
            </w:r>
          </w:p>
        </w:tc>
        <w:tc>
          <w:tcPr>
            <w:tcW w:w="39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Полное наименование муниципальной услуги</w:t>
            </w:r>
          </w:p>
        </w:tc>
        <w:tc>
          <w:tcPr>
            <w:tcW w:w="5400"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Прием заявлений и выдача документов об утверждение схемы расположения земельного участка или земельных участков на кадастровом плане территории</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4.</w:t>
            </w:r>
          </w:p>
        </w:tc>
        <w:tc>
          <w:tcPr>
            <w:tcW w:w="39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Краткое наименование муниципальной услуги</w:t>
            </w:r>
          </w:p>
        </w:tc>
        <w:tc>
          <w:tcPr>
            <w:tcW w:w="5400"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5.</w:t>
            </w:r>
          </w:p>
        </w:tc>
        <w:tc>
          <w:tcPr>
            <w:tcW w:w="39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Административный регламент предоставления муниципальной услуги</w:t>
            </w:r>
          </w:p>
        </w:tc>
        <w:tc>
          <w:tcPr>
            <w:tcW w:w="5400"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hAnsi="Times New Roman" w:cs="Times New Roman"/>
                <w:sz w:val="24"/>
                <w:szCs w:val="24"/>
              </w:rPr>
              <w:t>Постановление</w:t>
            </w:r>
            <w:r w:rsidRPr="00EB3686">
              <w:rPr>
                <w:rFonts w:ascii="Times New Roman" w:eastAsia="Times New Roman" w:hAnsi="Times New Roman" w:cs="Times New Roman"/>
                <w:sz w:val="24"/>
                <w:szCs w:val="24"/>
              </w:rPr>
              <w:t xml:space="preserve"> администрации Ибресинского района Чувашской Республики от 28.08.2018№ 466 "Об утверждении административного регламента по предоставлению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6.</w:t>
            </w:r>
          </w:p>
        </w:tc>
        <w:tc>
          <w:tcPr>
            <w:tcW w:w="39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Перечень "</w:t>
            </w:r>
            <w:proofErr w:type="spellStart"/>
            <w:r w:rsidRPr="00EB3686">
              <w:rPr>
                <w:rFonts w:ascii="Times New Roman" w:eastAsia="Times New Roman" w:hAnsi="Times New Roman" w:cs="Times New Roman"/>
                <w:sz w:val="24"/>
                <w:szCs w:val="24"/>
              </w:rPr>
              <w:t>подуслуг</w:t>
            </w:r>
            <w:proofErr w:type="spellEnd"/>
            <w:r w:rsidRPr="00EB3686">
              <w:rPr>
                <w:rFonts w:ascii="Times New Roman" w:eastAsia="Times New Roman" w:hAnsi="Times New Roman" w:cs="Times New Roman"/>
                <w:sz w:val="24"/>
                <w:szCs w:val="24"/>
              </w:rPr>
              <w:t>"</w:t>
            </w:r>
          </w:p>
        </w:tc>
        <w:tc>
          <w:tcPr>
            <w:tcW w:w="5400"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Нет</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7.</w:t>
            </w:r>
          </w:p>
        </w:tc>
        <w:tc>
          <w:tcPr>
            <w:tcW w:w="39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Способы оценки качества предоставления муниципальной услуги</w:t>
            </w:r>
          </w:p>
        </w:tc>
        <w:tc>
          <w:tcPr>
            <w:tcW w:w="5400"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Нет</w:t>
            </w:r>
          </w:p>
        </w:tc>
      </w:tr>
    </w:tbl>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sectPr w:rsidR="00814D03" w:rsidRPr="00EB3686" w:rsidSect="00162D4C">
          <w:footerReference w:type="default" r:id="rId22"/>
          <w:pgSz w:w="11900" w:h="16800"/>
          <w:pgMar w:top="851" w:right="800" w:bottom="1440" w:left="800" w:header="720" w:footer="720" w:gutter="0"/>
          <w:cols w:space="720"/>
          <w:noEndnote/>
        </w:sectPr>
      </w:pPr>
    </w:p>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2" w:name="sub_1002"/>
      <w:r w:rsidRPr="00EB3686">
        <w:rPr>
          <w:rFonts w:ascii="Times New Roman" w:eastAsia="Times New Roman" w:hAnsi="Times New Roman" w:cs="Times New Roman"/>
          <w:b/>
          <w:bCs/>
          <w:color w:val="26282F"/>
          <w:sz w:val="24"/>
          <w:szCs w:val="24"/>
        </w:rPr>
        <w:lastRenderedPageBreak/>
        <w:t>Раздел 2. "Сведения о муниципальной услуге"</w:t>
      </w:r>
    </w:p>
    <w:bookmarkEnd w:id="32"/>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667"/>
        <w:gridCol w:w="1525"/>
        <w:gridCol w:w="69"/>
        <w:gridCol w:w="1134"/>
        <w:gridCol w:w="2678"/>
        <w:gridCol w:w="1109"/>
        <w:gridCol w:w="1109"/>
        <w:gridCol w:w="1109"/>
        <w:gridCol w:w="1109"/>
        <w:gridCol w:w="1109"/>
        <w:gridCol w:w="1386"/>
        <w:gridCol w:w="1386"/>
      </w:tblGrid>
      <w:tr w:rsidR="00814D03" w:rsidRPr="00EB3686" w:rsidTr="00162D4C">
        <w:tc>
          <w:tcPr>
            <w:tcW w:w="3261" w:type="dxa"/>
            <w:gridSpan w:val="3"/>
            <w:tcBorders>
              <w:top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Срок предоставления в зависимости от условий</w:t>
            </w:r>
          </w:p>
        </w:tc>
        <w:tc>
          <w:tcPr>
            <w:tcW w:w="1134" w:type="dxa"/>
            <w:vMerge w:val="restart"/>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Основания отказа в приеме документов</w:t>
            </w:r>
          </w:p>
        </w:tc>
        <w:tc>
          <w:tcPr>
            <w:tcW w:w="2678" w:type="dxa"/>
            <w:vMerge w:val="restart"/>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Основания отказа в предоставлении муниципальной услуги</w:t>
            </w:r>
          </w:p>
        </w:tc>
        <w:tc>
          <w:tcPr>
            <w:tcW w:w="1109" w:type="dxa"/>
            <w:vMerge w:val="restart"/>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Основания приостановления предоставления муниципальной услуги</w:t>
            </w:r>
          </w:p>
        </w:tc>
        <w:tc>
          <w:tcPr>
            <w:tcW w:w="1109" w:type="dxa"/>
            <w:vMerge w:val="restart"/>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Срок приостановления предоставления муниципальной услуги</w:t>
            </w:r>
          </w:p>
        </w:tc>
        <w:tc>
          <w:tcPr>
            <w:tcW w:w="3327" w:type="dxa"/>
            <w:gridSpan w:val="3"/>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Плата за предоставление муниципальной услуги</w:t>
            </w:r>
          </w:p>
        </w:tc>
        <w:tc>
          <w:tcPr>
            <w:tcW w:w="1386" w:type="dxa"/>
            <w:vMerge w:val="restart"/>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Способ обращения за получением муниципальной услуги</w:t>
            </w:r>
          </w:p>
        </w:tc>
        <w:tc>
          <w:tcPr>
            <w:tcW w:w="1386" w:type="dxa"/>
            <w:vMerge w:val="restart"/>
            <w:tcBorders>
              <w:top w:val="single" w:sz="4" w:space="0" w:color="auto"/>
              <w:left w:val="single" w:sz="4" w:space="0" w:color="auto"/>
              <w:bottom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Способ получения результата муниципальной услуги</w:t>
            </w:r>
          </w:p>
        </w:tc>
      </w:tr>
      <w:tr w:rsidR="00814D03" w:rsidRPr="00EB3686" w:rsidTr="00162D4C">
        <w:tc>
          <w:tcPr>
            <w:tcW w:w="1667" w:type="dxa"/>
            <w:tcBorders>
              <w:top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при подаче заявления по месту жительства (по месту нахождения юридического лица)</w:t>
            </w:r>
          </w:p>
        </w:tc>
        <w:tc>
          <w:tcPr>
            <w:tcW w:w="1594" w:type="dxa"/>
            <w:gridSpan w:val="2"/>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при подаче заявления не по месту жительства (по месту обращения)</w:t>
            </w:r>
          </w:p>
        </w:tc>
        <w:tc>
          <w:tcPr>
            <w:tcW w:w="1134" w:type="dxa"/>
            <w:vMerge/>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678" w:type="dxa"/>
            <w:vMerge/>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наличие платы (государственной пошлины)</w:t>
            </w:r>
          </w:p>
        </w:tc>
        <w:tc>
          <w:tcPr>
            <w:tcW w:w="110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реквизиты нормативного правового акта, являющегося основанием для взимания платы (государственной пошлины)</w:t>
            </w:r>
          </w:p>
        </w:tc>
        <w:tc>
          <w:tcPr>
            <w:tcW w:w="110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hAnsi="Times New Roman" w:cs="Times New Roman"/>
                <w:sz w:val="20"/>
                <w:szCs w:val="20"/>
              </w:rPr>
              <w:t>КБК</w:t>
            </w:r>
            <w:r w:rsidRPr="00EB3686">
              <w:rPr>
                <w:rFonts w:ascii="Times New Roman" w:eastAsia="Times New Roman" w:hAnsi="Times New Roman" w:cs="Times New Roman"/>
                <w:sz w:val="20"/>
                <w:szCs w:val="20"/>
              </w:rPr>
              <w:t xml:space="preserve"> для взимания платы (государственной пошлины), в том числе через МФЦ</w:t>
            </w:r>
          </w:p>
        </w:tc>
        <w:tc>
          <w:tcPr>
            <w:tcW w:w="1386" w:type="dxa"/>
            <w:vMerge/>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386" w:type="dxa"/>
            <w:vMerge/>
            <w:tcBorders>
              <w:top w:val="single" w:sz="4" w:space="0" w:color="auto"/>
              <w:left w:val="single" w:sz="4" w:space="0" w:color="auto"/>
              <w:bottom w:val="single" w:sz="4" w:space="0" w:color="auto"/>
            </w:tcBorders>
          </w:tcPr>
          <w:p w:rsidR="00814D03" w:rsidRPr="00EB3686" w:rsidRDefault="00814D03" w:rsidP="00814D03">
            <w:pPr>
              <w:keepLines/>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814D03" w:rsidRPr="00EB3686" w:rsidTr="00162D4C">
        <w:tc>
          <w:tcPr>
            <w:tcW w:w="1667" w:type="dxa"/>
            <w:tcBorders>
              <w:top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w:t>
            </w:r>
          </w:p>
        </w:tc>
        <w:tc>
          <w:tcPr>
            <w:tcW w:w="1594" w:type="dxa"/>
            <w:gridSpan w:val="2"/>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w:t>
            </w:r>
          </w:p>
        </w:tc>
        <w:tc>
          <w:tcPr>
            <w:tcW w:w="2678"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4</w:t>
            </w:r>
          </w:p>
        </w:tc>
        <w:tc>
          <w:tcPr>
            <w:tcW w:w="110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5</w:t>
            </w:r>
          </w:p>
        </w:tc>
        <w:tc>
          <w:tcPr>
            <w:tcW w:w="110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6</w:t>
            </w:r>
          </w:p>
        </w:tc>
        <w:tc>
          <w:tcPr>
            <w:tcW w:w="110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7</w:t>
            </w:r>
          </w:p>
        </w:tc>
        <w:tc>
          <w:tcPr>
            <w:tcW w:w="110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8</w:t>
            </w:r>
          </w:p>
        </w:tc>
        <w:tc>
          <w:tcPr>
            <w:tcW w:w="110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9</w:t>
            </w:r>
          </w:p>
        </w:tc>
        <w:tc>
          <w:tcPr>
            <w:tcW w:w="1386"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10</w:t>
            </w:r>
          </w:p>
        </w:tc>
        <w:tc>
          <w:tcPr>
            <w:tcW w:w="1386" w:type="dxa"/>
            <w:tcBorders>
              <w:top w:val="single" w:sz="4" w:space="0" w:color="auto"/>
              <w:left w:val="single" w:sz="4" w:space="0" w:color="auto"/>
              <w:bottom w:val="single" w:sz="4" w:space="0" w:color="auto"/>
            </w:tcBorders>
          </w:tcPr>
          <w:p w:rsidR="00814D03" w:rsidRPr="00EB3686" w:rsidRDefault="00814D03" w:rsidP="00814D03">
            <w:pPr>
              <w:keepLines/>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11</w:t>
            </w:r>
          </w:p>
        </w:tc>
      </w:tr>
      <w:tr w:rsidR="00814D03" w:rsidRPr="00EB3686" w:rsidTr="00162D4C">
        <w:tc>
          <w:tcPr>
            <w:tcW w:w="15390" w:type="dxa"/>
            <w:gridSpan w:val="12"/>
            <w:tcBorders>
              <w:top w:val="single" w:sz="4" w:space="0" w:color="auto"/>
              <w:bottom w:val="single" w:sz="4" w:space="0" w:color="auto"/>
            </w:tcBorders>
          </w:tcPr>
          <w:p w:rsidR="00814D03" w:rsidRPr="00EB3686" w:rsidRDefault="00814D03" w:rsidP="00814D03">
            <w:pPr>
              <w:keepLines/>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EB3686">
              <w:rPr>
                <w:rFonts w:ascii="Times New Roman" w:eastAsia="Times New Roman" w:hAnsi="Times New Roman" w:cs="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814D03" w:rsidRPr="00EB3686" w:rsidTr="00162D4C">
        <w:tc>
          <w:tcPr>
            <w:tcW w:w="1667" w:type="dxa"/>
            <w:tcBorders>
              <w:top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 течение 30 дней с даты регистрации в администрации Ибресинского района заявления о предоставлении муниципальной услуги и документов</w:t>
            </w:r>
          </w:p>
        </w:tc>
        <w:tc>
          <w:tcPr>
            <w:tcW w:w="152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 течение 30 дней с даты регистрации в администрации Ибресинского района заявления о предоставлении муниципальной услуги и документов</w:t>
            </w:r>
          </w:p>
        </w:tc>
        <w:tc>
          <w:tcPr>
            <w:tcW w:w="1203" w:type="dxa"/>
            <w:gridSpan w:val="2"/>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2678"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Основания для отказа в выдаче документов об утверждении схемы расположения земельного участка или земельных участков на кадастровом плане территории являются:</w:t>
            </w:r>
          </w:p>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в соответствии с </w:t>
            </w:r>
            <w:hyperlink r:id="rId23" w:history="1">
              <w:r w:rsidRPr="00EB3686">
                <w:rPr>
                  <w:rFonts w:ascii="Times New Roman" w:eastAsia="Times New Roman" w:hAnsi="Times New Roman" w:cs="Times New Roman"/>
                  <w:color w:val="106BBE"/>
                  <w:sz w:val="20"/>
                  <w:szCs w:val="20"/>
                </w:rPr>
                <w:t xml:space="preserve">п. 12 </w:t>
              </w:r>
              <w:r w:rsidRPr="00EB3686">
                <w:rPr>
                  <w:rFonts w:ascii="Times New Roman" w:eastAsia="Times New Roman" w:hAnsi="Times New Roman" w:cs="Times New Roman"/>
                  <w:color w:val="106BBE"/>
                  <w:sz w:val="20"/>
                  <w:szCs w:val="20"/>
                </w:rPr>
                <w:lastRenderedPageBreak/>
                <w:t>ст. 11.10</w:t>
              </w:r>
            </w:hyperlink>
            <w:r w:rsidRPr="00EB3686">
              <w:rPr>
                <w:rFonts w:ascii="Times New Roman" w:eastAsia="Times New Roman" w:hAnsi="Times New Roman" w:cs="Times New Roman"/>
                <w:sz w:val="20"/>
                <w:szCs w:val="20"/>
              </w:rPr>
              <w:t xml:space="preserve"> ЗК РФ</w:t>
            </w:r>
          </w:p>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3) разработка схемы расположения земельного участка или земельных участков на кадастровом плане территории с нарушением предусмотренных </w:t>
            </w:r>
            <w:hyperlink r:id="rId24" w:history="1">
              <w:r w:rsidRPr="00EB3686">
                <w:rPr>
                  <w:rFonts w:ascii="Times New Roman" w:eastAsia="Times New Roman" w:hAnsi="Times New Roman" w:cs="Times New Roman"/>
                  <w:color w:val="106BBE"/>
                  <w:sz w:val="20"/>
                  <w:szCs w:val="20"/>
                </w:rPr>
                <w:t>статьей 11.9</w:t>
              </w:r>
            </w:hyperlink>
            <w:r w:rsidRPr="00EB3686">
              <w:rPr>
                <w:rFonts w:ascii="Times New Roman" w:eastAsia="Times New Roman" w:hAnsi="Times New Roman" w:cs="Times New Roman"/>
                <w:sz w:val="20"/>
                <w:szCs w:val="20"/>
              </w:rPr>
              <w:t xml:space="preserve"> Земельного кодекса Российской Федерации требований к образуемым земельным участкам;</w:t>
            </w:r>
          </w:p>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tc>
        <w:tc>
          <w:tcPr>
            <w:tcW w:w="110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Нет</w:t>
            </w:r>
          </w:p>
        </w:tc>
        <w:tc>
          <w:tcPr>
            <w:tcW w:w="110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tc>
        <w:tc>
          <w:tcPr>
            <w:tcW w:w="110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110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tc>
        <w:tc>
          <w:tcPr>
            <w:tcW w:w="110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tc>
        <w:tc>
          <w:tcPr>
            <w:tcW w:w="1386"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1) обращение в администрацию Ибресинского района лично или посредством почтовой связи на бумажном носителе, либо путем направления электронного </w:t>
            </w:r>
            <w:r w:rsidRPr="00EB3686">
              <w:rPr>
                <w:rFonts w:ascii="Times New Roman" w:eastAsia="Times New Roman" w:hAnsi="Times New Roman" w:cs="Times New Roman"/>
                <w:sz w:val="20"/>
                <w:szCs w:val="20"/>
              </w:rPr>
              <w:lastRenderedPageBreak/>
              <w:t>документа в администрацию Ибресинского района на официальную электронную почту;</w:t>
            </w:r>
          </w:p>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 личное обращение в МФЦ</w:t>
            </w:r>
          </w:p>
        </w:tc>
        <w:tc>
          <w:tcPr>
            <w:tcW w:w="1386" w:type="dxa"/>
            <w:tcBorders>
              <w:top w:val="single" w:sz="4" w:space="0" w:color="auto"/>
              <w:left w:val="single" w:sz="4" w:space="0" w:color="auto"/>
              <w:bottom w:val="single" w:sz="4" w:space="0" w:color="auto"/>
            </w:tcBorders>
          </w:tcPr>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1) обращение в администрацию Ибресинского района лично;</w:t>
            </w:r>
          </w:p>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 направление документов на бумажном носителе заказным почтовым отправление</w:t>
            </w:r>
            <w:r w:rsidRPr="00EB3686">
              <w:rPr>
                <w:rFonts w:ascii="Times New Roman" w:eastAsia="Times New Roman" w:hAnsi="Times New Roman" w:cs="Times New Roman"/>
                <w:sz w:val="20"/>
                <w:szCs w:val="20"/>
              </w:rPr>
              <w:lastRenderedPageBreak/>
              <w:t>м с уведомлением о вручении;</w:t>
            </w:r>
          </w:p>
          <w:p w:rsidR="00814D03" w:rsidRPr="00EB3686" w:rsidRDefault="00814D03" w:rsidP="00814D03">
            <w:pPr>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 личное обращение в МФЦ</w:t>
            </w:r>
          </w:p>
        </w:tc>
      </w:tr>
    </w:tbl>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3" w:name="sub_1003"/>
      <w:r w:rsidRPr="00EB3686">
        <w:rPr>
          <w:rFonts w:ascii="Times New Roman" w:eastAsia="Times New Roman" w:hAnsi="Times New Roman" w:cs="Times New Roman"/>
          <w:b/>
          <w:bCs/>
          <w:color w:val="26282F"/>
          <w:sz w:val="24"/>
          <w:szCs w:val="24"/>
        </w:rPr>
        <w:t>Раздел 3. "Сведения о заявителях муниципальной услуги"</w:t>
      </w:r>
    </w:p>
    <w:bookmarkEnd w:id="33"/>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1960"/>
        <w:gridCol w:w="2100"/>
        <w:gridCol w:w="1960"/>
        <w:gridCol w:w="1658"/>
        <w:gridCol w:w="1842"/>
        <w:gridCol w:w="3969"/>
      </w:tblGrid>
      <w:tr w:rsidR="00814D03" w:rsidRPr="00EB3686" w:rsidTr="00162D4C">
        <w:tc>
          <w:tcPr>
            <w:tcW w:w="182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Категории лиц, имеющих право на получение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Документ, подтверждающий правомочие заявителя соответствующей категории на получение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Наличие возможности подачи заявления на предоставление муниципальной услуги представителями заявителя</w:t>
            </w:r>
          </w:p>
        </w:tc>
        <w:tc>
          <w:tcPr>
            <w:tcW w:w="1658"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Исчерпывающий перечень лиц, имеющих право на подачу заявления от имени заявителя</w:t>
            </w:r>
          </w:p>
        </w:tc>
        <w:tc>
          <w:tcPr>
            <w:tcW w:w="1842"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Наименование документа, подтверждающего право подачи заявления от имени заявителя</w:t>
            </w:r>
          </w:p>
        </w:tc>
        <w:tc>
          <w:tcPr>
            <w:tcW w:w="3969"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Установленные требования к документу, подтверждающему право подачи заявления от имени заявителя</w:t>
            </w:r>
          </w:p>
        </w:tc>
      </w:tr>
      <w:tr w:rsidR="00814D03" w:rsidRPr="00EB3686" w:rsidTr="00162D4C">
        <w:tc>
          <w:tcPr>
            <w:tcW w:w="182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4</w:t>
            </w:r>
          </w:p>
        </w:tc>
        <w:tc>
          <w:tcPr>
            <w:tcW w:w="1658"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6</w:t>
            </w:r>
          </w:p>
        </w:tc>
        <w:tc>
          <w:tcPr>
            <w:tcW w:w="3969"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7</w:t>
            </w:r>
          </w:p>
        </w:tc>
      </w:tr>
      <w:tr w:rsidR="00814D03" w:rsidRPr="00EB3686" w:rsidTr="00162D4C">
        <w:tc>
          <w:tcPr>
            <w:tcW w:w="15309" w:type="dxa"/>
            <w:gridSpan w:val="7"/>
            <w:tcBorders>
              <w:top w:val="single" w:sz="4" w:space="0" w:color="auto"/>
              <w:bottom w:val="single" w:sz="4" w:space="0" w:color="auto"/>
            </w:tcBorders>
          </w:tcPr>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EB3686">
              <w:rPr>
                <w:rFonts w:ascii="Times New Roman" w:eastAsia="Times New Roman" w:hAnsi="Times New Roman" w:cs="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814D03" w:rsidRPr="00EB3686" w:rsidTr="00162D4C">
        <w:tc>
          <w:tcPr>
            <w:tcW w:w="182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Физические (граждане или индивидуальные предприниматели)</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 паспорт гражданина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1) паспорт гражданина Российской Федерации должен соответствовать описанию, установленному </w:t>
            </w:r>
            <w:hyperlink r:id="rId25" w:history="1">
              <w:r w:rsidRPr="00EB3686">
                <w:rPr>
                  <w:rFonts w:ascii="Times New Roman" w:eastAsia="Times New Roman" w:hAnsi="Times New Roman" w:cs="Times New Roman"/>
                  <w:color w:val="106BBE"/>
                  <w:sz w:val="20"/>
                  <w:szCs w:val="20"/>
                </w:rPr>
                <w:t>постановлением</w:t>
              </w:r>
            </w:hyperlink>
            <w:r w:rsidRPr="00EB3686">
              <w:rPr>
                <w:rFonts w:ascii="Times New Roman" w:eastAsia="Times New Roman" w:hAnsi="Times New Roman" w:cs="Times New Roman"/>
                <w:sz w:val="20"/>
                <w:szCs w:val="20"/>
              </w:rPr>
              <w:t xml:space="preserve"> Правительства РФ от </w:t>
            </w:r>
            <w:r w:rsidRPr="00EB3686">
              <w:rPr>
                <w:rFonts w:ascii="Times New Roman" w:eastAsia="Times New Roman" w:hAnsi="Times New Roman" w:cs="Times New Roman"/>
                <w:sz w:val="20"/>
                <w:szCs w:val="20"/>
              </w:rPr>
              <w:lastRenderedPageBreak/>
              <w:t>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Имеется</w:t>
            </w:r>
          </w:p>
        </w:tc>
        <w:tc>
          <w:tcPr>
            <w:tcW w:w="1658"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Лица, имеющие соответствующие полномочия</w:t>
            </w:r>
          </w:p>
        </w:tc>
        <w:tc>
          <w:tcPr>
            <w:tcW w:w="1842"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Доверенность</w:t>
            </w:r>
          </w:p>
        </w:tc>
        <w:tc>
          <w:tcPr>
            <w:tcW w:w="3969"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Доверенность должна содержать:</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наименование документа;</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указание на место ее совершения, а в случае удостоверения доверенности вне помещения нотариальной конторы - также адрес удостоверения;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дату ее совершения;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сведения о представляемом и представителе: в отношении физического </w:t>
            </w:r>
            <w:r w:rsidRPr="00EB3686">
              <w:rPr>
                <w:rFonts w:ascii="Times New Roman" w:eastAsia="Times New Roman" w:hAnsi="Times New Roman" w:cs="Times New Roman"/>
                <w:sz w:val="20"/>
                <w:szCs w:val="20"/>
              </w:rPr>
              <w:lastRenderedPageBreak/>
              <w:t>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полномочия представителя;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подпись представляемого или представителя юридического лица;</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а также может содержать:</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срок, на который она выдана;</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указание </w:t>
            </w:r>
            <w:proofErr w:type="gramStart"/>
            <w:r w:rsidRPr="00EB3686">
              <w:rPr>
                <w:rFonts w:ascii="Times New Roman" w:eastAsia="Times New Roman" w:hAnsi="Times New Roman" w:cs="Times New Roman"/>
                <w:sz w:val="20"/>
                <w:szCs w:val="20"/>
              </w:rPr>
              <w:t>на право или</w:t>
            </w:r>
            <w:proofErr w:type="gramEnd"/>
            <w:r w:rsidRPr="00EB3686">
              <w:rPr>
                <w:rFonts w:ascii="Times New Roman" w:eastAsia="Times New Roman" w:hAnsi="Times New Roman" w:cs="Times New Roman"/>
                <w:sz w:val="20"/>
                <w:szCs w:val="20"/>
              </w:rPr>
              <w:t xml:space="preserve"> запрет передоверия, возможность или запрет последующего передоверия</w:t>
            </w:r>
          </w:p>
        </w:tc>
      </w:tr>
      <w:tr w:rsidR="00814D03" w:rsidRPr="00EB3686" w:rsidTr="00162D4C">
        <w:tc>
          <w:tcPr>
            <w:tcW w:w="182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Юридические лица либо их уполномоченные представители</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Доверенность или иной документ (копия решения (приказа) о назначении или об избрании физического лица на должность), подтверждающие право уполномоченного лица организации, направившего заявление и прилагаемые документы, действовать от имени организации</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Доверенность должна содержать:</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наименование документа;</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указание на место ее совершения, а в случае удостоверения доверенности вне помещения нотариальной конторы - также адрес удостоверения;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дату ее совершения;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w:t>
            </w:r>
            <w:r w:rsidRPr="00EB3686">
              <w:rPr>
                <w:rFonts w:ascii="Times New Roman" w:eastAsia="Times New Roman" w:hAnsi="Times New Roman" w:cs="Times New Roman"/>
                <w:sz w:val="20"/>
                <w:szCs w:val="20"/>
              </w:rPr>
              <w:lastRenderedPageBreak/>
              <w:t>юридического лица - полное наименование, адрес, место нахождения и (при наличии) регистрационный номер;</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полномочия представителя;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подпись представляемого или представителя юридического лица;</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а также может содержать:</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срок, на который она выдана;</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указание </w:t>
            </w:r>
            <w:proofErr w:type="gramStart"/>
            <w:r w:rsidRPr="00EB3686">
              <w:rPr>
                <w:rFonts w:ascii="Times New Roman" w:eastAsia="Times New Roman" w:hAnsi="Times New Roman" w:cs="Times New Roman"/>
                <w:sz w:val="20"/>
                <w:szCs w:val="20"/>
              </w:rPr>
              <w:t>на право или</w:t>
            </w:r>
            <w:proofErr w:type="gramEnd"/>
            <w:r w:rsidRPr="00EB3686">
              <w:rPr>
                <w:rFonts w:ascii="Times New Roman" w:eastAsia="Times New Roman" w:hAnsi="Times New Roman" w:cs="Times New Roman"/>
                <w:sz w:val="20"/>
                <w:szCs w:val="20"/>
              </w:rPr>
              <w:t xml:space="preserve"> запрет передоверия, возможность или запрет последующего передоверия</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Имеется</w:t>
            </w:r>
          </w:p>
        </w:tc>
        <w:tc>
          <w:tcPr>
            <w:tcW w:w="1658"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Лица, имеющие соответствующие полномочия</w:t>
            </w:r>
          </w:p>
        </w:tc>
        <w:tc>
          <w:tcPr>
            <w:tcW w:w="1842"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Доверенность</w:t>
            </w:r>
          </w:p>
        </w:tc>
        <w:tc>
          <w:tcPr>
            <w:tcW w:w="3969"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Доверенность должна содержать:</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наименование документа;</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указание на место ее совершения, а в случае удостоверения доверенности вне помещения нотариальной конторы - также адрес удостоверения;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дату ее совершения;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полномочия представителя;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подпись представляемого или представителя юридического лица;</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а также может содержать:</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срок, на который она выдана;</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указание </w:t>
            </w:r>
            <w:proofErr w:type="gramStart"/>
            <w:r w:rsidRPr="00EB3686">
              <w:rPr>
                <w:rFonts w:ascii="Times New Roman" w:eastAsia="Times New Roman" w:hAnsi="Times New Roman" w:cs="Times New Roman"/>
                <w:sz w:val="20"/>
                <w:szCs w:val="20"/>
              </w:rPr>
              <w:t>на право или</w:t>
            </w:r>
            <w:proofErr w:type="gramEnd"/>
            <w:r w:rsidRPr="00EB3686">
              <w:rPr>
                <w:rFonts w:ascii="Times New Roman" w:eastAsia="Times New Roman" w:hAnsi="Times New Roman" w:cs="Times New Roman"/>
                <w:sz w:val="20"/>
                <w:szCs w:val="20"/>
              </w:rPr>
              <w:t xml:space="preserve"> запрет передоверия, возможность или запрет последующего передоверия</w:t>
            </w:r>
          </w:p>
        </w:tc>
      </w:tr>
    </w:tbl>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4" w:name="sub_1004"/>
      <w:r w:rsidRPr="00EB3686">
        <w:rPr>
          <w:rFonts w:ascii="Times New Roman" w:eastAsia="Times New Roman" w:hAnsi="Times New Roman" w:cs="Times New Roman"/>
          <w:b/>
          <w:bCs/>
          <w:color w:val="26282F"/>
          <w:sz w:val="24"/>
          <w:szCs w:val="24"/>
        </w:rPr>
        <w:t>Раздел 4. "Документы, предоставляемые заявителем для получения муниципальной услуги"</w:t>
      </w:r>
    </w:p>
    <w:bookmarkEnd w:id="34"/>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2240"/>
        <w:gridCol w:w="1680"/>
        <w:gridCol w:w="1400"/>
        <w:gridCol w:w="3644"/>
        <w:gridCol w:w="1843"/>
        <w:gridCol w:w="1842"/>
      </w:tblGrid>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N</w:t>
            </w:r>
            <w:r w:rsidRPr="00EB3686">
              <w:rPr>
                <w:rFonts w:ascii="Times New Roman" w:eastAsia="Times New Roman" w:hAnsi="Times New Roman" w:cs="Times New Roman"/>
                <w:sz w:val="20"/>
                <w:szCs w:val="20"/>
              </w:rPr>
              <w:br/>
              <w:t>п/п</w:t>
            </w:r>
          </w:p>
        </w:tc>
        <w:tc>
          <w:tcPr>
            <w:tcW w:w="182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Категория документа</w:t>
            </w:r>
          </w:p>
        </w:tc>
        <w:tc>
          <w:tcPr>
            <w:tcW w:w="224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Наименования документов, которые предоставляет заявитель для получения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Количество необходимых экземпляров документа с указанием подлинник/копия</w:t>
            </w:r>
          </w:p>
        </w:tc>
        <w:tc>
          <w:tcPr>
            <w:tcW w:w="14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Условие предоставления документа</w:t>
            </w:r>
          </w:p>
        </w:tc>
        <w:tc>
          <w:tcPr>
            <w:tcW w:w="3644"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Установленные требования к документу</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Форма (шаблон) документа</w:t>
            </w:r>
          </w:p>
        </w:tc>
        <w:tc>
          <w:tcPr>
            <w:tcW w:w="1842"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Образец документа/заполнения документа</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w:t>
            </w:r>
          </w:p>
        </w:tc>
        <w:tc>
          <w:tcPr>
            <w:tcW w:w="182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w:t>
            </w:r>
          </w:p>
        </w:tc>
        <w:tc>
          <w:tcPr>
            <w:tcW w:w="224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4</w:t>
            </w:r>
          </w:p>
        </w:tc>
        <w:tc>
          <w:tcPr>
            <w:tcW w:w="14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5</w:t>
            </w:r>
          </w:p>
        </w:tc>
        <w:tc>
          <w:tcPr>
            <w:tcW w:w="3644"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7</w:t>
            </w:r>
          </w:p>
        </w:tc>
        <w:tc>
          <w:tcPr>
            <w:tcW w:w="1842"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8</w:t>
            </w:r>
          </w:p>
        </w:tc>
      </w:tr>
      <w:tr w:rsidR="00814D03" w:rsidRPr="00EB3686" w:rsidTr="00162D4C">
        <w:tc>
          <w:tcPr>
            <w:tcW w:w="15309" w:type="dxa"/>
            <w:gridSpan w:val="8"/>
            <w:tcBorders>
              <w:top w:val="single" w:sz="4" w:space="0" w:color="auto"/>
              <w:bottom w:val="single" w:sz="4" w:space="0" w:color="auto"/>
            </w:tcBorders>
          </w:tcPr>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EB3686">
              <w:rPr>
                <w:rFonts w:ascii="Times New Roman" w:eastAsia="Times New Roman" w:hAnsi="Times New Roman" w:cs="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w:t>
            </w:r>
          </w:p>
        </w:tc>
        <w:tc>
          <w:tcPr>
            <w:tcW w:w="182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Заявление о </w:t>
            </w:r>
            <w:r w:rsidRPr="00EB3686">
              <w:rPr>
                <w:rFonts w:ascii="Times New Roman" w:eastAsia="Times New Roman" w:hAnsi="Times New Roman" w:cs="Times New Roman"/>
                <w:sz w:val="20"/>
                <w:szCs w:val="20"/>
              </w:rPr>
              <w:lastRenderedPageBreak/>
              <w:t>предоставлении услуги</w:t>
            </w:r>
          </w:p>
        </w:tc>
        <w:tc>
          <w:tcPr>
            <w:tcW w:w="224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 xml:space="preserve">Заявление об </w:t>
            </w:r>
            <w:r w:rsidRPr="00EB3686">
              <w:rPr>
                <w:rFonts w:ascii="Times New Roman" w:eastAsia="Times New Roman" w:hAnsi="Times New Roman" w:cs="Times New Roman"/>
                <w:sz w:val="20"/>
                <w:szCs w:val="20"/>
              </w:rPr>
              <w:lastRenderedPageBreak/>
              <w:t>утверждении схемы расположения земельного участка или земельных участков на кадастровом плане территории</w:t>
            </w:r>
          </w:p>
        </w:tc>
        <w:tc>
          <w:tcPr>
            <w:tcW w:w="16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Оригинал, 1 экз.</w:t>
            </w:r>
          </w:p>
        </w:tc>
        <w:tc>
          <w:tcPr>
            <w:tcW w:w="14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3644"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 заявлении указываются: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1) наименование органа исполнительной власти Чувашской Республики;</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 сведения о заявителе, в том числе:</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фамилия, имя, отчество физического лица;</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почтовый адрес, по которому должен быть направлен ответ;</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или наименование юридического лица, адрес места нахождения;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контактный телефон;</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 сведения о документах, уполномочивающих представителя физического или юридического лица подавать от их имени заявление;</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 сведения о назначении объекта, предполагаемое место его размещения, обоснование примерного размера земельного участка, местоположение и категория земель земельного участка, испрашиваемое право на земельный участок;</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4) дата и подпись заявителя - физического лица либо руководителя юридического лица, иного уполномоченного лица</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color w:val="106BBE"/>
                <w:sz w:val="20"/>
                <w:szCs w:val="20"/>
              </w:rPr>
              <w:lastRenderedPageBreak/>
              <w:t>Приложение N 1</w:t>
            </w:r>
          </w:p>
        </w:tc>
        <w:tc>
          <w:tcPr>
            <w:tcW w:w="1842"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color w:val="106BBE"/>
                <w:sz w:val="20"/>
                <w:szCs w:val="20"/>
              </w:rPr>
              <w:t>Приложение N 2</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2.</w:t>
            </w:r>
          </w:p>
        </w:tc>
        <w:tc>
          <w:tcPr>
            <w:tcW w:w="182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224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Паспорт гражданина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Оригинал, 1 экз.</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Обеспечивается изготовление копии документа с оригинала, заверяется</w:t>
            </w:r>
          </w:p>
        </w:tc>
        <w:tc>
          <w:tcPr>
            <w:tcW w:w="14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3644" w:type="dxa"/>
            <w:tcBorders>
              <w:top w:val="single" w:sz="4" w:space="0" w:color="auto"/>
              <w:left w:val="single" w:sz="4" w:space="0" w:color="auto"/>
              <w:bottom w:val="single" w:sz="4" w:space="0" w:color="auto"/>
              <w:right w:val="single" w:sz="4" w:space="0" w:color="auto"/>
            </w:tcBorders>
          </w:tcPr>
          <w:p w:rsidR="00814D03" w:rsidRPr="00EB3686" w:rsidRDefault="007D3573" w:rsidP="00814D03">
            <w:pPr>
              <w:widowControl w:val="0"/>
              <w:autoSpaceDE w:val="0"/>
              <w:autoSpaceDN w:val="0"/>
              <w:adjustRightInd w:val="0"/>
              <w:spacing w:after="0" w:line="240" w:lineRule="auto"/>
              <w:rPr>
                <w:rFonts w:ascii="Times New Roman" w:eastAsia="Times New Roman" w:hAnsi="Times New Roman" w:cs="Times New Roman"/>
                <w:sz w:val="20"/>
                <w:szCs w:val="20"/>
              </w:rPr>
            </w:pPr>
            <w:hyperlink r:id="rId26" w:history="1">
              <w:r w:rsidR="00814D03" w:rsidRPr="00EB3686">
                <w:rPr>
                  <w:rFonts w:ascii="Times New Roman" w:eastAsia="Times New Roman" w:hAnsi="Times New Roman" w:cs="Times New Roman"/>
                  <w:color w:val="106BBE"/>
                  <w:sz w:val="20"/>
                  <w:szCs w:val="20"/>
                </w:rPr>
                <w:t>Постановление</w:t>
              </w:r>
            </w:hyperlink>
            <w:r w:rsidR="00814D03" w:rsidRPr="00EB3686">
              <w:rPr>
                <w:rFonts w:ascii="Times New Roman" w:eastAsia="Times New Roman" w:hAnsi="Times New Roman" w:cs="Times New Roman"/>
                <w:sz w:val="20"/>
                <w:szCs w:val="20"/>
              </w:rPr>
              <w:t xml:space="preserve"> Правительства Российской Федерации от 08.07.1997 N 828</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1842"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w:t>
            </w:r>
          </w:p>
        </w:tc>
        <w:tc>
          <w:tcPr>
            <w:tcW w:w="182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Доверенность</w:t>
            </w:r>
          </w:p>
        </w:tc>
        <w:tc>
          <w:tcPr>
            <w:tcW w:w="224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Доверенность</w:t>
            </w:r>
          </w:p>
        </w:tc>
        <w:tc>
          <w:tcPr>
            <w:tcW w:w="16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Оригинал, 1 экз.</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Обеспечивается изготовление копии документа с оригинала, заверяется</w:t>
            </w:r>
          </w:p>
        </w:tc>
        <w:tc>
          <w:tcPr>
            <w:tcW w:w="14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В случае</w:t>
            </w:r>
            <w:proofErr w:type="gramStart"/>
            <w:r w:rsidRPr="00EB3686">
              <w:rPr>
                <w:rFonts w:ascii="Times New Roman" w:eastAsia="Times New Roman" w:hAnsi="Times New Roman" w:cs="Times New Roman"/>
                <w:sz w:val="20"/>
                <w:szCs w:val="20"/>
              </w:rPr>
              <w:t>,</w:t>
            </w:r>
            <w:proofErr w:type="gramEnd"/>
            <w:r w:rsidRPr="00EB3686">
              <w:rPr>
                <w:rFonts w:ascii="Times New Roman" w:eastAsia="Times New Roman" w:hAnsi="Times New Roman" w:cs="Times New Roman"/>
                <w:sz w:val="20"/>
                <w:szCs w:val="20"/>
              </w:rPr>
              <w:t xml:space="preserve"> </w:t>
            </w:r>
            <w:r w:rsidRPr="00EB3686">
              <w:rPr>
                <w:rFonts w:ascii="Times New Roman" w:eastAsia="Times New Roman" w:hAnsi="Times New Roman" w:cs="Times New Roman"/>
                <w:sz w:val="20"/>
                <w:szCs w:val="20"/>
              </w:rPr>
              <w:lastRenderedPageBreak/>
              <w:t>если лицо, подающее заявление и прилагаемые к нему документы, является уполномоченным представителем физического (гражданина или индивидуального предпринимателя) или юридического лица</w:t>
            </w:r>
          </w:p>
        </w:tc>
        <w:tc>
          <w:tcPr>
            <w:tcW w:w="3644"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 xml:space="preserve">Документ должен быть действующим </w:t>
            </w:r>
            <w:r w:rsidRPr="00EB3686">
              <w:rPr>
                <w:rFonts w:ascii="Times New Roman" w:eastAsia="Times New Roman" w:hAnsi="Times New Roman" w:cs="Times New Roman"/>
                <w:sz w:val="20"/>
                <w:szCs w:val="20"/>
              </w:rPr>
              <w:lastRenderedPageBreak/>
              <w:t>на момент обращения в орган исполнительной власти.</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 должен содержать подчисток, приписок, зачеркнутых слов и других исправлений</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Нет</w:t>
            </w:r>
          </w:p>
        </w:tc>
        <w:tc>
          <w:tcPr>
            <w:tcW w:w="1842"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4.</w:t>
            </w:r>
          </w:p>
        </w:tc>
        <w:tc>
          <w:tcPr>
            <w:tcW w:w="182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Схема расположения земельного участка или земельных участков на кадастровом плане территории</w:t>
            </w:r>
          </w:p>
        </w:tc>
        <w:tc>
          <w:tcPr>
            <w:tcW w:w="224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Схема расположения земельного участка или земельных участков на кадастровом плане территории</w:t>
            </w:r>
          </w:p>
        </w:tc>
        <w:tc>
          <w:tcPr>
            <w:tcW w:w="16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Оригинал, 3 экз.</w:t>
            </w:r>
          </w:p>
        </w:tc>
        <w:tc>
          <w:tcPr>
            <w:tcW w:w="14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3644"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Документ должен быть подготовлен в соответствии с требованиями, установленными </w:t>
            </w:r>
            <w:hyperlink r:id="rId27" w:history="1">
              <w:r w:rsidRPr="00EB3686">
                <w:rPr>
                  <w:rFonts w:ascii="Times New Roman" w:eastAsia="Times New Roman" w:hAnsi="Times New Roman" w:cs="Times New Roman"/>
                  <w:color w:val="106BBE"/>
                  <w:sz w:val="20"/>
                  <w:szCs w:val="20"/>
                </w:rPr>
                <w:t>приказом</w:t>
              </w:r>
            </w:hyperlink>
            <w:r w:rsidRPr="00EB3686">
              <w:rPr>
                <w:rFonts w:ascii="Times New Roman" w:eastAsia="Times New Roman" w:hAnsi="Times New Roman" w:cs="Times New Roman"/>
                <w:sz w:val="20"/>
                <w:szCs w:val="20"/>
              </w:rPr>
              <w:t xml:space="preserve"> Минэкономразвития России от 27 ноября 2014 г. N 762.</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 схеме расположения земельного участка приводятся: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проектная площадь каждого земельного участка, образуемого в соответствии со схемой расположения земельного участка;</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список координат характерных точек границы каждого образуемого в </w:t>
            </w:r>
            <w:r w:rsidRPr="00EB3686">
              <w:rPr>
                <w:rFonts w:ascii="Times New Roman" w:eastAsia="Times New Roman" w:hAnsi="Times New Roman" w:cs="Times New Roman"/>
                <w:sz w:val="20"/>
                <w:szCs w:val="20"/>
              </w:rPr>
              <w:lastRenderedPageBreak/>
              <w:t>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w:t>
            </w:r>
            <w:r w:rsidRPr="00EB3686">
              <w:rPr>
                <w:rFonts w:ascii="Times New Roman" w:eastAsia="Times New Roman" w:hAnsi="Times New Roman" w:cs="Times New Roman"/>
                <w:sz w:val="20"/>
                <w:szCs w:val="20"/>
              </w:rPr>
              <w:lastRenderedPageBreak/>
              <w:t>номер (номера) соглашения о перераспределении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7D3573" w:rsidP="00814D03">
            <w:pPr>
              <w:widowControl w:val="0"/>
              <w:autoSpaceDE w:val="0"/>
              <w:autoSpaceDN w:val="0"/>
              <w:adjustRightInd w:val="0"/>
              <w:spacing w:after="0" w:line="240" w:lineRule="auto"/>
              <w:rPr>
                <w:rFonts w:ascii="Times New Roman" w:eastAsia="Times New Roman" w:hAnsi="Times New Roman" w:cs="Times New Roman"/>
                <w:sz w:val="20"/>
                <w:szCs w:val="20"/>
              </w:rPr>
            </w:pPr>
            <w:hyperlink w:anchor="sub_1300" w:history="1">
              <w:r w:rsidR="00814D03" w:rsidRPr="00EB3686">
                <w:rPr>
                  <w:rFonts w:ascii="Times New Roman" w:eastAsia="Times New Roman" w:hAnsi="Times New Roman" w:cs="Times New Roman"/>
                  <w:color w:val="106BBE"/>
                  <w:sz w:val="20"/>
                  <w:szCs w:val="20"/>
                </w:rPr>
                <w:t>Приложение N 3</w:t>
              </w:r>
            </w:hyperlink>
          </w:p>
        </w:tc>
        <w:tc>
          <w:tcPr>
            <w:tcW w:w="1842"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Приложение N 3</w:t>
            </w:r>
          </w:p>
        </w:tc>
      </w:tr>
    </w:tbl>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5" w:name="sub_1005"/>
      <w:r w:rsidRPr="00EB3686">
        <w:rPr>
          <w:rFonts w:ascii="Times New Roman" w:eastAsia="Times New Roman" w:hAnsi="Times New Roman" w:cs="Times New Roman"/>
          <w:b/>
          <w:bCs/>
          <w:color w:val="26282F"/>
          <w:sz w:val="24"/>
          <w:szCs w:val="24"/>
        </w:rPr>
        <w:t>Раздел 5. "Документы и сведения, получаемые посредством межведомственного информационного взаимодействия"</w:t>
      </w:r>
    </w:p>
    <w:bookmarkEnd w:id="35"/>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21"/>
        <w:gridCol w:w="1476"/>
        <w:gridCol w:w="1721"/>
        <w:gridCol w:w="1705"/>
        <w:gridCol w:w="1705"/>
        <w:gridCol w:w="1295"/>
        <w:gridCol w:w="1721"/>
        <w:gridCol w:w="1721"/>
        <w:gridCol w:w="2244"/>
      </w:tblGrid>
      <w:tr w:rsidR="00814D03" w:rsidRPr="00EB3686" w:rsidTr="00162D4C">
        <w:tc>
          <w:tcPr>
            <w:tcW w:w="1721"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Реквизиты актуальной технологической карты межведомственного взаимодействия</w:t>
            </w:r>
          </w:p>
        </w:tc>
        <w:tc>
          <w:tcPr>
            <w:tcW w:w="1476"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Наименование запрашиваемого документа (сведения)</w:t>
            </w:r>
          </w:p>
        </w:tc>
        <w:tc>
          <w:tcPr>
            <w:tcW w:w="172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Перечень и состав сведений, запрашиваемых в рамках межведомственного взаимодействия</w:t>
            </w:r>
          </w:p>
        </w:tc>
        <w:tc>
          <w:tcPr>
            <w:tcW w:w="170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Наименование органа (организации), направляющег</w:t>
            </w:r>
            <w:proofErr w:type="gramStart"/>
            <w:r w:rsidRPr="00EB3686">
              <w:rPr>
                <w:rFonts w:ascii="Times New Roman" w:eastAsia="Times New Roman" w:hAnsi="Times New Roman" w:cs="Times New Roman"/>
                <w:sz w:val="20"/>
                <w:szCs w:val="20"/>
              </w:rPr>
              <w:t>о(</w:t>
            </w:r>
            <w:proofErr w:type="gramEnd"/>
            <w:r w:rsidRPr="00EB3686">
              <w:rPr>
                <w:rFonts w:ascii="Times New Roman" w:eastAsia="Times New Roman" w:hAnsi="Times New Roman" w:cs="Times New Roman"/>
                <w:sz w:val="20"/>
                <w:szCs w:val="20"/>
              </w:rPr>
              <w:t>ей) межведомственный запрос</w:t>
            </w:r>
          </w:p>
        </w:tc>
        <w:tc>
          <w:tcPr>
            <w:tcW w:w="170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Наименование органа (организации), в адрес которог</w:t>
            </w:r>
            <w:proofErr w:type="gramStart"/>
            <w:r w:rsidRPr="00EB3686">
              <w:rPr>
                <w:rFonts w:ascii="Times New Roman" w:eastAsia="Times New Roman" w:hAnsi="Times New Roman" w:cs="Times New Roman"/>
                <w:sz w:val="20"/>
                <w:szCs w:val="20"/>
              </w:rPr>
              <w:t>о(</w:t>
            </w:r>
            <w:proofErr w:type="gramEnd"/>
            <w:r w:rsidRPr="00EB3686">
              <w:rPr>
                <w:rFonts w:ascii="Times New Roman" w:eastAsia="Times New Roman" w:hAnsi="Times New Roman" w:cs="Times New Roman"/>
                <w:sz w:val="20"/>
                <w:szCs w:val="20"/>
              </w:rPr>
              <w:t>ой) направляется межведомственный запрос</w:t>
            </w:r>
          </w:p>
        </w:tc>
        <w:tc>
          <w:tcPr>
            <w:tcW w:w="129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SID электронного сервиса/ наименование вида сведений</w:t>
            </w:r>
          </w:p>
        </w:tc>
        <w:tc>
          <w:tcPr>
            <w:tcW w:w="172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Срок осуществления межведомственного запроса и ответа на межведомственный запрос</w:t>
            </w:r>
          </w:p>
        </w:tc>
        <w:tc>
          <w:tcPr>
            <w:tcW w:w="172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Формы (шаблоны) межведомственного запроса и ответа на межведомственный запрос</w:t>
            </w:r>
          </w:p>
        </w:tc>
        <w:tc>
          <w:tcPr>
            <w:tcW w:w="2244"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Образцы заполнения форм межведомственного запроса и ответа на межведомственный запрос</w:t>
            </w:r>
          </w:p>
        </w:tc>
      </w:tr>
      <w:tr w:rsidR="00814D03" w:rsidRPr="00EB3686" w:rsidTr="00162D4C">
        <w:tc>
          <w:tcPr>
            <w:tcW w:w="1721"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w:t>
            </w:r>
          </w:p>
        </w:tc>
        <w:tc>
          <w:tcPr>
            <w:tcW w:w="1476"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w:t>
            </w:r>
          </w:p>
        </w:tc>
        <w:tc>
          <w:tcPr>
            <w:tcW w:w="172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w:t>
            </w:r>
          </w:p>
        </w:tc>
        <w:tc>
          <w:tcPr>
            <w:tcW w:w="170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5</w:t>
            </w:r>
          </w:p>
        </w:tc>
        <w:tc>
          <w:tcPr>
            <w:tcW w:w="129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6</w:t>
            </w:r>
          </w:p>
        </w:tc>
        <w:tc>
          <w:tcPr>
            <w:tcW w:w="172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7</w:t>
            </w:r>
          </w:p>
        </w:tc>
        <w:tc>
          <w:tcPr>
            <w:tcW w:w="172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8</w:t>
            </w:r>
          </w:p>
        </w:tc>
        <w:tc>
          <w:tcPr>
            <w:tcW w:w="2244"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9</w:t>
            </w:r>
          </w:p>
        </w:tc>
      </w:tr>
      <w:tr w:rsidR="00814D03" w:rsidRPr="00EB3686" w:rsidTr="00162D4C">
        <w:tc>
          <w:tcPr>
            <w:tcW w:w="15309" w:type="dxa"/>
            <w:gridSpan w:val="9"/>
            <w:tcBorders>
              <w:top w:val="single" w:sz="4" w:space="0" w:color="auto"/>
              <w:bottom w:val="single" w:sz="4" w:space="0" w:color="auto"/>
            </w:tcBorders>
          </w:tcPr>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EB3686">
              <w:rPr>
                <w:rFonts w:ascii="Times New Roman" w:eastAsia="Times New Roman" w:hAnsi="Times New Roman" w:cs="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814D03" w:rsidRPr="00EB3686" w:rsidTr="00162D4C">
        <w:tc>
          <w:tcPr>
            <w:tcW w:w="1721"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tc>
        <w:tc>
          <w:tcPr>
            <w:tcW w:w="1476"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tc>
        <w:tc>
          <w:tcPr>
            <w:tcW w:w="172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tc>
        <w:tc>
          <w:tcPr>
            <w:tcW w:w="170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tc>
        <w:tc>
          <w:tcPr>
            <w:tcW w:w="170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tc>
        <w:tc>
          <w:tcPr>
            <w:tcW w:w="129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tc>
        <w:tc>
          <w:tcPr>
            <w:tcW w:w="172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tc>
        <w:tc>
          <w:tcPr>
            <w:tcW w:w="172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tc>
        <w:tc>
          <w:tcPr>
            <w:tcW w:w="2244"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w:t>
            </w:r>
          </w:p>
        </w:tc>
      </w:tr>
    </w:tbl>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6" w:name="sub_1006"/>
      <w:r w:rsidRPr="00EB3686">
        <w:rPr>
          <w:rFonts w:ascii="Times New Roman" w:eastAsia="Times New Roman" w:hAnsi="Times New Roman" w:cs="Times New Roman"/>
          <w:b/>
          <w:bCs/>
          <w:color w:val="26282F"/>
          <w:sz w:val="24"/>
          <w:szCs w:val="24"/>
        </w:rPr>
        <w:t>Раздел 6. "Результат муниципальной услуги"</w:t>
      </w:r>
    </w:p>
    <w:bookmarkEnd w:id="36"/>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520"/>
        <w:gridCol w:w="1820"/>
        <w:gridCol w:w="1960"/>
        <w:gridCol w:w="1680"/>
        <w:gridCol w:w="1960"/>
        <w:gridCol w:w="1540"/>
        <w:gridCol w:w="1540"/>
        <w:gridCol w:w="1400"/>
      </w:tblGrid>
      <w:tr w:rsidR="00814D03" w:rsidRPr="00EB3686" w:rsidTr="00162D4C">
        <w:tc>
          <w:tcPr>
            <w:tcW w:w="840" w:type="dxa"/>
            <w:vMerge w:val="restart"/>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N</w:t>
            </w:r>
            <w:r w:rsidRPr="00EB3686">
              <w:rPr>
                <w:rFonts w:ascii="Times New Roman" w:eastAsia="Times New Roman" w:hAnsi="Times New Roman" w:cs="Times New Roman"/>
                <w:sz w:val="20"/>
                <w:szCs w:val="20"/>
              </w:rPr>
              <w:br/>
              <w:t>п/п</w:t>
            </w:r>
          </w:p>
        </w:tc>
        <w:tc>
          <w:tcPr>
            <w:tcW w:w="2520" w:type="dxa"/>
            <w:vMerge w:val="restart"/>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Документ/документы, являющийс</w:t>
            </w:r>
            <w:proofErr w:type="gramStart"/>
            <w:r w:rsidRPr="00EB3686">
              <w:rPr>
                <w:rFonts w:ascii="Times New Roman" w:eastAsia="Times New Roman" w:hAnsi="Times New Roman" w:cs="Times New Roman"/>
                <w:sz w:val="20"/>
                <w:szCs w:val="20"/>
              </w:rPr>
              <w:t>я(</w:t>
            </w:r>
            <w:proofErr w:type="spellStart"/>
            <w:proofErr w:type="gramEnd"/>
            <w:r w:rsidRPr="00EB3686">
              <w:rPr>
                <w:rFonts w:ascii="Times New Roman" w:eastAsia="Times New Roman" w:hAnsi="Times New Roman" w:cs="Times New Roman"/>
                <w:sz w:val="20"/>
                <w:szCs w:val="20"/>
              </w:rPr>
              <w:t>иеся</w:t>
            </w:r>
            <w:proofErr w:type="spellEnd"/>
            <w:r w:rsidRPr="00EB3686">
              <w:rPr>
                <w:rFonts w:ascii="Times New Roman" w:eastAsia="Times New Roman" w:hAnsi="Times New Roman" w:cs="Times New Roman"/>
                <w:sz w:val="20"/>
                <w:szCs w:val="20"/>
              </w:rPr>
              <w:t>) результатом муниципальной услуги</w:t>
            </w:r>
          </w:p>
        </w:tc>
        <w:tc>
          <w:tcPr>
            <w:tcW w:w="1820" w:type="dxa"/>
            <w:vMerge w:val="restart"/>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Требования к документу/документам, являющемус</w:t>
            </w:r>
            <w:proofErr w:type="gramStart"/>
            <w:r w:rsidRPr="00EB3686">
              <w:rPr>
                <w:rFonts w:ascii="Times New Roman" w:eastAsia="Times New Roman" w:hAnsi="Times New Roman" w:cs="Times New Roman"/>
                <w:sz w:val="20"/>
                <w:szCs w:val="20"/>
              </w:rPr>
              <w:t>я(</w:t>
            </w:r>
            <w:proofErr w:type="spellStart"/>
            <w:proofErr w:type="gramEnd"/>
            <w:r w:rsidRPr="00EB3686">
              <w:rPr>
                <w:rFonts w:ascii="Times New Roman" w:eastAsia="Times New Roman" w:hAnsi="Times New Roman" w:cs="Times New Roman"/>
                <w:sz w:val="20"/>
                <w:szCs w:val="20"/>
              </w:rPr>
              <w:t>ихся</w:t>
            </w:r>
            <w:proofErr w:type="spellEnd"/>
            <w:r w:rsidRPr="00EB3686">
              <w:rPr>
                <w:rFonts w:ascii="Times New Roman" w:eastAsia="Times New Roman" w:hAnsi="Times New Roman" w:cs="Times New Roman"/>
                <w:sz w:val="20"/>
                <w:szCs w:val="20"/>
              </w:rPr>
              <w:t>) результатом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Характеристика результата муниципальной услуги (</w:t>
            </w:r>
            <w:proofErr w:type="gramStart"/>
            <w:r w:rsidRPr="00EB3686">
              <w:rPr>
                <w:rFonts w:ascii="Times New Roman" w:eastAsia="Times New Roman" w:hAnsi="Times New Roman" w:cs="Times New Roman"/>
                <w:sz w:val="20"/>
                <w:szCs w:val="20"/>
              </w:rPr>
              <w:t>положительный</w:t>
            </w:r>
            <w:proofErr w:type="gramEnd"/>
            <w:r w:rsidRPr="00EB3686">
              <w:rPr>
                <w:rFonts w:ascii="Times New Roman" w:eastAsia="Times New Roman" w:hAnsi="Times New Roman" w:cs="Times New Roman"/>
                <w:sz w:val="20"/>
                <w:szCs w:val="20"/>
              </w:rPr>
              <w:t>/отрицательный)</w:t>
            </w:r>
          </w:p>
        </w:tc>
        <w:tc>
          <w:tcPr>
            <w:tcW w:w="1680" w:type="dxa"/>
            <w:vMerge w:val="restart"/>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Форма документа/документов, являющегос</w:t>
            </w:r>
            <w:proofErr w:type="gramStart"/>
            <w:r w:rsidRPr="00EB3686">
              <w:rPr>
                <w:rFonts w:ascii="Times New Roman" w:eastAsia="Times New Roman" w:hAnsi="Times New Roman" w:cs="Times New Roman"/>
                <w:sz w:val="20"/>
                <w:szCs w:val="20"/>
              </w:rPr>
              <w:t>я(</w:t>
            </w:r>
            <w:proofErr w:type="spellStart"/>
            <w:proofErr w:type="gramEnd"/>
            <w:r w:rsidRPr="00EB3686">
              <w:rPr>
                <w:rFonts w:ascii="Times New Roman" w:eastAsia="Times New Roman" w:hAnsi="Times New Roman" w:cs="Times New Roman"/>
                <w:sz w:val="20"/>
                <w:szCs w:val="20"/>
              </w:rPr>
              <w:t>ихся</w:t>
            </w:r>
            <w:proofErr w:type="spellEnd"/>
            <w:r w:rsidRPr="00EB3686">
              <w:rPr>
                <w:rFonts w:ascii="Times New Roman" w:eastAsia="Times New Roman" w:hAnsi="Times New Roman" w:cs="Times New Roman"/>
                <w:sz w:val="20"/>
                <w:szCs w:val="20"/>
              </w:rPr>
              <w:t>) результатом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Образец документа/документов, являющегос</w:t>
            </w:r>
            <w:proofErr w:type="gramStart"/>
            <w:r w:rsidRPr="00EB3686">
              <w:rPr>
                <w:rFonts w:ascii="Times New Roman" w:eastAsia="Times New Roman" w:hAnsi="Times New Roman" w:cs="Times New Roman"/>
                <w:sz w:val="20"/>
                <w:szCs w:val="20"/>
              </w:rPr>
              <w:t>я(</w:t>
            </w:r>
            <w:proofErr w:type="spellStart"/>
            <w:proofErr w:type="gramEnd"/>
            <w:r w:rsidRPr="00EB3686">
              <w:rPr>
                <w:rFonts w:ascii="Times New Roman" w:eastAsia="Times New Roman" w:hAnsi="Times New Roman" w:cs="Times New Roman"/>
                <w:sz w:val="20"/>
                <w:szCs w:val="20"/>
              </w:rPr>
              <w:t>ихся</w:t>
            </w:r>
            <w:proofErr w:type="spellEnd"/>
            <w:r w:rsidRPr="00EB3686">
              <w:rPr>
                <w:rFonts w:ascii="Times New Roman" w:eastAsia="Times New Roman" w:hAnsi="Times New Roman" w:cs="Times New Roman"/>
                <w:sz w:val="20"/>
                <w:szCs w:val="20"/>
              </w:rPr>
              <w:t>) результатом муниципальной услуги</w:t>
            </w:r>
          </w:p>
        </w:tc>
        <w:tc>
          <w:tcPr>
            <w:tcW w:w="1540" w:type="dxa"/>
            <w:vMerge w:val="restart"/>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Способы получения результата муниципальной услуги</w:t>
            </w:r>
          </w:p>
        </w:tc>
        <w:tc>
          <w:tcPr>
            <w:tcW w:w="2940" w:type="dxa"/>
            <w:gridSpan w:val="2"/>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Срок хранения невостребованных заявителем результатов муниципальной услуги</w:t>
            </w:r>
          </w:p>
        </w:tc>
      </w:tr>
      <w:tr w:rsidR="00814D03" w:rsidRPr="00EB3686" w:rsidTr="00162D4C">
        <w:tc>
          <w:tcPr>
            <w:tcW w:w="840" w:type="dxa"/>
            <w:vMerge/>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20" w:type="dxa"/>
            <w:vMerge/>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40" w:type="dxa"/>
            <w:vMerge/>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 органе</w:t>
            </w:r>
          </w:p>
        </w:tc>
        <w:tc>
          <w:tcPr>
            <w:tcW w:w="1400"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 МФЦ</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w:t>
            </w:r>
          </w:p>
        </w:tc>
        <w:tc>
          <w:tcPr>
            <w:tcW w:w="182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4</w:t>
            </w:r>
          </w:p>
        </w:tc>
        <w:tc>
          <w:tcPr>
            <w:tcW w:w="16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5</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6</w:t>
            </w:r>
          </w:p>
        </w:tc>
        <w:tc>
          <w:tcPr>
            <w:tcW w:w="154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7</w:t>
            </w:r>
          </w:p>
        </w:tc>
        <w:tc>
          <w:tcPr>
            <w:tcW w:w="154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8</w:t>
            </w:r>
          </w:p>
        </w:tc>
        <w:tc>
          <w:tcPr>
            <w:tcW w:w="1400"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9</w:t>
            </w:r>
          </w:p>
        </w:tc>
      </w:tr>
      <w:tr w:rsidR="00814D03" w:rsidRPr="00EB3686" w:rsidTr="00162D4C">
        <w:tc>
          <w:tcPr>
            <w:tcW w:w="15260" w:type="dxa"/>
            <w:gridSpan w:val="9"/>
            <w:tcBorders>
              <w:top w:val="single" w:sz="4" w:space="0" w:color="auto"/>
              <w:bottom w:val="single" w:sz="4" w:space="0" w:color="auto"/>
            </w:tcBorders>
          </w:tcPr>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EB3686">
              <w:rPr>
                <w:rFonts w:ascii="Times New Roman" w:eastAsia="Times New Roman" w:hAnsi="Times New Roman" w:cs="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Постановление администрации Ибресинского района Чувашской Республики </w:t>
            </w:r>
            <w:r w:rsidRPr="00EB3686">
              <w:rPr>
                <w:rFonts w:ascii="Times New Roman" w:eastAsia="Times New Roman" w:hAnsi="Times New Roman" w:cs="Times New Roman"/>
                <w:sz w:val="20"/>
                <w:szCs w:val="20"/>
              </w:rPr>
              <w:lastRenderedPageBreak/>
              <w:t>«Об утверждении схемы расположения земельного участка или земельных участков на кадастровом плане территории»</w:t>
            </w:r>
          </w:p>
        </w:tc>
        <w:tc>
          <w:tcPr>
            <w:tcW w:w="182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 xml:space="preserve">Копия постановления администрации Ибресинского </w:t>
            </w:r>
            <w:r w:rsidRPr="00EB3686">
              <w:rPr>
                <w:rFonts w:ascii="Times New Roman" w:eastAsia="Times New Roman" w:hAnsi="Times New Roman" w:cs="Times New Roman"/>
                <w:sz w:val="20"/>
                <w:szCs w:val="20"/>
              </w:rPr>
              <w:lastRenderedPageBreak/>
              <w:t>района Чувашской Республики, заверенная специалистом администрации, ответственным за делопроизводство, содержит:</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 наименование органа исполнительной власти (официальный бланк постановления администрации Ибресинского района);</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 дата и номер постановления;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 подпись главы администрации Ибресинского района;</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4) штамп верно</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Положительный</w:t>
            </w:r>
          </w:p>
        </w:tc>
        <w:tc>
          <w:tcPr>
            <w:tcW w:w="1680" w:type="dxa"/>
            <w:tcBorders>
              <w:top w:val="single" w:sz="4" w:space="0" w:color="auto"/>
              <w:left w:val="single" w:sz="4" w:space="0" w:color="auto"/>
              <w:bottom w:val="single" w:sz="4" w:space="0" w:color="auto"/>
              <w:right w:val="single" w:sz="4" w:space="0" w:color="auto"/>
            </w:tcBorders>
          </w:tcPr>
          <w:p w:rsidR="00814D03" w:rsidRPr="00EB3686" w:rsidRDefault="007D3573" w:rsidP="00814D03">
            <w:pPr>
              <w:widowControl w:val="0"/>
              <w:autoSpaceDE w:val="0"/>
              <w:autoSpaceDN w:val="0"/>
              <w:adjustRightInd w:val="0"/>
              <w:spacing w:after="0" w:line="240" w:lineRule="auto"/>
              <w:rPr>
                <w:rFonts w:ascii="Times New Roman" w:eastAsia="Times New Roman" w:hAnsi="Times New Roman" w:cs="Times New Roman"/>
                <w:sz w:val="20"/>
                <w:szCs w:val="20"/>
              </w:rPr>
            </w:pPr>
            <w:hyperlink w:anchor="sub_1400" w:history="1">
              <w:r w:rsidR="00814D03" w:rsidRPr="00EB3686">
                <w:rPr>
                  <w:rFonts w:ascii="Times New Roman" w:eastAsia="Times New Roman" w:hAnsi="Times New Roman" w:cs="Times New Roman"/>
                  <w:color w:val="106BBE"/>
                  <w:sz w:val="20"/>
                  <w:szCs w:val="20"/>
                </w:rPr>
                <w:t>Приложение N 4</w:t>
              </w:r>
            </w:hyperlink>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Приложение N 4</w:t>
            </w:r>
          </w:p>
        </w:tc>
        <w:tc>
          <w:tcPr>
            <w:tcW w:w="154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1) обращение в администрацию Ибресинского </w:t>
            </w:r>
            <w:r w:rsidRPr="00EB3686">
              <w:rPr>
                <w:rFonts w:ascii="Times New Roman" w:eastAsia="Times New Roman" w:hAnsi="Times New Roman" w:cs="Times New Roman"/>
                <w:sz w:val="20"/>
                <w:szCs w:val="20"/>
              </w:rPr>
              <w:lastRenderedPageBreak/>
              <w:t>района лично;</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 направление документов на бумажном носителе заказным почтовым отправлением с уведомлением о вручении;</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 личное обращение в МФЦ</w:t>
            </w:r>
          </w:p>
        </w:tc>
        <w:tc>
          <w:tcPr>
            <w:tcW w:w="154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Нет</w:t>
            </w:r>
          </w:p>
        </w:tc>
        <w:tc>
          <w:tcPr>
            <w:tcW w:w="1400"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 месяца</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2.</w:t>
            </w:r>
          </w:p>
        </w:tc>
        <w:tc>
          <w:tcPr>
            <w:tcW w:w="252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Письмо об отказе в выдаче документов об утверждении схемы расположения земельного участка или земельных участков на кадастровом плане территории</w:t>
            </w:r>
          </w:p>
        </w:tc>
        <w:tc>
          <w:tcPr>
            <w:tcW w:w="182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Оформляется на бланке письма администрации Ибресинского района, содержит номер и дату, обоснование отрицательного решения, указание должности, подпись и расшифровку подписи лица, принявшего </w:t>
            </w:r>
            <w:r w:rsidRPr="00EB3686">
              <w:rPr>
                <w:rFonts w:ascii="Times New Roman" w:eastAsia="Times New Roman" w:hAnsi="Times New Roman" w:cs="Times New Roman"/>
                <w:sz w:val="20"/>
                <w:szCs w:val="20"/>
              </w:rPr>
              <w:lastRenderedPageBreak/>
              <w:t>решение</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Отрицательный</w:t>
            </w:r>
          </w:p>
        </w:tc>
        <w:tc>
          <w:tcPr>
            <w:tcW w:w="168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154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 обращение в администрацию Ибресинского района лично;</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2) направление документов на бумажном носителе заказным почтовым отправлением с уведомлением </w:t>
            </w:r>
            <w:r w:rsidRPr="00EB3686">
              <w:rPr>
                <w:rFonts w:ascii="Times New Roman" w:eastAsia="Times New Roman" w:hAnsi="Times New Roman" w:cs="Times New Roman"/>
                <w:sz w:val="20"/>
                <w:szCs w:val="20"/>
              </w:rPr>
              <w:lastRenderedPageBreak/>
              <w:t>о вручении;</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 личное обращение в МФЦ</w:t>
            </w:r>
          </w:p>
        </w:tc>
        <w:tc>
          <w:tcPr>
            <w:tcW w:w="154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Нет</w:t>
            </w:r>
          </w:p>
        </w:tc>
        <w:tc>
          <w:tcPr>
            <w:tcW w:w="1400"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 месяца</w:t>
            </w:r>
          </w:p>
        </w:tc>
      </w:tr>
    </w:tbl>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7" w:name="sub_1007"/>
      <w:r w:rsidRPr="00EB3686">
        <w:rPr>
          <w:rFonts w:ascii="Times New Roman" w:eastAsia="Times New Roman" w:hAnsi="Times New Roman" w:cs="Times New Roman"/>
          <w:b/>
          <w:bCs/>
          <w:color w:val="26282F"/>
          <w:sz w:val="24"/>
          <w:szCs w:val="24"/>
        </w:rPr>
        <w:t>Раздел 7. "Технологические процессы предоставления муниципальной услуги"</w:t>
      </w:r>
    </w:p>
    <w:bookmarkEnd w:id="37"/>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100"/>
        <w:gridCol w:w="4715"/>
        <w:gridCol w:w="1559"/>
        <w:gridCol w:w="1701"/>
        <w:gridCol w:w="1843"/>
        <w:gridCol w:w="2551"/>
      </w:tblGrid>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N</w:t>
            </w:r>
            <w:r w:rsidRPr="00EB3686">
              <w:rPr>
                <w:rFonts w:ascii="Times New Roman" w:eastAsia="Times New Roman" w:hAnsi="Times New Roman" w:cs="Times New Roman"/>
                <w:sz w:val="20"/>
                <w:szCs w:val="20"/>
              </w:rPr>
              <w:br/>
              <w:t>п/п</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Наименование процедуры процесса</w:t>
            </w:r>
          </w:p>
        </w:tc>
        <w:tc>
          <w:tcPr>
            <w:tcW w:w="471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Особенности исполнения процедуры процесса</w:t>
            </w:r>
          </w:p>
        </w:tc>
        <w:tc>
          <w:tcPr>
            <w:tcW w:w="155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Сроки исполнения процедуры (процесса)</w:t>
            </w:r>
          </w:p>
        </w:tc>
        <w:tc>
          <w:tcPr>
            <w:tcW w:w="170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Исполнитель процедуры процесса</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Ресурсы, необходимые для выполнения процедуры процесса</w:t>
            </w:r>
          </w:p>
        </w:tc>
        <w:tc>
          <w:tcPr>
            <w:tcW w:w="2551"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Формы документов, необходимые для выполнения процедуры процесса</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w:t>
            </w:r>
          </w:p>
        </w:tc>
        <w:tc>
          <w:tcPr>
            <w:tcW w:w="471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6</w:t>
            </w:r>
          </w:p>
        </w:tc>
        <w:tc>
          <w:tcPr>
            <w:tcW w:w="2551"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7</w:t>
            </w:r>
          </w:p>
        </w:tc>
      </w:tr>
      <w:tr w:rsidR="00814D03" w:rsidRPr="00EB3686" w:rsidTr="00162D4C">
        <w:tc>
          <w:tcPr>
            <w:tcW w:w="15309" w:type="dxa"/>
            <w:gridSpan w:val="7"/>
            <w:tcBorders>
              <w:top w:val="single" w:sz="4" w:space="0" w:color="auto"/>
              <w:bottom w:val="single" w:sz="4" w:space="0" w:color="auto"/>
            </w:tcBorders>
          </w:tcPr>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EB3686">
              <w:rPr>
                <w:rFonts w:ascii="Times New Roman" w:eastAsia="Times New Roman" w:hAnsi="Times New Roman" w:cs="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814D03" w:rsidRPr="00EB3686" w:rsidTr="00162D4C">
        <w:tc>
          <w:tcPr>
            <w:tcW w:w="15309" w:type="dxa"/>
            <w:gridSpan w:val="7"/>
            <w:tcBorders>
              <w:top w:val="single" w:sz="4" w:space="0" w:color="auto"/>
              <w:bottom w:val="single" w:sz="4" w:space="0" w:color="auto"/>
            </w:tcBorders>
          </w:tcPr>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EB3686">
              <w:rPr>
                <w:rFonts w:ascii="Times New Roman" w:eastAsia="Times New Roman" w:hAnsi="Times New Roman" w:cs="Times New Roman"/>
                <w:b/>
                <w:bCs/>
                <w:color w:val="26282F"/>
                <w:sz w:val="20"/>
                <w:szCs w:val="20"/>
              </w:rPr>
              <w:t>1. Прием документов для предоставления государственной услуги</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Прием и регистрация документов для предоставления муниципальной услуги администрации Ибресинского района в электронном виде</w:t>
            </w:r>
          </w:p>
        </w:tc>
        <w:tc>
          <w:tcPr>
            <w:tcW w:w="471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администрации Ибресинского района, ответственный за делопроизводство, регистрирует заявление в системе электронного документооборота с присвоением регистрационного номера и даты получения, в день их поступления в администрации Ибресинского района. В случае поступления заявления и иных документов, необходимых для предоставления государственной услуги, в электронном виде, заявителю направляется копия заявления с отметкой о принятии документов в течение 1 дня со дня их регистрации</w:t>
            </w:r>
          </w:p>
        </w:tc>
        <w:tc>
          <w:tcPr>
            <w:tcW w:w="155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 день поступления</w:t>
            </w:r>
          </w:p>
        </w:tc>
        <w:tc>
          <w:tcPr>
            <w:tcW w:w="170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администрации, ответственный за делопроизводство</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Система электронного документооборота (далее - СЭД)</w:t>
            </w:r>
          </w:p>
        </w:tc>
        <w:tc>
          <w:tcPr>
            <w:tcW w:w="2551"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Прием и регистрация документов для предоставления государственной услуги в МФЦ</w:t>
            </w:r>
          </w:p>
        </w:tc>
        <w:tc>
          <w:tcPr>
            <w:tcW w:w="471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Специалист МФЦ, ответственный за прием документов, осуществляет проверку представленных документов на наличие необходимых документов, проверяет правильность заполнения заявления, полноту содержащихся в нем сведений. После проверки специалист МФЦ, ответственный за прием документов, вносит регистрирующую запись о приеме заявления и </w:t>
            </w:r>
            <w:r w:rsidRPr="00EB3686">
              <w:rPr>
                <w:rFonts w:ascii="Times New Roman" w:eastAsia="Times New Roman" w:hAnsi="Times New Roman" w:cs="Times New Roman"/>
                <w:sz w:val="20"/>
                <w:szCs w:val="20"/>
              </w:rPr>
              <w:lastRenderedPageBreak/>
              <w:t>документов, необходимых для предоставления государственной услуги, в регистрационную карточку автоматизированной системы учета входящей и исходящей документации</w:t>
            </w:r>
          </w:p>
        </w:tc>
        <w:tc>
          <w:tcPr>
            <w:tcW w:w="155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В день поступления</w:t>
            </w:r>
          </w:p>
        </w:tc>
        <w:tc>
          <w:tcPr>
            <w:tcW w:w="170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МФЦ, ответственный за прием документов</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СЭД</w:t>
            </w:r>
          </w:p>
        </w:tc>
        <w:tc>
          <w:tcPr>
            <w:tcW w:w="2551"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3.</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Передача заявления и документов из МФЦ в администрацию Ибресинского района</w:t>
            </w:r>
          </w:p>
        </w:tc>
        <w:tc>
          <w:tcPr>
            <w:tcW w:w="471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Через СЭД, меняя статус в СЭД на "отправлено в ведомство". Передача в администрацию Ибресинского района комплекта документов в электронном виде посредством СЭД осуществляется в день поступления заявления и иных документов, необходимых для предоставления государственной услуги, в МФЦ (в случае поступления документов до 16.00) или рабочий день, следующий за днем поступления документов (в случае поступления документов после 16.00).</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МФЦ, осуществляющий прием документов, комплектует заявление и иные документы, необходимые для предоставления государственной услуги, для передачи их в администрацию Ибресинского района. Комплект документов на бумажном носителе с сопроводительным реестром передается в администрацию Ибресинского района.</w:t>
            </w:r>
          </w:p>
        </w:tc>
        <w:tc>
          <w:tcPr>
            <w:tcW w:w="155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 течение одного рабочего дня</w:t>
            </w:r>
          </w:p>
        </w:tc>
        <w:tc>
          <w:tcPr>
            <w:tcW w:w="170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МФЦ, ответственный за прием документов</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СЭД</w:t>
            </w:r>
          </w:p>
        </w:tc>
        <w:tc>
          <w:tcPr>
            <w:tcW w:w="2551"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r>
      <w:tr w:rsidR="00814D03" w:rsidRPr="00EB3686" w:rsidTr="00162D4C">
        <w:tc>
          <w:tcPr>
            <w:tcW w:w="15309" w:type="dxa"/>
            <w:gridSpan w:val="7"/>
            <w:tcBorders>
              <w:top w:val="single" w:sz="4" w:space="0" w:color="auto"/>
              <w:bottom w:val="single" w:sz="4" w:space="0" w:color="auto"/>
            </w:tcBorders>
          </w:tcPr>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EB3686">
              <w:rPr>
                <w:rFonts w:ascii="Times New Roman" w:eastAsia="Times New Roman" w:hAnsi="Times New Roman" w:cs="Times New Roman"/>
                <w:b/>
                <w:bCs/>
                <w:color w:val="26282F"/>
                <w:sz w:val="20"/>
                <w:szCs w:val="20"/>
              </w:rPr>
              <w:t>Рассмотрение представленных документов или направление (выдача)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Проверка заявления и прилагаемых к нему документов</w:t>
            </w:r>
          </w:p>
        </w:tc>
        <w:tc>
          <w:tcPr>
            <w:tcW w:w="471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При наличии полного пакета документов и отсутствии замечаний начинается процедура по подготовке проекта постановления администрации Ибресинского района об утверждении схемы расположения земельного участка или земельных участков на кадастровом плане территории</w:t>
            </w:r>
          </w:p>
        </w:tc>
        <w:tc>
          <w:tcPr>
            <w:tcW w:w="155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5 дней со дня регистрации в администрации Ибресинского района заявления и иных документов, необходимых для предоставления муниципально</w:t>
            </w:r>
            <w:r w:rsidRPr="00EB3686">
              <w:rPr>
                <w:rFonts w:ascii="Times New Roman" w:eastAsia="Times New Roman" w:hAnsi="Times New Roman" w:cs="Times New Roman"/>
                <w:sz w:val="20"/>
                <w:szCs w:val="20"/>
              </w:rPr>
              <w:lastRenderedPageBreak/>
              <w:t>й услуги</w:t>
            </w:r>
          </w:p>
        </w:tc>
        <w:tc>
          <w:tcPr>
            <w:tcW w:w="170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Специалист уполномоченного подразделения, являющийся ответственным исполнителем</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2551"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2.</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Подготовка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w:t>
            </w:r>
          </w:p>
        </w:tc>
        <w:tc>
          <w:tcPr>
            <w:tcW w:w="471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EB3686">
              <w:rPr>
                <w:rFonts w:ascii="Times New Roman" w:eastAsia="Times New Roman" w:hAnsi="Times New Roman" w:cs="Times New Roman"/>
                <w:sz w:val="20"/>
                <w:szCs w:val="20"/>
              </w:rPr>
              <w:t>В случае если замечания в 3-дневный срок со дня уведомления не устранены и (или) имеются основания для отказа в выдаче документов об утверждении схемы расположения земельного участка или земельных участков на кадастровом плане территории, специалист уполномоченного подразделения, являющийся ответственным исполнителем, готовит письменный мотивированный отказ в выдаче документов об утверждении схемы расположения земельного участка или земельных участков на кадастровом плане территории</w:t>
            </w:r>
            <w:proofErr w:type="gramEnd"/>
            <w:r w:rsidRPr="00EB3686">
              <w:rPr>
                <w:rFonts w:ascii="Times New Roman" w:eastAsia="Times New Roman" w:hAnsi="Times New Roman" w:cs="Times New Roman"/>
                <w:sz w:val="20"/>
                <w:szCs w:val="20"/>
              </w:rPr>
              <w:t xml:space="preserve"> (далее - мотивированный отказ), который визируется начальником уполномоченного подразделения и подписывается главой администрации Ибресинского района или заместителем главы, курирующим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 течение 2 дней со дня истечения срока, указанного в абзаце пятом подраздела 3.3 раздела 3 Административного регламента</w:t>
            </w:r>
          </w:p>
        </w:tc>
        <w:tc>
          <w:tcPr>
            <w:tcW w:w="170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уполномоченного подразделения, являющийся ответственным исполнителем</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Бланк письма администрации </w:t>
            </w:r>
            <w:proofErr w:type="spellStart"/>
            <w:r w:rsidRPr="00EB3686">
              <w:rPr>
                <w:rFonts w:ascii="Times New Roman" w:eastAsia="Times New Roman" w:hAnsi="Times New Roman" w:cs="Times New Roman"/>
                <w:sz w:val="20"/>
                <w:szCs w:val="20"/>
              </w:rPr>
              <w:t>Ибресинскогорайона</w:t>
            </w:r>
            <w:proofErr w:type="spellEnd"/>
          </w:p>
        </w:tc>
        <w:tc>
          <w:tcPr>
            <w:tcW w:w="2551"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Направление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w:t>
            </w:r>
          </w:p>
        </w:tc>
        <w:tc>
          <w:tcPr>
            <w:tcW w:w="471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уполномоченного подразделения, являющийся ответственным исполнителем, направляет мотивированный отказ в адрес заявителя (если заявитель обратился непосредственно в администрацию Ибресинского района) либо в соответствии с соглашением в МФЦ</w:t>
            </w:r>
          </w:p>
        </w:tc>
        <w:tc>
          <w:tcPr>
            <w:tcW w:w="155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 течение 1 дня со дня подписания мотивированного отказа</w:t>
            </w:r>
          </w:p>
        </w:tc>
        <w:tc>
          <w:tcPr>
            <w:tcW w:w="170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уполномоченного подразделения, являющийся ответственным исполнителем;</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МФЦ, ответственный за выдачу документов</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2551"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r>
      <w:tr w:rsidR="00814D03" w:rsidRPr="00EB3686" w:rsidTr="00162D4C">
        <w:tc>
          <w:tcPr>
            <w:tcW w:w="15309" w:type="dxa"/>
            <w:gridSpan w:val="7"/>
            <w:tcBorders>
              <w:top w:val="single" w:sz="4" w:space="0" w:color="auto"/>
              <w:bottom w:val="single" w:sz="4" w:space="0" w:color="auto"/>
            </w:tcBorders>
          </w:tcPr>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EB3686">
              <w:rPr>
                <w:rFonts w:ascii="Times New Roman" w:eastAsia="Times New Roman" w:hAnsi="Times New Roman" w:cs="Times New Roman"/>
                <w:b/>
                <w:bCs/>
                <w:color w:val="26282F"/>
                <w:sz w:val="20"/>
                <w:szCs w:val="20"/>
              </w:rPr>
              <w:t>Подготовка документов об утверждении схемы расположения земельного участка или земельных участков на кадастровом плане территории</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Подготовка проекта постановления об утверждении схемы расположения земельного участка или земельных участков на кадастровом плане </w:t>
            </w:r>
            <w:r w:rsidRPr="00EB3686">
              <w:rPr>
                <w:rFonts w:ascii="Times New Roman" w:eastAsia="Times New Roman" w:hAnsi="Times New Roman" w:cs="Times New Roman"/>
                <w:sz w:val="20"/>
                <w:szCs w:val="20"/>
              </w:rPr>
              <w:lastRenderedPageBreak/>
              <w:t>территории</w:t>
            </w:r>
          </w:p>
        </w:tc>
        <w:tc>
          <w:tcPr>
            <w:tcW w:w="471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 xml:space="preserve">В случае отсутствия замечаний к представленной схеме расположения земельного участка или земельных участков на кадастровом плане территории, специалист уполномоченного подразделения готовит проект постановления. Проект постановления визируется начальником уполномоченного подразделения и согласовывается с заинтересованными структурными </w:t>
            </w:r>
            <w:r w:rsidRPr="00EB3686">
              <w:rPr>
                <w:rFonts w:ascii="Times New Roman" w:eastAsia="Times New Roman" w:hAnsi="Times New Roman" w:cs="Times New Roman"/>
                <w:sz w:val="20"/>
                <w:szCs w:val="20"/>
              </w:rPr>
              <w:lastRenderedPageBreak/>
              <w:t>подразделениями администрации Ибресинского района, после чего представляется на подпись главе администрации Ибресинского района</w:t>
            </w:r>
          </w:p>
        </w:tc>
        <w:tc>
          <w:tcPr>
            <w:tcW w:w="155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10 дней со дня регистрации в администрации Ибресинского района заявления</w:t>
            </w:r>
          </w:p>
        </w:tc>
        <w:tc>
          <w:tcPr>
            <w:tcW w:w="170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Специалист уполномоченного подразделения администрации Ибресинского района, являющийся ответственным </w:t>
            </w:r>
            <w:r w:rsidRPr="00EB3686">
              <w:rPr>
                <w:rFonts w:ascii="Times New Roman" w:eastAsia="Times New Roman" w:hAnsi="Times New Roman" w:cs="Times New Roman"/>
                <w:sz w:val="20"/>
                <w:szCs w:val="20"/>
              </w:rPr>
              <w:lastRenderedPageBreak/>
              <w:t>исполнителем</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Нет</w:t>
            </w:r>
          </w:p>
        </w:tc>
        <w:tc>
          <w:tcPr>
            <w:tcW w:w="2551"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2.</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Регистрация распоряжения об утверждении схемы расположения земельного участка или земельных участков на кадастровом плане территории</w:t>
            </w:r>
          </w:p>
        </w:tc>
        <w:tc>
          <w:tcPr>
            <w:tcW w:w="471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Подписанное постановление администрацией Ибресинского района об утверждении схемы расположения земельного участка или земельных участков на кадастровом плане территории с приложением утвержденной схемы расположения земельного участка или земельных участков на кадастровом плане территории</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регистрируется в соответствии с правилами документооборота и направляется в уполномоченное подразделение</w:t>
            </w:r>
          </w:p>
        </w:tc>
        <w:tc>
          <w:tcPr>
            <w:tcW w:w="155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 более 29 дней со дня регистрации заявления</w:t>
            </w:r>
          </w:p>
        </w:tc>
        <w:tc>
          <w:tcPr>
            <w:tcW w:w="170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администрации Ибресинского района, ответственный за делопроизводство</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2551"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r>
      <w:tr w:rsidR="00814D03" w:rsidRPr="00EB3686" w:rsidTr="00162D4C">
        <w:tc>
          <w:tcPr>
            <w:tcW w:w="15309" w:type="dxa"/>
            <w:gridSpan w:val="7"/>
            <w:tcBorders>
              <w:top w:val="single" w:sz="4" w:space="0" w:color="auto"/>
              <w:bottom w:val="single" w:sz="4" w:space="0" w:color="auto"/>
            </w:tcBorders>
          </w:tcPr>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EB3686">
              <w:rPr>
                <w:rFonts w:ascii="Times New Roman" w:eastAsia="Times New Roman" w:hAnsi="Times New Roman" w:cs="Times New Roman"/>
                <w:b/>
                <w:bCs/>
                <w:color w:val="26282F"/>
                <w:sz w:val="20"/>
                <w:szCs w:val="20"/>
              </w:rPr>
              <w:t>Выдача заявителю документов об утверждении схемы расположения земельного участка или земельных участков на кадастровом плане территории</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Выдача или направление документов об утверждении схемы расположения земельного участка или земельных участков на кадастровом плане территории заявителю</w:t>
            </w:r>
          </w:p>
        </w:tc>
        <w:tc>
          <w:tcPr>
            <w:tcW w:w="471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уполномоченного подразделения, являющийся ответственным исполнителем, выдает или направляет заявителю копию постановления с приложением утвержденной схемы расположения земельного участка или земельных участков на кадастровом плане территории</w:t>
            </w:r>
          </w:p>
        </w:tc>
        <w:tc>
          <w:tcPr>
            <w:tcW w:w="155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 течение двух дней со дня подписания постановления</w:t>
            </w:r>
          </w:p>
        </w:tc>
        <w:tc>
          <w:tcPr>
            <w:tcW w:w="170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уполномоченного подразделения администрации Ибресинского района, являющийся ответственным исполнителем</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2551"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Направление документов об утверждении схемы расположения земельного участка или земельных участков на кадастровом плане территории в МФЦ</w:t>
            </w:r>
          </w:p>
        </w:tc>
        <w:tc>
          <w:tcPr>
            <w:tcW w:w="471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EB3686">
              <w:rPr>
                <w:rFonts w:ascii="Times New Roman" w:eastAsia="Times New Roman" w:hAnsi="Times New Roman" w:cs="Times New Roman"/>
                <w:sz w:val="20"/>
                <w:szCs w:val="20"/>
              </w:rP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уполномоченного подразделения, являющийся ответственным исполнителем, организует доставку документов об утверждении схемы расположения земельного участка или земельных участков на кадастровом плане территории в МФЦ для их вручения заявителю или его уполномоченному представителю</w:t>
            </w:r>
            <w:proofErr w:type="gramEnd"/>
          </w:p>
        </w:tc>
        <w:tc>
          <w:tcPr>
            <w:tcW w:w="155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В течение двух дней со дня подписания распоряжения</w:t>
            </w:r>
          </w:p>
        </w:tc>
        <w:tc>
          <w:tcPr>
            <w:tcW w:w="170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уполномоченного подразделения администрации Ибресинского района, являющийся ответственным исполнителем</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2551"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r>
      <w:tr w:rsidR="00814D03" w:rsidRPr="00EB3686" w:rsidTr="00162D4C">
        <w:tc>
          <w:tcPr>
            <w:tcW w:w="84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Выдача документов </w:t>
            </w:r>
            <w:r w:rsidRPr="00EB3686">
              <w:rPr>
                <w:rFonts w:ascii="Times New Roman" w:eastAsia="Times New Roman" w:hAnsi="Times New Roman" w:cs="Times New Roman"/>
                <w:sz w:val="20"/>
                <w:szCs w:val="20"/>
              </w:rPr>
              <w:lastRenderedPageBreak/>
              <w:t>об утверждении схемы расположения земельного участка или земельных участков на кадастровом плане территории заявителю в МФЦ</w:t>
            </w:r>
          </w:p>
        </w:tc>
        <w:tc>
          <w:tcPr>
            <w:tcW w:w="4715"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 xml:space="preserve">Копия постановления с приложением утвержденной </w:t>
            </w:r>
            <w:r w:rsidRPr="00EB3686">
              <w:rPr>
                <w:rFonts w:ascii="Times New Roman" w:eastAsia="Times New Roman" w:hAnsi="Times New Roman" w:cs="Times New Roman"/>
                <w:sz w:val="20"/>
                <w:szCs w:val="20"/>
              </w:rPr>
              <w:lastRenderedPageBreak/>
              <w:t>схемы расположения земельного участка или земельных участков на кадастровом плане территории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даты выдачи результата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 xml:space="preserve">В день </w:t>
            </w:r>
            <w:r w:rsidRPr="00EB3686">
              <w:rPr>
                <w:rFonts w:ascii="Times New Roman" w:eastAsia="Times New Roman" w:hAnsi="Times New Roman" w:cs="Times New Roman"/>
                <w:sz w:val="20"/>
                <w:szCs w:val="20"/>
              </w:rPr>
              <w:lastRenderedPageBreak/>
              <w:t>обращения заявителя</w:t>
            </w:r>
          </w:p>
        </w:tc>
        <w:tc>
          <w:tcPr>
            <w:tcW w:w="1701"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 xml:space="preserve">Специалист </w:t>
            </w:r>
            <w:r w:rsidRPr="00EB3686">
              <w:rPr>
                <w:rFonts w:ascii="Times New Roman" w:eastAsia="Times New Roman" w:hAnsi="Times New Roman" w:cs="Times New Roman"/>
                <w:sz w:val="20"/>
                <w:szCs w:val="20"/>
              </w:rPr>
              <w:lastRenderedPageBreak/>
              <w:t>МФЦ</w:t>
            </w:r>
          </w:p>
        </w:tc>
        <w:tc>
          <w:tcPr>
            <w:tcW w:w="1843"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АИС МФЦ</w:t>
            </w:r>
          </w:p>
        </w:tc>
        <w:tc>
          <w:tcPr>
            <w:tcW w:w="2551"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r>
    </w:tbl>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8" w:name="sub_1008"/>
      <w:r w:rsidRPr="00EB3686">
        <w:rPr>
          <w:rFonts w:ascii="Times New Roman" w:eastAsia="Times New Roman" w:hAnsi="Times New Roman" w:cs="Times New Roman"/>
          <w:b/>
          <w:bCs/>
          <w:color w:val="26282F"/>
          <w:sz w:val="24"/>
          <w:szCs w:val="24"/>
        </w:rPr>
        <w:t>Раздел 8. "Особенности предоставления муниципальной услуги в электронной форме"</w:t>
      </w:r>
    </w:p>
    <w:bookmarkEnd w:id="38"/>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100"/>
        <w:gridCol w:w="2100"/>
        <w:gridCol w:w="1960"/>
        <w:gridCol w:w="2100"/>
        <w:gridCol w:w="2100"/>
        <w:gridCol w:w="2849"/>
      </w:tblGrid>
      <w:tr w:rsidR="00814D03" w:rsidRPr="00EB3686" w:rsidTr="00162D4C">
        <w:tc>
          <w:tcPr>
            <w:tcW w:w="210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Способ получения заявителем информации о сроках и порядке предоставления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Способ записи на прием в орган, МФЦ для подачи запроса о предоставлении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Способ формирования запроса о предоставлении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Способ приема и регистрации органом, предоставляющим муниципальную услугу, запроса о предоставлении государственной услуги и иных документов, необходимых для предоставления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Способ получения сведений о ходе выполнения запроса о предоставлении муниципальной услуги</w:t>
            </w:r>
          </w:p>
        </w:tc>
        <w:tc>
          <w:tcPr>
            <w:tcW w:w="2849"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814D03" w:rsidRPr="00EB3686" w:rsidTr="00162D4C">
        <w:tc>
          <w:tcPr>
            <w:tcW w:w="210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4</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5</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6</w:t>
            </w:r>
          </w:p>
        </w:tc>
        <w:tc>
          <w:tcPr>
            <w:tcW w:w="2849"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7</w:t>
            </w:r>
          </w:p>
        </w:tc>
      </w:tr>
      <w:tr w:rsidR="00814D03" w:rsidRPr="00EB3686" w:rsidTr="00162D4C">
        <w:tc>
          <w:tcPr>
            <w:tcW w:w="15309" w:type="dxa"/>
            <w:gridSpan w:val="7"/>
            <w:tcBorders>
              <w:top w:val="single" w:sz="4" w:space="0" w:color="auto"/>
              <w:bottom w:val="single" w:sz="4" w:space="0" w:color="auto"/>
            </w:tcBorders>
          </w:tcPr>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EB3686">
              <w:rPr>
                <w:rFonts w:ascii="Times New Roman" w:eastAsia="Times New Roman" w:hAnsi="Times New Roman" w:cs="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814D03" w:rsidRPr="00EB3686" w:rsidTr="00162D4C">
        <w:tc>
          <w:tcPr>
            <w:tcW w:w="2100" w:type="dxa"/>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1. </w:t>
            </w:r>
            <w:r w:rsidRPr="00EB3686">
              <w:rPr>
                <w:rFonts w:ascii="Times New Roman" w:hAnsi="Times New Roman" w:cs="Times New Roman"/>
                <w:sz w:val="20"/>
                <w:szCs w:val="20"/>
              </w:rPr>
              <w:t>Официальный сайт</w:t>
            </w:r>
            <w:r w:rsidRPr="00EB3686">
              <w:rPr>
                <w:rFonts w:ascii="Times New Roman" w:eastAsia="Times New Roman" w:hAnsi="Times New Roman" w:cs="Times New Roman"/>
                <w:sz w:val="20"/>
                <w:szCs w:val="20"/>
              </w:rPr>
              <w:t xml:space="preserve"> администрации Ибресинского района </w:t>
            </w:r>
            <w:r w:rsidRPr="00EB3686">
              <w:rPr>
                <w:rFonts w:ascii="Times New Roman" w:eastAsia="Times New Roman" w:hAnsi="Times New Roman" w:cs="Times New Roman"/>
                <w:sz w:val="20"/>
                <w:szCs w:val="20"/>
              </w:rPr>
              <w:lastRenderedPageBreak/>
              <w:t>на Портале органов власти Чувашской Республики в информационно-телекоммуникационной сети "Интернет";</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 Федеральная государственная информационная система "</w:t>
            </w:r>
            <w:hyperlink r:id="rId28" w:history="1">
              <w:r w:rsidRPr="00EB3686">
                <w:rPr>
                  <w:rFonts w:ascii="Times New Roman" w:eastAsia="Times New Roman" w:hAnsi="Times New Roman" w:cs="Times New Roman"/>
                  <w:color w:val="106BBE"/>
                  <w:sz w:val="20"/>
                  <w:szCs w:val="20"/>
                </w:rPr>
                <w:t>Единый портал</w:t>
              </w:r>
            </w:hyperlink>
            <w:r w:rsidRPr="00EB3686">
              <w:rPr>
                <w:rFonts w:ascii="Times New Roman" w:eastAsia="Times New Roman" w:hAnsi="Times New Roman" w:cs="Times New Roman"/>
                <w:sz w:val="20"/>
                <w:szCs w:val="20"/>
              </w:rPr>
              <w:t xml:space="preserve"> государственных и муниципальных услуг (функций)" (далее - Единый портал государственных и муниципальных услуг);</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 Региональная информационная система Чувашской Республики "</w:t>
            </w:r>
            <w:hyperlink r:id="rId29" w:history="1">
              <w:r w:rsidRPr="00EB3686">
                <w:rPr>
                  <w:rFonts w:ascii="Times New Roman" w:eastAsia="Times New Roman" w:hAnsi="Times New Roman" w:cs="Times New Roman"/>
                  <w:color w:val="106BBE"/>
                  <w:sz w:val="20"/>
                  <w:szCs w:val="20"/>
                </w:rPr>
                <w:t>Портал</w:t>
              </w:r>
            </w:hyperlink>
            <w:r w:rsidRPr="00EB3686">
              <w:rPr>
                <w:rFonts w:ascii="Times New Roman" w:eastAsia="Times New Roman" w:hAnsi="Times New Roman" w:cs="Times New Roman"/>
                <w:sz w:val="20"/>
                <w:szCs w:val="20"/>
              </w:rPr>
              <w:t xml:space="preserve"> государственных и муниципальных услуг (функций) Чувашской Республики" (далее - Портал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 xml:space="preserve">Предварительная запись на </w:t>
            </w:r>
            <w:r w:rsidRPr="00EB3686">
              <w:rPr>
                <w:rFonts w:ascii="Times New Roman" w:eastAsia="Times New Roman" w:hAnsi="Times New Roman" w:cs="Times New Roman"/>
                <w:color w:val="106BBE"/>
                <w:sz w:val="20"/>
                <w:szCs w:val="20"/>
              </w:rPr>
              <w:t>сайте</w:t>
            </w:r>
            <w:r w:rsidRPr="00EB3686">
              <w:rPr>
                <w:rFonts w:ascii="Times New Roman" w:eastAsia="Times New Roman" w:hAnsi="Times New Roman" w:cs="Times New Roman"/>
                <w:sz w:val="20"/>
                <w:szCs w:val="20"/>
              </w:rPr>
              <w:t xml:space="preserve"> АУ "МФЦ" </w:t>
            </w:r>
            <w:r w:rsidRPr="00EB3686">
              <w:rPr>
                <w:rFonts w:ascii="Times New Roman" w:eastAsia="Times New Roman" w:hAnsi="Times New Roman" w:cs="Times New Roman"/>
                <w:sz w:val="20"/>
                <w:szCs w:val="20"/>
              </w:rPr>
              <w:lastRenderedPageBreak/>
              <w:t>Ибресинского района Чувашской Республики</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Нет</w:t>
            </w:r>
          </w:p>
        </w:tc>
        <w:tc>
          <w:tcPr>
            <w:tcW w:w="196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1. На бумажном носителе</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2. В форме </w:t>
            </w:r>
            <w:r w:rsidRPr="00EB3686">
              <w:rPr>
                <w:rFonts w:ascii="Times New Roman" w:eastAsia="Times New Roman" w:hAnsi="Times New Roman" w:cs="Times New Roman"/>
                <w:sz w:val="20"/>
                <w:szCs w:val="20"/>
              </w:rPr>
              <w:lastRenderedPageBreak/>
              <w:t>электронного документа</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lastRenderedPageBreak/>
              <w:t>-</w:t>
            </w:r>
          </w:p>
        </w:tc>
        <w:tc>
          <w:tcPr>
            <w:tcW w:w="2100" w:type="dxa"/>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Нет</w:t>
            </w:r>
          </w:p>
        </w:tc>
        <w:tc>
          <w:tcPr>
            <w:tcW w:w="2849" w:type="dxa"/>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1. Официальный сайт администрации Ибресинского района на Портале органов </w:t>
            </w:r>
            <w:r w:rsidRPr="00EB3686">
              <w:rPr>
                <w:rFonts w:ascii="Times New Roman" w:eastAsia="Times New Roman" w:hAnsi="Times New Roman" w:cs="Times New Roman"/>
                <w:sz w:val="20"/>
                <w:szCs w:val="20"/>
              </w:rPr>
              <w:lastRenderedPageBreak/>
              <w:t>власти Чувашской Республики в информационно-телекоммуникационной сети "Интернет";</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2. Единый портал государственных и муниципальных услуг;</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3. Портал государственных и муниципальных услуг;</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4.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с использованием информационно-телекоммуникационной сети "Интернет"</w:t>
            </w:r>
          </w:p>
        </w:tc>
      </w:tr>
    </w:tbl>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sectPr w:rsidR="00814D03" w:rsidRPr="00EB3686">
          <w:headerReference w:type="default" r:id="rId30"/>
          <w:footerReference w:type="default" r:id="rId31"/>
          <w:pgSz w:w="16837" w:h="11905" w:orient="landscape"/>
          <w:pgMar w:top="1440" w:right="800" w:bottom="1440" w:left="800" w:header="720" w:footer="720" w:gutter="0"/>
          <w:cols w:space="720"/>
          <w:noEndnote/>
        </w:sectPr>
      </w:pPr>
    </w:p>
    <w:p w:rsidR="00814D03" w:rsidRPr="00EB3686" w:rsidRDefault="00814D03" w:rsidP="00814D03">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bookmarkStart w:id="39" w:name="sub_1100"/>
      <w:r w:rsidRPr="00EB3686">
        <w:rPr>
          <w:rFonts w:ascii="Times New Roman" w:eastAsia="Times New Roman" w:hAnsi="Times New Roman" w:cs="Times New Roman"/>
          <w:b/>
          <w:bCs/>
          <w:color w:val="26282F"/>
          <w:sz w:val="24"/>
          <w:szCs w:val="24"/>
        </w:rPr>
        <w:lastRenderedPageBreak/>
        <w:t>Приложение № 1</w:t>
      </w:r>
      <w:r w:rsidRPr="00EB3686">
        <w:rPr>
          <w:rFonts w:ascii="Times New Roman" w:eastAsia="Times New Roman" w:hAnsi="Times New Roman" w:cs="Times New Roman"/>
          <w:b/>
          <w:bCs/>
          <w:color w:val="26282F"/>
          <w:sz w:val="24"/>
          <w:szCs w:val="24"/>
        </w:rPr>
        <w:br/>
        <w:t xml:space="preserve">к </w:t>
      </w:r>
      <w:r w:rsidRPr="00EB3686">
        <w:rPr>
          <w:rFonts w:ascii="Times New Roman" w:hAnsi="Times New Roman" w:cs="Times New Roman"/>
          <w:b/>
          <w:sz w:val="24"/>
          <w:szCs w:val="24"/>
        </w:rPr>
        <w:t>технологической схеме</w:t>
      </w:r>
      <w:r w:rsidRPr="00EB3686">
        <w:rPr>
          <w:rFonts w:ascii="Times New Roman" w:eastAsia="Times New Roman" w:hAnsi="Times New Roman" w:cs="Times New Roman"/>
          <w:b/>
          <w:bCs/>
          <w:color w:val="26282F"/>
          <w:sz w:val="24"/>
          <w:szCs w:val="24"/>
        </w:rPr>
        <w:br/>
        <w:t>по предоставлению муниципальной услуги</w:t>
      </w:r>
      <w:r w:rsidRPr="00EB3686">
        <w:rPr>
          <w:rFonts w:ascii="Times New Roman" w:eastAsia="Times New Roman" w:hAnsi="Times New Roman" w:cs="Times New Roman"/>
          <w:b/>
          <w:bCs/>
          <w:color w:val="26282F"/>
          <w:sz w:val="24"/>
          <w:szCs w:val="24"/>
        </w:rPr>
        <w:br/>
        <w:t>"Утверждение схемы расположения</w:t>
      </w:r>
      <w:r w:rsidRPr="00EB3686">
        <w:rPr>
          <w:rFonts w:ascii="Times New Roman" w:eastAsia="Times New Roman" w:hAnsi="Times New Roman" w:cs="Times New Roman"/>
          <w:b/>
          <w:bCs/>
          <w:color w:val="26282F"/>
          <w:sz w:val="24"/>
          <w:szCs w:val="24"/>
        </w:rPr>
        <w:br/>
        <w:t>земельного участка или земельных участков</w:t>
      </w:r>
      <w:r w:rsidRPr="00EB3686">
        <w:rPr>
          <w:rFonts w:ascii="Times New Roman" w:eastAsia="Times New Roman" w:hAnsi="Times New Roman" w:cs="Times New Roman"/>
          <w:b/>
          <w:bCs/>
          <w:color w:val="26282F"/>
          <w:sz w:val="24"/>
          <w:szCs w:val="24"/>
        </w:rPr>
        <w:br/>
        <w:t>на кадастровом плане территории"</w:t>
      </w:r>
    </w:p>
    <w:bookmarkEnd w:id="39"/>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r w:rsidRPr="00EB3686">
        <w:rPr>
          <w:rFonts w:ascii="Times New Roman" w:eastAsia="Times New Roman" w:hAnsi="Times New Roman" w:cs="Times New Roman"/>
          <w:b/>
          <w:bCs/>
          <w:color w:val="26282F"/>
          <w:sz w:val="24"/>
          <w:szCs w:val="24"/>
        </w:rPr>
        <w:t>Форма документа</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Главе администрации Ибресинского района</w:t>
      </w:r>
      <w:r w:rsidRPr="00EB3686">
        <w:rPr>
          <w:rFonts w:ascii="Times New Roman" w:eastAsia="Times New Roman" w:hAnsi="Times New Roman" w:cs="Times New Roman"/>
          <w:sz w:val="24"/>
          <w:szCs w:val="24"/>
        </w:rPr>
        <w:br/>
        <w:t>________________________________________</w:t>
      </w:r>
      <w:r w:rsidRPr="00EB3686">
        <w:rPr>
          <w:rFonts w:ascii="Times New Roman" w:eastAsia="Times New Roman" w:hAnsi="Times New Roman" w:cs="Times New Roman"/>
          <w:sz w:val="24"/>
          <w:szCs w:val="24"/>
        </w:rPr>
        <w:br/>
        <w:t>________________________________________</w:t>
      </w:r>
      <w:r w:rsidRPr="00EB3686">
        <w:rPr>
          <w:rFonts w:ascii="Times New Roman" w:eastAsia="Times New Roman" w:hAnsi="Times New Roman" w:cs="Times New Roman"/>
          <w:sz w:val="24"/>
          <w:szCs w:val="24"/>
        </w:rPr>
        <w:br/>
        <w:t>(при заполнении физическим лицом</w:t>
      </w:r>
      <w:r w:rsidRPr="00EB3686">
        <w:rPr>
          <w:rFonts w:ascii="Times New Roman" w:eastAsia="Times New Roman" w:hAnsi="Times New Roman" w:cs="Times New Roman"/>
          <w:sz w:val="24"/>
          <w:szCs w:val="24"/>
        </w:rPr>
        <w:br/>
        <w:t>указывается</w:t>
      </w:r>
      <w:proofErr w:type="gramStart"/>
      <w:r w:rsidRPr="00EB3686">
        <w:rPr>
          <w:rFonts w:ascii="Times New Roman" w:eastAsia="Times New Roman" w:hAnsi="Times New Roman" w:cs="Times New Roman"/>
          <w:sz w:val="24"/>
          <w:szCs w:val="24"/>
        </w:rPr>
        <w:t>:Ф</w:t>
      </w:r>
      <w:proofErr w:type="gramEnd"/>
      <w:r w:rsidRPr="00EB3686">
        <w:rPr>
          <w:rFonts w:ascii="Times New Roman" w:eastAsia="Times New Roman" w:hAnsi="Times New Roman" w:cs="Times New Roman"/>
          <w:sz w:val="24"/>
          <w:szCs w:val="24"/>
        </w:rPr>
        <w:t>.И.О.,</w:t>
      </w:r>
      <w:r w:rsidRPr="00EB3686">
        <w:rPr>
          <w:rFonts w:ascii="Times New Roman" w:eastAsia="Times New Roman" w:hAnsi="Times New Roman" w:cs="Times New Roman"/>
          <w:sz w:val="24"/>
          <w:szCs w:val="24"/>
        </w:rPr>
        <w:br/>
        <w:t>________________________________________</w:t>
      </w:r>
      <w:r w:rsidRPr="00EB3686">
        <w:rPr>
          <w:rFonts w:ascii="Times New Roman" w:eastAsia="Times New Roman" w:hAnsi="Times New Roman" w:cs="Times New Roman"/>
          <w:sz w:val="24"/>
          <w:szCs w:val="24"/>
        </w:rPr>
        <w:br/>
        <w:t>дата рождения, ИНН, адрес проживания,</w:t>
      </w:r>
      <w:r w:rsidRPr="00EB3686">
        <w:rPr>
          <w:rFonts w:ascii="Times New Roman" w:eastAsia="Times New Roman" w:hAnsi="Times New Roman" w:cs="Times New Roman"/>
          <w:sz w:val="24"/>
          <w:szCs w:val="24"/>
        </w:rPr>
        <w:br/>
        <w:t>паспортные данные)</w:t>
      </w:r>
      <w:r w:rsidRPr="00EB3686">
        <w:rPr>
          <w:rFonts w:ascii="Times New Roman" w:eastAsia="Times New Roman" w:hAnsi="Times New Roman" w:cs="Times New Roman"/>
          <w:sz w:val="24"/>
          <w:szCs w:val="24"/>
        </w:rPr>
        <w:br/>
        <w:t>________________________________________</w:t>
      </w:r>
      <w:r w:rsidRPr="00EB3686">
        <w:rPr>
          <w:rFonts w:ascii="Times New Roman" w:eastAsia="Times New Roman" w:hAnsi="Times New Roman" w:cs="Times New Roman"/>
          <w:sz w:val="24"/>
          <w:szCs w:val="24"/>
        </w:rPr>
        <w:br/>
        <w:t>при заполнении заявления юридическим</w:t>
      </w:r>
      <w:r w:rsidRPr="00EB3686">
        <w:rPr>
          <w:rFonts w:ascii="Times New Roman" w:eastAsia="Times New Roman" w:hAnsi="Times New Roman" w:cs="Times New Roman"/>
          <w:sz w:val="24"/>
          <w:szCs w:val="24"/>
        </w:rPr>
        <w:br/>
        <w:t>лицом указывается:</w:t>
      </w:r>
      <w:r w:rsidRPr="00EB3686">
        <w:rPr>
          <w:rFonts w:ascii="Times New Roman" w:eastAsia="Times New Roman" w:hAnsi="Times New Roman" w:cs="Times New Roman"/>
          <w:sz w:val="24"/>
          <w:szCs w:val="24"/>
        </w:rPr>
        <w:br/>
        <w:t>________________________________________</w:t>
      </w:r>
      <w:r w:rsidRPr="00EB3686">
        <w:rPr>
          <w:rFonts w:ascii="Times New Roman" w:eastAsia="Times New Roman" w:hAnsi="Times New Roman" w:cs="Times New Roman"/>
          <w:sz w:val="24"/>
          <w:szCs w:val="24"/>
        </w:rPr>
        <w:br/>
        <w:t>полное наименование с указанием</w:t>
      </w:r>
      <w:r w:rsidRPr="00EB3686">
        <w:rPr>
          <w:rFonts w:ascii="Times New Roman" w:eastAsia="Times New Roman" w:hAnsi="Times New Roman" w:cs="Times New Roman"/>
          <w:sz w:val="24"/>
          <w:szCs w:val="24"/>
        </w:rPr>
        <w:br/>
        <w:t>организационно-правовой формы,</w:t>
      </w:r>
      <w:r w:rsidRPr="00EB3686">
        <w:rPr>
          <w:rFonts w:ascii="Times New Roman" w:eastAsia="Times New Roman" w:hAnsi="Times New Roman" w:cs="Times New Roman"/>
          <w:sz w:val="24"/>
          <w:szCs w:val="24"/>
        </w:rPr>
        <w:br/>
        <w:t>________________________________________</w:t>
      </w:r>
      <w:r w:rsidRPr="00EB3686">
        <w:rPr>
          <w:rFonts w:ascii="Times New Roman" w:eastAsia="Times New Roman" w:hAnsi="Times New Roman" w:cs="Times New Roman"/>
          <w:sz w:val="24"/>
          <w:szCs w:val="24"/>
        </w:rPr>
        <w:br/>
        <w:t>адрес регистрации, номер и дата выдачи</w:t>
      </w:r>
      <w:r w:rsidRPr="00EB3686">
        <w:rPr>
          <w:rFonts w:ascii="Times New Roman" w:eastAsia="Times New Roman" w:hAnsi="Times New Roman" w:cs="Times New Roman"/>
          <w:sz w:val="24"/>
          <w:szCs w:val="24"/>
        </w:rPr>
        <w:br/>
        <w:t>свидетельства о</w:t>
      </w:r>
      <w:r w:rsidRPr="00EB3686">
        <w:rPr>
          <w:rFonts w:ascii="Times New Roman" w:eastAsia="Times New Roman" w:hAnsi="Times New Roman" w:cs="Times New Roman"/>
          <w:sz w:val="24"/>
          <w:szCs w:val="24"/>
        </w:rPr>
        <w:br/>
        <w:t>________________________________________</w:t>
      </w:r>
      <w:r w:rsidRPr="00EB3686">
        <w:rPr>
          <w:rFonts w:ascii="Times New Roman" w:eastAsia="Times New Roman" w:hAnsi="Times New Roman" w:cs="Times New Roman"/>
          <w:sz w:val="24"/>
          <w:szCs w:val="24"/>
        </w:rPr>
        <w:br/>
        <w:t>государственной регистрации)</w:t>
      </w:r>
      <w:r w:rsidRPr="00EB3686">
        <w:rPr>
          <w:rFonts w:ascii="Times New Roman" w:eastAsia="Times New Roman" w:hAnsi="Times New Roman" w:cs="Times New Roman"/>
          <w:sz w:val="24"/>
          <w:szCs w:val="24"/>
        </w:rPr>
        <w:br/>
        <w:t>контактный телефон ______________________</w:t>
      </w:r>
      <w:r w:rsidRPr="00EB3686">
        <w:rPr>
          <w:rFonts w:ascii="Times New Roman" w:eastAsia="Times New Roman" w:hAnsi="Times New Roman" w:cs="Times New Roman"/>
          <w:sz w:val="24"/>
          <w:szCs w:val="24"/>
        </w:rPr>
        <w:br/>
        <w:t>в лице представителя ___________________,</w:t>
      </w:r>
      <w:r w:rsidRPr="00EB3686">
        <w:rPr>
          <w:rFonts w:ascii="Times New Roman" w:eastAsia="Times New Roman" w:hAnsi="Times New Roman" w:cs="Times New Roman"/>
          <w:sz w:val="24"/>
          <w:szCs w:val="24"/>
        </w:rPr>
        <w:br/>
        <w:t>(Ф.И.О. представителя)</w:t>
      </w:r>
      <w:r w:rsidRPr="00EB3686">
        <w:rPr>
          <w:rFonts w:ascii="Times New Roman" w:eastAsia="Times New Roman" w:hAnsi="Times New Roman" w:cs="Times New Roman"/>
          <w:sz w:val="24"/>
          <w:szCs w:val="24"/>
        </w:rPr>
        <w:br/>
        <w:t>действующего на основании _______________</w:t>
      </w:r>
      <w:r w:rsidRPr="00EB3686">
        <w:rPr>
          <w:rFonts w:ascii="Times New Roman" w:eastAsia="Times New Roman" w:hAnsi="Times New Roman" w:cs="Times New Roman"/>
          <w:sz w:val="24"/>
          <w:szCs w:val="24"/>
        </w:rPr>
        <w:br/>
        <w:t>________________________________________</w:t>
      </w:r>
      <w:r w:rsidRPr="00EB3686">
        <w:rPr>
          <w:rFonts w:ascii="Times New Roman" w:eastAsia="Times New Roman" w:hAnsi="Times New Roman" w:cs="Times New Roman"/>
          <w:sz w:val="24"/>
          <w:szCs w:val="24"/>
        </w:rPr>
        <w:br/>
        <w:t>(реквизиты документа, удостоверяющего</w:t>
      </w:r>
      <w:r w:rsidRPr="00EB3686">
        <w:rPr>
          <w:rFonts w:ascii="Times New Roman" w:eastAsia="Times New Roman" w:hAnsi="Times New Roman" w:cs="Times New Roman"/>
          <w:sz w:val="24"/>
          <w:szCs w:val="24"/>
        </w:rPr>
        <w:br/>
        <w:t>полномочия представителя)</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EB3686">
        <w:rPr>
          <w:rFonts w:ascii="Times New Roman" w:eastAsia="Times New Roman" w:hAnsi="Times New Roman" w:cs="Times New Roman"/>
          <w:b/>
          <w:bCs/>
          <w:color w:val="26282F"/>
          <w:sz w:val="24"/>
          <w:szCs w:val="24"/>
        </w:rPr>
        <w:t>Заявление</w:t>
      </w:r>
      <w:r w:rsidRPr="00EB3686">
        <w:rPr>
          <w:rFonts w:ascii="Times New Roman" w:eastAsia="Times New Roman" w:hAnsi="Times New Roman" w:cs="Times New Roman"/>
          <w:b/>
          <w:bCs/>
          <w:color w:val="26282F"/>
          <w:sz w:val="24"/>
          <w:szCs w:val="24"/>
        </w:rPr>
        <w:br/>
        <w:t>на утверждение схемы расположения земельного участка</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Прошу утвердить схему расположения земельного участка площадью ___ кв. м, расположенного по адресу: _________________________________________</w:t>
      </w:r>
    </w:p>
    <w:p w:rsidR="00814D03" w:rsidRPr="00EB3686" w:rsidRDefault="00814D03" w:rsidP="00F10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_________________________________________________________________________</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Приложение:</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1. Копия документа, удостоверяющего личность заявителя.</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2. Копия документа, удостоверяющего полномочия представителя заявителя.</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3. Схема расположения земельного участка (при подготовке схемы расположения земельного участка самостоятельно заявителем).</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"___" ______________ 20__ г. ____________________ _______________________</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0"/>
          <w:szCs w:val="20"/>
        </w:rPr>
      </w:pPr>
      <w:r w:rsidRPr="00EB3686">
        <w:rPr>
          <w:rFonts w:ascii="Times New Roman" w:eastAsia="Times New Roman" w:hAnsi="Times New Roman" w:cs="Times New Roman"/>
          <w:sz w:val="20"/>
          <w:szCs w:val="20"/>
        </w:rPr>
        <w:t xml:space="preserve">                              (подпись заявителя)    (Ф.И.О. заявителя)</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p>
    <w:p w:rsidR="00F10156" w:rsidRPr="00EB3686" w:rsidRDefault="00F10156" w:rsidP="00814D03">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bookmarkStart w:id="40" w:name="sub_1200"/>
    </w:p>
    <w:p w:rsidR="00814D03" w:rsidRPr="00EB3686" w:rsidRDefault="00814D03" w:rsidP="00814D03">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r w:rsidRPr="00EB3686">
        <w:rPr>
          <w:rFonts w:ascii="Times New Roman" w:eastAsia="Times New Roman" w:hAnsi="Times New Roman" w:cs="Times New Roman"/>
          <w:b/>
          <w:bCs/>
          <w:color w:val="26282F"/>
          <w:sz w:val="24"/>
          <w:szCs w:val="24"/>
        </w:rPr>
        <w:lastRenderedPageBreak/>
        <w:t>Приложение № 2</w:t>
      </w:r>
      <w:r w:rsidRPr="00EB3686">
        <w:rPr>
          <w:rFonts w:ascii="Times New Roman" w:eastAsia="Times New Roman" w:hAnsi="Times New Roman" w:cs="Times New Roman"/>
          <w:b/>
          <w:bCs/>
          <w:color w:val="26282F"/>
          <w:sz w:val="24"/>
          <w:szCs w:val="24"/>
        </w:rPr>
        <w:br/>
        <w:t xml:space="preserve">к </w:t>
      </w:r>
      <w:r w:rsidRPr="00EB3686">
        <w:rPr>
          <w:rFonts w:ascii="Times New Roman" w:hAnsi="Times New Roman" w:cs="Times New Roman"/>
          <w:b/>
          <w:sz w:val="24"/>
          <w:szCs w:val="24"/>
        </w:rPr>
        <w:t>технологической схеме</w:t>
      </w:r>
      <w:r w:rsidRPr="00EB3686">
        <w:rPr>
          <w:rFonts w:ascii="Times New Roman" w:eastAsia="Times New Roman" w:hAnsi="Times New Roman" w:cs="Times New Roman"/>
          <w:b/>
          <w:bCs/>
          <w:color w:val="26282F"/>
          <w:sz w:val="24"/>
          <w:szCs w:val="24"/>
        </w:rPr>
        <w:br/>
        <w:t>по предоставлению муниципальной услуги</w:t>
      </w:r>
      <w:r w:rsidRPr="00EB3686">
        <w:rPr>
          <w:rFonts w:ascii="Times New Roman" w:eastAsia="Times New Roman" w:hAnsi="Times New Roman" w:cs="Times New Roman"/>
          <w:b/>
          <w:bCs/>
          <w:color w:val="26282F"/>
          <w:sz w:val="24"/>
          <w:szCs w:val="24"/>
        </w:rPr>
        <w:br/>
        <w:t>"Утверждение схемы расположения</w:t>
      </w:r>
      <w:r w:rsidRPr="00EB3686">
        <w:rPr>
          <w:rFonts w:ascii="Times New Roman" w:eastAsia="Times New Roman" w:hAnsi="Times New Roman" w:cs="Times New Roman"/>
          <w:b/>
          <w:bCs/>
          <w:color w:val="26282F"/>
          <w:sz w:val="24"/>
          <w:szCs w:val="24"/>
        </w:rPr>
        <w:br/>
        <w:t>земельного участка или земельных участков</w:t>
      </w:r>
      <w:r w:rsidRPr="00EB3686">
        <w:rPr>
          <w:rFonts w:ascii="Times New Roman" w:eastAsia="Times New Roman" w:hAnsi="Times New Roman" w:cs="Times New Roman"/>
          <w:b/>
          <w:bCs/>
          <w:color w:val="26282F"/>
          <w:sz w:val="24"/>
          <w:szCs w:val="24"/>
        </w:rPr>
        <w:br/>
        <w:t>на кадастровом плане территории"</w:t>
      </w:r>
    </w:p>
    <w:bookmarkEnd w:id="40"/>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r w:rsidRPr="00EB3686">
        <w:rPr>
          <w:rFonts w:ascii="Times New Roman" w:eastAsia="Times New Roman" w:hAnsi="Times New Roman" w:cs="Times New Roman"/>
          <w:b/>
          <w:bCs/>
          <w:color w:val="26282F"/>
          <w:sz w:val="24"/>
          <w:szCs w:val="24"/>
        </w:rPr>
        <w:t>Образец заполнения</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Главе администрации Ибресинского района</w:t>
      </w:r>
      <w:r w:rsidRPr="00EB3686">
        <w:rPr>
          <w:rFonts w:ascii="Times New Roman" w:eastAsia="Times New Roman" w:hAnsi="Times New Roman" w:cs="Times New Roman"/>
          <w:sz w:val="24"/>
          <w:szCs w:val="24"/>
        </w:rPr>
        <w:br/>
        <w:t>Горбунову С.В.</w:t>
      </w:r>
      <w:r w:rsidRPr="00EB3686">
        <w:rPr>
          <w:rFonts w:ascii="Times New Roman" w:eastAsia="Times New Roman" w:hAnsi="Times New Roman" w:cs="Times New Roman"/>
          <w:sz w:val="24"/>
          <w:szCs w:val="24"/>
        </w:rPr>
        <w:br/>
        <w:t>Иванова И.И.</w:t>
      </w:r>
      <w:r w:rsidRPr="00EB3686">
        <w:rPr>
          <w:rFonts w:ascii="Times New Roman" w:eastAsia="Times New Roman" w:hAnsi="Times New Roman" w:cs="Times New Roman"/>
          <w:sz w:val="24"/>
          <w:szCs w:val="24"/>
        </w:rPr>
        <w:br/>
        <w:t>24.09.1978 г. р., ИНН 2130770852468</w:t>
      </w:r>
      <w:r w:rsidRPr="00EB3686">
        <w:rPr>
          <w:rFonts w:ascii="Times New Roman" w:eastAsia="Times New Roman" w:hAnsi="Times New Roman" w:cs="Times New Roman"/>
          <w:sz w:val="24"/>
          <w:szCs w:val="24"/>
        </w:rPr>
        <w:br/>
        <w:t xml:space="preserve">Чувашия, Ибресинского район, </w:t>
      </w:r>
      <w:proofErr w:type="spellStart"/>
      <w:r w:rsidRPr="00EB3686">
        <w:rPr>
          <w:rFonts w:ascii="Times New Roman" w:eastAsia="Times New Roman" w:hAnsi="Times New Roman" w:cs="Times New Roman"/>
          <w:sz w:val="24"/>
          <w:szCs w:val="24"/>
        </w:rPr>
        <w:t>пгт</w:t>
      </w:r>
      <w:proofErr w:type="spellEnd"/>
      <w:r w:rsidRPr="00EB3686">
        <w:rPr>
          <w:rFonts w:ascii="Times New Roman" w:eastAsia="Times New Roman" w:hAnsi="Times New Roman" w:cs="Times New Roman"/>
          <w:sz w:val="24"/>
          <w:szCs w:val="24"/>
        </w:rPr>
        <w:t>. </w:t>
      </w:r>
      <w:proofErr w:type="gramStart"/>
      <w:r w:rsidRPr="00EB3686">
        <w:rPr>
          <w:rFonts w:ascii="Times New Roman" w:eastAsia="Times New Roman" w:hAnsi="Times New Roman" w:cs="Times New Roman"/>
          <w:sz w:val="24"/>
          <w:szCs w:val="24"/>
        </w:rPr>
        <w:t>Ибреси</w:t>
      </w:r>
      <w:r w:rsidRPr="00EB3686">
        <w:rPr>
          <w:rFonts w:ascii="Times New Roman" w:eastAsia="Times New Roman" w:hAnsi="Times New Roman" w:cs="Times New Roman"/>
          <w:sz w:val="24"/>
          <w:szCs w:val="24"/>
        </w:rPr>
        <w:br/>
        <w:t>ул. Советская, дом 4</w:t>
      </w:r>
      <w:r w:rsidRPr="00EB3686">
        <w:rPr>
          <w:rFonts w:ascii="Times New Roman" w:eastAsia="Times New Roman" w:hAnsi="Times New Roman" w:cs="Times New Roman"/>
          <w:sz w:val="24"/>
          <w:szCs w:val="24"/>
        </w:rPr>
        <w:br/>
        <w:t>Паспорт 9702 N 456258 выдан Ибресинским</w:t>
      </w:r>
      <w:r w:rsidRPr="00EB3686">
        <w:rPr>
          <w:rFonts w:ascii="Times New Roman" w:eastAsia="Times New Roman" w:hAnsi="Times New Roman" w:cs="Times New Roman"/>
          <w:sz w:val="24"/>
          <w:szCs w:val="24"/>
        </w:rPr>
        <w:br/>
        <w:t>РОВД от 02.09.2005 г.</w:t>
      </w:r>
      <w:r w:rsidRPr="00EB3686">
        <w:rPr>
          <w:rFonts w:ascii="Times New Roman" w:eastAsia="Times New Roman" w:hAnsi="Times New Roman" w:cs="Times New Roman"/>
          <w:sz w:val="24"/>
          <w:szCs w:val="24"/>
        </w:rPr>
        <w:br/>
        <w:t>________________________________________</w:t>
      </w:r>
      <w:r w:rsidRPr="00EB3686">
        <w:rPr>
          <w:rFonts w:ascii="Times New Roman" w:eastAsia="Times New Roman" w:hAnsi="Times New Roman" w:cs="Times New Roman"/>
          <w:sz w:val="24"/>
          <w:szCs w:val="24"/>
        </w:rPr>
        <w:br/>
        <w:t>при заполнении заявления юридическим</w:t>
      </w:r>
      <w:r w:rsidRPr="00EB3686">
        <w:rPr>
          <w:rFonts w:ascii="Times New Roman" w:eastAsia="Times New Roman" w:hAnsi="Times New Roman" w:cs="Times New Roman"/>
          <w:sz w:val="24"/>
          <w:szCs w:val="24"/>
        </w:rPr>
        <w:br/>
        <w:t>лицом указывается:</w:t>
      </w:r>
      <w:r w:rsidRPr="00EB3686">
        <w:rPr>
          <w:rFonts w:ascii="Times New Roman" w:eastAsia="Times New Roman" w:hAnsi="Times New Roman" w:cs="Times New Roman"/>
          <w:sz w:val="24"/>
          <w:szCs w:val="24"/>
        </w:rPr>
        <w:br/>
        <w:t>________________________________________</w:t>
      </w:r>
      <w:r w:rsidRPr="00EB3686">
        <w:rPr>
          <w:rFonts w:ascii="Times New Roman" w:eastAsia="Times New Roman" w:hAnsi="Times New Roman" w:cs="Times New Roman"/>
          <w:sz w:val="24"/>
          <w:szCs w:val="24"/>
        </w:rPr>
        <w:br/>
        <w:t>полное наименование с указанием</w:t>
      </w:r>
      <w:r w:rsidRPr="00EB3686">
        <w:rPr>
          <w:rFonts w:ascii="Times New Roman" w:eastAsia="Times New Roman" w:hAnsi="Times New Roman" w:cs="Times New Roman"/>
          <w:sz w:val="24"/>
          <w:szCs w:val="24"/>
        </w:rPr>
        <w:br/>
        <w:t>организационно-правовой формы,</w:t>
      </w:r>
      <w:r w:rsidRPr="00EB3686">
        <w:rPr>
          <w:rFonts w:ascii="Times New Roman" w:eastAsia="Times New Roman" w:hAnsi="Times New Roman" w:cs="Times New Roman"/>
          <w:sz w:val="24"/>
          <w:szCs w:val="24"/>
        </w:rPr>
        <w:br/>
        <w:t>________________________________________</w:t>
      </w:r>
      <w:r w:rsidRPr="00EB3686">
        <w:rPr>
          <w:rFonts w:ascii="Times New Roman" w:eastAsia="Times New Roman" w:hAnsi="Times New Roman" w:cs="Times New Roman"/>
          <w:sz w:val="24"/>
          <w:szCs w:val="24"/>
        </w:rPr>
        <w:br/>
        <w:t>адрес регистрации, номер и дата выдачи</w:t>
      </w:r>
      <w:r w:rsidRPr="00EB3686">
        <w:rPr>
          <w:rFonts w:ascii="Times New Roman" w:eastAsia="Times New Roman" w:hAnsi="Times New Roman" w:cs="Times New Roman"/>
          <w:sz w:val="24"/>
          <w:szCs w:val="24"/>
        </w:rPr>
        <w:br/>
        <w:t>свидетельства о государственной регистрации)</w:t>
      </w:r>
      <w:r w:rsidRPr="00EB3686">
        <w:rPr>
          <w:rFonts w:ascii="Times New Roman" w:eastAsia="Times New Roman" w:hAnsi="Times New Roman" w:cs="Times New Roman"/>
          <w:sz w:val="24"/>
          <w:szCs w:val="24"/>
        </w:rPr>
        <w:br/>
        <w:t>контактный телефон 89650325861</w:t>
      </w:r>
      <w:r w:rsidRPr="00EB3686">
        <w:rPr>
          <w:rFonts w:ascii="Times New Roman" w:eastAsia="Times New Roman" w:hAnsi="Times New Roman" w:cs="Times New Roman"/>
          <w:sz w:val="24"/>
          <w:szCs w:val="24"/>
        </w:rPr>
        <w:br/>
        <w:t>в лице представителя ___________________,</w:t>
      </w:r>
      <w:r w:rsidRPr="00EB3686">
        <w:rPr>
          <w:rFonts w:ascii="Times New Roman" w:eastAsia="Times New Roman" w:hAnsi="Times New Roman" w:cs="Times New Roman"/>
          <w:sz w:val="24"/>
          <w:szCs w:val="24"/>
        </w:rPr>
        <w:br/>
        <w:t>(Ф.И.О. представителя)</w:t>
      </w:r>
      <w:r w:rsidRPr="00EB3686">
        <w:rPr>
          <w:rFonts w:ascii="Times New Roman" w:eastAsia="Times New Roman" w:hAnsi="Times New Roman" w:cs="Times New Roman"/>
          <w:sz w:val="24"/>
          <w:szCs w:val="24"/>
        </w:rPr>
        <w:br/>
        <w:t>действующего на основании _______________</w:t>
      </w:r>
      <w:r w:rsidRPr="00EB3686">
        <w:rPr>
          <w:rFonts w:ascii="Times New Roman" w:eastAsia="Times New Roman" w:hAnsi="Times New Roman" w:cs="Times New Roman"/>
          <w:sz w:val="24"/>
          <w:szCs w:val="24"/>
        </w:rPr>
        <w:br/>
        <w:t>________________________________________</w:t>
      </w:r>
      <w:r w:rsidRPr="00EB3686">
        <w:rPr>
          <w:rFonts w:ascii="Times New Roman" w:eastAsia="Times New Roman" w:hAnsi="Times New Roman" w:cs="Times New Roman"/>
          <w:sz w:val="24"/>
          <w:szCs w:val="24"/>
        </w:rPr>
        <w:br/>
        <w:t>(реквизиты документа, удостоверяющего</w:t>
      </w:r>
      <w:r w:rsidRPr="00EB3686">
        <w:rPr>
          <w:rFonts w:ascii="Times New Roman" w:eastAsia="Times New Roman" w:hAnsi="Times New Roman" w:cs="Times New Roman"/>
          <w:sz w:val="24"/>
          <w:szCs w:val="24"/>
        </w:rPr>
        <w:br/>
        <w:t>полномочия представителя)</w:t>
      </w:r>
      <w:proofErr w:type="gramEnd"/>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EB3686">
        <w:rPr>
          <w:rFonts w:ascii="Times New Roman" w:eastAsia="Times New Roman" w:hAnsi="Times New Roman" w:cs="Times New Roman"/>
          <w:b/>
          <w:bCs/>
          <w:color w:val="26282F"/>
          <w:sz w:val="24"/>
          <w:szCs w:val="24"/>
        </w:rPr>
        <w:t>Заявление</w:t>
      </w:r>
      <w:r w:rsidRPr="00EB3686">
        <w:rPr>
          <w:rFonts w:ascii="Times New Roman" w:eastAsia="Times New Roman" w:hAnsi="Times New Roman" w:cs="Times New Roman"/>
          <w:b/>
          <w:bCs/>
          <w:color w:val="26282F"/>
          <w:sz w:val="24"/>
          <w:szCs w:val="24"/>
        </w:rPr>
        <w:br/>
        <w:t>на утверждение схемы расположения земельного участка</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Прошу утвердить схему расположения земельного участка площадью 1500 кв. м, расположенного по адресу: Чувашия, Ибресинский район, Андреевское сельское поселение</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Приложение:</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1. Копия документа, удостоверяющего личность заявителя.</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2. Копия документа, удостоверяющего полномочия представителя заявителя.</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3. Схема расположения земельного участка (при подготовке схемы расположения земельного участка самостоятельно заявителем).</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 октября 2019 г. ____________________     Иванов И.И.</w:t>
      </w:r>
    </w:p>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                      (подпись заявителя)   (Ф.И.О. заявителя)</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10156" w:rsidRPr="00EB3686" w:rsidRDefault="00F10156"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10156" w:rsidRPr="00EB3686" w:rsidRDefault="00F10156"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bookmarkStart w:id="41" w:name="sub_1300"/>
      <w:r w:rsidRPr="00EB3686">
        <w:rPr>
          <w:rFonts w:ascii="Times New Roman" w:eastAsia="Times New Roman" w:hAnsi="Times New Roman" w:cs="Times New Roman"/>
          <w:b/>
          <w:bCs/>
          <w:color w:val="26282F"/>
          <w:sz w:val="24"/>
          <w:szCs w:val="24"/>
        </w:rPr>
        <w:lastRenderedPageBreak/>
        <w:t>Приложение № 3</w:t>
      </w:r>
      <w:r w:rsidRPr="00EB3686">
        <w:rPr>
          <w:rFonts w:ascii="Times New Roman" w:eastAsia="Times New Roman" w:hAnsi="Times New Roman" w:cs="Times New Roman"/>
          <w:b/>
          <w:bCs/>
          <w:color w:val="26282F"/>
          <w:sz w:val="24"/>
          <w:szCs w:val="24"/>
        </w:rPr>
        <w:br/>
        <w:t xml:space="preserve">к </w:t>
      </w:r>
      <w:r w:rsidRPr="00EB3686">
        <w:rPr>
          <w:rFonts w:ascii="Times New Roman" w:hAnsi="Times New Roman" w:cs="Times New Roman"/>
          <w:b/>
          <w:sz w:val="24"/>
          <w:szCs w:val="24"/>
        </w:rPr>
        <w:t>технологической схеме</w:t>
      </w:r>
      <w:r w:rsidRPr="00EB3686">
        <w:rPr>
          <w:rFonts w:ascii="Times New Roman" w:eastAsia="Times New Roman" w:hAnsi="Times New Roman" w:cs="Times New Roman"/>
          <w:b/>
          <w:bCs/>
          <w:color w:val="26282F"/>
          <w:sz w:val="24"/>
          <w:szCs w:val="24"/>
        </w:rPr>
        <w:br/>
        <w:t>по предоставлению муниципальной услуги</w:t>
      </w:r>
      <w:r w:rsidRPr="00EB3686">
        <w:rPr>
          <w:rFonts w:ascii="Times New Roman" w:eastAsia="Times New Roman" w:hAnsi="Times New Roman" w:cs="Times New Roman"/>
          <w:b/>
          <w:bCs/>
          <w:color w:val="26282F"/>
          <w:sz w:val="24"/>
          <w:szCs w:val="24"/>
        </w:rPr>
        <w:br/>
        <w:t>"Утверждение схемы расположения</w:t>
      </w:r>
      <w:r w:rsidRPr="00EB3686">
        <w:rPr>
          <w:rFonts w:ascii="Times New Roman" w:eastAsia="Times New Roman" w:hAnsi="Times New Roman" w:cs="Times New Roman"/>
          <w:b/>
          <w:bCs/>
          <w:color w:val="26282F"/>
          <w:sz w:val="24"/>
          <w:szCs w:val="24"/>
        </w:rPr>
        <w:br/>
        <w:t>земельного участка или земельных участков</w:t>
      </w:r>
      <w:r w:rsidRPr="00EB3686">
        <w:rPr>
          <w:rFonts w:ascii="Times New Roman" w:eastAsia="Times New Roman" w:hAnsi="Times New Roman" w:cs="Times New Roman"/>
          <w:b/>
          <w:bCs/>
          <w:color w:val="26282F"/>
          <w:sz w:val="24"/>
          <w:szCs w:val="24"/>
        </w:rPr>
        <w:br/>
        <w:t>на кадастровом плане территории"</w:t>
      </w:r>
    </w:p>
    <w:bookmarkEnd w:id="41"/>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720"/>
        <w:gridCol w:w="4850"/>
      </w:tblGrid>
      <w:tr w:rsidR="00814D03" w:rsidRPr="00EB3686" w:rsidTr="00D158B9">
        <w:tc>
          <w:tcPr>
            <w:tcW w:w="2466" w:type="pct"/>
            <w:tcBorders>
              <w:top w:val="nil"/>
              <w:left w:val="nil"/>
              <w:bottom w:val="nil"/>
              <w:right w:val="nil"/>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34" w:type="pct"/>
            <w:tcBorders>
              <w:top w:val="nil"/>
              <w:left w:val="nil"/>
              <w:bottom w:val="single" w:sz="4" w:space="0" w:color="auto"/>
              <w:right w:val="nil"/>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Утверждена</w:t>
            </w:r>
          </w:p>
        </w:tc>
      </w:tr>
      <w:tr w:rsidR="00814D03" w:rsidRPr="00EB3686" w:rsidTr="00D158B9">
        <w:tc>
          <w:tcPr>
            <w:tcW w:w="2466" w:type="pct"/>
            <w:tcBorders>
              <w:top w:val="nil"/>
              <w:left w:val="nil"/>
              <w:bottom w:val="nil"/>
              <w:right w:val="nil"/>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34" w:type="pct"/>
            <w:tcBorders>
              <w:top w:val="nil"/>
              <w:left w:val="nil"/>
              <w:bottom w:val="nil"/>
              <w:right w:val="nil"/>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B3686">
              <w:rPr>
                <w:rFonts w:ascii="Times New Roman" w:eastAsia="Times New Roman" w:hAnsi="Times New Roman" w:cs="Times New Roman"/>
                <w:sz w:val="24"/>
                <w:szCs w:val="24"/>
              </w:rPr>
              <w:t>(наименование документа об утверждении, включая наименования</w:t>
            </w:r>
            <w:proofErr w:type="gramEnd"/>
          </w:p>
        </w:tc>
      </w:tr>
      <w:tr w:rsidR="00814D03" w:rsidRPr="00EB3686" w:rsidTr="00D158B9">
        <w:tc>
          <w:tcPr>
            <w:tcW w:w="2466" w:type="pct"/>
            <w:tcBorders>
              <w:top w:val="nil"/>
              <w:left w:val="nil"/>
              <w:bottom w:val="nil"/>
              <w:right w:val="nil"/>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34" w:type="pct"/>
            <w:tcBorders>
              <w:top w:val="nil"/>
              <w:left w:val="nil"/>
              <w:bottom w:val="single" w:sz="4" w:space="0" w:color="auto"/>
              <w:right w:val="nil"/>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14D03" w:rsidRPr="00EB3686" w:rsidTr="00D158B9">
        <w:tc>
          <w:tcPr>
            <w:tcW w:w="2466" w:type="pct"/>
            <w:tcBorders>
              <w:top w:val="nil"/>
              <w:left w:val="nil"/>
              <w:bottom w:val="nil"/>
              <w:right w:val="nil"/>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34" w:type="pct"/>
            <w:tcBorders>
              <w:top w:val="single" w:sz="4" w:space="0" w:color="auto"/>
              <w:left w:val="nil"/>
              <w:bottom w:val="nil"/>
              <w:right w:val="nil"/>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органов государственной власти или органов местного</w:t>
            </w:r>
          </w:p>
        </w:tc>
      </w:tr>
      <w:tr w:rsidR="00814D03" w:rsidRPr="00EB3686" w:rsidTr="00D158B9">
        <w:tc>
          <w:tcPr>
            <w:tcW w:w="2466" w:type="pct"/>
            <w:tcBorders>
              <w:top w:val="nil"/>
              <w:left w:val="nil"/>
              <w:bottom w:val="nil"/>
              <w:right w:val="nil"/>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34" w:type="pct"/>
            <w:tcBorders>
              <w:top w:val="nil"/>
              <w:left w:val="nil"/>
              <w:bottom w:val="single" w:sz="4" w:space="0" w:color="auto"/>
              <w:right w:val="nil"/>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14D03" w:rsidRPr="00EB3686" w:rsidTr="00D158B9">
        <w:tc>
          <w:tcPr>
            <w:tcW w:w="2466" w:type="pct"/>
            <w:tcBorders>
              <w:top w:val="nil"/>
              <w:left w:val="nil"/>
              <w:bottom w:val="nil"/>
              <w:right w:val="nil"/>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34" w:type="pct"/>
            <w:tcBorders>
              <w:top w:val="single" w:sz="4" w:space="0" w:color="auto"/>
              <w:left w:val="nil"/>
              <w:bottom w:val="nil"/>
              <w:right w:val="nil"/>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 xml:space="preserve">самоуправления, </w:t>
            </w:r>
            <w:proofErr w:type="gramStart"/>
            <w:r w:rsidRPr="00EB3686">
              <w:rPr>
                <w:rFonts w:ascii="Times New Roman" w:eastAsia="Times New Roman" w:hAnsi="Times New Roman" w:cs="Times New Roman"/>
                <w:sz w:val="24"/>
                <w:szCs w:val="24"/>
              </w:rPr>
              <w:t>принявших</w:t>
            </w:r>
            <w:proofErr w:type="gramEnd"/>
            <w:r w:rsidRPr="00EB3686">
              <w:rPr>
                <w:rFonts w:ascii="Times New Roman" w:eastAsia="Times New Roman" w:hAnsi="Times New Roman" w:cs="Times New Roman"/>
                <w:sz w:val="24"/>
                <w:szCs w:val="24"/>
              </w:rPr>
              <w:t xml:space="preserve"> решение об утверждении схемы</w:t>
            </w:r>
          </w:p>
        </w:tc>
      </w:tr>
      <w:tr w:rsidR="00814D03" w:rsidRPr="00EB3686" w:rsidTr="00D158B9">
        <w:tc>
          <w:tcPr>
            <w:tcW w:w="2466" w:type="pct"/>
            <w:tcBorders>
              <w:top w:val="nil"/>
              <w:left w:val="nil"/>
              <w:bottom w:val="nil"/>
              <w:right w:val="nil"/>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34" w:type="pct"/>
            <w:tcBorders>
              <w:top w:val="nil"/>
              <w:left w:val="nil"/>
              <w:bottom w:val="single" w:sz="4" w:space="0" w:color="auto"/>
              <w:right w:val="nil"/>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14D03" w:rsidRPr="00EB3686" w:rsidTr="00D158B9">
        <w:tc>
          <w:tcPr>
            <w:tcW w:w="2466" w:type="pct"/>
            <w:tcBorders>
              <w:top w:val="nil"/>
              <w:left w:val="nil"/>
              <w:bottom w:val="nil"/>
              <w:right w:val="nil"/>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34" w:type="pct"/>
            <w:tcBorders>
              <w:top w:val="single" w:sz="4" w:space="0" w:color="auto"/>
              <w:left w:val="nil"/>
              <w:bottom w:val="nil"/>
              <w:right w:val="nil"/>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или подписавших соглашение о перераспределении земельных участков)</w:t>
            </w:r>
          </w:p>
        </w:tc>
      </w:tr>
      <w:tr w:rsidR="00814D03" w:rsidRPr="00EB3686" w:rsidTr="00D158B9">
        <w:tc>
          <w:tcPr>
            <w:tcW w:w="2466" w:type="pct"/>
            <w:tcBorders>
              <w:top w:val="nil"/>
              <w:left w:val="nil"/>
              <w:bottom w:val="nil"/>
              <w:right w:val="nil"/>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34" w:type="pct"/>
            <w:tcBorders>
              <w:top w:val="nil"/>
              <w:left w:val="nil"/>
              <w:bottom w:val="nil"/>
              <w:right w:val="nil"/>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от ____________________ N _______</w:t>
            </w:r>
          </w:p>
        </w:tc>
      </w:tr>
    </w:tbl>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EB3686">
        <w:rPr>
          <w:rFonts w:ascii="Times New Roman" w:eastAsia="Times New Roman" w:hAnsi="Times New Roman" w:cs="Times New Roman"/>
          <w:b/>
          <w:bCs/>
          <w:color w:val="26282F"/>
          <w:sz w:val="24"/>
          <w:szCs w:val="24"/>
        </w:rPr>
        <w:t>Схема</w:t>
      </w:r>
      <w:r w:rsidRPr="00EB3686">
        <w:rPr>
          <w:rFonts w:ascii="Times New Roman" w:eastAsia="Times New Roman" w:hAnsi="Times New Roman" w:cs="Times New Roman"/>
          <w:b/>
          <w:bCs/>
          <w:color w:val="26282F"/>
          <w:sz w:val="24"/>
          <w:szCs w:val="24"/>
        </w:rPr>
        <w:br/>
        <w:t>расположения земельного участка или земельных участков на кадастровом плане территории</w:t>
      </w:r>
    </w:p>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844"/>
        <w:gridCol w:w="1552"/>
        <w:gridCol w:w="389"/>
        <w:gridCol w:w="1550"/>
        <w:gridCol w:w="3235"/>
      </w:tblGrid>
      <w:tr w:rsidR="00814D03" w:rsidRPr="00EB3686" w:rsidTr="00D158B9">
        <w:tc>
          <w:tcPr>
            <w:tcW w:w="2297" w:type="pct"/>
            <w:gridSpan w:val="2"/>
            <w:tcBorders>
              <w:top w:val="single" w:sz="4" w:space="0" w:color="auto"/>
              <w:bottom w:val="nil"/>
              <w:right w:val="nil"/>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Условный номер земельного участка</w:t>
            </w:r>
          </w:p>
        </w:tc>
        <w:tc>
          <w:tcPr>
            <w:tcW w:w="2703" w:type="pct"/>
            <w:gridSpan w:val="3"/>
            <w:tcBorders>
              <w:top w:val="single" w:sz="4" w:space="0" w:color="auto"/>
              <w:left w:val="nil"/>
              <w:bottom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14D03" w:rsidRPr="00EB3686" w:rsidTr="00D158B9">
        <w:tc>
          <w:tcPr>
            <w:tcW w:w="5000" w:type="pct"/>
            <w:gridSpan w:val="5"/>
            <w:tcBorders>
              <w:top w:val="nil"/>
              <w:bottom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14D03" w:rsidRPr="00EB3686" w:rsidTr="00D158B9">
        <w:tc>
          <w:tcPr>
            <w:tcW w:w="1486" w:type="pct"/>
            <w:tcBorders>
              <w:top w:val="nil"/>
              <w:bottom w:val="nil"/>
              <w:right w:val="nil"/>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Площадь земельного участка</w:t>
            </w:r>
          </w:p>
        </w:tc>
        <w:tc>
          <w:tcPr>
            <w:tcW w:w="1014" w:type="pct"/>
            <w:gridSpan w:val="2"/>
            <w:tcBorders>
              <w:top w:val="nil"/>
              <w:left w:val="nil"/>
              <w:bottom w:val="single" w:sz="4" w:space="0" w:color="auto"/>
              <w:right w:val="nil"/>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_____________</w:t>
            </w:r>
          </w:p>
        </w:tc>
        <w:tc>
          <w:tcPr>
            <w:tcW w:w="2500" w:type="pct"/>
            <w:gridSpan w:val="2"/>
            <w:tcBorders>
              <w:top w:val="nil"/>
              <w:left w:val="nil"/>
              <w:bottom w:val="nil"/>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м</w:t>
            </w:r>
            <w:proofErr w:type="gramStart"/>
            <w:r w:rsidRPr="00EB3686">
              <w:rPr>
                <w:rFonts w:ascii="Times New Roman" w:eastAsia="Times New Roman" w:hAnsi="Times New Roman" w:cs="Times New Roman"/>
                <w:sz w:val="24"/>
                <w:szCs w:val="24"/>
              </w:rPr>
              <w:t>2</w:t>
            </w:r>
            <w:proofErr w:type="gramEnd"/>
          </w:p>
        </w:tc>
      </w:tr>
      <w:tr w:rsidR="00814D03" w:rsidRPr="00EB3686" w:rsidTr="00D158B9">
        <w:tc>
          <w:tcPr>
            <w:tcW w:w="5000" w:type="pct"/>
            <w:gridSpan w:val="5"/>
            <w:tcBorders>
              <w:top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14D03" w:rsidRPr="00EB3686" w:rsidTr="00D158B9">
        <w:tc>
          <w:tcPr>
            <w:tcW w:w="1486" w:type="pct"/>
            <w:vMerge w:val="restart"/>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Обозначение характерных точек границ</w:t>
            </w:r>
          </w:p>
        </w:tc>
        <w:tc>
          <w:tcPr>
            <w:tcW w:w="3514" w:type="pct"/>
            <w:gridSpan w:val="4"/>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 xml:space="preserve">Координаты, </w:t>
            </w:r>
            <w:proofErr w:type="gramStart"/>
            <w:r w:rsidRPr="00EB3686">
              <w:rPr>
                <w:rFonts w:ascii="Times New Roman" w:eastAsia="Times New Roman" w:hAnsi="Times New Roman" w:cs="Times New Roman"/>
                <w:sz w:val="24"/>
                <w:szCs w:val="24"/>
              </w:rPr>
              <w:t>м</w:t>
            </w:r>
            <w:proofErr w:type="gramEnd"/>
          </w:p>
        </w:tc>
      </w:tr>
      <w:tr w:rsidR="00814D03" w:rsidRPr="00EB3686" w:rsidTr="00D158B9">
        <w:tc>
          <w:tcPr>
            <w:tcW w:w="1486" w:type="pct"/>
            <w:vMerge/>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24" w:type="pct"/>
            <w:gridSpan w:val="3"/>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X</w:t>
            </w:r>
          </w:p>
        </w:tc>
        <w:tc>
          <w:tcPr>
            <w:tcW w:w="1689" w:type="pct"/>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Y</w:t>
            </w:r>
          </w:p>
        </w:tc>
      </w:tr>
      <w:tr w:rsidR="00814D03" w:rsidRPr="00EB3686" w:rsidTr="00D158B9">
        <w:tc>
          <w:tcPr>
            <w:tcW w:w="1486" w:type="pct"/>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1</w:t>
            </w:r>
          </w:p>
        </w:tc>
        <w:tc>
          <w:tcPr>
            <w:tcW w:w="1824" w:type="pct"/>
            <w:gridSpan w:val="3"/>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2</w:t>
            </w:r>
          </w:p>
        </w:tc>
        <w:tc>
          <w:tcPr>
            <w:tcW w:w="1689" w:type="pct"/>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3</w:t>
            </w:r>
          </w:p>
        </w:tc>
      </w:tr>
      <w:tr w:rsidR="00814D03" w:rsidRPr="00EB3686" w:rsidTr="00D158B9">
        <w:tc>
          <w:tcPr>
            <w:tcW w:w="1486" w:type="pct"/>
            <w:tcBorders>
              <w:top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24" w:type="pct"/>
            <w:gridSpan w:val="3"/>
            <w:tcBorders>
              <w:top w:val="single" w:sz="4" w:space="0" w:color="auto"/>
              <w:left w:val="single" w:sz="4" w:space="0" w:color="auto"/>
              <w:bottom w:val="single" w:sz="4" w:space="0" w:color="auto"/>
              <w:right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89" w:type="pct"/>
            <w:tcBorders>
              <w:top w:val="single" w:sz="4" w:space="0" w:color="auto"/>
              <w:left w:val="single" w:sz="4" w:space="0" w:color="auto"/>
              <w:bottom w:val="single" w:sz="4" w:space="0" w:color="auto"/>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14D03" w:rsidRPr="00EB3686" w:rsidTr="00D158B9">
        <w:tc>
          <w:tcPr>
            <w:tcW w:w="5000" w:type="pct"/>
            <w:gridSpan w:val="5"/>
            <w:tcBorders>
              <w:top w:val="single" w:sz="4" w:space="0" w:color="auto"/>
              <w:bottom w:val="nil"/>
            </w:tcBorders>
          </w:tcPr>
          <w:p w:rsidR="00814D03" w:rsidRPr="00EB3686" w:rsidRDefault="00814D03" w:rsidP="00814D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14D03" w:rsidRPr="00EB3686" w:rsidTr="00D158B9">
        <w:tc>
          <w:tcPr>
            <w:tcW w:w="5000" w:type="pct"/>
            <w:gridSpan w:val="5"/>
            <w:tcBorders>
              <w:top w:val="nil"/>
              <w:bottom w:val="nil"/>
            </w:tcBorders>
          </w:tcPr>
          <w:p w:rsidR="00814D03" w:rsidRPr="00EB3686" w:rsidRDefault="00814D03" w:rsidP="00814D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Масштаб 1: ________</w:t>
            </w:r>
          </w:p>
        </w:tc>
      </w:tr>
      <w:tr w:rsidR="00814D03" w:rsidRPr="00EB3686" w:rsidTr="00D158B9">
        <w:tc>
          <w:tcPr>
            <w:tcW w:w="5000" w:type="pct"/>
            <w:gridSpan w:val="5"/>
            <w:tcBorders>
              <w:top w:val="nil"/>
              <w:bottom w:val="single" w:sz="4" w:space="0" w:color="auto"/>
            </w:tcBorders>
          </w:tcPr>
          <w:p w:rsidR="00814D03" w:rsidRPr="00EB3686" w:rsidRDefault="00814D03" w:rsidP="00814D03">
            <w:pPr>
              <w:widowControl w:val="0"/>
              <w:autoSpaceDE w:val="0"/>
              <w:autoSpaceDN w:val="0"/>
              <w:adjustRightInd w:val="0"/>
              <w:spacing w:after="0" w:line="240" w:lineRule="auto"/>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Условные обозначения:</w:t>
            </w:r>
          </w:p>
        </w:tc>
      </w:tr>
    </w:tbl>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14D03" w:rsidRPr="00EB3686" w:rsidRDefault="00814D03" w:rsidP="00814D03">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bookmarkStart w:id="42" w:name="sub_1400"/>
    </w:p>
    <w:p w:rsidR="00814D03" w:rsidRPr="00EB3686" w:rsidRDefault="00814D03" w:rsidP="00814D03">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p>
    <w:p w:rsidR="00814D03" w:rsidRPr="00EB3686" w:rsidRDefault="00814D03" w:rsidP="00814D03">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p>
    <w:p w:rsidR="00814D03" w:rsidRPr="00EB3686" w:rsidRDefault="00814D03" w:rsidP="00814D03">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p>
    <w:p w:rsidR="00814D03" w:rsidRPr="00EB3686" w:rsidRDefault="00814D03" w:rsidP="00814D03">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p>
    <w:p w:rsidR="00814D03" w:rsidRPr="00EB3686" w:rsidRDefault="00814D03" w:rsidP="00814D03">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r w:rsidRPr="00EB3686">
        <w:rPr>
          <w:rFonts w:ascii="Times New Roman" w:eastAsia="Times New Roman" w:hAnsi="Times New Roman" w:cs="Times New Roman"/>
          <w:b/>
          <w:bCs/>
          <w:color w:val="26282F"/>
          <w:sz w:val="24"/>
          <w:szCs w:val="24"/>
        </w:rPr>
        <w:t>Приложение № 4</w:t>
      </w:r>
      <w:r w:rsidRPr="00EB3686">
        <w:rPr>
          <w:rFonts w:ascii="Times New Roman" w:eastAsia="Times New Roman" w:hAnsi="Times New Roman" w:cs="Times New Roman"/>
          <w:b/>
          <w:bCs/>
          <w:color w:val="26282F"/>
          <w:sz w:val="24"/>
          <w:szCs w:val="24"/>
        </w:rPr>
        <w:br/>
        <w:t xml:space="preserve">к </w:t>
      </w:r>
      <w:r w:rsidRPr="00EB3686">
        <w:rPr>
          <w:rFonts w:ascii="Times New Roman" w:hAnsi="Times New Roman" w:cs="Times New Roman"/>
          <w:b/>
          <w:sz w:val="24"/>
          <w:szCs w:val="24"/>
        </w:rPr>
        <w:t>технологической схеме</w:t>
      </w:r>
      <w:r w:rsidRPr="00EB3686">
        <w:rPr>
          <w:rFonts w:ascii="Times New Roman" w:eastAsia="Times New Roman" w:hAnsi="Times New Roman" w:cs="Times New Roman"/>
          <w:b/>
          <w:bCs/>
          <w:color w:val="26282F"/>
          <w:sz w:val="24"/>
          <w:szCs w:val="24"/>
        </w:rPr>
        <w:br/>
        <w:t>по предоставлению муниципальной услуги</w:t>
      </w:r>
      <w:r w:rsidRPr="00EB3686">
        <w:rPr>
          <w:rFonts w:ascii="Times New Roman" w:eastAsia="Times New Roman" w:hAnsi="Times New Roman" w:cs="Times New Roman"/>
          <w:b/>
          <w:bCs/>
          <w:color w:val="26282F"/>
          <w:sz w:val="24"/>
          <w:szCs w:val="24"/>
        </w:rPr>
        <w:br/>
        <w:t>"Утверждение схемы расположения</w:t>
      </w:r>
      <w:r w:rsidRPr="00EB3686">
        <w:rPr>
          <w:rFonts w:ascii="Times New Roman" w:eastAsia="Times New Roman" w:hAnsi="Times New Roman" w:cs="Times New Roman"/>
          <w:b/>
          <w:bCs/>
          <w:color w:val="26282F"/>
          <w:sz w:val="24"/>
          <w:szCs w:val="24"/>
        </w:rPr>
        <w:br/>
        <w:t>земельного участка или земельных участков</w:t>
      </w:r>
      <w:r w:rsidRPr="00EB3686">
        <w:rPr>
          <w:rFonts w:ascii="Times New Roman" w:eastAsia="Times New Roman" w:hAnsi="Times New Roman" w:cs="Times New Roman"/>
          <w:b/>
          <w:bCs/>
          <w:color w:val="26282F"/>
          <w:sz w:val="24"/>
          <w:szCs w:val="24"/>
        </w:rPr>
        <w:br/>
        <w:t>на кадастровом плане территории"</w:t>
      </w:r>
    </w:p>
    <w:bookmarkEnd w:id="42"/>
    <w:p w:rsidR="00814D03" w:rsidRPr="00EB3686" w:rsidRDefault="00814D03" w:rsidP="00814D0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814D03" w:rsidRPr="00EB3686" w:rsidRDefault="00814D03" w:rsidP="00814D03">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r w:rsidRPr="00EB3686">
        <w:rPr>
          <w:rFonts w:ascii="Times New Roman" w:eastAsia="Times New Roman" w:hAnsi="Times New Roman" w:cs="Times New Roman"/>
          <w:b/>
          <w:bCs/>
          <w:color w:val="26282F"/>
          <w:sz w:val="24"/>
          <w:szCs w:val="24"/>
        </w:rPr>
        <w:lastRenderedPageBreak/>
        <w:t>Образец</w:t>
      </w:r>
    </w:p>
    <w:p w:rsidR="00814D03" w:rsidRPr="00EB3686" w:rsidRDefault="00814D03" w:rsidP="00814D03">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Look w:val="0000"/>
      </w:tblPr>
      <w:tblGrid>
        <w:gridCol w:w="4195"/>
        <w:gridCol w:w="1173"/>
        <w:gridCol w:w="4202"/>
      </w:tblGrid>
      <w:tr w:rsidR="00814D03" w:rsidRPr="00EB3686" w:rsidTr="00162D4C">
        <w:trPr>
          <w:cantSplit/>
          <w:trHeight w:val="435"/>
        </w:trPr>
        <w:tc>
          <w:tcPr>
            <w:tcW w:w="4195" w:type="dxa"/>
          </w:tcPr>
          <w:p w:rsidR="00814D03" w:rsidRPr="00EB3686" w:rsidRDefault="00814D03" w:rsidP="00814D03">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4"/>
              </w:rPr>
            </w:pPr>
            <w:r w:rsidRPr="00EB3686">
              <w:rPr>
                <w:rFonts w:ascii="Times New Roman" w:eastAsia="Times New Roman" w:hAnsi="Times New Roman" w:cs="Times New Roman"/>
                <w:b/>
                <w:bCs/>
                <w:color w:val="000000"/>
                <w:sz w:val="24"/>
                <w:szCs w:val="24"/>
              </w:rPr>
              <w:t>ЧĂ</w:t>
            </w:r>
            <w:proofErr w:type="gramStart"/>
            <w:r w:rsidRPr="00EB3686">
              <w:rPr>
                <w:rFonts w:ascii="Times New Roman" w:eastAsia="Times New Roman" w:hAnsi="Times New Roman" w:cs="Times New Roman"/>
                <w:b/>
                <w:bCs/>
                <w:color w:val="000000"/>
                <w:sz w:val="24"/>
                <w:szCs w:val="24"/>
              </w:rPr>
              <w:t>ВАШ</w:t>
            </w:r>
            <w:proofErr w:type="gramEnd"/>
            <w:r w:rsidRPr="00EB3686">
              <w:rPr>
                <w:rFonts w:ascii="Times New Roman" w:eastAsia="Times New Roman" w:hAnsi="Times New Roman" w:cs="Times New Roman"/>
                <w:b/>
                <w:bCs/>
                <w:color w:val="000000"/>
                <w:sz w:val="24"/>
                <w:szCs w:val="24"/>
              </w:rPr>
              <w:t xml:space="preserve"> РЕСПУБЛИКИ</w:t>
            </w:r>
          </w:p>
          <w:p w:rsidR="00814D03" w:rsidRPr="00EB3686" w:rsidRDefault="00814D03" w:rsidP="00814D03">
            <w:pPr>
              <w:tabs>
                <w:tab w:val="left" w:pos="4285"/>
              </w:tabs>
              <w:autoSpaceDE w:val="0"/>
              <w:autoSpaceDN w:val="0"/>
              <w:adjustRightInd w:val="0"/>
              <w:spacing w:after="0" w:line="192" w:lineRule="auto"/>
              <w:jc w:val="center"/>
              <w:rPr>
                <w:rFonts w:ascii="Times New Roman" w:eastAsia="Times New Roman" w:hAnsi="Times New Roman" w:cs="Times New Roman"/>
                <w:sz w:val="24"/>
                <w:szCs w:val="24"/>
              </w:rPr>
            </w:pPr>
          </w:p>
        </w:tc>
        <w:tc>
          <w:tcPr>
            <w:tcW w:w="1173" w:type="dxa"/>
            <w:vMerge w:val="restart"/>
          </w:tcPr>
          <w:p w:rsidR="00814D03" w:rsidRPr="00EB3686" w:rsidRDefault="00814D03" w:rsidP="00814D03">
            <w:pPr>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-29203</wp:posOffset>
                  </wp:positionH>
                  <wp:positionV relativeFrom="paragraph">
                    <wp:posOffset>-69157</wp:posOffset>
                  </wp:positionV>
                  <wp:extent cx="729095" cy="724395"/>
                  <wp:effectExtent l="19050" t="0" r="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9095" cy="724395"/>
                          </a:xfrm>
                          <a:prstGeom prst="rect">
                            <a:avLst/>
                          </a:prstGeom>
                          <a:noFill/>
                        </pic:spPr>
                      </pic:pic>
                    </a:graphicData>
                  </a:graphic>
                </wp:anchor>
              </w:drawing>
            </w:r>
          </w:p>
        </w:tc>
        <w:tc>
          <w:tcPr>
            <w:tcW w:w="4202" w:type="dxa"/>
          </w:tcPr>
          <w:p w:rsidR="00814D03" w:rsidRPr="00EB3686" w:rsidRDefault="00814D03" w:rsidP="00814D03">
            <w:pPr>
              <w:autoSpaceDE w:val="0"/>
              <w:autoSpaceDN w:val="0"/>
              <w:adjustRightInd w:val="0"/>
              <w:spacing w:after="0" w:line="192" w:lineRule="auto"/>
              <w:jc w:val="center"/>
              <w:rPr>
                <w:rFonts w:ascii="Times New Roman" w:eastAsia="Times New Roman" w:hAnsi="Times New Roman" w:cs="Times New Roman"/>
                <w:b/>
                <w:bCs/>
                <w:sz w:val="24"/>
                <w:szCs w:val="24"/>
              </w:rPr>
            </w:pPr>
            <w:r w:rsidRPr="00EB3686">
              <w:rPr>
                <w:rFonts w:ascii="Times New Roman" w:eastAsia="Times New Roman" w:hAnsi="Times New Roman" w:cs="Times New Roman"/>
                <w:b/>
                <w:bCs/>
                <w:sz w:val="24"/>
                <w:szCs w:val="24"/>
              </w:rPr>
              <w:t>ЧУВАШСКАЯ РЕСПУБЛИКА</w:t>
            </w:r>
          </w:p>
          <w:p w:rsidR="00814D03" w:rsidRPr="00EB3686" w:rsidRDefault="00814D03" w:rsidP="00814D03">
            <w:pPr>
              <w:autoSpaceDE w:val="0"/>
              <w:autoSpaceDN w:val="0"/>
              <w:adjustRightInd w:val="0"/>
              <w:spacing w:after="0" w:line="192" w:lineRule="auto"/>
              <w:jc w:val="center"/>
              <w:rPr>
                <w:rFonts w:ascii="Times New Roman" w:eastAsia="Times New Roman" w:hAnsi="Times New Roman" w:cs="Times New Roman"/>
                <w:sz w:val="24"/>
                <w:szCs w:val="24"/>
              </w:rPr>
            </w:pPr>
          </w:p>
        </w:tc>
      </w:tr>
      <w:tr w:rsidR="00814D03" w:rsidRPr="00EB3686" w:rsidTr="00162D4C">
        <w:trPr>
          <w:cantSplit/>
          <w:trHeight w:val="2325"/>
        </w:trPr>
        <w:tc>
          <w:tcPr>
            <w:tcW w:w="4195" w:type="dxa"/>
          </w:tcPr>
          <w:p w:rsidR="00814D03" w:rsidRPr="00EB3686" w:rsidRDefault="00814D03" w:rsidP="00814D03">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4"/>
              </w:rPr>
            </w:pPr>
            <w:r w:rsidRPr="00EB3686">
              <w:rPr>
                <w:rFonts w:ascii="Times New Roman" w:eastAsia="Times New Roman" w:hAnsi="Times New Roman" w:cs="Times New Roman"/>
                <w:b/>
                <w:bCs/>
                <w:sz w:val="24"/>
                <w:szCs w:val="24"/>
              </w:rPr>
              <w:t xml:space="preserve">ЙĚПРЕÇ РАЙОНĚН </w:t>
            </w:r>
          </w:p>
          <w:p w:rsidR="00814D03" w:rsidRPr="00EB3686" w:rsidRDefault="00814D03" w:rsidP="00814D03">
            <w:pPr>
              <w:tabs>
                <w:tab w:val="left" w:pos="4285"/>
              </w:tabs>
              <w:autoSpaceDE w:val="0"/>
              <w:autoSpaceDN w:val="0"/>
              <w:adjustRightInd w:val="0"/>
              <w:spacing w:before="80"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b/>
                <w:bCs/>
                <w:sz w:val="24"/>
                <w:szCs w:val="24"/>
              </w:rPr>
              <w:t>АДМИНИСТРАЦИЙЕ</w:t>
            </w:r>
          </w:p>
          <w:p w:rsidR="00814D03" w:rsidRPr="00EB3686" w:rsidRDefault="00814D03" w:rsidP="00814D0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14D03" w:rsidRPr="00EB3686" w:rsidRDefault="00814D03" w:rsidP="00814D0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B3686">
              <w:rPr>
                <w:rFonts w:ascii="Times New Roman" w:eastAsia="Times New Roman" w:hAnsi="Times New Roman" w:cs="Times New Roman"/>
                <w:b/>
                <w:bCs/>
                <w:color w:val="000000"/>
                <w:sz w:val="24"/>
                <w:szCs w:val="24"/>
              </w:rPr>
              <w:t>ЙЫШĂНУ</w:t>
            </w:r>
          </w:p>
          <w:p w:rsidR="00814D03" w:rsidRPr="00EB3686" w:rsidRDefault="00814D03" w:rsidP="00814D03">
            <w:pPr>
              <w:spacing w:after="0" w:line="240" w:lineRule="auto"/>
              <w:rPr>
                <w:rFonts w:ascii="Times New Roman" w:eastAsia="Times New Roman" w:hAnsi="Times New Roman" w:cs="Times New Roman"/>
                <w:sz w:val="24"/>
                <w:szCs w:val="24"/>
              </w:rPr>
            </w:pPr>
          </w:p>
          <w:p w:rsidR="00814D03" w:rsidRPr="00EB3686" w:rsidRDefault="00814D03" w:rsidP="00814D03">
            <w:pPr>
              <w:spacing w:after="0" w:line="240" w:lineRule="auto"/>
              <w:rPr>
                <w:rFonts w:ascii="Times New Roman" w:eastAsia="Times New Roman" w:hAnsi="Times New Roman" w:cs="Times New Roman"/>
                <w:sz w:val="24"/>
                <w:szCs w:val="24"/>
              </w:rPr>
            </w:pPr>
          </w:p>
          <w:p w:rsidR="00814D03" w:rsidRPr="00EB3686" w:rsidRDefault="00814D03" w:rsidP="00814D03">
            <w:pPr>
              <w:autoSpaceDE w:val="0"/>
              <w:autoSpaceDN w:val="0"/>
              <w:adjustRightInd w:val="0"/>
              <w:spacing w:after="0" w:line="240" w:lineRule="auto"/>
              <w:ind w:right="-35"/>
              <w:jc w:val="center"/>
              <w:rPr>
                <w:rFonts w:ascii="Times New Roman" w:eastAsia="Times New Roman" w:hAnsi="Times New Roman" w:cs="Times New Roman"/>
                <w:color w:val="000000"/>
                <w:sz w:val="24"/>
                <w:szCs w:val="24"/>
              </w:rPr>
            </w:pPr>
            <w:r w:rsidRPr="00EB3686">
              <w:rPr>
                <w:rFonts w:ascii="Times New Roman" w:eastAsia="Times New Roman" w:hAnsi="Times New Roman" w:cs="Times New Roman"/>
                <w:color w:val="000000"/>
                <w:sz w:val="24"/>
                <w:szCs w:val="24"/>
              </w:rPr>
              <w:t xml:space="preserve">__.___.2019              ___№ </w:t>
            </w:r>
          </w:p>
          <w:p w:rsidR="00814D03" w:rsidRPr="00EB3686" w:rsidRDefault="00814D03" w:rsidP="00814D03">
            <w:pPr>
              <w:spacing w:after="0" w:line="240" w:lineRule="auto"/>
              <w:jc w:val="center"/>
              <w:rPr>
                <w:rFonts w:ascii="Times New Roman" w:eastAsia="Times New Roman" w:hAnsi="Times New Roman" w:cs="Times New Roman"/>
                <w:color w:val="000000"/>
                <w:sz w:val="24"/>
                <w:szCs w:val="24"/>
              </w:rPr>
            </w:pPr>
            <w:proofErr w:type="spellStart"/>
            <w:r w:rsidRPr="00EB3686">
              <w:rPr>
                <w:rFonts w:ascii="Times New Roman" w:eastAsia="Times New Roman" w:hAnsi="Times New Roman" w:cs="Times New Roman"/>
                <w:color w:val="000000"/>
                <w:sz w:val="24"/>
                <w:szCs w:val="24"/>
              </w:rPr>
              <w:t>Йěпреçпоселокě</w:t>
            </w:r>
            <w:proofErr w:type="spellEnd"/>
          </w:p>
        </w:tc>
        <w:tc>
          <w:tcPr>
            <w:tcW w:w="0" w:type="auto"/>
            <w:vMerge/>
            <w:vAlign w:val="center"/>
          </w:tcPr>
          <w:p w:rsidR="00814D03" w:rsidRPr="00EB3686" w:rsidRDefault="00814D03" w:rsidP="00814D03">
            <w:pPr>
              <w:spacing w:after="0" w:line="240" w:lineRule="auto"/>
              <w:rPr>
                <w:rFonts w:ascii="Times New Roman" w:eastAsia="Times New Roman" w:hAnsi="Times New Roman" w:cs="Times New Roman"/>
                <w:sz w:val="24"/>
                <w:szCs w:val="24"/>
              </w:rPr>
            </w:pPr>
          </w:p>
        </w:tc>
        <w:tc>
          <w:tcPr>
            <w:tcW w:w="4202" w:type="dxa"/>
          </w:tcPr>
          <w:p w:rsidR="00814D03" w:rsidRPr="00EB3686" w:rsidRDefault="00814D03" w:rsidP="00814D03">
            <w:pPr>
              <w:tabs>
                <w:tab w:val="left" w:pos="4285"/>
              </w:tabs>
              <w:autoSpaceDE w:val="0"/>
              <w:autoSpaceDN w:val="0"/>
              <w:adjustRightInd w:val="0"/>
              <w:spacing w:before="80"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b/>
                <w:bCs/>
                <w:sz w:val="24"/>
                <w:szCs w:val="24"/>
              </w:rPr>
              <w:t>АДМИНИСТРАЦИЯ</w:t>
            </w:r>
          </w:p>
          <w:p w:rsidR="00814D03" w:rsidRPr="00EB3686" w:rsidRDefault="00814D03" w:rsidP="00814D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B3686">
              <w:rPr>
                <w:rFonts w:ascii="Times New Roman" w:eastAsia="Times New Roman" w:hAnsi="Times New Roman" w:cs="Times New Roman"/>
                <w:b/>
                <w:bCs/>
                <w:color w:val="000000"/>
                <w:sz w:val="24"/>
                <w:szCs w:val="24"/>
              </w:rPr>
              <w:t>ИБРЕСИНСКОГО РАЙОНА</w:t>
            </w:r>
          </w:p>
          <w:p w:rsidR="00814D03" w:rsidRPr="00EB3686" w:rsidRDefault="00814D03" w:rsidP="00814D03">
            <w:pPr>
              <w:spacing w:after="0" w:line="240" w:lineRule="auto"/>
              <w:rPr>
                <w:rFonts w:ascii="Times New Roman" w:eastAsia="Times New Roman" w:hAnsi="Times New Roman" w:cs="Times New Roman"/>
                <w:sz w:val="24"/>
                <w:szCs w:val="24"/>
              </w:rPr>
            </w:pPr>
          </w:p>
          <w:p w:rsidR="00814D03" w:rsidRPr="00EB3686" w:rsidRDefault="00814D03" w:rsidP="00814D03">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B3686">
              <w:rPr>
                <w:rFonts w:ascii="Times New Roman" w:eastAsia="Times New Roman" w:hAnsi="Times New Roman" w:cs="Times New Roman"/>
                <w:b/>
                <w:bCs/>
                <w:color w:val="000000"/>
                <w:sz w:val="24"/>
                <w:szCs w:val="24"/>
              </w:rPr>
              <w:t>ПОСТАНОВЛЕНИЕ</w:t>
            </w:r>
          </w:p>
          <w:p w:rsidR="00814D03" w:rsidRPr="00EB3686" w:rsidRDefault="00814D03" w:rsidP="00814D03">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14D03" w:rsidRPr="00EB3686" w:rsidRDefault="00814D03" w:rsidP="00814D03">
            <w:pPr>
              <w:spacing w:after="0" w:line="240" w:lineRule="auto"/>
              <w:rPr>
                <w:rFonts w:ascii="Times New Roman" w:eastAsia="Times New Roman" w:hAnsi="Times New Roman" w:cs="Times New Roman"/>
                <w:sz w:val="24"/>
                <w:szCs w:val="24"/>
              </w:rPr>
            </w:pPr>
          </w:p>
          <w:p w:rsidR="00814D03" w:rsidRPr="00EB3686" w:rsidRDefault="00814D03" w:rsidP="00814D03">
            <w:pPr>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sz w:val="24"/>
                <w:szCs w:val="24"/>
              </w:rPr>
              <w:t>__.___.2019   № ___</w:t>
            </w:r>
          </w:p>
          <w:p w:rsidR="00814D03" w:rsidRPr="00EB3686" w:rsidRDefault="00814D03" w:rsidP="00814D03">
            <w:pPr>
              <w:spacing w:after="0" w:line="240" w:lineRule="auto"/>
              <w:jc w:val="center"/>
              <w:rPr>
                <w:rFonts w:ascii="Times New Roman" w:eastAsia="Times New Roman" w:hAnsi="Times New Roman" w:cs="Times New Roman"/>
                <w:sz w:val="24"/>
                <w:szCs w:val="24"/>
              </w:rPr>
            </w:pPr>
            <w:r w:rsidRPr="00EB3686">
              <w:rPr>
                <w:rFonts w:ascii="Times New Roman" w:eastAsia="Times New Roman" w:hAnsi="Times New Roman" w:cs="Times New Roman"/>
                <w:color w:val="000000"/>
                <w:sz w:val="24"/>
                <w:szCs w:val="24"/>
              </w:rPr>
              <w:t>поселок Ибреси</w:t>
            </w:r>
          </w:p>
        </w:tc>
      </w:tr>
    </w:tbl>
    <w:p w:rsidR="00814D03" w:rsidRPr="00EB3686" w:rsidRDefault="00814D03" w:rsidP="00814D03">
      <w:pPr>
        <w:spacing w:after="0" w:line="240" w:lineRule="auto"/>
        <w:jc w:val="both"/>
        <w:rPr>
          <w:rFonts w:ascii="Times New Roman" w:eastAsia="Times New Roman" w:hAnsi="Times New Roman" w:cs="Times New Roman"/>
          <w:sz w:val="26"/>
          <w:szCs w:val="24"/>
        </w:rPr>
      </w:pPr>
    </w:p>
    <w:tbl>
      <w:tblPr>
        <w:tblW w:w="10281" w:type="dxa"/>
        <w:tblLook w:val="01E0"/>
      </w:tblPr>
      <w:tblGrid>
        <w:gridCol w:w="5495"/>
        <w:gridCol w:w="4786"/>
      </w:tblGrid>
      <w:tr w:rsidR="00814D03" w:rsidRPr="00EB3686" w:rsidTr="00162D4C">
        <w:trPr>
          <w:trHeight w:val="1257"/>
        </w:trPr>
        <w:tc>
          <w:tcPr>
            <w:tcW w:w="5495" w:type="dxa"/>
          </w:tcPr>
          <w:p w:rsidR="00814D03" w:rsidRPr="00EB3686" w:rsidRDefault="00814D03" w:rsidP="00814D03">
            <w:pPr>
              <w:spacing w:after="0" w:line="240" w:lineRule="auto"/>
              <w:rPr>
                <w:rFonts w:ascii="Times New Roman" w:eastAsia="Times New Roman" w:hAnsi="Times New Roman" w:cs="Times New Roman"/>
                <w:b/>
                <w:bCs/>
                <w:sz w:val="26"/>
                <w:szCs w:val="26"/>
              </w:rPr>
            </w:pPr>
            <w:r w:rsidRPr="00EB3686">
              <w:rPr>
                <w:rFonts w:ascii="Times New Roman" w:eastAsia="Times New Roman" w:hAnsi="Times New Roman" w:cs="Times New Roman"/>
                <w:b/>
                <w:bCs/>
                <w:sz w:val="26"/>
                <w:szCs w:val="26"/>
              </w:rPr>
              <w:t xml:space="preserve">Об утверждении схемы  расположения земельного </w:t>
            </w:r>
            <w:proofErr w:type="spellStart"/>
            <w:r w:rsidRPr="00EB3686">
              <w:rPr>
                <w:rFonts w:ascii="Times New Roman" w:eastAsia="Times New Roman" w:hAnsi="Times New Roman" w:cs="Times New Roman"/>
                <w:b/>
                <w:bCs/>
                <w:sz w:val="26"/>
                <w:szCs w:val="26"/>
              </w:rPr>
              <w:t>участкана</w:t>
            </w:r>
            <w:proofErr w:type="spellEnd"/>
            <w:r w:rsidRPr="00EB3686">
              <w:rPr>
                <w:rFonts w:ascii="Times New Roman" w:eastAsia="Times New Roman" w:hAnsi="Times New Roman" w:cs="Times New Roman"/>
                <w:b/>
                <w:bCs/>
                <w:sz w:val="26"/>
                <w:szCs w:val="26"/>
              </w:rPr>
              <w:t xml:space="preserve"> территории </w:t>
            </w:r>
          </w:p>
          <w:p w:rsidR="00814D03" w:rsidRPr="00EB3686" w:rsidRDefault="00814D03" w:rsidP="00814D03">
            <w:pPr>
              <w:spacing w:after="0" w:line="240" w:lineRule="auto"/>
              <w:rPr>
                <w:rFonts w:ascii="Times New Roman" w:eastAsia="Times New Roman" w:hAnsi="Times New Roman" w:cs="Times New Roman"/>
                <w:b/>
                <w:sz w:val="26"/>
                <w:szCs w:val="26"/>
              </w:rPr>
            </w:pPr>
            <w:proofErr w:type="spellStart"/>
            <w:r w:rsidRPr="00EB3686">
              <w:rPr>
                <w:rFonts w:ascii="Times New Roman" w:eastAsia="Times New Roman" w:hAnsi="Times New Roman" w:cs="Times New Roman"/>
                <w:b/>
                <w:bCs/>
                <w:sz w:val="26"/>
                <w:szCs w:val="26"/>
              </w:rPr>
              <w:t>Айбечскогосельского</w:t>
            </w:r>
            <w:proofErr w:type="spellEnd"/>
            <w:r w:rsidRPr="00EB3686">
              <w:rPr>
                <w:rFonts w:ascii="Times New Roman" w:eastAsia="Times New Roman" w:hAnsi="Times New Roman" w:cs="Times New Roman"/>
                <w:b/>
                <w:bCs/>
                <w:sz w:val="26"/>
                <w:szCs w:val="26"/>
              </w:rPr>
              <w:t xml:space="preserve"> поселения Ибресинского района</w:t>
            </w:r>
          </w:p>
        </w:tc>
        <w:tc>
          <w:tcPr>
            <w:tcW w:w="4786" w:type="dxa"/>
          </w:tcPr>
          <w:p w:rsidR="00814D03" w:rsidRPr="00EB3686" w:rsidRDefault="00814D03" w:rsidP="00814D03">
            <w:pPr>
              <w:spacing w:after="0" w:line="240" w:lineRule="auto"/>
              <w:jc w:val="both"/>
              <w:rPr>
                <w:rFonts w:ascii="Times New Roman" w:eastAsia="Times New Roman" w:hAnsi="Times New Roman" w:cs="Times New Roman"/>
                <w:sz w:val="26"/>
                <w:szCs w:val="26"/>
              </w:rPr>
            </w:pPr>
          </w:p>
        </w:tc>
      </w:tr>
    </w:tbl>
    <w:p w:rsidR="00814D03" w:rsidRPr="00EB3686" w:rsidRDefault="00814D03" w:rsidP="00814D03">
      <w:pPr>
        <w:spacing w:after="0" w:line="240" w:lineRule="auto"/>
        <w:jc w:val="both"/>
        <w:rPr>
          <w:rFonts w:ascii="Times New Roman" w:eastAsia="Times New Roman" w:hAnsi="Times New Roman" w:cs="Times New Roman"/>
          <w:sz w:val="26"/>
          <w:szCs w:val="26"/>
        </w:rPr>
      </w:pPr>
    </w:p>
    <w:p w:rsidR="00814D03" w:rsidRPr="00EB3686" w:rsidRDefault="00814D03" w:rsidP="00E17DA3">
      <w:pPr>
        <w:spacing w:after="0" w:line="240" w:lineRule="auto"/>
        <w:jc w:val="both"/>
        <w:rPr>
          <w:rFonts w:ascii="Times New Roman" w:eastAsia="Times New Roman" w:hAnsi="Times New Roman" w:cs="Times New Roman"/>
          <w:sz w:val="26"/>
          <w:szCs w:val="26"/>
        </w:rPr>
      </w:pPr>
      <w:proofErr w:type="gramStart"/>
      <w:r w:rsidRPr="00EB3686">
        <w:rPr>
          <w:rFonts w:ascii="Times New Roman" w:eastAsia="Times New Roman" w:hAnsi="Times New Roman" w:cs="Times New Roman"/>
          <w:sz w:val="26"/>
          <w:szCs w:val="26"/>
        </w:rPr>
        <w:t xml:space="preserve">В соответствии со ст.ст. 11.2, 11.3, 11.10 Земельного кодекса Российской Федерации, Приказом Минэкономразвития России от 27.11.2014 г. № 762 </w:t>
      </w:r>
      <w:r w:rsidRPr="00EB3686">
        <w:rPr>
          <w:rFonts w:ascii="Times New Roman" w:eastAsia="Times New Roman" w:hAnsi="Times New Roman" w:cs="Times New Roman"/>
          <w:color w:val="000000"/>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w:t>
      </w:r>
      <w:proofErr w:type="gramEnd"/>
      <w:r w:rsidRPr="00EB3686">
        <w:rPr>
          <w:rFonts w:ascii="Times New Roman" w:eastAsia="Times New Roman" w:hAnsi="Times New Roman" w:cs="Times New Roman"/>
          <w:color w:val="000000"/>
          <w:sz w:val="26"/>
          <w:szCs w:val="26"/>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EB3686">
        <w:rPr>
          <w:rFonts w:ascii="Times New Roman" w:eastAsia="Times New Roman" w:hAnsi="Times New Roman" w:cs="Times New Roman"/>
          <w:sz w:val="26"/>
          <w:szCs w:val="26"/>
        </w:rPr>
        <w:t xml:space="preserve">, администрация Ибресинского района </w:t>
      </w:r>
    </w:p>
    <w:p w:rsidR="00814D03" w:rsidRPr="00EB3686" w:rsidRDefault="00814D03" w:rsidP="00E17DA3">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b/>
          <w:bCs/>
          <w:sz w:val="26"/>
          <w:szCs w:val="26"/>
        </w:rPr>
        <w:t>п о с т а н о в л я е т</w:t>
      </w:r>
      <w:r w:rsidRPr="00EB3686">
        <w:rPr>
          <w:rFonts w:ascii="Times New Roman" w:eastAsia="Times New Roman" w:hAnsi="Times New Roman" w:cs="Times New Roman"/>
          <w:sz w:val="26"/>
          <w:szCs w:val="26"/>
        </w:rPr>
        <w:t>:</w:t>
      </w:r>
    </w:p>
    <w:p w:rsidR="00814D03" w:rsidRPr="00EB3686" w:rsidRDefault="00814D03" w:rsidP="00E17DA3">
      <w:pPr>
        <w:spacing w:after="0" w:line="240" w:lineRule="auto"/>
        <w:jc w:val="both"/>
        <w:rPr>
          <w:rFonts w:ascii="Times New Roman" w:eastAsia="Times New Roman" w:hAnsi="Times New Roman" w:cs="Times New Roman"/>
          <w:bCs/>
          <w:sz w:val="26"/>
          <w:szCs w:val="26"/>
        </w:rPr>
      </w:pPr>
      <w:r w:rsidRPr="00EB3686">
        <w:rPr>
          <w:rFonts w:ascii="Times New Roman" w:eastAsia="Times New Roman" w:hAnsi="Times New Roman" w:cs="Times New Roman"/>
          <w:sz w:val="26"/>
          <w:szCs w:val="26"/>
        </w:rPr>
        <w:t xml:space="preserve">1. Утвердить схему </w:t>
      </w:r>
      <w:r w:rsidRPr="00EB3686">
        <w:rPr>
          <w:rFonts w:ascii="Times New Roman" w:eastAsia="Times New Roman" w:hAnsi="Times New Roman" w:cs="Times New Roman"/>
          <w:bCs/>
          <w:sz w:val="26"/>
          <w:szCs w:val="26"/>
        </w:rPr>
        <w:t xml:space="preserve">образования </w:t>
      </w:r>
      <w:proofErr w:type="spellStart"/>
      <w:r w:rsidRPr="00EB3686">
        <w:rPr>
          <w:rFonts w:ascii="Times New Roman" w:eastAsia="Times New Roman" w:hAnsi="Times New Roman" w:cs="Times New Roman"/>
          <w:bCs/>
          <w:sz w:val="26"/>
          <w:szCs w:val="26"/>
        </w:rPr>
        <w:t>земельногоучасткана</w:t>
      </w:r>
      <w:proofErr w:type="spellEnd"/>
      <w:r w:rsidRPr="00EB3686">
        <w:rPr>
          <w:rFonts w:ascii="Times New Roman" w:eastAsia="Times New Roman" w:hAnsi="Times New Roman" w:cs="Times New Roman"/>
          <w:bCs/>
          <w:sz w:val="26"/>
          <w:szCs w:val="26"/>
        </w:rPr>
        <w:t xml:space="preserve"> кадастровом </w:t>
      </w:r>
      <w:proofErr w:type="gramStart"/>
      <w:r w:rsidRPr="00EB3686">
        <w:rPr>
          <w:rFonts w:ascii="Times New Roman" w:eastAsia="Times New Roman" w:hAnsi="Times New Roman" w:cs="Times New Roman"/>
          <w:bCs/>
          <w:sz w:val="26"/>
          <w:szCs w:val="26"/>
        </w:rPr>
        <w:t>плане</w:t>
      </w:r>
      <w:proofErr w:type="gramEnd"/>
      <w:r w:rsidRPr="00EB3686">
        <w:rPr>
          <w:rFonts w:ascii="Times New Roman" w:eastAsia="Times New Roman" w:hAnsi="Times New Roman" w:cs="Times New Roman"/>
          <w:bCs/>
          <w:sz w:val="26"/>
          <w:szCs w:val="26"/>
        </w:rPr>
        <w:t xml:space="preserve"> территории. Кадастровые работы выполнены в связи с: образованием </w:t>
      </w:r>
      <w:proofErr w:type="spellStart"/>
      <w:r w:rsidRPr="00EB3686">
        <w:rPr>
          <w:rFonts w:ascii="Times New Roman" w:eastAsia="Times New Roman" w:hAnsi="Times New Roman" w:cs="Times New Roman"/>
          <w:bCs/>
          <w:sz w:val="26"/>
          <w:szCs w:val="26"/>
        </w:rPr>
        <w:t>земельныхучастков</w:t>
      </w:r>
      <w:proofErr w:type="spellEnd"/>
      <w:r w:rsidRPr="00EB3686">
        <w:rPr>
          <w:rFonts w:ascii="Times New Roman" w:eastAsia="Times New Roman" w:hAnsi="Times New Roman" w:cs="Times New Roman"/>
          <w:bCs/>
          <w:sz w:val="26"/>
          <w:szCs w:val="26"/>
        </w:rPr>
        <w:t xml:space="preserve"> из земель или земельных участков, находящихся в государственной или муниципальной собственности, кадастровый квартал: 21:10:080101,проектная площадь: 11781 </w:t>
      </w:r>
      <w:proofErr w:type="spellStart"/>
      <w:r w:rsidRPr="00EB3686">
        <w:rPr>
          <w:rFonts w:ascii="Times New Roman" w:eastAsia="Times New Roman" w:hAnsi="Times New Roman" w:cs="Times New Roman"/>
          <w:bCs/>
          <w:sz w:val="26"/>
          <w:szCs w:val="26"/>
        </w:rPr>
        <w:t>кв.м.</w:t>
      </w:r>
      <w:proofErr w:type="gramStart"/>
      <w:r w:rsidRPr="00EB3686">
        <w:rPr>
          <w:rFonts w:ascii="Times New Roman" w:eastAsia="Times New Roman" w:hAnsi="Times New Roman" w:cs="Times New Roman"/>
          <w:bCs/>
          <w:sz w:val="26"/>
          <w:szCs w:val="26"/>
        </w:rPr>
        <w:t>,</w:t>
      </w:r>
      <w:r w:rsidRPr="00EB3686">
        <w:rPr>
          <w:rFonts w:ascii="Times New Roman" w:eastAsia="Times New Roman" w:hAnsi="Times New Roman" w:cs="Times New Roman"/>
          <w:sz w:val="26"/>
          <w:szCs w:val="26"/>
        </w:rPr>
        <w:t>к</w:t>
      </w:r>
      <w:proofErr w:type="gramEnd"/>
      <w:r w:rsidRPr="00EB3686">
        <w:rPr>
          <w:rFonts w:ascii="Times New Roman" w:eastAsia="Times New Roman" w:hAnsi="Times New Roman" w:cs="Times New Roman"/>
          <w:sz w:val="26"/>
          <w:szCs w:val="26"/>
        </w:rPr>
        <w:t>атегория</w:t>
      </w:r>
      <w:proofErr w:type="spellEnd"/>
      <w:r w:rsidRPr="00EB3686">
        <w:rPr>
          <w:rFonts w:ascii="Times New Roman" w:eastAsia="Times New Roman" w:hAnsi="Times New Roman" w:cs="Times New Roman"/>
          <w:sz w:val="26"/>
          <w:szCs w:val="26"/>
        </w:rPr>
        <w:t xml:space="preserve"> земель: земли сельскохозяйственного назначения, разрешенное использование: сельскохозяйственное использование (код 1.0).  Территориальная зона в соответствии с ПЗЗ: СХ-1 (Зона сельскохозяйственных угодий)</w:t>
      </w:r>
      <w:proofErr w:type="gramStart"/>
      <w:r w:rsidRPr="00EB3686">
        <w:rPr>
          <w:rFonts w:ascii="Times New Roman" w:eastAsia="Times New Roman" w:hAnsi="Times New Roman" w:cs="Times New Roman"/>
          <w:sz w:val="26"/>
          <w:szCs w:val="26"/>
        </w:rPr>
        <w:t>.М</w:t>
      </w:r>
      <w:proofErr w:type="gramEnd"/>
      <w:r w:rsidRPr="00EB3686">
        <w:rPr>
          <w:rFonts w:ascii="Times New Roman" w:eastAsia="Times New Roman" w:hAnsi="Times New Roman" w:cs="Times New Roman"/>
          <w:sz w:val="26"/>
          <w:szCs w:val="26"/>
        </w:rPr>
        <w:t>естоположение земельного участка: Чувашская Республика-Чувашия, Ибресинский район, Айбечское сельское поселение.</w:t>
      </w:r>
    </w:p>
    <w:p w:rsidR="00814D03" w:rsidRPr="00EB3686" w:rsidRDefault="00814D03" w:rsidP="00E17DA3">
      <w:pPr>
        <w:spacing w:after="0" w:line="240" w:lineRule="auto"/>
        <w:jc w:val="both"/>
        <w:rPr>
          <w:rFonts w:ascii="Times New Roman" w:eastAsia="Times New Roman" w:hAnsi="Times New Roman" w:cs="Times New Roman"/>
          <w:sz w:val="26"/>
          <w:szCs w:val="26"/>
        </w:rPr>
      </w:pPr>
    </w:p>
    <w:p w:rsidR="00814D03" w:rsidRPr="00EB3686" w:rsidRDefault="00814D03" w:rsidP="00814D03">
      <w:pPr>
        <w:spacing w:after="0" w:line="240" w:lineRule="auto"/>
        <w:ind w:firstLine="540"/>
        <w:jc w:val="both"/>
        <w:rPr>
          <w:rFonts w:ascii="Times New Roman" w:eastAsia="Times New Roman" w:hAnsi="Times New Roman" w:cs="Times New Roman"/>
          <w:sz w:val="26"/>
          <w:szCs w:val="26"/>
        </w:rPr>
      </w:pPr>
    </w:p>
    <w:p w:rsidR="00814D03" w:rsidRPr="00EB3686" w:rsidRDefault="00814D03" w:rsidP="00814D03">
      <w:pPr>
        <w:spacing w:after="0" w:line="240" w:lineRule="auto"/>
        <w:ind w:firstLine="540"/>
        <w:jc w:val="both"/>
        <w:rPr>
          <w:rFonts w:ascii="Times New Roman" w:eastAsia="Times New Roman" w:hAnsi="Times New Roman" w:cs="Times New Roman"/>
          <w:sz w:val="26"/>
          <w:szCs w:val="26"/>
        </w:rPr>
      </w:pPr>
    </w:p>
    <w:p w:rsidR="00814D03" w:rsidRPr="00EB3686" w:rsidRDefault="00814D03" w:rsidP="00814D03">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Глава администрации</w:t>
      </w:r>
    </w:p>
    <w:p w:rsidR="00814D03" w:rsidRPr="00EB3686" w:rsidRDefault="00814D03" w:rsidP="00814D03">
      <w:pPr>
        <w:spacing w:after="0" w:line="240" w:lineRule="auto"/>
        <w:jc w:val="both"/>
        <w:rPr>
          <w:rFonts w:ascii="Times New Roman" w:hAnsi="Times New Roman" w:cs="Times New Roman"/>
          <w:sz w:val="26"/>
          <w:szCs w:val="26"/>
        </w:rPr>
      </w:pPr>
      <w:r w:rsidRPr="00EB3686">
        <w:rPr>
          <w:rFonts w:ascii="Times New Roman" w:eastAsia="Times New Roman" w:hAnsi="Times New Roman" w:cs="Times New Roman"/>
          <w:sz w:val="26"/>
          <w:szCs w:val="26"/>
        </w:rPr>
        <w:t>Ибресинского района                                                       С.В. Горбунов</w:t>
      </w: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p>
    <w:tbl>
      <w:tblPr>
        <w:tblW w:w="0" w:type="auto"/>
        <w:jc w:val="center"/>
        <w:tblLook w:val="04A0"/>
      </w:tblPr>
      <w:tblGrid>
        <w:gridCol w:w="4195"/>
        <w:gridCol w:w="1173"/>
        <w:gridCol w:w="4202"/>
      </w:tblGrid>
      <w:tr w:rsidR="001D154B" w:rsidRPr="00EB3686" w:rsidTr="00EB3686">
        <w:trPr>
          <w:cantSplit/>
          <w:trHeight w:val="567"/>
          <w:jc w:val="center"/>
        </w:trPr>
        <w:tc>
          <w:tcPr>
            <w:tcW w:w="4195" w:type="dxa"/>
            <w:vAlign w:val="center"/>
          </w:tcPr>
          <w:p w:rsidR="001D154B" w:rsidRPr="00EB3686" w:rsidRDefault="00E17DA3" w:rsidP="00EB3686">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noProof/>
                <w:sz w:val="26"/>
                <w:szCs w:val="26"/>
              </w:rPr>
              <w:lastRenderedPageBreak/>
              <w:drawing>
                <wp:anchor distT="0" distB="0" distL="114300" distR="114300" simplePos="0" relativeHeight="251667456" behindDoc="0" locked="0" layoutInCell="1" allowOverlap="1">
                  <wp:simplePos x="0" y="0"/>
                  <wp:positionH relativeFrom="column">
                    <wp:posOffset>2493010</wp:posOffset>
                  </wp:positionH>
                  <wp:positionV relativeFrom="paragraph">
                    <wp:posOffset>53975</wp:posOffset>
                  </wp:positionV>
                  <wp:extent cx="720090" cy="720090"/>
                  <wp:effectExtent l="0" t="0" r="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sidR="001D154B" w:rsidRPr="00EB3686">
              <w:rPr>
                <w:rFonts w:ascii="Times New Roman" w:eastAsia="Times New Roman" w:hAnsi="Times New Roman" w:cs="Times New Roman"/>
                <w:b/>
                <w:sz w:val="26"/>
                <w:szCs w:val="26"/>
              </w:rPr>
              <w:t>ЧĂ</w:t>
            </w:r>
            <w:proofErr w:type="gramStart"/>
            <w:r w:rsidR="001D154B" w:rsidRPr="00EB3686">
              <w:rPr>
                <w:rFonts w:ascii="Times New Roman" w:eastAsia="Times New Roman" w:hAnsi="Times New Roman" w:cs="Times New Roman"/>
                <w:b/>
                <w:sz w:val="26"/>
                <w:szCs w:val="26"/>
              </w:rPr>
              <w:t>ВАШ</w:t>
            </w:r>
            <w:proofErr w:type="gramEnd"/>
            <w:r w:rsidR="001D154B" w:rsidRPr="00EB3686">
              <w:rPr>
                <w:rFonts w:ascii="Times New Roman" w:eastAsia="Times New Roman" w:hAnsi="Times New Roman" w:cs="Times New Roman"/>
                <w:b/>
                <w:sz w:val="26"/>
                <w:szCs w:val="26"/>
              </w:rPr>
              <w:t xml:space="preserve"> РЕСПУБЛИКИ</w:t>
            </w:r>
          </w:p>
          <w:p w:rsidR="001D154B" w:rsidRPr="00EB3686" w:rsidRDefault="001D154B" w:rsidP="00EB3686">
            <w:pPr>
              <w:spacing w:after="0" w:line="240" w:lineRule="auto"/>
              <w:jc w:val="center"/>
              <w:rPr>
                <w:rFonts w:ascii="Times New Roman" w:eastAsia="Times New Roman" w:hAnsi="Times New Roman" w:cs="Times New Roman"/>
                <w:b/>
                <w:sz w:val="26"/>
                <w:szCs w:val="26"/>
              </w:rPr>
            </w:pPr>
          </w:p>
        </w:tc>
        <w:tc>
          <w:tcPr>
            <w:tcW w:w="1173" w:type="dxa"/>
            <w:vMerge w:val="restart"/>
            <w:vAlign w:val="center"/>
          </w:tcPr>
          <w:p w:rsidR="001D154B" w:rsidRPr="00EB3686" w:rsidRDefault="001D154B" w:rsidP="00EB3686">
            <w:pPr>
              <w:spacing w:after="0" w:line="240" w:lineRule="auto"/>
              <w:jc w:val="center"/>
              <w:rPr>
                <w:rFonts w:ascii="Times New Roman" w:eastAsia="Times New Roman" w:hAnsi="Times New Roman" w:cs="Times New Roman"/>
                <w:b/>
                <w:sz w:val="26"/>
                <w:szCs w:val="26"/>
              </w:rPr>
            </w:pPr>
          </w:p>
        </w:tc>
        <w:tc>
          <w:tcPr>
            <w:tcW w:w="4202" w:type="dxa"/>
            <w:vAlign w:val="center"/>
          </w:tcPr>
          <w:p w:rsidR="001D154B" w:rsidRPr="00EB3686" w:rsidRDefault="001D154B" w:rsidP="00EB3686">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ЧУВАШСКАЯ РЕСПУБЛИКА</w:t>
            </w:r>
          </w:p>
          <w:p w:rsidR="001D154B" w:rsidRPr="00EB3686" w:rsidRDefault="001D154B" w:rsidP="00EB3686">
            <w:pPr>
              <w:spacing w:after="0" w:line="240" w:lineRule="auto"/>
              <w:jc w:val="center"/>
              <w:rPr>
                <w:rFonts w:ascii="Times New Roman" w:eastAsia="Times New Roman" w:hAnsi="Times New Roman" w:cs="Times New Roman"/>
                <w:b/>
                <w:sz w:val="26"/>
                <w:szCs w:val="26"/>
              </w:rPr>
            </w:pPr>
          </w:p>
        </w:tc>
      </w:tr>
      <w:tr w:rsidR="001D154B" w:rsidRPr="00EB3686" w:rsidTr="00EB3686">
        <w:trPr>
          <w:cantSplit/>
          <w:trHeight w:val="2325"/>
          <w:jc w:val="center"/>
        </w:trPr>
        <w:tc>
          <w:tcPr>
            <w:tcW w:w="4195" w:type="dxa"/>
          </w:tcPr>
          <w:p w:rsidR="001D154B" w:rsidRPr="00EB3686" w:rsidRDefault="001D154B" w:rsidP="00EB3686">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 xml:space="preserve">ЙĚПРЕÇ РАЙОНĚН </w:t>
            </w:r>
          </w:p>
          <w:p w:rsidR="001D154B" w:rsidRPr="00EB3686" w:rsidRDefault="001D154B" w:rsidP="00EB3686">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АДМИНИСТРАЦИЙĚ</w:t>
            </w:r>
          </w:p>
          <w:p w:rsidR="001D154B" w:rsidRPr="00EB3686" w:rsidRDefault="001D154B" w:rsidP="00EB3686">
            <w:pPr>
              <w:spacing w:after="0" w:line="240" w:lineRule="auto"/>
              <w:jc w:val="center"/>
              <w:rPr>
                <w:rFonts w:ascii="Times New Roman" w:eastAsia="Times New Roman" w:hAnsi="Times New Roman" w:cs="Times New Roman"/>
                <w:b/>
                <w:sz w:val="26"/>
                <w:szCs w:val="26"/>
              </w:rPr>
            </w:pPr>
          </w:p>
          <w:p w:rsidR="001D154B" w:rsidRPr="00EB3686" w:rsidRDefault="001D154B" w:rsidP="00EB3686">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ЙЫШĂНУ</w:t>
            </w:r>
          </w:p>
          <w:p w:rsidR="001D154B" w:rsidRPr="00EB3686" w:rsidRDefault="001D154B" w:rsidP="00EB3686">
            <w:pPr>
              <w:spacing w:after="0" w:line="240" w:lineRule="auto"/>
              <w:jc w:val="center"/>
              <w:rPr>
                <w:rFonts w:ascii="Times New Roman" w:eastAsia="Times New Roman" w:hAnsi="Times New Roman" w:cs="Times New Roman"/>
                <w:b/>
                <w:sz w:val="26"/>
                <w:szCs w:val="26"/>
              </w:rPr>
            </w:pPr>
          </w:p>
          <w:p w:rsidR="001D154B" w:rsidRPr="00EB3686" w:rsidRDefault="001D154B" w:rsidP="00EB3686">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 xml:space="preserve">18.06.2019 ç.           360 № </w:t>
            </w:r>
          </w:p>
          <w:p w:rsidR="001D154B" w:rsidRPr="00EB3686" w:rsidRDefault="001D154B" w:rsidP="00EB3686">
            <w:pPr>
              <w:spacing w:after="0" w:line="240" w:lineRule="auto"/>
              <w:jc w:val="center"/>
              <w:rPr>
                <w:rFonts w:ascii="Times New Roman" w:eastAsia="Times New Roman" w:hAnsi="Times New Roman" w:cs="Times New Roman"/>
                <w:b/>
                <w:sz w:val="26"/>
                <w:szCs w:val="26"/>
              </w:rPr>
            </w:pPr>
            <w:proofErr w:type="spellStart"/>
            <w:r w:rsidRPr="00EB3686">
              <w:rPr>
                <w:rFonts w:ascii="Times New Roman" w:eastAsia="Times New Roman" w:hAnsi="Times New Roman" w:cs="Times New Roman"/>
                <w:b/>
                <w:sz w:val="26"/>
                <w:szCs w:val="26"/>
              </w:rPr>
              <w:t>Йěпреçпоселокě</w:t>
            </w:r>
            <w:proofErr w:type="spellEnd"/>
          </w:p>
        </w:tc>
        <w:tc>
          <w:tcPr>
            <w:tcW w:w="0" w:type="auto"/>
            <w:vMerge/>
            <w:vAlign w:val="center"/>
            <w:hideMark/>
          </w:tcPr>
          <w:p w:rsidR="001D154B" w:rsidRPr="00EB3686" w:rsidRDefault="001D154B" w:rsidP="00EB3686">
            <w:pPr>
              <w:spacing w:after="0" w:line="240" w:lineRule="auto"/>
              <w:jc w:val="center"/>
              <w:rPr>
                <w:rFonts w:ascii="Times New Roman" w:eastAsia="Times New Roman" w:hAnsi="Times New Roman" w:cs="Times New Roman"/>
                <w:b/>
                <w:sz w:val="26"/>
                <w:szCs w:val="26"/>
              </w:rPr>
            </w:pPr>
          </w:p>
        </w:tc>
        <w:tc>
          <w:tcPr>
            <w:tcW w:w="4202" w:type="dxa"/>
          </w:tcPr>
          <w:p w:rsidR="001D154B" w:rsidRPr="00EB3686" w:rsidRDefault="001D154B" w:rsidP="00EB3686">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 xml:space="preserve">АДМИНИСТРАЦИЯ </w:t>
            </w:r>
          </w:p>
          <w:p w:rsidR="001D154B" w:rsidRPr="00EB3686" w:rsidRDefault="001D154B" w:rsidP="00EB3686">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 xml:space="preserve">ИБРЕСИНСКОГО РАЙОНА </w:t>
            </w:r>
          </w:p>
          <w:p w:rsidR="001D154B" w:rsidRPr="00EB3686" w:rsidRDefault="001D154B" w:rsidP="00EB3686">
            <w:pPr>
              <w:spacing w:after="0" w:line="240" w:lineRule="auto"/>
              <w:jc w:val="center"/>
              <w:rPr>
                <w:rFonts w:ascii="Times New Roman" w:eastAsia="Times New Roman" w:hAnsi="Times New Roman" w:cs="Times New Roman"/>
                <w:b/>
                <w:sz w:val="26"/>
                <w:szCs w:val="26"/>
              </w:rPr>
            </w:pPr>
          </w:p>
          <w:p w:rsidR="001D154B" w:rsidRPr="00EB3686" w:rsidRDefault="001D154B" w:rsidP="00EB3686">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ПОСТАНОВЛЕНИЕ</w:t>
            </w:r>
          </w:p>
          <w:p w:rsidR="001D154B" w:rsidRPr="00EB3686" w:rsidRDefault="001D154B" w:rsidP="00EB3686">
            <w:pPr>
              <w:spacing w:after="0" w:line="240" w:lineRule="auto"/>
              <w:jc w:val="center"/>
              <w:rPr>
                <w:rFonts w:ascii="Times New Roman" w:eastAsia="Times New Roman" w:hAnsi="Times New Roman" w:cs="Times New Roman"/>
                <w:b/>
                <w:sz w:val="26"/>
                <w:szCs w:val="26"/>
              </w:rPr>
            </w:pPr>
          </w:p>
          <w:p w:rsidR="001D154B" w:rsidRPr="00EB3686" w:rsidRDefault="001D154B" w:rsidP="00EB3686">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18.06.2019 г.                  № 360</w:t>
            </w:r>
          </w:p>
          <w:p w:rsidR="001D154B" w:rsidRPr="00EB3686" w:rsidRDefault="001D154B" w:rsidP="00EB3686">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поселок Ибреси</w:t>
            </w:r>
          </w:p>
        </w:tc>
      </w:tr>
    </w:tbl>
    <w:p w:rsidR="001D154B" w:rsidRPr="00EB3686" w:rsidRDefault="001D154B" w:rsidP="00EB3686">
      <w:pPr>
        <w:spacing w:after="0" w:line="240" w:lineRule="auto"/>
        <w:ind w:right="3402"/>
        <w:contextualSpacing/>
        <w:jc w:val="both"/>
        <w:rPr>
          <w:rFonts w:ascii="Times New Roman" w:eastAsia="Times New Roman" w:hAnsi="Times New Roman" w:cs="Times New Roman"/>
        </w:rPr>
      </w:pPr>
    </w:p>
    <w:p w:rsidR="001D154B" w:rsidRPr="00EB3686" w:rsidRDefault="001D154B" w:rsidP="00EB3686">
      <w:pPr>
        <w:spacing w:after="0" w:line="240" w:lineRule="auto"/>
        <w:ind w:right="3969"/>
        <w:contextualSpacing/>
        <w:jc w:val="both"/>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О муниципальной программе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В целях развития агропромышленного комплекса  Ибресинского района Чувашской Республики и во исполнение постановления Кабинета Министров Чувашской Республики № 433 от 26 октября 2018 г.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администрация Ибресинского района ПОСТАНОВЛЯЕТ:</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 Утвердить прилагаемую муниципальную программу ««Развитие сельского хозяйства и регулирование рынка сельскохозяйственной продукции, сырья и  продовольствия Ибресинского района  Чувашской Республики» (далее – Муниципальная программа).</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2. Утвердить ответственным исполнителем Муниципальной программы отдел сельского хозяйства администрации Ибресинского района Чувашской Республики.</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3. Финансовому отделу администрации Ибресинского района Чувашской Республики при формировании проекта бюджета Ибресинского района Чувашской Республики на очередной финансовый год и плановый период предусматривать бюджетные ассигнования на реализацию Муниципальной </w:t>
      </w:r>
      <w:hyperlink r:id="rId33" w:anchor="Par33" w:history="1">
        <w:r w:rsidRPr="00EB3686">
          <w:rPr>
            <w:rFonts w:ascii="Times New Roman" w:eastAsia="Times New Roman" w:hAnsi="Times New Roman" w:cs="Times New Roman"/>
            <w:sz w:val="26"/>
            <w:szCs w:val="26"/>
          </w:rPr>
          <w:t>программы</w:t>
        </w:r>
      </w:hyperlink>
      <w:r w:rsidRPr="00EB3686">
        <w:rPr>
          <w:rFonts w:ascii="Times New Roman" w:eastAsia="Times New Roman" w:hAnsi="Times New Roman" w:cs="Times New Roman"/>
          <w:sz w:val="26"/>
          <w:szCs w:val="26"/>
        </w:rPr>
        <w:t>.</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4. </w:t>
      </w:r>
      <w:proofErr w:type="gramStart"/>
      <w:r w:rsidRPr="00EB3686">
        <w:rPr>
          <w:rFonts w:ascii="Times New Roman" w:eastAsia="Times New Roman" w:hAnsi="Times New Roman" w:cs="Times New Roman"/>
          <w:sz w:val="26"/>
          <w:szCs w:val="26"/>
        </w:rPr>
        <w:t>Контроль за</w:t>
      </w:r>
      <w:proofErr w:type="gramEnd"/>
      <w:r w:rsidRPr="00EB3686">
        <w:rPr>
          <w:rFonts w:ascii="Times New Roman" w:eastAsia="Times New Roman" w:hAnsi="Times New Roman" w:cs="Times New Roman"/>
          <w:sz w:val="26"/>
          <w:szCs w:val="26"/>
        </w:rPr>
        <w:t xml:space="preserve"> выполнением настоящего постановления возложить на отдел сельского хозяйства администрации Ибресинского района Чувашской Республики.</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5. Признать утратившими силу:</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постановление администрации Ибресинского района Чувашской Республики от 18.03.2014 года №189 «О муниципальной программе «Развитие сельского хозяйства и регулирование рынка сельскохозяйственной продукции, сырья и продовольствия Ибресинского района» на 2014-2020 годы»;</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постановление администрации Ибресинского района Чувашской Республики от 09.07.2015 года №379 «О внесении изменений в муниципальную программу «Развитие сельского хозяйства и регулирование рынка сельскохозяйственной</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продукции, сырья и продовольствия Ибресинского района» на 2014-2020 годы»; </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постановление администрации Ибресинского района Чувашской Республики от 14.06.2016 года №345 «О внесении изменений в муниципальную программу «Развитие сельского хозяйства и регулирование рынка сельскохозяйственной</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продукции, сырья и продовольствия Ибресинского района» на 2014-2020 годы»; </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lastRenderedPageBreak/>
        <w:t>постановление администрации Ибресинского района Чувашской Республики от 21.11.2016 года №634 «О внесении изменений в муниципальную программу «Развитие сельского хозяйства и регулирование рынка сельскохозяйственной</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продукции, сырья и продовольствия Ибресинского района» на 2014-2020 годы»;</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постановление администрации Ибресинского района Чувашской Республики от 20.04.2017 года №198 «О внесении изменений в постановление администрации Ибресинского района Чувашской Республики №189 от 18.03.2014 г. «О муниципальной программе «Развитие сельского хозяйства и регулирование рынка сельскохозяйственной продукции, сырья и продовольствия Ибресинского района» на 2014-2020 годы»;</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 постановление администрации Ибресинского района Чувашской Республики от 10.10.2018 года №542 «О внесении изменений в муниципальную программу «Развитие сельского хозяйства и регулирование рынка сельскохозяйственной</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продукции, сырья и продовольствия Ибресинского района» на 2014-2020 годы»;</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постановление администрации Ибресинского района Чувашской Республики от 24.12.2018 года №744 «О внесении изменений в муниципальную программу «Развитие сельского хозяйства и регулирование рынка сельскохозяйственной</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продукции, сырья и продовольствия Ибресинского района» на 2014-2020 годы».</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6. Настоящее постановление вступает в силу после его официального опубликования и распространяется на правоотношения, возникшие с 1 января 2019 года.</w:t>
      </w:r>
    </w:p>
    <w:p w:rsidR="001D154B" w:rsidRPr="00EB3686" w:rsidRDefault="001D154B" w:rsidP="00EB3686">
      <w:pPr>
        <w:spacing w:after="0" w:line="240" w:lineRule="auto"/>
        <w:jc w:val="both"/>
        <w:rPr>
          <w:rFonts w:ascii="Times New Roman" w:eastAsia="Times New Roman" w:hAnsi="Times New Roman" w:cs="Times New Roman"/>
          <w:sz w:val="26"/>
          <w:szCs w:val="26"/>
        </w:rPr>
      </w:pPr>
    </w:p>
    <w:p w:rsidR="001D154B" w:rsidRPr="00EB3686" w:rsidRDefault="001D154B" w:rsidP="00EB3686">
      <w:pPr>
        <w:spacing w:after="0" w:line="240" w:lineRule="auto"/>
        <w:jc w:val="both"/>
        <w:rPr>
          <w:rFonts w:ascii="Times New Roman" w:eastAsia="Times New Roman" w:hAnsi="Times New Roman" w:cs="Times New Roman"/>
          <w:sz w:val="26"/>
          <w:szCs w:val="26"/>
        </w:rPr>
      </w:pP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Глава администрации </w:t>
      </w:r>
    </w:p>
    <w:p w:rsidR="001D154B" w:rsidRPr="00EB3686" w:rsidRDefault="001D154B" w:rsidP="00EB3686">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Ибресинского района </w:t>
      </w:r>
      <w:r w:rsidRPr="00EB3686">
        <w:rPr>
          <w:rFonts w:ascii="Times New Roman" w:eastAsia="Times New Roman" w:hAnsi="Times New Roman" w:cs="Times New Roman"/>
          <w:sz w:val="26"/>
          <w:szCs w:val="26"/>
        </w:rPr>
        <w:tab/>
      </w:r>
      <w:r w:rsidRPr="00EB3686">
        <w:rPr>
          <w:rFonts w:ascii="Times New Roman" w:eastAsia="Times New Roman" w:hAnsi="Times New Roman" w:cs="Times New Roman"/>
          <w:sz w:val="26"/>
          <w:szCs w:val="26"/>
        </w:rPr>
        <w:tab/>
      </w:r>
      <w:r w:rsidRPr="00EB3686">
        <w:rPr>
          <w:rFonts w:ascii="Times New Roman" w:eastAsia="Times New Roman" w:hAnsi="Times New Roman" w:cs="Times New Roman"/>
          <w:sz w:val="26"/>
          <w:szCs w:val="26"/>
        </w:rPr>
        <w:tab/>
      </w:r>
      <w:r w:rsidRPr="00EB3686">
        <w:rPr>
          <w:rFonts w:ascii="Times New Roman" w:eastAsia="Times New Roman" w:hAnsi="Times New Roman" w:cs="Times New Roman"/>
          <w:sz w:val="26"/>
          <w:szCs w:val="26"/>
        </w:rPr>
        <w:tab/>
      </w:r>
      <w:r w:rsidRPr="00EB3686">
        <w:rPr>
          <w:rFonts w:ascii="Times New Roman" w:eastAsia="Times New Roman" w:hAnsi="Times New Roman" w:cs="Times New Roman"/>
          <w:sz w:val="26"/>
          <w:szCs w:val="26"/>
        </w:rPr>
        <w:tab/>
        <w:t>С. В. Горбунов</w:t>
      </w:r>
    </w:p>
    <w:p w:rsidR="001D154B" w:rsidRPr="00EB3686" w:rsidRDefault="001D154B" w:rsidP="00EB3686">
      <w:pPr>
        <w:spacing w:after="0" w:line="240" w:lineRule="auto"/>
        <w:jc w:val="both"/>
        <w:rPr>
          <w:rFonts w:ascii="Times New Roman" w:eastAsia="Times New Roman" w:hAnsi="Times New Roman" w:cs="Times New Roman"/>
          <w:sz w:val="26"/>
          <w:szCs w:val="26"/>
        </w:rPr>
      </w:pPr>
    </w:p>
    <w:p w:rsidR="001D154B" w:rsidRPr="00EB3686" w:rsidRDefault="001D154B" w:rsidP="001D154B">
      <w:pPr>
        <w:rPr>
          <w:rFonts w:ascii="Times New Roman" w:eastAsia="Times New Roman" w:hAnsi="Times New Roman" w:cs="Times New Roman"/>
        </w:rPr>
      </w:pPr>
    </w:p>
    <w:p w:rsidR="001D154B" w:rsidRPr="00EB3686" w:rsidRDefault="001D154B" w:rsidP="00EB3686">
      <w:pPr>
        <w:spacing w:after="0" w:line="240" w:lineRule="auto"/>
        <w:rPr>
          <w:rFonts w:ascii="Times New Roman" w:eastAsia="Times New Roman" w:hAnsi="Times New Roman" w:cs="Times New Roman"/>
          <w:sz w:val="18"/>
          <w:szCs w:val="18"/>
        </w:rPr>
      </w:pPr>
      <w:r w:rsidRPr="00EB3686">
        <w:rPr>
          <w:rFonts w:ascii="Times New Roman" w:eastAsia="Times New Roman" w:hAnsi="Times New Roman" w:cs="Times New Roman"/>
          <w:sz w:val="18"/>
          <w:szCs w:val="18"/>
        </w:rPr>
        <w:t>Исп. Иванова Дина Николаевна</w:t>
      </w:r>
    </w:p>
    <w:p w:rsidR="001D154B" w:rsidRPr="00EB3686" w:rsidRDefault="001D154B" w:rsidP="00EB3686">
      <w:pPr>
        <w:spacing w:after="0" w:line="240" w:lineRule="auto"/>
        <w:rPr>
          <w:rFonts w:ascii="Times New Roman" w:eastAsia="Times New Roman" w:hAnsi="Times New Roman" w:cs="Times New Roman"/>
          <w:sz w:val="18"/>
          <w:szCs w:val="18"/>
        </w:rPr>
      </w:pPr>
      <w:r w:rsidRPr="00EB3686">
        <w:rPr>
          <w:rFonts w:ascii="Times New Roman" w:eastAsia="Times New Roman" w:hAnsi="Times New Roman" w:cs="Times New Roman"/>
          <w:sz w:val="18"/>
          <w:szCs w:val="18"/>
        </w:rPr>
        <w:t>2-12-19</w:t>
      </w: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p>
    <w:p w:rsidR="001D154B" w:rsidRPr="001019A9" w:rsidRDefault="001D154B" w:rsidP="001019A9">
      <w:pPr>
        <w:spacing w:after="0" w:line="240" w:lineRule="auto"/>
        <w:jc w:val="right"/>
        <w:rPr>
          <w:rFonts w:ascii="Times New Roman" w:eastAsia="Times New Roman" w:hAnsi="Times New Roman" w:cs="Times New Roman"/>
          <w:sz w:val="26"/>
          <w:szCs w:val="26"/>
        </w:rPr>
      </w:pPr>
      <w:proofErr w:type="spellStart"/>
      <w:r w:rsidRPr="001019A9">
        <w:rPr>
          <w:rFonts w:ascii="Times New Roman" w:eastAsia="Times New Roman" w:hAnsi="Times New Roman" w:cs="Times New Roman"/>
          <w:sz w:val="26"/>
          <w:szCs w:val="26"/>
        </w:rPr>
        <w:t>УтвержденА</w:t>
      </w:r>
      <w:proofErr w:type="spellEnd"/>
    </w:p>
    <w:p w:rsidR="001D154B" w:rsidRPr="001019A9" w:rsidRDefault="001D154B" w:rsidP="001019A9">
      <w:pPr>
        <w:spacing w:after="0" w:line="240" w:lineRule="auto"/>
        <w:jc w:val="right"/>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постановлением администрации</w:t>
      </w:r>
    </w:p>
    <w:p w:rsidR="001D154B" w:rsidRPr="001019A9" w:rsidRDefault="001D154B" w:rsidP="001019A9">
      <w:pPr>
        <w:spacing w:after="0" w:line="240" w:lineRule="auto"/>
        <w:jc w:val="right"/>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Ибресинского района </w:t>
      </w:r>
    </w:p>
    <w:p w:rsidR="001D154B" w:rsidRPr="001019A9" w:rsidRDefault="001D154B" w:rsidP="001019A9">
      <w:pPr>
        <w:spacing w:after="0" w:line="240" w:lineRule="auto"/>
        <w:jc w:val="right"/>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Чувашской Республики </w:t>
      </w:r>
    </w:p>
    <w:p w:rsidR="001D154B" w:rsidRPr="001019A9" w:rsidRDefault="001D154B" w:rsidP="001019A9">
      <w:pPr>
        <w:spacing w:after="0" w:line="240" w:lineRule="auto"/>
        <w:jc w:val="right"/>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от 18.06.2019   № 360</w:t>
      </w:r>
    </w:p>
    <w:p w:rsidR="001D154B" w:rsidRPr="001019A9" w:rsidRDefault="001D154B" w:rsidP="001019A9">
      <w:pPr>
        <w:spacing w:after="0" w:line="240" w:lineRule="auto"/>
        <w:rPr>
          <w:rFonts w:ascii="Times New Roman" w:eastAsia="Times New Roman" w:hAnsi="Times New Roman" w:cs="Times New Roman"/>
          <w:sz w:val="26"/>
          <w:szCs w:val="26"/>
          <w:lang w:eastAsia="en-US"/>
        </w:rPr>
      </w:pPr>
    </w:p>
    <w:p w:rsidR="001D154B" w:rsidRPr="001019A9" w:rsidRDefault="001D154B" w:rsidP="001019A9">
      <w:pPr>
        <w:spacing w:after="0" w:line="240" w:lineRule="auto"/>
        <w:rPr>
          <w:rFonts w:ascii="Times New Roman" w:eastAsia="Times New Roman" w:hAnsi="Times New Roman" w:cs="Times New Roman"/>
          <w:sz w:val="26"/>
          <w:szCs w:val="26"/>
        </w:rPr>
      </w:pPr>
    </w:p>
    <w:p w:rsidR="001D154B" w:rsidRPr="001019A9" w:rsidRDefault="001D154B" w:rsidP="001019A9">
      <w:pPr>
        <w:spacing w:after="0" w:line="240" w:lineRule="auto"/>
        <w:jc w:val="center"/>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МУНИЦИПАЛЬНАЯ ПРОГРАММА</w:t>
      </w:r>
    </w:p>
    <w:p w:rsidR="001D154B" w:rsidRPr="001019A9" w:rsidRDefault="001D154B" w:rsidP="001019A9">
      <w:pPr>
        <w:spacing w:after="0" w:line="240" w:lineRule="auto"/>
        <w:jc w:val="center"/>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«РАЗВИТИЕ СЕЛЬСКОГО ХОЗЯЙСТВА И РЕГУЛИРОВАНИЕ РЫНКА СЕЛЬСКОХОЗЯЙСТВЕННОЙ ПРОДУКЦИИ, СЫРЬЯ И</w:t>
      </w:r>
    </w:p>
    <w:p w:rsidR="001D154B" w:rsidRPr="001019A9" w:rsidRDefault="001D154B" w:rsidP="001019A9">
      <w:pPr>
        <w:spacing w:after="0" w:line="240" w:lineRule="auto"/>
        <w:jc w:val="center"/>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ПРОДОВОЛЬСТВИЯ ИБРЕСИНСКОГО РАЙОНА ЧУВАШСКОЙ РЕСПУБЛИКИ»</w:t>
      </w:r>
    </w:p>
    <w:p w:rsidR="001D154B" w:rsidRPr="001019A9" w:rsidRDefault="001D154B" w:rsidP="001019A9">
      <w:pPr>
        <w:spacing w:after="0" w:line="240" w:lineRule="auto"/>
        <w:rPr>
          <w:rFonts w:ascii="Times New Roman" w:eastAsia="Times New Roman" w:hAnsi="Times New Roman" w:cs="Times New Roman"/>
          <w:sz w:val="26"/>
          <w:szCs w:val="26"/>
        </w:rPr>
      </w:pPr>
    </w:p>
    <w:tbl>
      <w:tblPr>
        <w:tblW w:w="5000" w:type="pct"/>
        <w:tblCellMar>
          <w:left w:w="62" w:type="dxa"/>
          <w:right w:w="62" w:type="dxa"/>
        </w:tblCellMar>
        <w:tblLook w:val="04A0"/>
      </w:tblPr>
      <w:tblGrid>
        <w:gridCol w:w="4517"/>
        <w:gridCol w:w="4961"/>
      </w:tblGrid>
      <w:tr w:rsidR="001D154B" w:rsidRPr="001019A9" w:rsidTr="001D154B">
        <w:tc>
          <w:tcPr>
            <w:tcW w:w="2383"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Ответственный исполнитель:</w:t>
            </w:r>
          </w:p>
        </w:tc>
        <w:tc>
          <w:tcPr>
            <w:tcW w:w="2617" w:type="pct"/>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Отдел сельского хозяйства администрации Ибресинского района Чувашской Республики</w:t>
            </w:r>
          </w:p>
          <w:p w:rsidR="001D154B" w:rsidRPr="001019A9" w:rsidRDefault="001D154B" w:rsidP="001019A9">
            <w:pPr>
              <w:spacing w:after="0" w:line="240" w:lineRule="auto"/>
              <w:rPr>
                <w:rFonts w:ascii="Times New Roman" w:eastAsia="Times New Roman" w:hAnsi="Times New Roman" w:cs="Times New Roman"/>
                <w:sz w:val="26"/>
                <w:szCs w:val="26"/>
              </w:rPr>
            </w:pPr>
          </w:p>
        </w:tc>
      </w:tr>
      <w:tr w:rsidR="001D154B" w:rsidRPr="001019A9" w:rsidTr="001D154B">
        <w:tc>
          <w:tcPr>
            <w:tcW w:w="2383" w:type="pct"/>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lastRenderedPageBreak/>
              <w:t xml:space="preserve">Дата составления проекта </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Муниципальной программы:</w:t>
            </w:r>
          </w:p>
          <w:p w:rsidR="001D154B" w:rsidRPr="001019A9" w:rsidRDefault="001D154B" w:rsidP="001019A9">
            <w:pPr>
              <w:spacing w:after="0" w:line="240" w:lineRule="auto"/>
              <w:rPr>
                <w:rFonts w:ascii="Times New Roman" w:eastAsia="Times New Roman" w:hAnsi="Times New Roman" w:cs="Times New Roman"/>
                <w:sz w:val="26"/>
                <w:szCs w:val="26"/>
              </w:rPr>
            </w:pPr>
          </w:p>
        </w:tc>
        <w:tc>
          <w:tcPr>
            <w:tcW w:w="2617"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16 мая 2019 года</w:t>
            </w:r>
          </w:p>
        </w:tc>
      </w:tr>
      <w:tr w:rsidR="001D154B" w:rsidRPr="001019A9" w:rsidTr="001D154B">
        <w:tc>
          <w:tcPr>
            <w:tcW w:w="2383"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Непосредственный исполнитель </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Муниципальной программы:</w:t>
            </w:r>
          </w:p>
        </w:tc>
        <w:tc>
          <w:tcPr>
            <w:tcW w:w="2617" w:type="pct"/>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заместитель главы администрации - начальник отдела сельского хозяйства В.Ф. Гаврилов (т. 2-14-15, </w:t>
            </w:r>
            <w:r w:rsidRPr="001019A9">
              <w:rPr>
                <w:rFonts w:ascii="Times New Roman" w:eastAsia="Times New Roman" w:hAnsi="Times New Roman" w:cs="Times New Roman"/>
                <w:sz w:val="26"/>
                <w:szCs w:val="26"/>
              </w:rPr>
              <w:br/>
            </w:r>
            <w:proofErr w:type="spellStart"/>
            <w:r w:rsidRPr="001019A9">
              <w:rPr>
                <w:rFonts w:ascii="Times New Roman" w:eastAsia="Times New Roman" w:hAnsi="Times New Roman" w:cs="Times New Roman"/>
                <w:sz w:val="26"/>
                <w:szCs w:val="26"/>
              </w:rPr>
              <w:t>e-mail</w:t>
            </w:r>
            <w:proofErr w:type="spellEnd"/>
            <w:r w:rsidRPr="001019A9">
              <w:rPr>
                <w:rFonts w:ascii="Times New Roman" w:eastAsia="Times New Roman" w:hAnsi="Times New Roman" w:cs="Times New Roman"/>
                <w:sz w:val="26"/>
                <w:szCs w:val="26"/>
              </w:rPr>
              <w:t>: ibragro01@cap.ru)</w:t>
            </w:r>
          </w:p>
          <w:p w:rsidR="001D154B" w:rsidRPr="001019A9" w:rsidRDefault="001D154B" w:rsidP="001019A9">
            <w:pPr>
              <w:spacing w:after="0" w:line="240" w:lineRule="auto"/>
              <w:rPr>
                <w:rFonts w:ascii="Times New Roman" w:eastAsia="Times New Roman" w:hAnsi="Times New Roman" w:cs="Times New Roman"/>
                <w:sz w:val="26"/>
                <w:szCs w:val="26"/>
              </w:rPr>
            </w:pPr>
          </w:p>
          <w:p w:rsidR="001D154B" w:rsidRPr="001019A9" w:rsidRDefault="001D154B" w:rsidP="001019A9">
            <w:pPr>
              <w:spacing w:after="0" w:line="240" w:lineRule="auto"/>
              <w:rPr>
                <w:rFonts w:ascii="Times New Roman" w:eastAsia="Times New Roman" w:hAnsi="Times New Roman" w:cs="Times New Roman"/>
                <w:sz w:val="26"/>
                <w:szCs w:val="26"/>
              </w:rPr>
            </w:pPr>
          </w:p>
        </w:tc>
      </w:tr>
      <w:tr w:rsidR="001D154B" w:rsidRPr="001019A9" w:rsidTr="001D154B">
        <w:tc>
          <w:tcPr>
            <w:tcW w:w="2383" w:type="pct"/>
            <w:vAlign w:val="bottom"/>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Глава администрации</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Ибресинского района </w:t>
            </w:r>
          </w:p>
        </w:tc>
        <w:tc>
          <w:tcPr>
            <w:tcW w:w="2617" w:type="pct"/>
            <w:vAlign w:val="bottom"/>
            <w:hideMark/>
          </w:tcPr>
          <w:p w:rsidR="001D154B" w:rsidRPr="001019A9" w:rsidRDefault="001D154B" w:rsidP="001019A9">
            <w:pPr>
              <w:spacing w:after="0" w:line="240" w:lineRule="auto"/>
              <w:jc w:val="right"/>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С.В. Горбунов</w:t>
            </w:r>
          </w:p>
        </w:tc>
      </w:tr>
    </w:tbl>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br/>
      </w:r>
    </w:p>
    <w:p w:rsidR="001019A9" w:rsidRDefault="001019A9" w:rsidP="001019A9">
      <w:pPr>
        <w:spacing w:after="0" w:line="240" w:lineRule="auto"/>
        <w:jc w:val="center"/>
        <w:rPr>
          <w:rFonts w:ascii="Times New Roman" w:eastAsia="Times New Roman" w:hAnsi="Times New Roman" w:cs="Times New Roman"/>
          <w:sz w:val="26"/>
          <w:szCs w:val="26"/>
        </w:rPr>
      </w:pPr>
    </w:p>
    <w:p w:rsidR="001019A9" w:rsidRDefault="001019A9" w:rsidP="001019A9">
      <w:pPr>
        <w:spacing w:after="0" w:line="240" w:lineRule="auto"/>
        <w:jc w:val="center"/>
        <w:rPr>
          <w:rFonts w:ascii="Times New Roman" w:eastAsia="Times New Roman" w:hAnsi="Times New Roman" w:cs="Times New Roman"/>
          <w:sz w:val="26"/>
          <w:szCs w:val="26"/>
        </w:rPr>
      </w:pPr>
    </w:p>
    <w:p w:rsidR="001D154B" w:rsidRPr="001019A9" w:rsidRDefault="001D154B" w:rsidP="001019A9">
      <w:pPr>
        <w:spacing w:after="0" w:line="240" w:lineRule="auto"/>
        <w:jc w:val="center"/>
        <w:rPr>
          <w:rFonts w:ascii="Times New Roman" w:eastAsia="Times New Roman" w:hAnsi="Times New Roman" w:cs="Times New Roman"/>
          <w:sz w:val="26"/>
          <w:szCs w:val="26"/>
        </w:rPr>
      </w:pPr>
      <w:proofErr w:type="gramStart"/>
      <w:r w:rsidRPr="001019A9">
        <w:rPr>
          <w:rFonts w:ascii="Times New Roman" w:eastAsia="Times New Roman" w:hAnsi="Times New Roman" w:cs="Times New Roman"/>
          <w:sz w:val="26"/>
          <w:szCs w:val="26"/>
        </w:rPr>
        <w:t>П</w:t>
      </w:r>
      <w:proofErr w:type="gramEnd"/>
      <w:r w:rsidRPr="001019A9">
        <w:rPr>
          <w:rFonts w:ascii="Times New Roman" w:eastAsia="Times New Roman" w:hAnsi="Times New Roman" w:cs="Times New Roman"/>
          <w:sz w:val="26"/>
          <w:szCs w:val="26"/>
        </w:rPr>
        <w:t xml:space="preserve"> а с п о р т</w:t>
      </w:r>
    </w:p>
    <w:p w:rsidR="001D154B" w:rsidRPr="001019A9" w:rsidRDefault="001D154B" w:rsidP="001019A9">
      <w:pPr>
        <w:spacing w:after="0" w:line="240" w:lineRule="auto"/>
        <w:jc w:val="center"/>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муниципальной программы «Развитие сельского хозяйства и</w:t>
      </w:r>
    </w:p>
    <w:p w:rsidR="001D154B" w:rsidRPr="001019A9" w:rsidRDefault="001D154B" w:rsidP="001019A9">
      <w:pPr>
        <w:spacing w:after="0" w:line="240" w:lineRule="auto"/>
        <w:jc w:val="center"/>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регулирование рынка сельскохозяйственной продукции, сырья и</w:t>
      </w:r>
    </w:p>
    <w:p w:rsidR="001D154B" w:rsidRPr="001019A9" w:rsidRDefault="001D154B" w:rsidP="001019A9">
      <w:pPr>
        <w:spacing w:after="0" w:line="240" w:lineRule="auto"/>
        <w:jc w:val="center"/>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продовольствия Ибресинского района Чувашской Республики»</w:t>
      </w:r>
    </w:p>
    <w:p w:rsidR="001D154B" w:rsidRPr="001019A9" w:rsidRDefault="001D154B" w:rsidP="001019A9">
      <w:pPr>
        <w:spacing w:after="0" w:line="240" w:lineRule="auto"/>
        <w:rPr>
          <w:rFonts w:ascii="Times New Roman" w:eastAsia="Times New Roman" w:hAnsi="Times New Roman" w:cs="Times New Roman"/>
          <w:sz w:val="26"/>
          <w:szCs w:val="26"/>
        </w:rPr>
      </w:pPr>
    </w:p>
    <w:p w:rsidR="001D154B" w:rsidRPr="001019A9" w:rsidRDefault="001D154B" w:rsidP="001019A9">
      <w:pPr>
        <w:spacing w:after="0" w:line="240" w:lineRule="auto"/>
        <w:rPr>
          <w:rFonts w:ascii="Times New Roman" w:eastAsia="Times New Roman" w:hAnsi="Times New Roman" w:cs="Times New Roman"/>
          <w:sz w:val="26"/>
          <w:szCs w:val="26"/>
        </w:rPr>
      </w:pPr>
    </w:p>
    <w:tbl>
      <w:tblPr>
        <w:tblW w:w="5000" w:type="pct"/>
        <w:tblCellMar>
          <w:left w:w="62" w:type="dxa"/>
          <w:right w:w="62" w:type="dxa"/>
        </w:tblCellMar>
        <w:tblLook w:val="04A0"/>
      </w:tblPr>
      <w:tblGrid>
        <w:gridCol w:w="3395"/>
        <w:gridCol w:w="262"/>
        <w:gridCol w:w="5821"/>
      </w:tblGrid>
      <w:tr w:rsidR="001D154B" w:rsidRPr="001019A9" w:rsidTr="001D154B">
        <w:tc>
          <w:tcPr>
            <w:tcW w:w="1791" w:type="pct"/>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Ответственный исполнитель Муниципальной программы</w:t>
            </w:r>
          </w:p>
          <w:p w:rsidR="001D154B" w:rsidRPr="001019A9" w:rsidRDefault="001D154B" w:rsidP="001019A9">
            <w:pPr>
              <w:spacing w:after="0" w:line="240" w:lineRule="auto"/>
              <w:rPr>
                <w:rFonts w:ascii="Times New Roman" w:eastAsia="Times New Roman" w:hAnsi="Times New Roman" w:cs="Times New Roman"/>
                <w:sz w:val="26"/>
                <w:szCs w:val="26"/>
              </w:rPr>
            </w:pPr>
          </w:p>
        </w:tc>
        <w:tc>
          <w:tcPr>
            <w:tcW w:w="138"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w:t>
            </w:r>
          </w:p>
        </w:tc>
        <w:tc>
          <w:tcPr>
            <w:tcW w:w="3071" w:type="pct"/>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отдел сельского хозяйства администрации Ибресинского района Чувашской Республики Чувашской Республики (далее – отдел сельского хозяйства)</w:t>
            </w:r>
          </w:p>
          <w:p w:rsidR="001D154B" w:rsidRPr="001019A9" w:rsidRDefault="001D154B" w:rsidP="001019A9">
            <w:pPr>
              <w:spacing w:after="0" w:line="240" w:lineRule="auto"/>
              <w:rPr>
                <w:rFonts w:ascii="Times New Roman" w:eastAsia="Times New Roman" w:hAnsi="Times New Roman" w:cs="Times New Roman"/>
                <w:sz w:val="26"/>
                <w:szCs w:val="26"/>
              </w:rPr>
            </w:pPr>
          </w:p>
        </w:tc>
      </w:tr>
      <w:tr w:rsidR="001D154B" w:rsidRPr="001019A9" w:rsidTr="001D154B">
        <w:tc>
          <w:tcPr>
            <w:tcW w:w="1791"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Соисполнители Муниципальной  программы</w:t>
            </w:r>
          </w:p>
        </w:tc>
        <w:tc>
          <w:tcPr>
            <w:tcW w:w="138"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w:t>
            </w:r>
          </w:p>
        </w:tc>
        <w:tc>
          <w:tcPr>
            <w:tcW w:w="3071" w:type="pct"/>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финансовый отдел администрации Ибресинского района Чувашской Республики Чувашской Республики;</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отдел строительства и развития общественной инфраструктуры администрации Ибресинского района Чувашской Республики Чувашской Республики;</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 Чувашской Республики Чувашской Республики;</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отдел образования администрации Ибресинского района Чувашской Республики Чувашской Республики; </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Бюджетное учреждение Чувашской Республики «Ибресинская районная станция по борьбе с болезнями животных» Государственной ветеринарной службы Чувашской Республики;</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организации, подведомственные Минсельхозу Чувашии </w:t>
            </w:r>
          </w:p>
          <w:p w:rsidR="001D154B" w:rsidRPr="001019A9" w:rsidRDefault="001D154B" w:rsidP="001019A9">
            <w:pPr>
              <w:spacing w:after="0" w:line="240" w:lineRule="auto"/>
              <w:rPr>
                <w:rFonts w:ascii="Times New Roman" w:eastAsia="Times New Roman" w:hAnsi="Times New Roman" w:cs="Times New Roman"/>
                <w:sz w:val="26"/>
                <w:szCs w:val="26"/>
              </w:rPr>
            </w:pPr>
          </w:p>
        </w:tc>
      </w:tr>
      <w:tr w:rsidR="001D154B" w:rsidRPr="001019A9" w:rsidTr="001D154B">
        <w:tc>
          <w:tcPr>
            <w:tcW w:w="1791"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Подпрограммы </w:t>
            </w:r>
            <w:r w:rsidRPr="001019A9">
              <w:rPr>
                <w:rFonts w:ascii="Times New Roman" w:eastAsia="Times New Roman" w:hAnsi="Times New Roman" w:cs="Times New Roman"/>
                <w:sz w:val="26"/>
                <w:szCs w:val="26"/>
              </w:rPr>
              <w:lastRenderedPageBreak/>
              <w:t xml:space="preserve">Муниципальной программы </w:t>
            </w:r>
          </w:p>
        </w:tc>
        <w:tc>
          <w:tcPr>
            <w:tcW w:w="138"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lastRenderedPageBreak/>
              <w:t>–</w:t>
            </w:r>
          </w:p>
        </w:tc>
        <w:tc>
          <w:tcPr>
            <w:tcW w:w="3071" w:type="pct"/>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«Развитие ветеринарии»;</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lastRenderedPageBreak/>
              <w:t>«Устойчивое развитие сельских территорий»;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 «Развитие отраслей агропромышленного комплекса»;</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«Организация научного и информационного обслуживания агропромышленного комплекса»</w:t>
            </w:r>
          </w:p>
          <w:p w:rsidR="001D154B" w:rsidRPr="001019A9" w:rsidRDefault="001D154B" w:rsidP="001019A9">
            <w:pPr>
              <w:spacing w:after="0" w:line="240" w:lineRule="auto"/>
              <w:rPr>
                <w:rFonts w:ascii="Times New Roman" w:eastAsia="Times New Roman" w:hAnsi="Times New Roman" w:cs="Times New Roman"/>
                <w:sz w:val="26"/>
                <w:szCs w:val="26"/>
              </w:rPr>
            </w:pPr>
          </w:p>
        </w:tc>
      </w:tr>
      <w:tr w:rsidR="001D154B" w:rsidRPr="001019A9" w:rsidTr="001D154B">
        <w:tc>
          <w:tcPr>
            <w:tcW w:w="1791"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lastRenderedPageBreak/>
              <w:t>Цели Муниципальной программы</w:t>
            </w:r>
          </w:p>
        </w:tc>
        <w:tc>
          <w:tcPr>
            <w:tcW w:w="138" w:type="pct"/>
            <w:hideMark/>
          </w:tcPr>
          <w:p w:rsidR="001D154B" w:rsidRPr="001019A9" w:rsidRDefault="001D154B" w:rsidP="001019A9">
            <w:pPr>
              <w:spacing w:after="0" w:line="240" w:lineRule="auto"/>
              <w:rPr>
                <w:rFonts w:ascii="Times New Roman" w:eastAsia="Times New Roman" w:hAnsi="Times New Roman" w:cs="Times New Roman"/>
                <w:sz w:val="26"/>
                <w:szCs w:val="26"/>
                <w:lang w:eastAsia="en-US"/>
              </w:rPr>
            </w:pPr>
            <w:r w:rsidRPr="001019A9">
              <w:rPr>
                <w:rFonts w:ascii="Times New Roman" w:eastAsia="Times New Roman" w:hAnsi="Times New Roman" w:cs="Times New Roman"/>
                <w:sz w:val="26"/>
                <w:szCs w:val="26"/>
              </w:rPr>
              <w:t>–</w:t>
            </w:r>
          </w:p>
        </w:tc>
        <w:tc>
          <w:tcPr>
            <w:tcW w:w="3071" w:type="pct"/>
          </w:tcPr>
          <w:p w:rsidR="001D154B" w:rsidRPr="001019A9" w:rsidRDefault="001D154B" w:rsidP="001019A9">
            <w:pPr>
              <w:spacing w:after="0" w:line="240" w:lineRule="auto"/>
              <w:rPr>
                <w:rFonts w:ascii="Times New Roman" w:eastAsia="Times New Roman" w:hAnsi="Times New Roman" w:cs="Times New Roman"/>
                <w:sz w:val="26"/>
                <w:szCs w:val="26"/>
                <w:lang w:eastAsia="en-US"/>
              </w:rPr>
            </w:pPr>
            <w:r w:rsidRPr="001019A9">
              <w:rPr>
                <w:rFonts w:ascii="Times New Roman" w:eastAsia="Times New Roman" w:hAnsi="Times New Roman" w:cs="Times New Roman"/>
                <w:sz w:val="26"/>
                <w:szCs w:val="26"/>
              </w:rPr>
              <w:t>повышение эффективности агропромышленного комплекса;</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повышение финансовой устойчивости сельскохозяйственных товаропроизводителей;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1019A9">
              <w:rPr>
                <w:rFonts w:ascii="Times New Roman" w:eastAsia="Times New Roman" w:hAnsi="Times New Roman" w:cs="Times New Roman"/>
                <w:sz w:val="26"/>
                <w:szCs w:val="26"/>
              </w:rPr>
              <w:t>экологизация</w:t>
            </w:r>
            <w:proofErr w:type="spellEnd"/>
            <w:r w:rsidRPr="001019A9">
              <w:rPr>
                <w:rFonts w:ascii="Times New Roman" w:eastAsia="Times New Roman" w:hAnsi="Times New Roman" w:cs="Times New Roman"/>
                <w:sz w:val="26"/>
                <w:szCs w:val="26"/>
              </w:rPr>
              <w:t xml:space="preserve"> производства;</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устойчивое развитие сельских территорий</w:t>
            </w:r>
          </w:p>
          <w:p w:rsidR="001D154B" w:rsidRPr="001019A9" w:rsidRDefault="001D154B" w:rsidP="001019A9">
            <w:pPr>
              <w:spacing w:after="0" w:line="240" w:lineRule="auto"/>
              <w:rPr>
                <w:rFonts w:ascii="Times New Roman" w:eastAsia="Times New Roman" w:hAnsi="Times New Roman" w:cs="Times New Roman"/>
                <w:sz w:val="26"/>
                <w:szCs w:val="26"/>
              </w:rPr>
            </w:pPr>
          </w:p>
        </w:tc>
      </w:tr>
      <w:tr w:rsidR="001D154B" w:rsidRPr="001019A9" w:rsidTr="001D154B">
        <w:tc>
          <w:tcPr>
            <w:tcW w:w="1791"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Задачи Муниципальной программы</w:t>
            </w:r>
          </w:p>
        </w:tc>
        <w:tc>
          <w:tcPr>
            <w:tcW w:w="138" w:type="pct"/>
            <w:hideMark/>
          </w:tcPr>
          <w:p w:rsidR="001D154B" w:rsidRPr="001019A9" w:rsidRDefault="001D154B" w:rsidP="001019A9">
            <w:pPr>
              <w:spacing w:after="0" w:line="240" w:lineRule="auto"/>
              <w:rPr>
                <w:rFonts w:ascii="Times New Roman" w:eastAsia="Times New Roman" w:hAnsi="Times New Roman" w:cs="Times New Roman"/>
                <w:sz w:val="26"/>
                <w:szCs w:val="26"/>
                <w:lang w:eastAsia="en-US"/>
              </w:rPr>
            </w:pPr>
            <w:r w:rsidRPr="001019A9">
              <w:rPr>
                <w:rFonts w:ascii="Times New Roman" w:eastAsia="Times New Roman" w:hAnsi="Times New Roman" w:cs="Times New Roman"/>
                <w:sz w:val="26"/>
                <w:szCs w:val="26"/>
              </w:rPr>
              <w:t>–</w:t>
            </w:r>
          </w:p>
        </w:tc>
        <w:tc>
          <w:tcPr>
            <w:tcW w:w="3071" w:type="pct"/>
          </w:tcPr>
          <w:p w:rsidR="001D154B" w:rsidRPr="001019A9" w:rsidRDefault="001D154B" w:rsidP="001019A9">
            <w:pPr>
              <w:spacing w:after="0" w:line="240" w:lineRule="auto"/>
              <w:rPr>
                <w:rFonts w:ascii="Times New Roman" w:eastAsia="Times New Roman" w:hAnsi="Times New Roman" w:cs="Times New Roman"/>
                <w:sz w:val="26"/>
                <w:szCs w:val="26"/>
                <w:lang w:eastAsia="en-US"/>
              </w:rPr>
            </w:pPr>
            <w:r w:rsidRPr="001019A9">
              <w:rPr>
                <w:rFonts w:ascii="Times New Roman" w:eastAsia="Times New Roman" w:hAnsi="Times New Roman" w:cs="Times New Roman"/>
                <w:sz w:val="26"/>
                <w:szCs w:val="26"/>
              </w:rPr>
              <w:t>стимулирование роста производства основных видов сельскохозяйственной продукции и производства пищевых продуктов;</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осуществление противоэпизоотических мероприятий в отношении карантинных и особо опасных болезней животных; </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поддержка развития инфраструктуры агропродовольственного рынка;</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повышение эффективности регулирования рынков сельскохозяйственной продукции, сырья и продовольствия;</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поддержка малых форм хозяйствования;</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повышение качества жизни сельского населения;</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стимулирование инновационной деятельности и инновационного развития агропромышленного комплекса;</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создание условий для эффективного использования земель сельскохозяйственного назначения;</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развитие мелиорации земель сельскохозяйственного назначения;</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w:t>
            </w:r>
            <w:r w:rsidRPr="001019A9">
              <w:rPr>
                <w:rFonts w:ascii="Times New Roman" w:eastAsia="Times New Roman" w:hAnsi="Times New Roman" w:cs="Times New Roman"/>
                <w:sz w:val="26"/>
                <w:szCs w:val="26"/>
              </w:rPr>
              <w:lastRenderedPageBreak/>
              <w:t>оптимального уровня;</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повышение производительности труда в агропромышленном комплексе за счет внедрения интенсивных, энергосберегающих технологий;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модернизация технологических процессов;</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реализация проектов, направленных на глубокую переработку сельскохозяйственной продукции;</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развитие кооперации в сфере производства и реализации сельскохозяйственной продукции, сырья и продовольствия</w:t>
            </w:r>
          </w:p>
          <w:p w:rsidR="001D154B" w:rsidRPr="001019A9" w:rsidRDefault="001D154B" w:rsidP="001019A9">
            <w:pPr>
              <w:spacing w:after="0" w:line="240" w:lineRule="auto"/>
              <w:rPr>
                <w:rFonts w:ascii="Times New Roman" w:eastAsia="Times New Roman" w:hAnsi="Times New Roman" w:cs="Times New Roman"/>
                <w:sz w:val="26"/>
                <w:szCs w:val="26"/>
              </w:rPr>
            </w:pPr>
          </w:p>
        </w:tc>
      </w:tr>
      <w:tr w:rsidR="001D154B" w:rsidRPr="001019A9" w:rsidTr="001D154B">
        <w:tc>
          <w:tcPr>
            <w:tcW w:w="1791"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lastRenderedPageBreak/>
              <w:t>Целевые индикаторы и показатели Муниципальной программы</w:t>
            </w:r>
          </w:p>
        </w:tc>
        <w:tc>
          <w:tcPr>
            <w:tcW w:w="138"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w:t>
            </w:r>
          </w:p>
        </w:tc>
        <w:tc>
          <w:tcPr>
            <w:tcW w:w="3071" w:type="pct"/>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к 2036 году будут достигнуты следующие целевые индикаторы и показатели:</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объем производства продукции сельского хозяйства на душу населения – 68,9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индекс производства продукции сельского хозяйства в хозяйствах всех категорий (в сопоставимых ценах) – рост в 1,79 раза по отношению к 2018 году;</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рентабельность сельскохозяйственных организаций (с учетом субсидий) – 18,1 процента;</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индекс производительности труда – рост в </w:t>
            </w:r>
            <w:r w:rsidRPr="001019A9">
              <w:rPr>
                <w:rFonts w:ascii="Times New Roman" w:eastAsia="Times New Roman" w:hAnsi="Times New Roman" w:cs="Times New Roman"/>
                <w:sz w:val="26"/>
                <w:szCs w:val="26"/>
              </w:rPr>
              <w:br/>
              <w:t>2,35 раза по отношению к 2018 году;</w:t>
            </w:r>
          </w:p>
          <w:p w:rsidR="001D154B" w:rsidRPr="001019A9" w:rsidRDefault="001D154B" w:rsidP="001019A9">
            <w:pPr>
              <w:spacing w:after="0" w:line="240" w:lineRule="auto"/>
              <w:rPr>
                <w:rFonts w:ascii="Times New Roman" w:eastAsia="Times New Roman" w:hAnsi="Times New Roman" w:cs="Times New Roman"/>
                <w:sz w:val="26"/>
                <w:szCs w:val="26"/>
              </w:rPr>
            </w:pPr>
          </w:p>
        </w:tc>
      </w:tr>
      <w:tr w:rsidR="001D154B" w:rsidRPr="001019A9" w:rsidTr="001D154B">
        <w:tc>
          <w:tcPr>
            <w:tcW w:w="1791"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Сроки и этапы реализации Муниципальной программы</w:t>
            </w:r>
          </w:p>
        </w:tc>
        <w:tc>
          <w:tcPr>
            <w:tcW w:w="138"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w:t>
            </w:r>
          </w:p>
        </w:tc>
        <w:tc>
          <w:tcPr>
            <w:tcW w:w="3071" w:type="pct"/>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2019–2035 годы:</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1 этап – 2019–2025 годы</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2 этап – 2026–2030 годы</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3 этап – 2031–2035 годы</w:t>
            </w:r>
          </w:p>
          <w:p w:rsidR="001D154B" w:rsidRPr="001019A9" w:rsidRDefault="001D154B" w:rsidP="001019A9">
            <w:pPr>
              <w:spacing w:after="0" w:line="240" w:lineRule="auto"/>
              <w:rPr>
                <w:rFonts w:ascii="Times New Roman" w:eastAsia="Times New Roman" w:hAnsi="Times New Roman" w:cs="Times New Roman"/>
                <w:sz w:val="26"/>
                <w:szCs w:val="26"/>
              </w:rPr>
            </w:pPr>
          </w:p>
        </w:tc>
      </w:tr>
      <w:tr w:rsidR="001D154B" w:rsidRPr="001019A9" w:rsidTr="001D154B">
        <w:tc>
          <w:tcPr>
            <w:tcW w:w="1791" w:type="pct"/>
            <w:hideMark/>
          </w:tcPr>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Объемы финансирования Муниципальной программы с разбивкой по годам реализации </w:t>
            </w:r>
          </w:p>
        </w:tc>
        <w:tc>
          <w:tcPr>
            <w:tcW w:w="138" w:type="pct"/>
            <w:hideMark/>
          </w:tcPr>
          <w:p w:rsidR="001D154B" w:rsidRPr="001019A9" w:rsidRDefault="001D154B" w:rsidP="001019A9">
            <w:pPr>
              <w:spacing w:after="0" w:line="240" w:lineRule="auto"/>
              <w:rPr>
                <w:rFonts w:ascii="Times New Roman" w:eastAsia="Times New Roman" w:hAnsi="Times New Roman" w:cs="Times New Roman"/>
                <w:sz w:val="26"/>
                <w:szCs w:val="26"/>
                <w:lang w:eastAsia="en-US"/>
              </w:rPr>
            </w:pPr>
            <w:r w:rsidRPr="001019A9">
              <w:rPr>
                <w:rFonts w:ascii="Times New Roman" w:eastAsia="Times New Roman" w:hAnsi="Times New Roman" w:cs="Times New Roman"/>
                <w:sz w:val="26"/>
                <w:szCs w:val="26"/>
              </w:rPr>
              <w:t>–</w:t>
            </w:r>
          </w:p>
        </w:tc>
        <w:tc>
          <w:tcPr>
            <w:tcW w:w="3071" w:type="pct"/>
          </w:tcPr>
          <w:p w:rsidR="001D154B" w:rsidRPr="001019A9" w:rsidRDefault="001D154B" w:rsidP="001019A9">
            <w:pPr>
              <w:spacing w:after="0" w:line="240" w:lineRule="auto"/>
              <w:rPr>
                <w:rFonts w:ascii="Times New Roman" w:eastAsia="Times New Roman" w:hAnsi="Times New Roman" w:cs="Times New Roman"/>
                <w:sz w:val="26"/>
                <w:szCs w:val="26"/>
                <w:lang w:eastAsia="en-US"/>
              </w:rPr>
            </w:pPr>
            <w:r w:rsidRPr="001019A9">
              <w:rPr>
                <w:rFonts w:ascii="Times New Roman" w:eastAsia="Times New Roman" w:hAnsi="Times New Roman" w:cs="Times New Roman"/>
                <w:sz w:val="26"/>
                <w:szCs w:val="26"/>
              </w:rPr>
              <w:t>прогнозируемый объем финансирования Муниципальной программы в 2019–2035 годах составляет 595474,953 тыс. рублей, в том числе:</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2019 году – 37542,593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2020 году – 34039,339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2021 году – 32037,693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2022 году – 32994,253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2023 году – 33510,433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2024 году – 34536,943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2025 году – 35073,973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2026–2030 годах – 175369,863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2031–2035 годах – 180369,863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из них средства:</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федерального бюджета – 200736,720 тыс. рублей (33,7 процента), в том числе:</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lastRenderedPageBreak/>
              <w:t>в 2019 году – 16231,760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2020 году – 12834,780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2021 году – 10750,590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2022 году – 10953,070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2023 году – 11159,600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2024 году – 11370,270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2025 году – 11585,150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2026–2030 годах – 57925,750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2031–2035 годах – 57925,750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республиканского бюджета Чувашской Республики 278362,410 тыс. рублей (46,8 процента), в том числе:</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2019 году – 14973,708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2020 году – 15023,437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2021 году – 15101,503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2022 году – 15580,243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2023 году – 15813,053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2024 году – 16350,513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2025 году – 16592,723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2026–2030 годах – 82963,615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2031–2035 годах – 85963,615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бюджета Ибресинского района Чувашской Республики 730,669 тыс. рублей (0,1 процента), в том числе:</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2019 году – 356,651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2020 году – 88,422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2021 году – 19,040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2022 году – 19,040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2023 году – 19,040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2024 году – 19,040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2025 году – 19,040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2026–2030 годах – 95,198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2031–2035 годах – 95,198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бюджета поселений Ибресинского района Чувашской Республики 12168,035 тыс. рублей (2,0 процента), в том числе:</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2019 году – 768,035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2020 году – 600,000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2021 году – 600,000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2022 году – 650,000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2023 году – 650,000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2024 году – 700,000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2025 году – 700,000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2026–2030 годах – 3500,000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2031–2035 годах – 4000,000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внебюджетных источников – 103477,119 тыс. рублей  (17,4 процента), в том числе:</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2019 году – 5212,439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lastRenderedPageBreak/>
              <w:t>в 2020 году – 5492,700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2021 году – 5566,560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2022 году – 5791,900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2023 году – 5868,740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2024 году – 6097,120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2025 году – 6177,060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2026–2030 годах – 30885,300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2031–2035 годах – 32385,300 тыс. рублей</w:t>
            </w:r>
          </w:p>
          <w:p w:rsidR="001D154B" w:rsidRPr="001019A9" w:rsidRDefault="001D154B" w:rsidP="001019A9">
            <w:pPr>
              <w:spacing w:after="0" w:line="240" w:lineRule="auto"/>
              <w:rPr>
                <w:rFonts w:ascii="Times New Roman" w:eastAsia="Times New Roman" w:hAnsi="Times New Roman" w:cs="Times New Roman"/>
                <w:sz w:val="26"/>
                <w:szCs w:val="26"/>
              </w:rPr>
            </w:pPr>
          </w:p>
        </w:tc>
      </w:tr>
      <w:tr w:rsidR="001D154B" w:rsidRPr="001019A9" w:rsidTr="001D154B">
        <w:tc>
          <w:tcPr>
            <w:tcW w:w="1791" w:type="pct"/>
            <w:hideMark/>
          </w:tcPr>
          <w:p w:rsidR="001D154B" w:rsidRPr="001019A9" w:rsidRDefault="001D154B" w:rsidP="001019A9">
            <w:pPr>
              <w:spacing w:after="0" w:line="240" w:lineRule="auto"/>
              <w:rPr>
                <w:rFonts w:ascii="Times New Roman" w:eastAsia="Times New Roman" w:hAnsi="Times New Roman" w:cs="Times New Roman"/>
                <w:sz w:val="26"/>
                <w:szCs w:val="26"/>
                <w:highlight w:val="yellow"/>
              </w:rPr>
            </w:pPr>
            <w:r w:rsidRPr="001019A9">
              <w:rPr>
                <w:rFonts w:ascii="Times New Roman" w:eastAsia="Times New Roman" w:hAnsi="Times New Roman" w:cs="Times New Roman"/>
                <w:sz w:val="26"/>
                <w:szCs w:val="26"/>
              </w:rPr>
              <w:lastRenderedPageBreak/>
              <w:t>Ожидаемые результаты реализации Государственной программы</w:t>
            </w:r>
          </w:p>
        </w:tc>
        <w:tc>
          <w:tcPr>
            <w:tcW w:w="138" w:type="pct"/>
            <w:hideMark/>
          </w:tcPr>
          <w:p w:rsidR="001D154B" w:rsidRPr="001019A9" w:rsidRDefault="001D154B" w:rsidP="001019A9">
            <w:pPr>
              <w:spacing w:after="0" w:line="240" w:lineRule="auto"/>
              <w:rPr>
                <w:rFonts w:ascii="Times New Roman" w:eastAsia="Times New Roman" w:hAnsi="Times New Roman" w:cs="Times New Roman"/>
                <w:sz w:val="26"/>
                <w:szCs w:val="26"/>
                <w:highlight w:val="yellow"/>
                <w:lang w:eastAsia="en-US"/>
              </w:rPr>
            </w:pPr>
            <w:r w:rsidRPr="001019A9">
              <w:rPr>
                <w:rFonts w:ascii="Times New Roman" w:eastAsia="Times New Roman" w:hAnsi="Times New Roman" w:cs="Times New Roman"/>
                <w:sz w:val="26"/>
                <w:szCs w:val="26"/>
              </w:rPr>
              <w:t>–</w:t>
            </w:r>
          </w:p>
        </w:tc>
        <w:tc>
          <w:tcPr>
            <w:tcW w:w="3071" w:type="pct"/>
            <w:hideMark/>
          </w:tcPr>
          <w:p w:rsidR="001D154B" w:rsidRPr="001019A9" w:rsidRDefault="001D154B" w:rsidP="001019A9">
            <w:pPr>
              <w:spacing w:after="0" w:line="240" w:lineRule="auto"/>
              <w:rPr>
                <w:rFonts w:ascii="Times New Roman" w:eastAsia="Times New Roman" w:hAnsi="Times New Roman" w:cs="Times New Roman"/>
                <w:sz w:val="26"/>
                <w:szCs w:val="26"/>
                <w:highlight w:val="yellow"/>
                <w:lang w:eastAsia="en-US"/>
              </w:rPr>
            </w:pPr>
            <w:r w:rsidRPr="001019A9">
              <w:rPr>
                <w:rFonts w:ascii="Times New Roman" w:eastAsia="Times New Roman" w:hAnsi="Times New Roman" w:cs="Times New Roman"/>
                <w:sz w:val="26"/>
                <w:szCs w:val="26"/>
              </w:rPr>
              <w:t>увеличение объема производства сельскохозяйственной продукции в сопоставимых ценах по сравнению с 2018 годом – в 1,79 раза;</w:t>
            </w:r>
          </w:p>
          <w:p w:rsidR="001D154B" w:rsidRPr="001019A9" w:rsidRDefault="001D154B" w:rsidP="001019A9">
            <w:pPr>
              <w:spacing w:after="0" w:line="240" w:lineRule="auto"/>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по отношению к 2018 году на 68,0 процента;</w:t>
            </w:r>
          </w:p>
          <w:p w:rsidR="001D154B" w:rsidRPr="001019A9" w:rsidRDefault="001D154B" w:rsidP="001019A9">
            <w:pPr>
              <w:spacing w:after="0" w:line="240" w:lineRule="auto"/>
              <w:rPr>
                <w:rFonts w:ascii="Times New Roman" w:eastAsia="Times New Roman" w:hAnsi="Times New Roman" w:cs="Times New Roman"/>
                <w:sz w:val="26"/>
                <w:szCs w:val="26"/>
                <w:lang w:eastAsia="en-US"/>
              </w:rPr>
            </w:pPr>
            <w:r w:rsidRPr="001019A9">
              <w:rPr>
                <w:rFonts w:ascii="Times New Roman" w:eastAsia="Times New Roman" w:hAnsi="Times New Roman" w:cs="Times New Roman"/>
                <w:sz w:val="26"/>
                <w:szCs w:val="26"/>
              </w:rPr>
              <w:t>выход на внешние рынки по таким продуктам питания и сельскохозяйственному сырью, как горчица, сухое молоко;</w:t>
            </w:r>
          </w:p>
          <w:p w:rsidR="001D154B" w:rsidRPr="001019A9" w:rsidRDefault="001D154B" w:rsidP="001019A9">
            <w:pPr>
              <w:spacing w:after="0" w:line="240" w:lineRule="auto"/>
              <w:rPr>
                <w:rFonts w:ascii="Times New Roman" w:eastAsia="Times New Roman" w:hAnsi="Times New Roman" w:cs="Times New Roman"/>
                <w:sz w:val="26"/>
                <w:szCs w:val="26"/>
                <w:highlight w:val="yellow"/>
              </w:rPr>
            </w:pPr>
            <w:r w:rsidRPr="001019A9">
              <w:rPr>
                <w:rFonts w:ascii="Times New Roman" w:eastAsia="Times New Roman" w:hAnsi="Times New Roman" w:cs="Times New Roman"/>
                <w:sz w:val="26"/>
                <w:szCs w:val="26"/>
              </w:rPr>
              <w:t>ускоренное развитие агропромышленного комплекса, определяющее высокие требования к качеству социальной среды в сельской местности.</w:t>
            </w:r>
          </w:p>
        </w:tc>
      </w:tr>
    </w:tbl>
    <w:p w:rsidR="001019A9" w:rsidRDefault="001019A9" w:rsidP="001D154B">
      <w:pPr>
        <w:rPr>
          <w:rFonts w:ascii="Times New Roman" w:eastAsia="Times New Roman" w:hAnsi="Times New Roman" w:cs="Times New Roman"/>
        </w:rPr>
      </w:pPr>
    </w:p>
    <w:p w:rsidR="001019A9" w:rsidRPr="001019A9" w:rsidRDefault="001019A9" w:rsidP="001019A9">
      <w:pPr>
        <w:spacing w:after="0" w:line="240" w:lineRule="auto"/>
        <w:jc w:val="both"/>
        <w:rPr>
          <w:rFonts w:ascii="Times New Roman" w:eastAsia="Times New Roman" w:hAnsi="Times New Roman" w:cs="Times New Roman"/>
          <w:sz w:val="26"/>
          <w:szCs w:val="26"/>
        </w:rPr>
      </w:pPr>
    </w:p>
    <w:p w:rsidR="001019A9" w:rsidRPr="001019A9" w:rsidRDefault="001019A9" w:rsidP="001019A9">
      <w:pPr>
        <w:spacing w:after="0" w:line="240" w:lineRule="auto"/>
        <w:jc w:val="both"/>
        <w:rPr>
          <w:rFonts w:ascii="Times New Roman" w:eastAsia="Times New Roman" w:hAnsi="Times New Roman" w:cs="Times New Roman"/>
          <w:sz w:val="26"/>
          <w:szCs w:val="26"/>
        </w:rPr>
      </w:pPr>
    </w:p>
    <w:p w:rsidR="001D154B" w:rsidRPr="001019A9" w:rsidRDefault="001D154B" w:rsidP="001019A9">
      <w:pPr>
        <w:spacing w:after="0" w:line="240" w:lineRule="auto"/>
        <w:jc w:val="center"/>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Раздел I. Приоритеты государственной политики в сфере реализации</w:t>
      </w:r>
    </w:p>
    <w:p w:rsidR="001D154B" w:rsidRPr="001019A9" w:rsidRDefault="001D154B" w:rsidP="001019A9">
      <w:pPr>
        <w:spacing w:after="0" w:line="240" w:lineRule="auto"/>
        <w:jc w:val="center"/>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 цели, задачи, описание сроков и этапов реализации</w:t>
      </w:r>
    </w:p>
    <w:p w:rsidR="001D154B" w:rsidRPr="001019A9" w:rsidRDefault="001D154B" w:rsidP="001019A9">
      <w:pPr>
        <w:spacing w:after="0" w:line="240" w:lineRule="auto"/>
        <w:jc w:val="both"/>
        <w:rPr>
          <w:rFonts w:ascii="Times New Roman" w:eastAsia="Times New Roman" w:hAnsi="Times New Roman" w:cs="Times New Roman"/>
          <w:sz w:val="26"/>
          <w:szCs w:val="26"/>
        </w:rPr>
      </w:pPr>
    </w:p>
    <w:p w:rsidR="001D154B" w:rsidRPr="001019A9" w:rsidRDefault="001D154B" w:rsidP="001019A9">
      <w:pPr>
        <w:spacing w:after="0" w:line="240" w:lineRule="auto"/>
        <w:jc w:val="both"/>
        <w:rPr>
          <w:rFonts w:ascii="Times New Roman" w:eastAsia="Times New Roman" w:hAnsi="Times New Roman" w:cs="Times New Roman"/>
          <w:sz w:val="26"/>
          <w:szCs w:val="26"/>
        </w:rPr>
      </w:pPr>
      <w:proofErr w:type="gramStart"/>
      <w:r w:rsidRPr="001019A9">
        <w:rPr>
          <w:rFonts w:ascii="Times New Roman" w:eastAsia="Times New Roman" w:hAnsi="Times New Roman" w:cs="Times New Roman"/>
          <w:sz w:val="26"/>
          <w:szCs w:val="26"/>
        </w:rPr>
        <w:t xml:space="preserve">Приоритеты государственной политики в сфере агропромышленного комплекса определены в Федеральном законе «О развитии сельского хозяйства», указах Президента Российской Федерации от 30 января </w:t>
      </w:r>
      <w:smartTag w:uri="urn:schemas-microsoft-com:office:smarttags" w:element="metricconverter">
        <w:smartTagPr>
          <w:attr w:name="ProductID" w:val="2010 г"/>
        </w:smartTagPr>
        <w:r w:rsidRPr="001019A9">
          <w:rPr>
            <w:rFonts w:ascii="Times New Roman" w:eastAsia="Times New Roman" w:hAnsi="Times New Roman" w:cs="Times New Roman"/>
            <w:sz w:val="26"/>
            <w:szCs w:val="26"/>
          </w:rPr>
          <w:t>2010 г</w:t>
        </w:r>
      </w:smartTag>
      <w:r w:rsidRPr="001019A9">
        <w:rPr>
          <w:rFonts w:ascii="Times New Roman" w:eastAsia="Times New Roman" w:hAnsi="Times New Roman" w:cs="Times New Roman"/>
          <w:sz w:val="26"/>
          <w:szCs w:val="26"/>
        </w:rPr>
        <w:t xml:space="preserve">. № 120 «Об утверждении Доктрины продовольственной безопасности Российской Федерации», от 7 мая </w:t>
      </w:r>
      <w:smartTag w:uri="urn:schemas-microsoft-com:office:smarttags" w:element="metricconverter">
        <w:smartTagPr>
          <w:attr w:name="ProductID" w:val="2018 г"/>
        </w:smartTagPr>
        <w:r w:rsidRPr="001019A9">
          <w:rPr>
            <w:rFonts w:ascii="Times New Roman" w:eastAsia="Times New Roman" w:hAnsi="Times New Roman" w:cs="Times New Roman"/>
            <w:sz w:val="26"/>
            <w:szCs w:val="26"/>
          </w:rPr>
          <w:t>2018 г</w:t>
        </w:r>
      </w:smartTag>
      <w:r w:rsidRPr="001019A9">
        <w:rPr>
          <w:rFonts w:ascii="Times New Roman" w:eastAsia="Times New Roman" w:hAnsi="Times New Roman" w:cs="Times New Roman"/>
          <w:sz w:val="26"/>
          <w:szCs w:val="26"/>
        </w:rPr>
        <w:t xml:space="preserve">. № 204 «О национальных целях и стратегических задачах развития Российской Федерации на период до 2024 года», постановлении Правительства Российской Федерации от 14 июля </w:t>
      </w:r>
      <w:smartTag w:uri="urn:schemas-microsoft-com:office:smarttags" w:element="metricconverter">
        <w:smartTagPr>
          <w:attr w:name="ProductID" w:val="2012 г"/>
        </w:smartTagPr>
        <w:r w:rsidRPr="001019A9">
          <w:rPr>
            <w:rFonts w:ascii="Times New Roman" w:eastAsia="Times New Roman" w:hAnsi="Times New Roman" w:cs="Times New Roman"/>
            <w:sz w:val="26"/>
            <w:szCs w:val="26"/>
          </w:rPr>
          <w:t>2012</w:t>
        </w:r>
        <w:proofErr w:type="gramEnd"/>
        <w:r w:rsidRPr="001019A9">
          <w:rPr>
            <w:rFonts w:ascii="Times New Roman" w:eastAsia="Times New Roman" w:hAnsi="Times New Roman" w:cs="Times New Roman"/>
            <w:sz w:val="26"/>
            <w:szCs w:val="26"/>
          </w:rPr>
          <w:t xml:space="preserve"> г</w:t>
        </w:r>
      </w:smartTag>
      <w:r w:rsidRPr="001019A9">
        <w:rPr>
          <w:rFonts w:ascii="Times New Roman" w:eastAsia="Times New Roman" w:hAnsi="Times New Roman" w:cs="Times New Roman"/>
          <w:sz w:val="26"/>
          <w:szCs w:val="26"/>
        </w:rPr>
        <w:t xml:space="preserve">.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постановлении Кабинета Министров Чувашской Республики от 28 июня </w:t>
      </w:r>
      <w:smartTag w:uri="urn:schemas-microsoft-com:office:smarttags" w:element="metricconverter">
        <w:smartTagPr>
          <w:attr w:name="ProductID" w:val="2018 г"/>
        </w:smartTagPr>
        <w:r w:rsidRPr="001019A9">
          <w:rPr>
            <w:rFonts w:ascii="Times New Roman" w:eastAsia="Times New Roman" w:hAnsi="Times New Roman" w:cs="Times New Roman"/>
            <w:sz w:val="26"/>
            <w:szCs w:val="26"/>
          </w:rPr>
          <w:t>2018 г</w:t>
        </w:r>
      </w:smartTag>
      <w:r w:rsidRPr="001019A9">
        <w:rPr>
          <w:rFonts w:ascii="Times New Roman" w:eastAsia="Times New Roman" w:hAnsi="Times New Roman" w:cs="Times New Roman"/>
          <w:sz w:val="26"/>
          <w:szCs w:val="26"/>
        </w:rPr>
        <w:t>. № 254 «Об утверждении Стратегии социально-экономического развития Чувашской Республики до 2035 года».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Муниципальная программа «Развитие сельского хозяйства и регулирование рынка сельскохозяйственной продукции, сырья и продовольствия Ибресинского района Чувашской Республики» (далее – Муниципальная программа) предусматривает комплексное развитие всех сфер деятельности агропромышленного комплекса </w:t>
      </w:r>
      <w:r w:rsidRPr="001019A9">
        <w:rPr>
          <w:rFonts w:ascii="Times New Roman" w:eastAsia="Times New Roman" w:hAnsi="Times New Roman" w:cs="Times New Roman"/>
          <w:sz w:val="26"/>
          <w:szCs w:val="26"/>
        </w:rPr>
        <w:lastRenderedPageBreak/>
        <w:t xml:space="preserve">Ибресинского района Чувашской Республики. Определены основные приоритеты, к которым относятся. </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экологическая безопасность сельскохозяйственной продукции и продовольствия;</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республики, в первую очередь наличие значительных площадей сельскохозяйственных угодий, а также растениеводство как основа развития животноводства;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экономической сфере – повышение доходов сельскохозяйственных товаропроизводителей;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институциональной сфере – развитие интеграционных связей в агропромышленном комплексе;</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научной и кадровой сферах – обеспечение формирования инновационного агропромышленного комплекса.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Муниципальной программой предусматривается реализация принципов проектного финансирования. Государственная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Муниципальная программа направлена на достижение следующих целей: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создание высокотехнологичного агропромышленного комплекса, обеспечивающего население качественной и экологически чистой продукцией;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повышение финансовой устойчивости сельскохозяйственных товаропроизводителей;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1019A9">
        <w:rPr>
          <w:rFonts w:ascii="Times New Roman" w:eastAsia="Times New Roman" w:hAnsi="Times New Roman" w:cs="Times New Roman"/>
          <w:sz w:val="26"/>
          <w:szCs w:val="26"/>
        </w:rPr>
        <w:t>экологизация</w:t>
      </w:r>
      <w:proofErr w:type="spellEnd"/>
      <w:r w:rsidRPr="001019A9">
        <w:rPr>
          <w:rFonts w:ascii="Times New Roman" w:eastAsia="Times New Roman" w:hAnsi="Times New Roman" w:cs="Times New Roman"/>
          <w:sz w:val="26"/>
          <w:szCs w:val="26"/>
        </w:rPr>
        <w:t xml:space="preserve"> производства;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устойчивое развитие сельских территорий.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Для достижения поставленных целей необходимо решение следующих задач:</w:t>
      </w:r>
    </w:p>
    <w:p w:rsidR="001D154B" w:rsidRPr="001019A9" w:rsidRDefault="001D154B" w:rsidP="001019A9">
      <w:pPr>
        <w:spacing w:after="0" w:line="240" w:lineRule="auto"/>
        <w:jc w:val="both"/>
        <w:rPr>
          <w:rFonts w:ascii="Times New Roman" w:eastAsia="Times New Roman" w:hAnsi="Times New Roman" w:cs="Times New Roman"/>
          <w:sz w:val="26"/>
          <w:szCs w:val="26"/>
          <w:lang w:eastAsia="en-US"/>
        </w:rPr>
      </w:pPr>
      <w:r w:rsidRPr="001019A9">
        <w:rPr>
          <w:rFonts w:ascii="Times New Roman" w:eastAsia="Times New Roman" w:hAnsi="Times New Roman" w:cs="Times New Roman"/>
          <w:sz w:val="26"/>
          <w:szCs w:val="26"/>
        </w:rPr>
        <w:t>стимулирование роста производства основных видов сельскохозяйственной продукции и производства пищевых продуктов;</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осуществление противоэпизоотических мероприятий в отношении карантинных и особо опасных болезней животных; </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поддержка развития инфраструктуры агропродовольственного рынка;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повышение эффективности регулирования рынков сельскохозяйственной продукции, сырья и продовольствия;</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поддержка малых форм хозяйствования;</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повышение качества жизни сельского населения;</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lastRenderedPageBreak/>
        <w:t>стимулирование инновационной деятельности и инновационного развития агропромышленного комплекса;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создание условий для эффективного использования земель сельскохозяйственного назначения;</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развитие мелиорации земель сельскохозяйственного назначения;</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модернизация материально-технической и технологической базы селекции и семеноводства;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повышение производительности труда в агропромышленном комплексе за счет внедрения интенсивных, энергосберегающих технологий;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укрепление племенной базы, повышение генетического потенциала сельскохозяйственных животных, модернизация технологических процессов;</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реализация проектов, направленных на глубокую переработку сельскохозяйственной продукции;</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развитие кооперации в сфере производства и реализации сельскохозяйственной продукции, сырья и продовольствия.</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Муниципальная программа будет реализовываться в 2019–2035 годах в три этапа.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1 этап – 2019–2025 годы.</w:t>
      </w:r>
    </w:p>
    <w:p w:rsidR="001D154B" w:rsidRPr="001019A9" w:rsidRDefault="001D154B" w:rsidP="001019A9">
      <w:pPr>
        <w:spacing w:after="0" w:line="240" w:lineRule="auto"/>
        <w:jc w:val="both"/>
        <w:rPr>
          <w:rFonts w:ascii="Times New Roman" w:eastAsia="Times New Roman" w:hAnsi="Times New Roman" w:cs="Times New Roman"/>
          <w:sz w:val="26"/>
          <w:szCs w:val="26"/>
          <w:lang w:eastAsia="en-US"/>
        </w:rPr>
      </w:pPr>
      <w:r w:rsidRPr="001019A9">
        <w:rPr>
          <w:rFonts w:ascii="Times New Roman" w:eastAsia="Times New Roman" w:hAnsi="Times New Roman" w:cs="Times New Roman"/>
          <w:sz w:val="26"/>
          <w:szCs w:val="26"/>
        </w:rPr>
        <w:t xml:space="preserve">Реализация мероприятий Государственной программы на 1 этапе должна обеспечить достижение в 2025 году следующих целевых индикаторов и показателей: </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объем производства продукции сельского хозяйства на душу населения – 62,4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индекс производства продукции сельского хозяйства в хозяйствах всех категорий (в сопоставимых ценах) – рост на 19,8 процентов по отношению к </w:t>
      </w:r>
      <w:r w:rsidRPr="001019A9">
        <w:rPr>
          <w:rFonts w:ascii="Times New Roman" w:eastAsia="Times New Roman" w:hAnsi="Times New Roman" w:cs="Times New Roman"/>
          <w:sz w:val="26"/>
          <w:szCs w:val="26"/>
        </w:rPr>
        <w:br/>
        <w:t>2018 году;</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рентабельность сельскохозяйственных организаций (с учетом субсидий) – 17,9 процента;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индекс производительности труда – рост в 1,44 раза по отношению к </w:t>
      </w:r>
      <w:r w:rsidRPr="001019A9">
        <w:rPr>
          <w:rFonts w:ascii="Times New Roman" w:eastAsia="Times New Roman" w:hAnsi="Times New Roman" w:cs="Times New Roman"/>
          <w:sz w:val="26"/>
          <w:szCs w:val="26"/>
        </w:rPr>
        <w:br/>
        <w:t>2018 году.</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2 этап – 2026–2030 годы.</w:t>
      </w:r>
    </w:p>
    <w:p w:rsidR="001D154B" w:rsidRPr="001019A9" w:rsidRDefault="001D154B" w:rsidP="001019A9">
      <w:pPr>
        <w:spacing w:after="0" w:line="240" w:lineRule="auto"/>
        <w:jc w:val="both"/>
        <w:rPr>
          <w:rFonts w:ascii="Times New Roman" w:eastAsia="Times New Roman" w:hAnsi="Times New Roman" w:cs="Times New Roman"/>
          <w:sz w:val="26"/>
          <w:szCs w:val="26"/>
          <w:lang w:eastAsia="en-US"/>
        </w:rPr>
      </w:pPr>
      <w:r w:rsidRPr="001019A9">
        <w:rPr>
          <w:rFonts w:ascii="Times New Roman" w:eastAsia="Times New Roman" w:hAnsi="Times New Roman" w:cs="Times New Roman"/>
          <w:sz w:val="26"/>
          <w:szCs w:val="26"/>
        </w:rPr>
        <w:t>Реализация мероприятий Государственной программы на 2 этапе должна обеспечить достижение в 2030 году следующих целевых индикаторов и показателей: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объем производства продукции сельского хозяйства на душу населения – 65,4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индекс производства продукции сельского хозяйства в хозяйствах всех категорий (в сопоставимых ценах) – рост на 25,3 процента по отношению к </w:t>
      </w:r>
      <w:r w:rsidRPr="001019A9">
        <w:rPr>
          <w:rFonts w:ascii="Times New Roman" w:eastAsia="Times New Roman" w:hAnsi="Times New Roman" w:cs="Times New Roman"/>
          <w:sz w:val="26"/>
          <w:szCs w:val="26"/>
        </w:rPr>
        <w:br/>
        <w:t>2018 году;</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рентабельность сельскохозяйственных организаций (с учетом субсидий) – 18,0 процента;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индекс производительности труда – рост в 1,84 раза по отношению к </w:t>
      </w:r>
      <w:r w:rsidRPr="001019A9">
        <w:rPr>
          <w:rFonts w:ascii="Times New Roman" w:eastAsia="Times New Roman" w:hAnsi="Times New Roman" w:cs="Times New Roman"/>
          <w:sz w:val="26"/>
          <w:szCs w:val="26"/>
        </w:rPr>
        <w:br/>
        <w:t>2018 году.</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lastRenderedPageBreak/>
        <w:t>3 этап – 2031–2035 годы.</w:t>
      </w:r>
    </w:p>
    <w:p w:rsidR="001D154B" w:rsidRPr="001019A9" w:rsidRDefault="001D154B" w:rsidP="001019A9">
      <w:pPr>
        <w:spacing w:after="0" w:line="240" w:lineRule="auto"/>
        <w:jc w:val="both"/>
        <w:rPr>
          <w:rFonts w:ascii="Times New Roman" w:eastAsia="Times New Roman" w:hAnsi="Times New Roman" w:cs="Times New Roman"/>
          <w:sz w:val="26"/>
          <w:szCs w:val="26"/>
          <w:lang w:eastAsia="en-US"/>
        </w:rPr>
      </w:pPr>
      <w:r w:rsidRPr="001019A9">
        <w:rPr>
          <w:rFonts w:ascii="Times New Roman" w:eastAsia="Times New Roman" w:hAnsi="Times New Roman" w:cs="Times New Roman"/>
          <w:sz w:val="26"/>
          <w:szCs w:val="26"/>
        </w:rPr>
        <w:t>Реализация мероприятий Государственной программы на 3 этапе должна обеспечить достижение в 2035 году следующих целевых индикаторов и показателей: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объем производства продукции сельского хозяйства на душу населения – 68,9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индекс производства продукции сельского хозяйства в хозяйствах всех категорий (в сопоставимых ценах) – рост в 1,79 раза по отношению к 2018 году;</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рентабельность сельскохозяйственных организаций (с учетом субсидий) – 18,1 процента;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индекс производительности труда – рост в 2,35 раза по отношению к </w:t>
      </w:r>
      <w:r w:rsidRPr="001019A9">
        <w:rPr>
          <w:rFonts w:ascii="Times New Roman" w:eastAsia="Times New Roman" w:hAnsi="Times New Roman" w:cs="Times New Roman"/>
          <w:sz w:val="26"/>
          <w:szCs w:val="26"/>
        </w:rPr>
        <w:br/>
        <w:t>2018 году.</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1D154B" w:rsidRPr="001019A9" w:rsidRDefault="001D154B" w:rsidP="001019A9">
      <w:pPr>
        <w:spacing w:after="0" w:line="240" w:lineRule="auto"/>
        <w:jc w:val="both"/>
        <w:rPr>
          <w:rFonts w:ascii="Times New Roman" w:eastAsia="Times New Roman" w:hAnsi="Times New Roman" w:cs="Times New Roman"/>
          <w:sz w:val="26"/>
          <w:szCs w:val="26"/>
        </w:rPr>
      </w:pPr>
    </w:p>
    <w:p w:rsidR="001D154B" w:rsidRPr="001019A9" w:rsidRDefault="001D154B" w:rsidP="001019A9">
      <w:pPr>
        <w:spacing w:after="0" w:line="240" w:lineRule="auto"/>
        <w:jc w:val="center"/>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Раздел II. Обобщенная характеристика основных мероприятий</w:t>
      </w:r>
    </w:p>
    <w:p w:rsidR="001D154B" w:rsidRPr="001019A9" w:rsidRDefault="001D154B" w:rsidP="001019A9">
      <w:pPr>
        <w:spacing w:after="0" w:line="240" w:lineRule="auto"/>
        <w:jc w:val="center"/>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подпрограмм Муниципальной программы</w:t>
      </w:r>
    </w:p>
    <w:p w:rsidR="001D154B" w:rsidRPr="001019A9" w:rsidRDefault="001D154B" w:rsidP="001019A9">
      <w:pPr>
        <w:spacing w:after="0" w:line="240" w:lineRule="auto"/>
        <w:jc w:val="both"/>
        <w:rPr>
          <w:rFonts w:ascii="Times New Roman" w:eastAsia="Times New Roman" w:hAnsi="Times New Roman" w:cs="Times New Roman"/>
          <w:sz w:val="26"/>
          <w:szCs w:val="26"/>
        </w:rPr>
      </w:pP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Задачи Муниципальной программы будут решаться в рамках четырех подпрограмм.</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Подпрограмма 1 «Развитие ветеринарии» включает два основных мероприятия.</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Основное мероприятие 1. Предупреждение и ликвидация болезней животных.</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Основное мероприятие 2. Организация и осуществление мероприятий по регулированию численности безнадзорных животных.</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Подпрограмма 2 «Устойчивое развитие сельских территорий» включает пять основных мероприятий.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Основное мероприятие 1. Улучшение жилищных условий граждан на селе.</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Основное мероприятие 3. </w:t>
      </w:r>
      <w:proofErr w:type="spellStart"/>
      <w:r w:rsidRPr="001019A9">
        <w:rPr>
          <w:rFonts w:ascii="Times New Roman" w:eastAsia="Times New Roman" w:hAnsi="Times New Roman" w:cs="Times New Roman"/>
          <w:sz w:val="26"/>
          <w:szCs w:val="26"/>
        </w:rPr>
        <w:t>Грантовая</w:t>
      </w:r>
      <w:proofErr w:type="spellEnd"/>
      <w:r w:rsidRPr="001019A9">
        <w:rPr>
          <w:rFonts w:ascii="Times New Roman" w:eastAsia="Times New Roman" w:hAnsi="Times New Roman" w:cs="Times New Roman"/>
          <w:sz w:val="26"/>
          <w:szCs w:val="26"/>
        </w:rPr>
        <w:t xml:space="preserve"> поддержка местных инициатив граждан, проживающих в сельской местности.</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Основное мероприятие 4. Реализация мероприятий регионального проекта «Развитие системы оказания первичной медико-санитарной помощи».</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Основное мероприятие 5. Реализация мероприятий регионального проекта «Культурная среда».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Подпрограмма 3 «Развитие отраслей агропромышленного комплекса» </w:t>
      </w:r>
      <w:proofErr w:type="spellStart"/>
      <w:r w:rsidRPr="001019A9">
        <w:rPr>
          <w:rFonts w:ascii="Times New Roman" w:eastAsia="Times New Roman" w:hAnsi="Times New Roman" w:cs="Times New Roman"/>
          <w:sz w:val="26"/>
          <w:szCs w:val="26"/>
        </w:rPr>
        <w:t>чтыре</w:t>
      </w:r>
      <w:proofErr w:type="spellEnd"/>
      <w:r w:rsidRPr="001019A9">
        <w:rPr>
          <w:rFonts w:ascii="Times New Roman" w:eastAsia="Times New Roman" w:hAnsi="Times New Roman" w:cs="Times New Roman"/>
          <w:sz w:val="26"/>
          <w:szCs w:val="26"/>
        </w:rPr>
        <w:t xml:space="preserve"> основных мероприятий.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lastRenderedPageBreak/>
        <w:t>Основное мероприятие 1. Реализация региональных программ развития агропромышленного комплекса.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Основное мероприятие 2. Поддержка </w:t>
      </w:r>
      <w:proofErr w:type="spellStart"/>
      <w:r w:rsidRPr="001019A9">
        <w:rPr>
          <w:rFonts w:ascii="Times New Roman" w:eastAsia="Times New Roman" w:hAnsi="Times New Roman" w:cs="Times New Roman"/>
          <w:sz w:val="26"/>
          <w:szCs w:val="26"/>
        </w:rPr>
        <w:t>подотраслей</w:t>
      </w:r>
      <w:proofErr w:type="spellEnd"/>
      <w:r w:rsidRPr="001019A9">
        <w:rPr>
          <w:rFonts w:ascii="Times New Roman" w:eastAsia="Times New Roman" w:hAnsi="Times New Roman" w:cs="Times New Roman"/>
          <w:sz w:val="26"/>
          <w:szCs w:val="26"/>
        </w:rPr>
        <w:t xml:space="preserve"> растениеводства.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Основное мероприятие 3. Поддержка </w:t>
      </w:r>
      <w:proofErr w:type="spellStart"/>
      <w:r w:rsidRPr="001019A9">
        <w:rPr>
          <w:rFonts w:ascii="Times New Roman" w:eastAsia="Times New Roman" w:hAnsi="Times New Roman" w:cs="Times New Roman"/>
          <w:sz w:val="26"/>
          <w:szCs w:val="26"/>
        </w:rPr>
        <w:t>подотраслей</w:t>
      </w:r>
      <w:proofErr w:type="spellEnd"/>
      <w:r w:rsidRPr="001019A9">
        <w:rPr>
          <w:rFonts w:ascii="Times New Roman" w:eastAsia="Times New Roman" w:hAnsi="Times New Roman" w:cs="Times New Roman"/>
          <w:sz w:val="26"/>
          <w:szCs w:val="26"/>
        </w:rPr>
        <w:t xml:space="preserve"> животноводства.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Основное мероприятие 4.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Подпрограмма 4 «Организация научного и информационного обслуживания агропромышленного комплекса» включает одно основное мероприятие.</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Основное мероприятие 1. Формирование государственных информационных ресурсов в сфере управления агропромышленным комплексом.</w:t>
      </w:r>
    </w:p>
    <w:p w:rsidR="001D154B" w:rsidRPr="001019A9" w:rsidRDefault="001D154B" w:rsidP="001019A9">
      <w:pPr>
        <w:spacing w:after="0" w:line="240" w:lineRule="auto"/>
        <w:jc w:val="both"/>
        <w:rPr>
          <w:rFonts w:ascii="Times New Roman" w:eastAsia="Times New Roman" w:hAnsi="Times New Roman" w:cs="Times New Roman"/>
          <w:sz w:val="26"/>
          <w:szCs w:val="26"/>
        </w:rPr>
      </w:pPr>
    </w:p>
    <w:p w:rsidR="001D154B" w:rsidRPr="001019A9" w:rsidRDefault="001D154B" w:rsidP="001019A9">
      <w:pPr>
        <w:spacing w:after="0" w:line="240" w:lineRule="auto"/>
        <w:jc w:val="center"/>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Раздел III. Обоснование объема финансовых ресурсов,необходимых для реализации Государственной программы(с расшифровкой по источникам финансирования, по этапам и годам реализации Государственной программы)</w:t>
      </w:r>
    </w:p>
    <w:p w:rsidR="001D154B" w:rsidRPr="001019A9" w:rsidRDefault="001D154B" w:rsidP="001019A9">
      <w:pPr>
        <w:spacing w:after="0" w:line="240" w:lineRule="auto"/>
        <w:jc w:val="both"/>
        <w:rPr>
          <w:rFonts w:ascii="Times New Roman" w:eastAsia="Times New Roman" w:hAnsi="Times New Roman" w:cs="Times New Roman"/>
          <w:sz w:val="26"/>
          <w:szCs w:val="26"/>
        </w:rPr>
      </w:pP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Расходы Муниципальной программы формируются за счет средств федерального бюджета, республиканского бюджета Чувашской Республики, бюджета Ибресинского района Чувашской Республики, бюджета поселений Ибресинского района Чувашской Республики и средств внебюджетных источников.</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 xml:space="preserve">При </w:t>
      </w:r>
      <w:proofErr w:type="spellStart"/>
      <w:r w:rsidRPr="001019A9">
        <w:rPr>
          <w:rFonts w:ascii="Times New Roman" w:eastAsia="Times New Roman" w:hAnsi="Times New Roman" w:cs="Times New Roman"/>
          <w:sz w:val="26"/>
          <w:szCs w:val="26"/>
        </w:rPr>
        <w:t>софинансировании</w:t>
      </w:r>
      <w:proofErr w:type="spellEnd"/>
      <w:r w:rsidRPr="001019A9">
        <w:rPr>
          <w:rFonts w:ascii="Times New Roman" w:eastAsia="Times New Roman" w:hAnsi="Times New Roman" w:cs="Times New Roman"/>
          <w:sz w:val="26"/>
          <w:szCs w:val="26"/>
        </w:rPr>
        <w:t xml:space="preserve"> мероприятий Муниципальной программы из внебюджетных источников могут использоваться в том числе различные инструменты государственно-частного партнерства.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Прогнозируемый объем финансирования Муниципальной программы в 2019–2035 годах составляет 595474,953 тыс. рублей, в том числе:</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2019 году – 37542,593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2020 году – 34039,339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2021 году – 32037,693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2022 году – 32994,253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2023 году – 33510,433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2024 году – 34536,943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2025 году – 35073,973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2026–2030 годах – 175369,863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2031–2035 годах – 180369,863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из них средства:</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федерального бюджета – 200736,720 тыс. рублей (33,7 процента), в том числе:</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2019 году – 16231,760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2020 году – 12834,780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2021 году – 10750,590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2022 году – 10953,070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2023 году – 11159,600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2024 году – 11370,270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2025 году – 11585,150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2026–2030 годах – 57925,750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2031–2035 годах – 57925,750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республиканского бюджета Чувашской Республики 278362,410 тыс. рублей (46,8 процента), в том числе:</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2019 году – 14973,708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lastRenderedPageBreak/>
        <w:t>в 2020 году – 15023,437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2021 году – 15101,503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2022 году – 15580,243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2023 году – 15813,053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2024 году – 16350,513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2025 году – 16592,723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2026–2030 годах – 82963,615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2031–2035 годах – 85963,615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бюджета Ибресинского района Чувашской Республики 730,669 тыс. рублей (0,1 процента), в том числе:</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2019 году – 356,651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2020 году – 88,422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2021 году – 19,040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2022 году – 19,040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2023 году – 19,040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2024 году – 19,040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2025 году – 19,040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2026–2030 годах – 95,198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2031–2035 годах – 95,198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бюджета поселений Ибресинского района Чувашской Республики 12168,035 тыс. рублей (2,0 процента), в том числе:</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2019 году – 768,035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2020 году – 600,000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2021 году – 600,000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2022 году – 650,000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2023 году – 650,000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2024 году – 700,000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2025 году – 700,000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2026–2030 годах – 3500,000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2031–2035 годах – 4000,000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внебюджетных источников – 103477,119 тыс. рублей  (17,4 процента), в том числе:</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2019 году – 5212,439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2020 году – 5492,700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2021 году – 5566,560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2022 году – 5791,900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2023 году – 5868,740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2024 году – 6097,120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2025 году – 6177,060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2026–2030 годах – 30885,300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в 2031–2035 годах – 32385,300 тыс. рублей.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1D154B" w:rsidRPr="001019A9" w:rsidRDefault="001D154B" w:rsidP="001019A9">
      <w:pPr>
        <w:spacing w:after="0" w:line="240" w:lineRule="auto"/>
        <w:jc w:val="both"/>
        <w:rPr>
          <w:rFonts w:ascii="Times New Roman" w:eastAsia="Times New Roman" w:hAnsi="Times New Roman" w:cs="Times New Roman"/>
          <w:sz w:val="26"/>
          <w:szCs w:val="26"/>
        </w:rPr>
      </w:pPr>
      <w:r w:rsidRPr="001019A9">
        <w:rPr>
          <w:rFonts w:ascii="Times New Roman" w:eastAsia="Times New Roman" w:hAnsi="Times New Roman" w:cs="Times New Roman"/>
          <w:sz w:val="26"/>
          <w:szCs w:val="26"/>
        </w:rPr>
        <w:t>Финансирование Муниципальной программы во временном разрезе отражено в табл. 1.</w:t>
      </w:r>
    </w:p>
    <w:p w:rsidR="001D154B" w:rsidRPr="00EB3686" w:rsidRDefault="001D154B" w:rsidP="001D154B">
      <w:pPr>
        <w:rPr>
          <w:rFonts w:ascii="Times New Roman" w:eastAsia="Times New Roman" w:hAnsi="Times New Roman" w:cs="Times New Roman"/>
        </w:rPr>
        <w:sectPr w:rsidR="001D154B" w:rsidRPr="00EB3686">
          <w:pgSz w:w="11906" w:h="16838"/>
          <w:pgMar w:top="1134" w:right="851" w:bottom="1134" w:left="1701" w:header="709" w:footer="709" w:gutter="0"/>
          <w:pgNumType w:start="1"/>
          <w:cols w:space="720"/>
        </w:sectPr>
      </w:pPr>
    </w:p>
    <w:p w:rsidR="001D154B" w:rsidRPr="00EB3686" w:rsidRDefault="001D154B" w:rsidP="001019A9">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 Таблица 1</w:t>
      </w:r>
    </w:p>
    <w:p w:rsidR="001D154B" w:rsidRPr="00EB3686" w:rsidRDefault="001D154B" w:rsidP="001019A9">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Финансирование  Муниципальной программы в 2019–2035 годах</w:t>
      </w:r>
    </w:p>
    <w:p w:rsidR="001D154B" w:rsidRDefault="001D154B" w:rsidP="001019A9">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(тыс. рублей)</w:t>
      </w:r>
    </w:p>
    <w:p w:rsidR="001019A9" w:rsidRPr="00EB3686" w:rsidRDefault="001019A9" w:rsidP="001019A9">
      <w:pPr>
        <w:spacing w:after="0" w:line="240" w:lineRule="auto"/>
        <w:rPr>
          <w:rFonts w:ascii="Times New Roman" w:eastAsia="Times New Roman" w:hAnsi="Times New Roman" w:cs="Times New Roman"/>
        </w:rPr>
      </w:pPr>
    </w:p>
    <w:tbl>
      <w:tblPr>
        <w:tblW w:w="5000" w:type="pct"/>
        <w:jc w:val="center"/>
        <w:tblLook w:val="00A0"/>
      </w:tblPr>
      <w:tblGrid>
        <w:gridCol w:w="1926"/>
        <w:gridCol w:w="1361"/>
        <w:gridCol w:w="1255"/>
        <w:gridCol w:w="1255"/>
        <w:gridCol w:w="1255"/>
        <w:gridCol w:w="1255"/>
        <w:gridCol w:w="1255"/>
        <w:gridCol w:w="1255"/>
        <w:gridCol w:w="1255"/>
        <w:gridCol w:w="1361"/>
        <w:gridCol w:w="1353"/>
      </w:tblGrid>
      <w:tr w:rsidR="001D154B" w:rsidRPr="00EB3686" w:rsidTr="001D154B">
        <w:trPr>
          <w:jc w:val="center"/>
        </w:trPr>
        <w:tc>
          <w:tcPr>
            <w:tcW w:w="645" w:type="pct"/>
            <w:vMerge w:val="restar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461"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3894" w:type="pct"/>
            <w:gridSpan w:val="9"/>
            <w:tcBorders>
              <w:top w:val="single" w:sz="4" w:space="0" w:color="auto"/>
              <w:left w:val="nil"/>
              <w:bottom w:val="single" w:sz="4" w:space="0" w:color="auto"/>
              <w:right w:val="nil"/>
            </w:tcBorders>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 том числе</w:t>
            </w:r>
          </w:p>
        </w:tc>
      </w:tr>
      <w:tr w:rsidR="001D154B" w:rsidRPr="00EB3686" w:rsidTr="001D154B">
        <w:trPr>
          <w:jc w:val="center"/>
        </w:trPr>
        <w:tc>
          <w:tcPr>
            <w:tcW w:w="0" w:type="auto"/>
            <w:vMerge/>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p>
        </w:tc>
        <w:tc>
          <w:tcPr>
            <w:tcW w:w="425"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smartTag w:uri="urn:schemas-microsoft-com:office:smarttags" w:element="metricconverter">
              <w:smartTagPr>
                <w:attr w:name="ProductID" w:val="2019 г"/>
              </w:smartTagPr>
              <w:r w:rsidRPr="00EB3686">
                <w:rPr>
                  <w:rFonts w:ascii="Times New Roman" w:eastAsia="Times New Roman" w:hAnsi="Times New Roman" w:cs="Times New Roman"/>
                </w:rPr>
                <w:t>2019 г</w:t>
              </w:r>
            </w:smartTag>
            <w:r w:rsidRPr="00EB3686">
              <w:rPr>
                <w:rFonts w:ascii="Times New Roman" w:eastAsia="Times New Roman" w:hAnsi="Times New Roman" w:cs="Times New Roman"/>
              </w:rPr>
              <w:t>.</w:t>
            </w:r>
          </w:p>
        </w:tc>
        <w:tc>
          <w:tcPr>
            <w:tcW w:w="425"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smartTag w:uri="urn:schemas-microsoft-com:office:smarttags" w:element="metricconverter">
              <w:smartTagPr>
                <w:attr w:name="ProductID" w:val="2020 г"/>
              </w:smartTagPr>
              <w:r w:rsidRPr="00EB3686">
                <w:rPr>
                  <w:rFonts w:ascii="Times New Roman" w:eastAsia="Times New Roman" w:hAnsi="Times New Roman" w:cs="Times New Roman"/>
                </w:rPr>
                <w:t>2020 г</w:t>
              </w:r>
            </w:smartTag>
            <w:r w:rsidRPr="00EB3686">
              <w:rPr>
                <w:rFonts w:ascii="Times New Roman" w:eastAsia="Times New Roman" w:hAnsi="Times New Roman" w:cs="Times New Roman"/>
              </w:rPr>
              <w:t>.</w:t>
            </w:r>
          </w:p>
        </w:tc>
        <w:tc>
          <w:tcPr>
            <w:tcW w:w="425"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smartTag w:uri="urn:schemas-microsoft-com:office:smarttags" w:element="metricconverter">
              <w:smartTagPr>
                <w:attr w:name="ProductID" w:val="2021 г"/>
              </w:smartTagPr>
              <w:r w:rsidRPr="00EB3686">
                <w:rPr>
                  <w:rFonts w:ascii="Times New Roman" w:eastAsia="Times New Roman" w:hAnsi="Times New Roman" w:cs="Times New Roman"/>
                </w:rPr>
                <w:t>2021 г</w:t>
              </w:r>
            </w:smartTag>
            <w:r w:rsidRPr="00EB3686">
              <w:rPr>
                <w:rFonts w:ascii="Times New Roman" w:eastAsia="Times New Roman" w:hAnsi="Times New Roman" w:cs="Times New Roman"/>
              </w:rPr>
              <w:t>.</w:t>
            </w:r>
          </w:p>
        </w:tc>
        <w:tc>
          <w:tcPr>
            <w:tcW w:w="425"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smartTag w:uri="urn:schemas-microsoft-com:office:smarttags" w:element="metricconverter">
              <w:smartTagPr>
                <w:attr w:name="ProductID" w:val="2022 г"/>
              </w:smartTagPr>
              <w:r w:rsidRPr="00EB3686">
                <w:rPr>
                  <w:rFonts w:ascii="Times New Roman" w:eastAsia="Times New Roman" w:hAnsi="Times New Roman" w:cs="Times New Roman"/>
                </w:rPr>
                <w:t>2022 г</w:t>
              </w:r>
            </w:smartTag>
            <w:r w:rsidRPr="00EB3686">
              <w:rPr>
                <w:rFonts w:ascii="Times New Roman" w:eastAsia="Times New Roman" w:hAnsi="Times New Roman" w:cs="Times New Roman"/>
              </w:rPr>
              <w:t>.</w:t>
            </w:r>
          </w:p>
        </w:tc>
        <w:tc>
          <w:tcPr>
            <w:tcW w:w="425"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smartTag w:uri="urn:schemas-microsoft-com:office:smarttags" w:element="metricconverter">
              <w:smartTagPr>
                <w:attr w:name="ProductID" w:val="2023 г"/>
              </w:smartTagPr>
              <w:r w:rsidRPr="00EB3686">
                <w:rPr>
                  <w:rFonts w:ascii="Times New Roman" w:eastAsia="Times New Roman" w:hAnsi="Times New Roman" w:cs="Times New Roman"/>
                </w:rPr>
                <w:t>2023 г</w:t>
              </w:r>
            </w:smartTag>
            <w:r w:rsidRPr="00EB3686">
              <w:rPr>
                <w:rFonts w:ascii="Times New Roman" w:eastAsia="Times New Roman" w:hAnsi="Times New Roman" w:cs="Times New Roman"/>
              </w:rPr>
              <w:t>.</w:t>
            </w:r>
          </w:p>
        </w:tc>
        <w:tc>
          <w:tcPr>
            <w:tcW w:w="425"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smartTag w:uri="urn:schemas-microsoft-com:office:smarttags" w:element="metricconverter">
              <w:smartTagPr>
                <w:attr w:name="ProductID" w:val="2024 г"/>
              </w:smartTagPr>
              <w:r w:rsidRPr="00EB3686">
                <w:rPr>
                  <w:rFonts w:ascii="Times New Roman" w:eastAsia="Times New Roman" w:hAnsi="Times New Roman" w:cs="Times New Roman"/>
                </w:rPr>
                <w:t>2024 г</w:t>
              </w:r>
            </w:smartTag>
            <w:r w:rsidRPr="00EB3686">
              <w:rPr>
                <w:rFonts w:ascii="Times New Roman" w:eastAsia="Times New Roman" w:hAnsi="Times New Roman" w:cs="Times New Roman"/>
              </w:rPr>
              <w:t>.</w:t>
            </w:r>
          </w:p>
        </w:tc>
        <w:tc>
          <w:tcPr>
            <w:tcW w:w="425"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smartTag w:uri="urn:schemas-microsoft-com:office:smarttags" w:element="metricconverter">
              <w:smartTagPr>
                <w:attr w:name="ProductID" w:val="2025 г"/>
              </w:smartTagPr>
              <w:r w:rsidRPr="00EB3686">
                <w:rPr>
                  <w:rFonts w:ascii="Times New Roman" w:eastAsia="Times New Roman" w:hAnsi="Times New Roman" w:cs="Times New Roman"/>
                </w:rPr>
                <w:t>2025 г</w:t>
              </w:r>
            </w:smartTag>
            <w:r w:rsidRPr="00EB3686">
              <w:rPr>
                <w:rFonts w:ascii="Times New Roman" w:eastAsia="Times New Roman" w:hAnsi="Times New Roman" w:cs="Times New Roman"/>
              </w:rPr>
              <w:t>.</w:t>
            </w:r>
          </w:p>
        </w:tc>
        <w:tc>
          <w:tcPr>
            <w:tcW w:w="461"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2026–</w:t>
            </w:r>
          </w:p>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2030 гг.</w:t>
            </w:r>
          </w:p>
        </w:tc>
        <w:tc>
          <w:tcPr>
            <w:tcW w:w="458" w:type="pct"/>
            <w:tcBorders>
              <w:top w:val="single" w:sz="4" w:space="0" w:color="auto"/>
              <w:left w:val="nil"/>
              <w:bottom w:val="single" w:sz="4" w:space="0" w:color="auto"/>
              <w:right w:val="nil"/>
            </w:tcBorders>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2031–</w:t>
            </w:r>
            <w:r w:rsidRPr="00EB3686">
              <w:rPr>
                <w:rFonts w:ascii="Times New Roman" w:eastAsia="Times New Roman" w:hAnsi="Times New Roman" w:cs="Times New Roman"/>
              </w:rPr>
              <w:br/>
              <w:t>2035  гг.</w:t>
            </w:r>
          </w:p>
        </w:tc>
      </w:tr>
      <w:tr w:rsidR="001D154B" w:rsidRPr="00EB3686" w:rsidTr="001D154B">
        <w:trPr>
          <w:jc w:val="center"/>
        </w:trPr>
        <w:tc>
          <w:tcPr>
            <w:tcW w:w="645" w:type="pct"/>
            <w:tcBorders>
              <w:top w:val="single" w:sz="4" w:space="0" w:color="auto"/>
              <w:left w:val="nil"/>
              <w:bottom w:val="single" w:sz="4" w:space="0" w:color="auto"/>
              <w:right w:val="single" w:sz="4" w:space="0" w:color="auto"/>
            </w:tcBorders>
          </w:tcPr>
          <w:p w:rsidR="001D154B" w:rsidRPr="00EB3686" w:rsidRDefault="001D154B" w:rsidP="001019A9">
            <w:pPr>
              <w:spacing w:after="0" w:line="240" w:lineRule="auto"/>
              <w:rPr>
                <w:rFonts w:ascii="Times New Roman" w:eastAsia="Times New Roman" w:hAnsi="Times New Roman" w:cs="Times New Roman"/>
              </w:rPr>
            </w:pPr>
          </w:p>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461" w:type="pct"/>
            <w:tcBorders>
              <w:top w:val="single" w:sz="4" w:space="0" w:color="auto"/>
              <w:left w:val="nil"/>
              <w:bottom w:val="single" w:sz="4" w:space="0" w:color="auto"/>
              <w:right w:val="single" w:sz="4" w:space="0" w:color="auto"/>
            </w:tcBorders>
            <w:vAlign w:val="center"/>
          </w:tcPr>
          <w:p w:rsidR="001D154B" w:rsidRPr="00EB3686" w:rsidRDefault="001D154B" w:rsidP="001019A9">
            <w:pPr>
              <w:spacing w:after="0" w:line="240" w:lineRule="auto"/>
              <w:rPr>
                <w:rFonts w:ascii="Times New Roman" w:eastAsia="Times New Roman" w:hAnsi="Times New Roman" w:cs="Times New Roman"/>
              </w:rPr>
            </w:pPr>
          </w:p>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595 474,953</w:t>
            </w:r>
          </w:p>
          <w:p w:rsidR="001D154B" w:rsidRPr="00EB3686" w:rsidRDefault="001D154B" w:rsidP="001019A9">
            <w:pPr>
              <w:spacing w:after="0" w:line="240" w:lineRule="auto"/>
              <w:rPr>
                <w:rFonts w:ascii="Times New Roman" w:eastAsia="Times New Roman" w:hAnsi="Times New Roman" w:cs="Times New Roman"/>
              </w:rPr>
            </w:pP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37 542,593</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34 039,339</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32 037,693</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32 994,253</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33 510,433</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34 536,943</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35 073,973</w:t>
            </w:r>
          </w:p>
        </w:tc>
        <w:tc>
          <w:tcPr>
            <w:tcW w:w="461"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175 369,863</w:t>
            </w:r>
          </w:p>
        </w:tc>
        <w:tc>
          <w:tcPr>
            <w:tcW w:w="458" w:type="pct"/>
            <w:tcBorders>
              <w:top w:val="single" w:sz="4" w:space="0" w:color="auto"/>
              <w:left w:val="nil"/>
              <w:bottom w:val="single" w:sz="4" w:space="0" w:color="auto"/>
              <w:right w:val="nil"/>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180 369,863</w:t>
            </w:r>
          </w:p>
        </w:tc>
      </w:tr>
      <w:tr w:rsidR="001D154B" w:rsidRPr="00EB3686" w:rsidTr="001D154B">
        <w:trPr>
          <w:jc w:val="center"/>
        </w:trPr>
        <w:tc>
          <w:tcPr>
            <w:tcW w:w="645"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 том числе за счет средств:</w:t>
            </w:r>
          </w:p>
        </w:tc>
        <w:tc>
          <w:tcPr>
            <w:tcW w:w="461" w:type="pct"/>
            <w:tcBorders>
              <w:top w:val="single" w:sz="4" w:space="0" w:color="auto"/>
              <w:left w:val="nil"/>
              <w:bottom w:val="single" w:sz="4" w:space="0" w:color="auto"/>
              <w:right w:val="single" w:sz="4" w:space="0" w:color="auto"/>
            </w:tcBorders>
            <w:vAlign w:val="center"/>
          </w:tcPr>
          <w:p w:rsidR="001D154B" w:rsidRPr="00EB3686" w:rsidRDefault="001D154B" w:rsidP="001019A9">
            <w:pPr>
              <w:spacing w:after="0" w:line="240" w:lineRule="auto"/>
              <w:rPr>
                <w:rFonts w:ascii="Times New Roman" w:eastAsia="Times New Roman" w:hAnsi="Times New Roman" w:cs="Times New Roman"/>
              </w:rPr>
            </w:pPr>
          </w:p>
        </w:tc>
        <w:tc>
          <w:tcPr>
            <w:tcW w:w="425" w:type="pct"/>
            <w:tcBorders>
              <w:top w:val="single" w:sz="4" w:space="0" w:color="auto"/>
              <w:left w:val="nil"/>
              <w:bottom w:val="single" w:sz="4" w:space="0" w:color="auto"/>
              <w:right w:val="single" w:sz="4" w:space="0" w:color="auto"/>
            </w:tcBorders>
            <w:vAlign w:val="center"/>
          </w:tcPr>
          <w:p w:rsidR="001D154B" w:rsidRPr="00EB3686" w:rsidRDefault="001D154B" w:rsidP="001019A9">
            <w:pPr>
              <w:spacing w:after="0" w:line="240" w:lineRule="auto"/>
              <w:rPr>
                <w:rFonts w:ascii="Times New Roman" w:eastAsia="Times New Roman" w:hAnsi="Times New Roman" w:cs="Times New Roman"/>
              </w:rPr>
            </w:pPr>
          </w:p>
        </w:tc>
        <w:tc>
          <w:tcPr>
            <w:tcW w:w="425" w:type="pct"/>
            <w:tcBorders>
              <w:top w:val="single" w:sz="4" w:space="0" w:color="auto"/>
              <w:left w:val="nil"/>
              <w:bottom w:val="single" w:sz="4" w:space="0" w:color="auto"/>
              <w:right w:val="single" w:sz="4" w:space="0" w:color="auto"/>
            </w:tcBorders>
            <w:vAlign w:val="center"/>
          </w:tcPr>
          <w:p w:rsidR="001D154B" w:rsidRPr="00EB3686" w:rsidRDefault="001D154B" w:rsidP="001019A9">
            <w:pPr>
              <w:spacing w:after="0" w:line="240" w:lineRule="auto"/>
              <w:rPr>
                <w:rFonts w:ascii="Times New Roman" w:eastAsia="Times New Roman" w:hAnsi="Times New Roman" w:cs="Times New Roman"/>
              </w:rPr>
            </w:pPr>
          </w:p>
        </w:tc>
        <w:tc>
          <w:tcPr>
            <w:tcW w:w="425" w:type="pct"/>
            <w:tcBorders>
              <w:top w:val="single" w:sz="4" w:space="0" w:color="auto"/>
              <w:left w:val="nil"/>
              <w:bottom w:val="single" w:sz="4" w:space="0" w:color="auto"/>
              <w:right w:val="single" w:sz="4" w:space="0" w:color="auto"/>
            </w:tcBorders>
            <w:vAlign w:val="center"/>
          </w:tcPr>
          <w:p w:rsidR="001D154B" w:rsidRPr="00EB3686" w:rsidRDefault="001D154B" w:rsidP="001019A9">
            <w:pPr>
              <w:spacing w:after="0" w:line="240" w:lineRule="auto"/>
              <w:rPr>
                <w:rFonts w:ascii="Times New Roman" w:eastAsia="Times New Roman" w:hAnsi="Times New Roman" w:cs="Times New Roman"/>
              </w:rPr>
            </w:pPr>
          </w:p>
        </w:tc>
        <w:tc>
          <w:tcPr>
            <w:tcW w:w="425" w:type="pct"/>
            <w:tcBorders>
              <w:top w:val="single" w:sz="4" w:space="0" w:color="auto"/>
              <w:left w:val="nil"/>
              <w:bottom w:val="single" w:sz="4" w:space="0" w:color="auto"/>
              <w:right w:val="single" w:sz="4" w:space="0" w:color="auto"/>
            </w:tcBorders>
            <w:vAlign w:val="center"/>
          </w:tcPr>
          <w:p w:rsidR="001D154B" w:rsidRPr="00EB3686" w:rsidRDefault="001D154B" w:rsidP="001019A9">
            <w:pPr>
              <w:spacing w:after="0" w:line="240" w:lineRule="auto"/>
              <w:rPr>
                <w:rFonts w:ascii="Times New Roman" w:eastAsia="Times New Roman" w:hAnsi="Times New Roman" w:cs="Times New Roman"/>
              </w:rPr>
            </w:pPr>
          </w:p>
        </w:tc>
        <w:tc>
          <w:tcPr>
            <w:tcW w:w="425" w:type="pct"/>
            <w:tcBorders>
              <w:top w:val="single" w:sz="4" w:space="0" w:color="auto"/>
              <w:left w:val="nil"/>
              <w:bottom w:val="single" w:sz="4" w:space="0" w:color="auto"/>
              <w:right w:val="single" w:sz="4" w:space="0" w:color="auto"/>
            </w:tcBorders>
            <w:vAlign w:val="center"/>
          </w:tcPr>
          <w:p w:rsidR="001D154B" w:rsidRPr="00EB3686" w:rsidRDefault="001D154B" w:rsidP="001019A9">
            <w:pPr>
              <w:spacing w:after="0" w:line="240" w:lineRule="auto"/>
              <w:rPr>
                <w:rFonts w:ascii="Times New Roman" w:eastAsia="Times New Roman" w:hAnsi="Times New Roman" w:cs="Times New Roman"/>
              </w:rPr>
            </w:pPr>
          </w:p>
        </w:tc>
        <w:tc>
          <w:tcPr>
            <w:tcW w:w="425" w:type="pct"/>
            <w:tcBorders>
              <w:top w:val="single" w:sz="4" w:space="0" w:color="auto"/>
              <w:left w:val="nil"/>
              <w:bottom w:val="single" w:sz="4" w:space="0" w:color="auto"/>
              <w:right w:val="single" w:sz="4" w:space="0" w:color="auto"/>
            </w:tcBorders>
            <w:vAlign w:val="center"/>
          </w:tcPr>
          <w:p w:rsidR="001D154B" w:rsidRPr="00EB3686" w:rsidRDefault="001D154B" w:rsidP="001019A9">
            <w:pPr>
              <w:spacing w:after="0" w:line="240" w:lineRule="auto"/>
              <w:rPr>
                <w:rFonts w:ascii="Times New Roman" w:eastAsia="Times New Roman" w:hAnsi="Times New Roman" w:cs="Times New Roman"/>
              </w:rPr>
            </w:pPr>
          </w:p>
        </w:tc>
        <w:tc>
          <w:tcPr>
            <w:tcW w:w="425" w:type="pct"/>
            <w:tcBorders>
              <w:top w:val="single" w:sz="4" w:space="0" w:color="auto"/>
              <w:left w:val="nil"/>
              <w:bottom w:val="single" w:sz="4" w:space="0" w:color="auto"/>
              <w:right w:val="single" w:sz="4" w:space="0" w:color="auto"/>
            </w:tcBorders>
            <w:vAlign w:val="center"/>
          </w:tcPr>
          <w:p w:rsidR="001D154B" w:rsidRPr="00EB3686" w:rsidRDefault="001D154B" w:rsidP="001019A9">
            <w:pPr>
              <w:spacing w:after="0" w:line="240" w:lineRule="auto"/>
              <w:rPr>
                <w:rFonts w:ascii="Times New Roman" w:eastAsia="Times New Roman" w:hAnsi="Times New Roman" w:cs="Times New Roman"/>
              </w:rPr>
            </w:pPr>
          </w:p>
        </w:tc>
        <w:tc>
          <w:tcPr>
            <w:tcW w:w="461" w:type="pct"/>
            <w:tcBorders>
              <w:top w:val="single" w:sz="4" w:space="0" w:color="auto"/>
              <w:left w:val="nil"/>
              <w:bottom w:val="single" w:sz="4" w:space="0" w:color="auto"/>
              <w:right w:val="single" w:sz="4" w:space="0" w:color="auto"/>
            </w:tcBorders>
            <w:vAlign w:val="center"/>
          </w:tcPr>
          <w:p w:rsidR="001D154B" w:rsidRPr="00EB3686" w:rsidRDefault="001D154B" w:rsidP="001019A9">
            <w:pPr>
              <w:spacing w:after="0" w:line="240" w:lineRule="auto"/>
              <w:rPr>
                <w:rFonts w:ascii="Times New Roman" w:eastAsia="Times New Roman" w:hAnsi="Times New Roman" w:cs="Times New Roman"/>
              </w:rPr>
            </w:pPr>
          </w:p>
        </w:tc>
        <w:tc>
          <w:tcPr>
            <w:tcW w:w="458" w:type="pct"/>
            <w:tcBorders>
              <w:top w:val="single" w:sz="4" w:space="0" w:color="auto"/>
              <w:left w:val="nil"/>
              <w:bottom w:val="single" w:sz="4" w:space="0" w:color="auto"/>
              <w:right w:val="nil"/>
            </w:tcBorders>
            <w:vAlign w:val="center"/>
          </w:tcPr>
          <w:p w:rsidR="001D154B" w:rsidRPr="00EB3686" w:rsidRDefault="001D154B" w:rsidP="001019A9">
            <w:pPr>
              <w:spacing w:after="0" w:line="240" w:lineRule="auto"/>
              <w:rPr>
                <w:rFonts w:ascii="Times New Roman" w:eastAsia="Times New Roman" w:hAnsi="Times New Roman" w:cs="Times New Roman"/>
              </w:rPr>
            </w:pPr>
          </w:p>
        </w:tc>
      </w:tr>
      <w:tr w:rsidR="001D154B" w:rsidRPr="00EB3686" w:rsidTr="001D154B">
        <w:trPr>
          <w:jc w:val="center"/>
        </w:trPr>
        <w:tc>
          <w:tcPr>
            <w:tcW w:w="645"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федерального бюджета</w:t>
            </w:r>
          </w:p>
        </w:tc>
        <w:tc>
          <w:tcPr>
            <w:tcW w:w="461" w:type="pct"/>
            <w:tcBorders>
              <w:top w:val="single" w:sz="4" w:space="0" w:color="auto"/>
              <w:left w:val="nil"/>
              <w:bottom w:val="single" w:sz="4" w:space="0" w:color="auto"/>
              <w:right w:val="single" w:sz="4" w:space="0" w:color="auto"/>
            </w:tcBorders>
            <w:vAlign w:val="center"/>
          </w:tcPr>
          <w:p w:rsidR="001D154B" w:rsidRPr="00EB3686" w:rsidRDefault="001D154B" w:rsidP="001019A9">
            <w:pPr>
              <w:spacing w:after="0" w:line="240" w:lineRule="auto"/>
              <w:rPr>
                <w:rFonts w:ascii="Times New Roman" w:eastAsia="Times New Roman" w:hAnsi="Times New Roman" w:cs="Times New Roman"/>
              </w:rPr>
            </w:pPr>
          </w:p>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200 736,720</w:t>
            </w:r>
          </w:p>
          <w:p w:rsidR="001D154B" w:rsidRPr="00EB3686" w:rsidRDefault="001D154B" w:rsidP="001019A9">
            <w:pPr>
              <w:spacing w:after="0" w:line="240" w:lineRule="auto"/>
              <w:rPr>
                <w:rFonts w:ascii="Times New Roman" w:eastAsia="Times New Roman" w:hAnsi="Times New Roman" w:cs="Times New Roman"/>
              </w:rPr>
            </w:pP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16 231,760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12 834,780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10 750,590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10 953,070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11 159,600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11 370,270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11 585,150</w:t>
            </w:r>
          </w:p>
        </w:tc>
        <w:tc>
          <w:tcPr>
            <w:tcW w:w="461"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57 925,750</w:t>
            </w:r>
          </w:p>
        </w:tc>
        <w:tc>
          <w:tcPr>
            <w:tcW w:w="458" w:type="pct"/>
            <w:tcBorders>
              <w:top w:val="single" w:sz="4" w:space="0" w:color="auto"/>
              <w:left w:val="nil"/>
              <w:bottom w:val="single" w:sz="4" w:space="0" w:color="auto"/>
              <w:right w:val="nil"/>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57 925,750</w:t>
            </w:r>
          </w:p>
        </w:tc>
      </w:tr>
      <w:tr w:rsidR="001D154B" w:rsidRPr="00EB3686" w:rsidTr="001D154B">
        <w:trPr>
          <w:jc w:val="center"/>
        </w:trPr>
        <w:tc>
          <w:tcPr>
            <w:tcW w:w="645"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республиканского бюджета Чувашской Республики</w:t>
            </w:r>
          </w:p>
        </w:tc>
        <w:tc>
          <w:tcPr>
            <w:tcW w:w="461" w:type="pct"/>
            <w:tcBorders>
              <w:top w:val="single" w:sz="4" w:space="0" w:color="auto"/>
              <w:left w:val="nil"/>
              <w:bottom w:val="single" w:sz="4" w:space="0" w:color="auto"/>
              <w:right w:val="single" w:sz="4" w:space="0" w:color="auto"/>
            </w:tcBorders>
            <w:vAlign w:val="center"/>
          </w:tcPr>
          <w:p w:rsidR="001D154B" w:rsidRPr="00EB3686" w:rsidRDefault="001D154B" w:rsidP="001019A9">
            <w:pPr>
              <w:spacing w:after="0" w:line="240" w:lineRule="auto"/>
              <w:rPr>
                <w:rFonts w:ascii="Times New Roman" w:eastAsia="Times New Roman" w:hAnsi="Times New Roman" w:cs="Times New Roman"/>
              </w:rPr>
            </w:pPr>
          </w:p>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278 362,410</w:t>
            </w:r>
          </w:p>
          <w:p w:rsidR="001D154B" w:rsidRPr="00EB3686" w:rsidRDefault="001D154B" w:rsidP="001019A9">
            <w:pPr>
              <w:spacing w:after="0" w:line="240" w:lineRule="auto"/>
              <w:rPr>
                <w:rFonts w:ascii="Times New Roman" w:eastAsia="Times New Roman" w:hAnsi="Times New Roman" w:cs="Times New Roman"/>
              </w:rPr>
            </w:pP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14 973,708</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15 023,437</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15 101,503</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15 580,243</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15 813,053</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16 350,513</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16 592,723</w:t>
            </w:r>
          </w:p>
        </w:tc>
        <w:tc>
          <w:tcPr>
            <w:tcW w:w="461"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82 963,615</w:t>
            </w:r>
          </w:p>
        </w:tc>
        <w:tc>
          <w:tcPr>
            <w:tcW w:w="458" w:type="pct"/>
            <w:tcBorders>
              <w:top w:val="single" w:sz="4" w:space="0" w:color="auto"/>
              <w:left w:val="nil"/>
              <w:bottom w:val="single" w:sz="4" w:space="0" w:color="auto"/>
              <w:right w:val="nil"/>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85 963,615</w:t>
            </w:r>
          </w:p>
        </w:tc>
      </w:tr>
      <w:tr w:rsidR="001D154B" w:rsidRPr="00EB3686" w:rsidTr="001D154B">
        <w:trPr>
          <w:jc w:val="center"/>
        </w:trPr>
        <w:tc>
          <w:tcPr>
            <w:tcW w:w="645"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461"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730,669</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356,651</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88,422</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461"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95,198</w:t>
            </w:r>
          </w:p>
        </w:tc>
        <w:tc>
          <w:tcPr>
            <w:tcW w:w="458" w:type="pct"/>
            <w:tcBorders>
              <w:top w:val="single" w:sz="4" w:space="0" w:color="auto"/>
              <w:left w:val="nil"/>
              <w:bottom w:val="single" w:sz="4" w:space="0" w:color="auto"/>
              <w:right w:val="nil"/>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95,198</w:t>
            </w:r>
          </w:p>
        </w:tc>
      </w:tr>
      <w:tr w:rsidR="001D154B" w:rsidRPr="00EB3686" w:rsidTr="001D154B">
        <w:trPr>
          <w:jc w:val="center"/>
        </w:trPr>
        <w:tc>
          <w:tcPr>
            <w:tcW w:w="645"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461"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12 168,035</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768,035</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600,000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600,000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650,000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650,000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700,000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700,000</w:t>
            </w:r>
          </w:p>
        </w:tc>
        <w:tc>
          <w:tcPr>
            <w:tcW w:w="461"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3 500,000</w:t>
            </w:r>
          </w:p>
        </w:tc>
        <w:tc>
          <w:tcPr>
            <w:tcW w:w="458" w:type="pct"/>
            <w:tcBorders>
              <w:top w:val="single" w:sz="4" w:space="0" w:color="auto"/>
              <w:left w:val="nil"/>
              <w:bottom w:val="single" w:sz="4" w:space="0" w:color="auto"/>
              <w:right w:val="nil"/>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4 000,000</w:t>
            </w:r>
          </w:p>
        </w:tc>
      </w:tr>
      <w:tr w:rsidR="001D154B" w:rsidRPr="00EB3686" w:rsidTr="001D154B">
        <w:trPr>
          <w:jc w:val="center"/>
        </w:trPr>
        <w:tc>
          <w:tcPr>
            <w:tcW w:w="645" w:type="pct"/>
            <w:tcBorders>
              <w:top w:val="single" w:sz="4" w:space="0" w:color="auto"/>
              <w:left w:val="nil"/>
              <w:bottom w:val="single" w:sz="4" w:space="0" w:color="auto"/>
              <w:right w:val="single" w:sz="4" w:space="0" w:color="auto"/>
            </w:tcBorders>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внебюджетных источников</w:t>
            </w:r>
          </w:p>
        </w:tc>
        <w:tc>
          <w:tcPr>
            <w:tcW w:w="461"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103 477,119</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5 212,439</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5 492,700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5 566,560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5 791,900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5 868,740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6 097,120</w:t>
            </w:r>
          </w:p>
        </w:tc>
        <w:tc>
          <w:tcPr>
            <w:tcW w:w="425"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6 177,060</w:t>
            </w:r>
          </w:p>
        </w:tc>
        <w:tc>
          <w:tcPr>
            <w:tcW w:w="461" w:type="pct"/>
            <w:tcBorders>
              <w:top w:val="single" w:sz="4" w:space="0" w:color="auto"/>
              <w:left w:val="nil"/>
              <w:bottom w:val="single" w:sz="4" w:space="0" w:color="auto"/>
              <w:right w:val="single" w:sz="4" w:space="0" w:color="auto"/>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30 885,300</w:t>
            </w:r>
          </w:p>
        </w:tc>
        <w:tc>
          <w:tcPr>
            <w:tcW w:w="458" w:type="pct"/>
            <w:tcBorders>
              <w:top w:val="single" w:sz="4" w:space="0" w:color="auto"/>
              <w:left w:val="nil"/>
              <w:bottom w:val="single" w:sz="4" w:space="0" w:color="auto"/>
              <w:right w:val="nil"/>
            </w:tcBorders>
            <w:vAlign w:val="center"/>
            <w:hideMark/>
          </w:tcPr>
          <w:p w:rsidR="001D154B" w:rsidRPr="00EB3686" w:rsidRDefault="001D154B" w:rsidP="001019A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32 385,300</w:t>
            </w:r>
          </w:p>
        </w:tc>
      </w:tr>
    </w:tbl>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_____________</w:t>
      </w:r>
    </w:p>
    <w:p w:rsidR="001D154B" w:rsidRPr="00EB3686" w:rsidRDefault="001D154B" w:rsidP="001D154B">
      <w:pPr>
        <w:rPr>
          <w:rFonts w:ascii="Times New Roman" w:eastAsia="Times New Roman" w:hAnsi="Times New Roman" w:cs="Times New Roman"/>
        </w:rPr>
        <w:sectPr w:rsidR="001D154B" w:rsidRPr="00EB3686">
          <w:pgSz w:w="16838" w:h="11905" w:orient="landscape"/>
          <w:pgMar w:top="1417" w:right="1134" w:bottom="1134" w:left="1134" w:header="992" w:footer="709" w:gutter="0"/>
          <w:cols w:space="720"/>
        </w:sectPr>
      </w:pPr>
    </w:p>
    <w:p w:rsidR="001D154B" w:rsidRPr="00EB3686" w:rsidRDefault="001D154B" w:rsidP="00DF3915">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Приложение № 1 </w:t>
      </w:r>
    </w:p>
    <w:p w:rsidR="00DF3915" w:rsidRDefault="001D154B" w:rsidP="00DF3915">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к муниципальной программе «Развитие сельского хозяйства и регулирование</w:t>
      </w:r>
    </w:p>
    <w:p w:rsidR="00DF3915" w:rsidRDefault="001D154B" w:rsidP="00DF3915">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 xml:space="preserve"> рынка сельскохозяйственной продукции, сырья и </w:t>
      </w:r>
    </w:p>
    <w:p w:rsidR="001D154B" w:rsidRPr="00EB3686" w:rsidRDefault="001D154B" w:rsidP="00DF3915">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p w:rsidR="001D154B" w:rsidRPr="00DF3915" w:rsidRDefault="001D154B" w:rsidP="00DF3915">
      <w:pPr>
        <w:spacing w:after="0" w:line="240" w:lineRule="auto"/>
        <w:jc w:val="center"/>
        <w:rPr>
          <w:rFonts w:ascii="Times New Roman" w:eastAsia="Times New Roman" w:hAnsi="Times New Roman" w:cs="Times New Roman"/>
          <w:sz w:val="26"/>
          <w:szCs w:val="26"/>
        </w:rPr>
      </w:pPr>
      <w:r w:rsidRPr="00DF3915">
        <w:rPr>
          <w:rFonts w:ascii="Times New Roman" w:eastAsia="Times New Roman" w:hAnsi="Times New Roman" w:cs="Times New Roman"/>
          <w:sz w:val="26"/>
          <w:szCs w:val="26"/>
        </w:rPr>
        <w:t>С В Е Д Е Н И Я</w:t>
      </w:r>
    </w:p>
    <w:p w:rsidR="001D154B" w:rsidRPr="00DF3915" w:rsidRDefault="001D154B" w:rsidP="00DF3915">
      <w:pPr>
        <w:spacing w:after="0" w:line="240" w:lineRule="auto"/>
        <w:jc w:val="center"/>
        <w:rPr>
          <w:rFonts w:ascii="Times New Roman" w:eastAsia="Times New Roman" w:hAnsi="Times New Roman" w:cs="Times New Roman"/>
          <w:sz w:val="26"/>
          <w:szCs w:val="26"/>
        </w:rPr>
      </w:pPr>
      <w:r w:rsidRPr="00DF3915">
        <w:rPr>
          <w:rFonts w:ascii="Times New Roman" w:eastAsia="Times New Roman" w:hAnsi="Times New Roman" w:cs="Times New Roman"/>
          <w:sz w:val="26"/>
          <w:szCs w:val="26"/>
        </w:rPr>
        <w:t>о целевых индикаторах и показателях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 подпрограмм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 и их значениях</w:t>
      </w:r>
    </w:p>
    <w:p w:rsidR="001D154B" w:rsidRPr="00EB3686" w:rsidRDefault="001D154B" w:rsidP="001D154B">
      <w:pPr>
        <w:rPr>
          <w:rFonts w:ascii="Times New Roman" w:eastAsia="Times New Roman" w:hAnsi="Times New Roman" w:cs="Times New Roman"/>
        </w:rPr>
      </w:pPr>
    </w:p>
    <w:tbl>
      <w:tblPr>
        <w:tblW w:w="5013" w:type="pct"/>
        <w:tblBorders>
          <w:top w:val="single" w:sz="4" w:space="0" w:color="auto"/>
          <w:insideH w:val="single" w:sz="4" w:space="0" w:color="auto"/>
          <w:insideV w:val="single" w:sz="4" w:space="0" w:color="auto"/>
        </w:tblBorders>
        <w:tblCellMar>
          <w:left w:w="62" w:type="dxa"/>
          <w:right w:w="62" w:type="dxa"/>
        </w:tblCellMar>
        <w:tblLook w:val="04A0"/>
      </w:tblPr>
      <w:tblGrid>
        <w:gridCol w:w="489"/>
        <w:gridCol w:w="3774"/>
        <w:gridCol w:w="1582"/>
        <w:gridCol w:w="1034"/>
        <w:gridCol w:w="1034"/>
        <w:gridCol w:w="1034"/>
        <w:gridCol w:w="984"/>
        <w:gridCol w:w="790"/>
        <w:gridCol w:w="790"/>
        <w:gridCol w:w="731"/>
        <w:gridCol w:w="731"/>
        <w:gridCol w:w="731"/>
        <w:gridCol w:w="1028"/>
      </w:tblGrid>
      <w:tr w:rsidR="001D154B" w:rsidRPr="00EB3686" w:rsidTr="001D154B">
        <w:trPr>
          <w:trHeight w:val="144"/>
        </w:trPr>
        <w:tc>
          <w:tcPr>
            <w:tcW w:w="166" w:type="pct"/>
            <w:vMerge w:val="restart"/>
            <w:tcBorders>
              <w:top w:val="single" w:sz="4" w:space="0" w:color="auto"/>
              <w:left w:val="nil"/>
              <w:bottom w:val="nil"/>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p w:rsidR="001D154B" w:rsidRPr="00EB3686" w:rsidRDefault="001D154B" w:rsidP="00DF3915">
            <w:pPr>
              <w:spacing w:after="0" w:line="240" w:lineRule="auto"/>
              <w:rPr>
                <w:rFonts w:ascii="Times New Roman" w:eastAsia="Times New Roman" w:hAnsi="Times New Roman" w:cs="Times New Roman"/>
              </w:rPr>
            </w:pPr>
            <w:proofErr w:type="spellStart"/>
            <w:r w:rsidRPr="00EB3686">
              <w:rPr>
                <w:rFonts w:ascii="Times New Roman" w:eastAsia="Times New Roman" w:hAnsi="Times New Roman" w:cs="Times New Roman"/>
              </w:rPr>
              <w:t>пп</w:t>
            </w:r>
            <w:proofErr w:type="spellEnd"/>
          </w:p>
        </w:tc>
        <w:tc>
          <w:tcPr>
            <w:tcW w:w="1281" w:type="pct"/>
            <w:vMerge w:val="restart"/>
            <w:tcBorders>
              <w:top w:val="single" w:sz="4" w:space="0" w:color="auto"/>
              <w:left w:val="single" w:sz="4" w:space="0" w:color="auto"/>
              <w:bottom w:val="nil"/>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Целевой индикатор и показатель </w:t>
            </w: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(наименование)</w:t>
            </w:r>
          </w:p>
        </w:tc>
        <w:tc>
          <w:tcPr>
            <w:tcW w:w="537" w:type="pct"/>
            <w:vMerge w:val="restart"/>
            <w:tcBorders>
              <w:top w:val="single" w:sz="4" w:space="0" w:color="auto"/>
              <w:left w:val="single" w:sz="4" w:space="0" w:color="auto"/>
              <w:bottom w:val="nil"/>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Единица </w:t>
            </w: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измерения</w:t>
            </w:r>
          </w:p>
        </w:tc>
        <w:tc>
          <w:tcPr>
            <w:tcW w:w="3016" w:type="pct"/>
            <w:gridSpan w:val="10"/>
            <w:tcBorders>
              <w:top w:val="single" w:sz="4" w:space="0" w:color="auto"/>
              <w:left w:val="single" w:sz="4" w:space="0" w:color="auto"/>
              <w:bottom w:val="single" w:sz="4" w:space="0" w:color="auto"/>
              <w:right w:val="nil"/>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Значения целевых индикаторов и показателей</w:t>
            </w:r>
          </w:p>
        </w:tc>
      </w:tr>
      <w:tr w:rsidR="001D154B" w:rsidRPr="00EB3686" w:rsidTr="001D154B">
        <w:trPr>
          <w:trHeight w:val="144"/>
        </w:trPr>
        <w:tc>
          <w:tcPr>
            <w:tcW w:w="0" w:type="auto"/>
            <w:vMerge/>
            <w:tcBorders>
              <w:top w:val="single" w:sz="4" w:space="0" w:color="auto"/>
              <w:left w:val="nil"/>
              <w:bottom w:val="nil"/>
              <w:right w:val="single" w:sz="4" w:space="0" w:color="auto"/>
            </w:tcBorders>
            <w:vAlign w:val="center"/>
            <w:hideMark/>
          </w:tcPr>
          <w:p w:rsidR="001D154B" w:rsidRPr="00EB3686" w:rsidRDefault="001D154B" w:rsidP="00DF3915">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nil"/>
              <w:right w:val="single" w:sz="4" w:space="0" w:color="auto"/>
            </w:tcBorders>
            <w:vAlign w:val="center"/>
            <w:hideMark/>
          </w:tcPr>
          <w:p w:rsidR="001D154B" w:rsidRPr="00EB3686" w:rsidRDefault="001D154B" w:rsidP="00DF3915">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nil"/>
              <w:right w:val="single" w:sz="4" w:space="0" w:color="auto"/>
            </w:tcBorders>
            <w:vAlign w:val="center"/>
            <w:hideMark/>
          </w:tcPr>
          <w:p w:rsidR="001D154B" w:rsidRPr="00EB3686" w:rsidRDefault="001D154B" w:rsidP="00DF3915">
            <w:pPr>
              <w:spacing w:after="0" w:line="240" w:lineRule="auto"/>
              <w:rPr>
                <w:rFonts w:ascii="Times New Roman" w:eastAsia="Times New Roman" w:hAnsi="Times New Roman" w:cs="Times New Roman"/>
              </w:rPr>
            </w:pPr>
          </w:p>
        </w:tc>
        <w:tc>
          <w:tcPr>
            <w:tcW w:w="351" w:type="pct"/>
            <w:tcBorders>
              <w:top w:val="single" w:sz="4" w:space="0" w:color="auto"/>
              <w:left w:val="single" w:sz="4" w:space="0" w:color="auto"/>
              <w:bottom w:val="nil"/>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smartTag w:uri="urn:schemas-microsoft-com:office:smarttags" w:element="metricconverter">
              <w:smartTagPr>
                <w:attr w:name="ProductID" w:val="2018 г"/>
              </w:smartTagPr>
              <w:r w:rsidRPr="00EB3686">
                <w:rPr>
                  <w:rFonts w:ascii="Times New Roman" w:eastAsia="Times New Roman" w:hAnsi="Times New Roman" w:cs="Times New Roman"/>
                </w:rPr>
                <w:t>2018 г</w:t>
              </w:r>
            </w:smartTag>
            <w:r w:rsidRPr="00EB3686">
              <w:rPr>
                <w:rFonts w:ascii="Times New Roman" w:eastAsia="Times New Roman" w:hAnsi="Times New Roman" w:cs="Times New Roman"/>
              </w:rPr>
              <w:t>.</w:t>
            </w:r>
          </w:p>
        </w:tc>
        <w:tc>
          <w:tcPr>
            <w:tcW w:w="351" w:type="pct"/>
            <w:tcBorders>
              <w:top w:val="single" w:sz="4" w:space="0" w:color="auto"/>
              <w:left w:val="single" w:sz="4" w:space="0" w:color="auto"/>
              <w:bottom w:val="nil"/>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smartTag w:uri="urn:schemas-microsoft-com:office:smarttags" w:element="metricconverter">
              <w:smartTagPr>
                <w:attr w:name="ProductID" w:val="2019 г"/>
              </w:smartTagPr>
              <w:r w:rsidRPr="00EB3686">
                <w:rPr>
                  <w:rFonts w:ascii="Times New Roman" w:eastAsia="Times New Roman" w:hAnsi="Times New Roman" w:cs="Times New Roman"/>
                </w:rPr>
                <w:t>2019 г</w:t>
              </w:r>
            </w:smartTag>
            <w:r w:rsidRPr="00EB3686">
              <w:rPr>
                <w:rFonts w:ascii="Times New Roman" w:eastAsia="Times New Roman" w:hAnsi="Times New Roman" w:cs="Times New Roman"/>
              </w:rPr>
              <w:t>.</w:t>
            </w:r>
          </w:p>
        </w:tc>
        <w:tc>
          <w:tcPr>
            <w:tcW w:w="351" w:type="pct"/>
            <w:tcBorders>
              <w:top w:val="single" w:sz="4" w:space="0" w:color="auto"/>
              <w:left w:val="single" w:sz="4" w:space="0" w:color="auto"/>
              <w:bottom w:val="nil"/>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smartTag w:uri="urn:schemas-microsoft-com:office:smarttags" w:element="metricconverter">
              <w:smartTagPr>
                <w:attr w:name="ProductID" w:val="2020 г"/>
              </w:smartTagPr>
              <w:r w:rsidRPr="00EB3686">
                <w:rPr>
                  <w:rFonts w:ascii="Times New Roman" w:eastAsia="Times New Roman" w:hAnsi="Times New Roman" w:cs="Times New Roman"/>
                </w:rPr>
                <w:t>2020 г</w:t>
              </w:r>
            </w:smartTag>
            <w:r w:rsidRPr="00EB3686">
              <w:rPr>
                <w:rFonts w:ascii="Times New Roman" w:eastAsia="Times New Roman" w:hAnsi="Times New Roman" w:cs="Times New Roman"/>
              </w:rPr>
              <w:t>.</w:t>
            </w:r>
          </w:p>
        </w:tc>
        <w:tc>
          <w:tcPr>
            <w:tcW w:w="334" w:type="pct"/>
            <w:tcBorders>
              <w:top w:val="single" w:sz="4" w:space="0" w:color="auto"/>
              <w:left w:val="single" w:sz="4" w:space="0" w:color="auto"/>
              <w:bottom w:val="nil"/>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smartTag w:uri="urn:schemas-microsoft-com:office:smarttags" w:element="metricconverter">
              <w:smartTagPr>
                <w:attr w:name="ProductID" w:val="2021 г"/>
              </w:smartTagPr>
              <w:r w:rsidRPr="00EB3686">
                <w:rPr>
                  <w:rFonts w:ascii="Times New Roman" w:eastAsia="Times New Roman" w:hAnsi="Times New Roman" w:cs="Times New Roman"/>
                </w:rPr>
                <w:t>2021 г</w:t>
              </w:r>
            </w:smartTag>
            <w:r w:rsidRPr="00EB3686">
              <w:rPr>
                <w:rFonts w:ascii="Times New Roman" w:eastAsia="Times New Roman" w:hAnsi="Times New Roman" w:cs="Times New Roman"/>
              </w:rPr>
              <w:t>.</w:t>
            </w:r>
          </w:p>
        </w:tc>
        <w:tc>
          <w:tcPr>
            <w:tcW w:w="268" w:type="pct"/>
            <w:tcBorders>
              <w:top w:val="single" w:sz="4" w:space="0" w:color="auto"/>
              <w:left w:val="single" w:sz="4" w:space="0" w:color="auto"/>
              <w:bottom w:val="nil"/>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smartTag w:uri="urn:schemas-microsoft-com:office:smarttags" w:element="metricconverter">
              <w:smartTagPr>
                <w:attr w:name="ProductID" w:val="2022 г"/>
              </w:smartTagPr>
              <w:r w:rsidRPr="00EB3686">
                <w:rPr>
                  <w:rFonts w:ascii="Times New Roman" w:eastAsia="Times New Roman" w:hAnsi="Times New Roman" w:cs="Times New Roman"/>
                </w:rPr>
                <w:t>2022 г</w:t>
              </w:r>
            </w:smartTag>
            <w:r w:rsidRPr="00EB3686">
              <w:rPr>
                <w:rFonts w:ascii="Times New Roman" w:eastAsia="Times New Roman" w:hAnsi="Times New Roman" w:cs="Times New Roman"/>
              </w:rPr>
              <w:t>.</w:t>
            </w:r>
          </w:p>
        </w:tc>
        <w:tc>
          <w:tcPr>
            <w:tcW w:w="268" w:type="pct"/>
            <w:tcBorders>
              <w:top w:val="single" w:sz="4" w:space="0" w:color="auto"/>
              <w:left w:val="single" w:sz="4" w:space="0" w:color="auto"/>
              <w:bottom w:val="nil"/>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smartTag w:uri="urn:schemas-microsoft-com:office:smarttags" w:element="metricconverter">
              <w:smartTagPr>
                <w:attr w:name="ProductID" w:val="2023 г"/>
              </w:smartTagPr>
              <w:r w:rsidRPr="00EB3686">
                <w:rPr>
                  <w:rFonts w:ascii="Times New Roman" w:eastAsia="Times New Roman" w:hAnsi="Times New Roman" w:cs="Times New Roman"/>
                </w:rPr>
                <w:t>2023 г</w:t>
              </w:r>
            </w:smartTag>
            <w:r w:rsidRPr="00EB3686">
              <w:rPr>
                <w:rFonts w:ascii="Times New Roman" w:eastAsia="Times New Roman" w:hAnsi="Times New Roman" w:cs="Times New Roman"/>
              </w:rPr>
              <w:t>.</w:t>
            </w:r>
          </w:p>
        </w:tc>
        <w:tc>
          <w:tcPr>
            <w:tcW w:w="248" w:type="pct"/>
            <w:tcBorders>
              <w:top w:val="single" w:sz="4" w:space="0" w:color="auto"/>
              <w:left w:val="single" w:sz="4" w:space="0" w:color="auto"/>
              <w:bottom w:val="nil"/>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smartTag w:uri="urn:schemas-microsoft-com:office:smarttags" w:element="metricconverter">
              <w:smartTagPr>
                <w:attr w:name="ProductID" w:val="2024 г"/>
              </w:smartTagPr>
              <w:r w:rsidRPr="00EB3686">
                <w:rPr>
                  <w:rFonts w:ascii="Times New Roman" w:eastAsia="Times New Roman" w:hAnsi="Times New Roman" w:cs="Times New Roman"/>
                </w:rPr>
                <w:t>2024 г</w:t>
              </w:r>
            </w:smartTag>
            <w:r w:rsidRPr="00EB3686">
              <w:rPr>
                <w:rFonts w:ascii="Times New Roman" w:eastAsia="Times New Roman" w:hAnsi="Times New Roman" w:cs="Times New Roman"/>
              </w:rPr>
              <w:t>.</w:t>
            </w:r>
          </w:p>
        </w:tc>
        <w:tc>
          <w:tcPr>
            <w:tcW w:w="248" w:type="pct"/>
            <w:tcBorders>
              <w:top w:val="single" w:sz="4" w:space="0" w:color="auto"/>
              <w:left w:val="single" w:sz="4" w:space="0" w:color="auto"/>
              <w:bottom w:val="nil"/>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smartTag w:uri="urn:schemas-microsoft-com:office:smarttags" w:element="metricconverter">
              <w:smartTagPr>
                <w:attr w:name="ProductID" w:val="2025 г"/>
              </w:smartTagPr>
              <w:r w:rsidRPr="00EB3686">
                <w:rPr>
                  <w:rFonts w:ascii="Times New Roman" w:eastAsia="Times New Roman" w:hAnsi="Times New Roman" w:cs="Times New Roman"/>
                </w:rPr>
                <w:t>2025 г</w:t>
              </w:r>
            </w:smartTag>
            <w:r w:rsidRPr="00EB3686">
              <w:rPr>
                <w:rFonts w:ascii="Times New Roman" w:eastAsia="Times New Roman" w:hAnsi="Times New Roman" w:cs="Times New Roman"/>
              </w:rPr>
              <w:t>.</w:t>
            </w:r>
          </w:p>
        </w:tc>
        <w:tc>
          <w:tcPr>
            <w:tcW w:w="248" w:type="pct"/>
            <w:tcBorders>
              <w:top w:val="single" w:sz="4" w:space="0" w:color="auto"/>
              <w:left w:val="single" w:sz="4" w:space="0" w:color="auto"/>
              <w:bottom w:val="nil"/>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smartTag w:uri="urn:schemas-microsoft-com:office:smarttags" w:element="metricconverter">
              <w:smartTagPr>
                <w:attr w:name="ProductID" w:val="2030 г"/>
              </w:smartTagPr>
              <w:r w:rsidRPr="00EB3686">
                <w:rPr>
                  <w:rFonts w:ascii="Times New Roman" w:eastAsia="Times New Roman" w:hAnsi="Times New Roman" w:cs="Times New Roman"/>
                </w:rPr>
                <w:t>2030 г</w:t>
              </w:r>
            </w:smartTag>
            <w:r w:rsidRPr="00EB3686">
              <w:rPr>
                <w:rFonts w:ascii="Times New Roman" w:eastAsia="Times New Roman" w:hAnsi="Times New Roman" w:cs="Times New Roman"/>
              </w:rPr>
              <w:t>.</w:t>
            </w:r>
          </w:p>
        </w:tc>
        <w:tc>
          <w:tcPr>
            <w:tcW w:w="349" w:type="pct"/>
            <w:tcBorders>
              <w:top w:val="single" w:sz="4" w:space="0" w:color="auto"/>
              <w:left w:val="single" w:sz="4" w:space="0" w:color="auto"/>
              <w:bottom w:val="nil"/>
              <w:right w:val="nil"/>
            </w:tcBorders>
            <w:hideMark/>
          </w:tcPr>
          <w:p w:rsidR="001D154B" w:rsidRPr="00EB3686" w:rsidRDefault="001D154B" w:rsidP="00DF3915">
            <w:pPr>
              <w:spacing w:after="0" w:line="240" w:lineRule="auto"/>
              <w:rPr>
                <w:rFonts w:ascii="Times New Roman" w:eastAsia="Times New Roman" w:hAnsi="Times New Roman" w:cs="Times New Roman"/>
              </w:rPr>
            </w:pPr>
            <w:smartTag w:uri="urn:schemas-microsoft-com:office:smarttags" w:element="metricconverter">
              <w:smartTagPr>
                <w:attr w:name="ProductID" w:val="2035 г"/>
              </w:smartTagPr>
              <w:r w:rsidRPr="00EB3686">
                <w:rPr>
                  <w:rFonts w:ascii="Times New Roman" w:eastAsia="Times New Roman" w:hAnsi="Times New Roman" w:cs="Times New Roman"/>
                </w:rPr>
                <w:t>2035 г</w:t>
              </w:r>
            </w:smartTag>
            <w:r w:rsidRPr="00EB3686">
              <w:rPr>
                <w:rFonts w:ascii="Times New Roman" w:eastAsia="Times New Roman" w:hAnsi="Times New Roman" w:cs="Times New Roman"/>
              </w:rPr>
              <w:t>.</w:t>
            </w:r>
          </w:p>
        </w:tc>
      </w:tr>
    </w:tbl>
    <w:p w:rsidR="001D154B" w:rsidRPr="00EB3686" w:rsidRDefault="001D154B" w:rsidP="001D154B">
      <w:pPr>
        <w:rPr>
          <w:rFonts w:ascii="Times New Roman" w:eastAsia="Times New Roman" w:hAnsi="Times New Roman" w:cs="Times New Roman"/>
        </w:rPr>
      </w:pPr>
    </w:p>
    <w:tbl>
      <w:tblPr>
        <w:tblW w:w="5013" w:type="pct"/>
        <w:tblCellMar>
          <w:left w:w="62" w:type="dxa"/>
          <w:right w:w="62" w:type="dxa"/>
        </w:tblCellMar>
        <w:tblLook w:val="04A0"/>
      </w:tblPr>
      <w:tblGrid>
        <w:gridCol w:w="489"/>
        <w:gridCol w:w="3774"/>
        <w:gridCol w:w="1582"/>
        <w:gridCol w:w="1034"/>
        <w:gridCol w:w="1034"/>
        <w:gridCol w:w="1034"/>
        <w:gridCol w:w="984"/>
        <w:gridCol w:w="790"/>
        <w:gridCol w:w="790"/>
        <w:gridCol w:w="731"/>
        <w:gridCol w:w="731"/>
        <w:gridCol w:w="731"/>
        <w:gridCol w:w="1028"/>
      </w:tblGrid>
      <w:tr w:rsidR="001D154B" w:rsidRPr="00EB3686" w:rsidTr="001D154B">
        <w:trPr>
          <w:trHeight w:val="144"/>
          <w:tblHeader/>
        </w:trPr>
        <w:tc>
          <w:tcPr>
            <w:tcW w:w="166" w:type="pct"/>
            <w:tcBorders>
              <w:top w:val="single" w:sz="4" w:space="0" w:color="auto"/>
              <w:left w:val="nil"/>
              <w:bottom w:val="single" w:sz="4" w:space="0" w:color="auto"/>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128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w:t>
            </w:r>
          </w:p>
        </w:tc>
        <w:tc>
          <w:tcPr>
            <w:tcW w:w="53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35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35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w:t>
            </w:r>
          </w:p>
        </w:tc>
        <w:tc>
          <w:tcPr>
            <w:tcW w:w="35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w:t>
            </w:r>
          </w:p>
        </w:tc>
        <w:tc>
          <w:tcPr>
            <w:tcW w:w="33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w:t>
            </w:r>
          </w:p>
        </w:tc>
        <w:tc>
          <w:tcPr>
            <w:tcW w:w="24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24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248" w:type="pct"/>
            <w:tcBorders>
              <w:top w:val="single" w:sz="4" w:space="0" w:color="auto"/>
              <w:left w:val="single" w:sz="4" w:space="0" w:color="auto"/>
              <w:bottom w:val="single" w:sz="4" w:space="0" w:color="auto"/>
              <w:right w:val="nil"/>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w:t>
            </w:r>
          </w:p>
        </w:tc>
        <w:tc>
          <w:tcPr>
            <w:tcW w:w="349" w:type="pct"/>
            <w:tcBorders>
              <w:top w:val="single" w:sz="4" w:space="0" w:color="auto"/>
              <w:left w:val="single" w:sz="4" w:space="0" w:color="auto"/>
              <w:bottom w:val="single" w:sz="4" w:space="0" w:color="auto"/>
              <w:right w:val="nil"/>
            </w:tcBorders>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w:t>
            </w:r>
          </w:p>
        </w:tc>
      </w:tr>
      <w:tr w:rsidR="001D154B" w:rsidRPr="00EB3686" w:rsidTr="001D154B">
        <w:trPr>
          <w:trHeight w:val="144"/>
        </w:trPr>
        <w:tc>
          <w:tcPr>
            <w:tcW w:w="5000" w:type="pct"/>
            <w:gridSpan w:val="13"/>
            <w:tcBorders>
              <w:top w:val="single" w:sz="4" w:space="0" w:color="auto"/>
              <w:left w:val="nil"/>
              <w:bottom w:val="nil"/>
              <w:right w:val="nil"/>
            </w:tcBorders>
          </w:tcPr>
          <w:p w:rsidR="001D154B" w:rsidRPr="00EB3686" w:rsidRDefault="001D154B" w:rsidP="00DF3915">
            <w:pPr>
              <w:spacing w:after="0" w:line="240" w:lineRule="auto"/>
              <w:rPr>
                <w:rFonts w:ascii="Times New Roman" w:eastAsia="Times New Roman" w:hAnsi="Times New Roman" w:cs="Times New Roman"/>
              </w:rPr>
            </w:pP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Государственная программа Чувашской Республики «Развитие сельского хозяйства и регулирование рынка</w:t>
            </w: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сельскохозяйственной продукции, сырья и продовольствия Чувашской Республики»</w:t>
            </w:r>
          </w:p>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Объем производства продукции сельского хозяйства на душу населения</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рублей</w:t>
            </w:r>
          </w:p>
        </w:tc>
        <w:tc>
          <w:tcPr>
            <w:tcW w:w="351" w:type="pct"/>
            <w:hideMark/>
          </w:tcPr>
          <w:p w:rsidR="001D154B" w:rsidRPr="00EB3686" w:rsidRDefault="001D154B" w:rsidP="00DF3915">
            <w:pPr>
              <w:spacing w:after="0" w:line="240" w:lineRule="auto"/>
              <w:rPr>
                <w:rFonts w:ascii="Times New Roman" w:eastAsia="Times New Roman" w:hAnsi="Times New Roman" w:cs="Times New Roman"/>
                <w:highlight w:val="yellow"/>
              </w:rPr>
            </w:pPr>
            <w:r w:rsidRPr="00EB3686">
              <w:rPr>
                <w:rFonts w:ascii="Times New Roman" w:eastAsia="Times New Roman" w:hAnsi="Times New Roman" w:cs="Times New Roman"/>
              </w:rPr>
              <w:t>43,7</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46,3</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48,9</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51,5</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54,1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56,7</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59,3</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62,4</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65,4</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68,9</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Индекс производства продукции сельского хозяйства в хозяйствах всех категорий (в сопоставимых ценах)</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к предыдущему году</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97,4</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101,2</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101,3</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103,0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103,2</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103,6</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104,0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100,9</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101,1</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101,2</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Рентабельность сельскохозяйственных организаций (с учетом субсидий)</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17,0</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17,5</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17,6</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17,7</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17,8</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17,9</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18,1</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Индекс производительности труда</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к предыдущему году</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97,4</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105</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105</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105</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105</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105</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105</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105</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105</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105</w:t>
            </w:r>
          </w:p>
        </w:tc>
      </w:tr>
      <w:tr w:rsidR="001D154B" w:rsidRPr="00EB3686" w:rsidTr="001D154B">
        <w:trPr>
          <w:trHeight w:val="144"/>
        </w:trPr>
        <w:tc>
          <w:tcPr>
            <w:tcW w:w="5000" w:type="pct"/>
            <w:gridSpan w:val="13"/>
          </w:tcPr>
          <w:p w:rsidR="001D154B" w:rsidRPr="00EB3686" w:rsidRDefault="001D154B" w:rsidP="00DF3915">
            <w:pPr>
              <w:spacing w:after="0" w:line="240" w:lineRule="auto"/>
              <w:rPr>
                <w:rFonts w:ascii="Times New Roman" w:eastAsia="Times New Roman" w:hAnsi="Times New Roman" w:cs="Times New Roman"/>
              </w:rPr>
            </w:pP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Подпрограмма «Развитие ветеринарии»</w:t>
            </w:r>
          </w:p>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Выполнение планов ветеринарно-профилактических и противоэпизоотических мероприятий</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Количество отловленных безнадзорных животных организацией, оказывающей услуги по отлову и дальнейшему использованию безнадзорных животных, голов</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голов</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76</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56</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56</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56</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Количество отстреленных охотниками лис</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голов</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r>
      <w:tr w:rsidR="001D154B" w:rsidRPr="00EB3686" w:rsidTr="001D154B">
        <w:trPr>
          <w:trHeight w:val="144"/>
        </w:trPr>
        <w:tc>
          <w:tcPr>
            <w:tcW w:w="5000" w:type="pct"/>
            <w:gridSpan w:val="13"/>
          </w:tcPr>
          <w:p w:rsidR="001D154B" w:rsidRPr="00EB3686" w:rsidRDefault="001D154B" w:rsidP="00DF3915">
            <w:pPr>
              <w:spacing w:after="0" w:line="240" w:lineRule="auto"/>
              <w:rPr>
                <w:rFonts w:ascii="Times New Roman" w:eastAsia="Times New Roman" w:hAnsi="Times New Roman" w:cs="Times New Roman"/>
              </w:rPr>
            </w:pP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Подпрограмма «Устойчивое развитие сельских территорий Чувашской Республики»</w:t>
            </w:r>
          </w:p>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vMerge w:val="restar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Ввод (приобретение) жилья для граждан, проживающих в сельской местности, всего</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кв. метров</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279,95</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350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r>
      <w:tr w:rsidR="001D154B" w:rsidRPr="00EB3686" w:rsidTr="001D154B">
        <w:trPr>
          <w:trHeight w:val="144"/>
        </w:trPr>
        <w:tc>
          <w:tcPr>
            <w:tcW w:w="0" w:type="auto"/>
            <w:vMerge/>
            <w:vAlign w:val="center"/>
            <w:hideMark/>
          </w:tcPr>
          <w:p w:rsidR="001D154B" w:rsidRPr="00EB3686" w:rsidRDefault="001D154B" w:rsidP="00DF3915">
            <w:pPr>
              <w:spacing w:after="0" w:line="240" w:lineRule="auto"/>
              <w:rPr>
                <w:rFonts w:ascii="Times New Roman" w:eastAsia="Times New Roman" w:hAnsi="Times New Roman" w:cs="Times New Roman"/>
              </w:rPr>
            </w:pP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 том числе для молодых семей и молодых специалистов</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кв. метров</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180,55</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350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 2.</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Ввод в действие общеобразовательных организаций </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мест</w:t>
            </w: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34"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cantSplit/>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Ввод в действие фельдшерско-аку</w:t>
            </w:r>
            <w:r w:rsidRPr="00EB3686">
              <w:rPr>
                <w:rFonts w:ascii="Times New Roman" w:eastAsia="Times New Roman" w:hAnsi="Times New Roman" w:cs="Times New Roman"/>
              </w:rPr>
              <w:softHyphen/>
              <w:t>шерских пунктов и (или) офисов врачей общей практики</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единиц</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Ввод в действие учреждений культурно-досугового типа</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мест</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0,150</w:t>
            </w:r>
          </w:p>
        </w:tc>
        <w:tc>
          <w:tcPr>
            <w:tcW w:w="351"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51"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34"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6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6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49" w:type="pct"/>
          </w:tcPr>
          <w:p w:rsidR="001D154B" w:rsidRPr="00EB3686" w:rsidRDefault="001D154B" w:rsidP="00DF3915">
            <w:pPr>
              <w:spacing w:after="0" w:line="240" w:lineRule="auto"/>
              <w:rPr>
                <w:rFonts w:ascii="Times New Roman" w:eastAsia="Times New Roman" w:hAnsi="Times New Roman" w:cs="Times New Roman"/>
                <w:highlight w:val="yellow"/>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Ввод в действие локальных водопроводов</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километров</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2,015</w:t>
            </w:r>
          </w:p>
        </w:tc>
        <w:tc>
          <w:tcPr>
            <w:tcW w:w="351"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51"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34"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6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6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49" w:type="pct"/>
          </w:tcPr>
          <w:p w:rsidR="001D154B" w:rsidRPr="00EB3686" w:rsidRDefault="001D154B" w:rsidP="00DF3915">
            <w:pPr>
              <w:spacing w:after="0" w:line="240" w:lineRule="auto"/>
              <w:rPr>
                <w:rFonts w:ascii="Times New Roman" w:eastAsia="Times New Roman" w:hAnsi="Times New Roman" w:cs="Times New Roman"/>
                <w:highlight w:val="yellow"/>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Ввод в действие распределительных газовых сетей</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километров</w:t>
            </w:r>
          </w:p>
        </w:tc>
        <w:tc>
          <w:tcPr>
            <w:tcW w:w="351" w:type="pct"/>
            <w:hideMark/>
          </w:tcPr>
          <w:p w:rsidR="001D154B" w:rsidRPr="00EB3686" w:rsidRDefault="001D154B" w:rsidP="00DF3915">
            <w:pPr>
              <w:spacing w:after="0" w:line="240" w:lineRule="auto"/>
              <w:rPr>
                <w:rFonts w:ascii="Times New Roman" w:eastAsia="Times New Roman" w:hAnsi="Times New Roman" w:cs="Times New Roman"/>
                <w:highlight w:val="yellow"/>
              </w:rPr>
            </w:pPr>
            <w:r w:rsidRPr="00EB3686">
              <w:rPr>
                <w:rFonts w:ascii="Times New Roman" w:eastAsia="Times New Roman" w:hAnsi="Times New Roman" w:cs="Times New Roman"/>
              </w:rPr>
              <w:t>0,48</w:t>
            </w:r>
          </w:p>
        </w:tc>
        <w:tc>
          <w:tcPr>
            <w:tcW w:w="351" w:type="pct"/>
            <w:hideMark/>
          </w:tcPr>
          <w:p w:rsidR="001D154B" w:rsidRPr="00EB3686" w:rsidRDefault="001D154B" w:rsidP="00DF3915">
            <w:pPr>
              <w:spacing w:after="0" w:line="240" w:lineRule="auto"/>
              <w:rPr>
                <w:rFonts w:ascii="Times New Roman" w:eastAsia="Times New Roman" w:hAnsi="Times New Roman" w:cs="Times New Roman"/>
                <w:highlight w:val="yellow"/>
              </w:rPr>
            </w:pPr>
            <w:r w:rsidRPr="00EB3686">
              <w:rPr>
                <w:rFonts w:ascii="Times New Roman" w:eastAsia="Times New Roman" w:hAnsi="Times New Roman" w:cs="Times New Roman"/>
              </w:rPr>
              <w:t>1,861</w:t>
            </w:r>
          </w:p>
        </w:tc>
        <w:tc>
          <w:tcPr>
            <w:tcW w:w="351"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34"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6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6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49" w:type="pct"/>
          </w:tcPr>
          <w:p w:rsidR="001D154B" w:rsidRPr="00EB3686" w:rsidRDefault="001D154B" w:rsidP="00DF3915">
            <w:pPr>
              <w:spacing w:after="0" w:line="240" w:lineRule="auto"/>
              <w:rPr>
                <w:rFonts w:ascii="Times New Roman" w:eastAsia="Times New Roman" w:hAnsi="Times New Roman" w:cs="Times New Roman"/>
                <w:highlight w:val="yellow"/>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Количество населенных пунктов, расположенных в сельской местности, </w:t>
            </w:r>
            <w:r w:rsidRPr="00EB3686">
              <w:rPr>
                <w:rFonts w:ascii="Times New Roman" w:eastAsia="Times New Roman" w:hAnsi="Times New Roman" w:cs="Times New Roman"/>
              </w:rPr>
              <w:lastRenderedPageBreak/>
              <w:t>в которых реализованы проекты комплексного обустройства площадок под компактную жилищную застройку</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единиц</w:t>
            </w:r>
          </w:p>
        </w:tc>
        <w:tc>
          <w:tcPr>
            <w:tcW w:w="351"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51"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51"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34"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6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6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49" w:type="pct"/>
          </w:tcPr>
          <w:p w:rsidR="001D154B" w:rsidRPr="00EB3686" w:rsidRDefault="001D154B" w:rsidP="00DF3915">
            <w:pPr>
              <w:spacing w:after="0" w:line="240" w:lineRule="auto"/>
              <w:rPr>
                <w:rFonts w:ascii="Times New Roman" w:eastAsia="Times New Roman" w:hAnsi="Times New Roman" w:cs="Times New Roman"/>
                <w:highlight w:val="yellow"/>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8.</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Количество реализованных проектов местных инициатив граждан, проживающих в сельской местности, получивших </w:t>
            </w:r>
            <w:proofErr w:type="spellStart"/>
            <w:r w:rsidRPr="00EB3686">
              <w:rPr>
                <w:rFonts w:ascii="Times New Roman" w:eastAsia="Times New Roman" w:hAnsi="Times New Roman" w:cs="Times New Roman"/>
              </w:rPr>
              <w:t>грантовую</w:t>
            </w:r>
            <w:proofErr w:type="spellEnd"/>
            <w:r w:rsidRPr="00EB3686">
              <w:rPr>
                <w:rFonts w:ascii="Times New Roman" w:eastAsia="Times New Roman" w:hAnsi="Times New Roman" w:cs="Times New Roman"/>
              </w:rPr>
              <w:t xml:space="preserve"> поддержку</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единиц</w:t>
            </w: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километров</w:t>
            </w:r>
          </w:p>
        </w:tc>
        <w:tc>
          <w:tcPr>
            <w:tcW w:w="351" w:type="pct"/>
            <w:hideMark/>
          </w:tcPr>
          <w:p w:rsidR="001D154B" w:rsidRPr="00EB3686" w:rsidRDefault="001D154B" w:rsidP="00DF3915">
            <w:pPr>
              <w:spacing w:after="0" w:line="240" w:lineRule="auto"/>
              <w:rPr>
                <w:rFonts w:ascii="Times New Roman" w:eastAsia="Times New Roman" w:hAnsi="Times New Roman" w:cs="Times New Roman"/>
                <w:highlight w:val="yellow"/>
              </w:rPr>
            </w:pPr>
            <w:r w:rsidRPr="00EB3686">
              <w:rPr>
                <w:rFonts w:ascii="Times New Roman" w:eastAsia="Times New Roman" w:hAnsi="Times New Roman" w:cs="Times New Roman"/>
              </w:rPr>
              <w:t>3,119</w:t>
            </w:r>
          </w:p>
        </w:tc>
        <w:tc>
          <w:tcPr>
            <w:tcW w:w="351"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51"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34"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6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6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248" w:type="pct"/>
          </w:tcPr>
          <w:p w:rsidR="001D154B" w:rsidRPr="00EB3686" w:rsidRDefault="001D154B" w:rsidP="00DF3915">
            <w:pPr>
              <w:spacing w:after="0" w:line="240" w:lineRule="auto"/>
              <w:rPr>
                <w:rFonts w:ascii="Times New Roman" w:eastAsia="Times New Roman" w:hAnsi="Times New Roman" w:cs="Times New Roman"/>
                <w:highlight w:val="yellow"/>
              </w:rPr>
            </w:pPr>
          </w:p>
        </w:tc>
        <w:tc>
          <w:tcPr>
            <w:tcW w:w="349" w:type="pct"/>
          </w:tcPr>
          <w:p w:rsidR="001D154B" w:rsidRPr="00EB3686" w:rsidRDefault="001D154B" w:rsidP="00DF3915">
            <w:pPr>
              <w:spacing w:after="0" w:line="240" w:lineRule="auto"/>
              <w:rPr>
                <w:rFonts w:ascii="Times New Roman" w:eastAsia="Times New Roman" w:hAnsi="Times New Roman" w:cs="Times New Roman"/>
                <w:highlight w:val="yellow"/>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17,9</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5,8</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3,5</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r>
      <w:tr w:rsidR="001D154B" w:rsidRPr="00EB3686" w:rsidTr="001D154B">
        <w:trPr>
          <w:cantSplit/>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26,5</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27</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16</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12.</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34"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Обеспеченность сельского населения фельдшерско-акушерскими пунктами</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единиц</w:t>
            </w: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на 10 тыс. </w:t>
            </w: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человек</w:t>
            </w: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34"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Обеспеченность сельского населения офисами врачей общей практики</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единиц</w:t>
            </w: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на 10 тыс. </w:t>
            </w: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человек</w:t>
            </w: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34"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Уровень обеспеченности сельского населения спортивными сооружениями исходя из единовременной пропускной способности объектов спорта</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34"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16.</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Обеспеченность сельского населения учреждениями культурно-досугового типа</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единиц</w:t>
            </w: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на 1 тыс. </w:t>
            </w: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человек</w:t>
            </w: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34"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Увеличение доли зданий учреждений социально-культурной сферы, находящихся в удовлетворительном состоянии, в общем количестве зданий учреждений социально-культурной сферы</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34"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cantSplit/>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Газификация домов (квартир) в сельской местности</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единиц</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56</w:t>
            </w: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34"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Уровень газификации домов (квартир)</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34"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Уровень обеспеченности сельского населения питьевой водой</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34,5</w:t>
            </w: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34"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5000" w:type="pct"/>
            <w:gridSpan w:val="13"/>
          </w:tcPr>
          <w:p w:rsidR="001D154B" w:rsidRPr="00EB3686" w:rsidRDefault="001D154B" w:rsidP="00DF3915">
            <w:pPr>
              <w:spacing w:after="0" w:line="240" w:lineRule="auto"/>
              <w:rPr>
                <w:rFonts w:ascii="Times New Roman" w:eastAsia="Times New Roman" w:hAnsi="Times New Roman" w:cs="Times New Roman"/>
              </w:rPr>
            </w:pP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Подпрограмма «Развитие отраслей агропромышленного комплекса»</w:t>
            </w:r>
          </w:p>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Валовой сбор зерновых и </w:t>
            </w:r>
            <w:r w:rsidRPr="00EB3686">
              <w:rPr>
                <w:rFonts w:ascii="Times New Roman" w:eastAsia="Times New Roman" w:hAnsi="Times New Roman" w:cs="Times New Roman"/>
              </w:rPr>
              <w:lastRenderedPageBreak/>
              <w:t>зернобобовых культур картофеля в сельскохозяйственных организациях, крестьянских (фермерских) хозяйствах, включая индивидуальных предпринимателей</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тыс. тонн</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14,3</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14,7</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16,8</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17,3</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18,5</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18,5</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18,5</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18,5</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2.</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тонн</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1,08</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тонн</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0,1</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0,1</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тонн</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0,0054</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0,0065</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0,008</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0,011</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0,012</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0,012</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0,012</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0,012</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Производство скота и птицы на убой в хозяйствах всех категорий (в живом весе)</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тонн</w:t>
            </w:r>
          </w:p>
        </w:tc>
        <w:tc>
          <w:tcPr>
            <w:tcW w:w="351" w:type="pct"/>
            <w:hideMark/>
          </w:tcPr>
          <w:p w:rsidR="001D154B" w:rsidRPr="00EB3686" w:rsidRDefault="001D154B" w:rsidP="00DF3915">
            <w:pPr>
              <w:spacing w:after="0" w:line="240" w:lineRule="auto"/>
              <w:rPr>
                <w:rFonts w:ascii="Times New Roman" w:eastAsia="Times New Roman" w:hAnsi="Times New Roman" w:cs="Times New Roman"/>
                <w:highlight w:val="yellow"/>
              </w:rPr>
            </w:pPr>
            <w:r w:rsidRPr="00EB3686">
              <w:rPr>
                <w:rFonts w:ascii="Times New Roman" w:eastAsia="Times New Roman" w:hAnsi="Times New Roman" w:cs="Times New Roman"/>
              </w:rPr>
              <w:t>2,593</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2,5</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2,5</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2,6</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2,6</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2,7</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2,7</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2,7</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2,7</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2,7</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Производство молока в хозяйствах всех категорий</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тонн</w:t>
            </w:r>
          </w:p>
        </w:tc>
        <w:tc>
          <w:tcPr>
            <w:tcW w:w="351" w:type="pct"/>
            <w:hideMark/>
          </w:tcPr>
          <w:p w:rsidR="001D154B" w:rsidRPr="00EB3686" w:rsidRDefault="001D154B" w:rsidP="00DF3915">
            <w:pPr>
              <w:spacing w:after="0" w:line="240" w:lineRule="auto"/>
              <w:rPr>
                <w:rFonts w:ascii="Times New Roman" w:eastAsia="Times New Roman" w:hAnsi="Times New Roman" w:cs="Times New Roman"/>
                <w:highlight w:val="yellow"/>
              </w:rPr>
            </w:pPr>
            <w:r w:rsidRPr="00EB3686">
              <w:rPr>
                <w:rFonts w:ascii="Times New Roman" w:eastAsia="Times New Roman" w:hAnsi="Times New Roman" w:cs="Times New Roman"/>
              </w:rPr>
              <w:t>15,125</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14,6</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14,7</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14,8</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15,3</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15,5</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15,7</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15,7</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15,7</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15,7</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тонн</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5,067</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5,1</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5,1</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5,2</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5,3</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5,3</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5,3</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5,3</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5,3</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Размер посевных площадей, занятых зерновыми, зернобобовыми и кормовыми сельскохозяйственными культурами</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га</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17,072</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17,1</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17,2</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17,2</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17,2</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17,2</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17,2</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Доля площади, засеваемой элитными </w:t>
            </w:r>
            <w:r w:rsidRPr="00EB3686">
              <w:rPr>
                <w:rFonts w:ascii="Times New Roman" w:eastAsia="Times New Roman" w:hAnsi="Times New Roman" w:cs="Times New Roman"/>
              </w:rPr>
              <w:lastRenderedPageBreak/>
              <w:t xml:space="preserve">семенами, в общей площади посевов, занятой семенами сортов растений  </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w:t>
            </w:r>
          </w:p>
        </w:tc>
        <w:tc>
          <w:tcPr>
            <w:tcW w:w="351" w:type="pct"/>
            <w:hideMark/>
          </w:tcPr>
          <w:p w:rsidR="001D154B" w:rsidRPr="00EB3686" w:rsidRDefault="001D154B" w:rsidP="00DF3915">
            <w:pPr>
              <w:spacing w:after="0" w:line="240" w:lineRule="auto"/>
              <w:rPr>
                <w:rFonts w:ascii="Times New Roman" w:eastAsia="Times New Roman" w:hAnsi="Times New Roman" w:cs="Times New Roman"/>
                <w:highlight w:val="yellow"/>
              </w:rPr>
            </w:pPr>
            <w:r w:rsidRPr="00EB3686">
              <w:rPr>
                <w:rFonts w:ascii="Times New Roman" w:eastAsia="Times New Roman" w:hAnsi="Times New Roman" w:cs="Times New Roman"/>
              </w:rPr>
              <w:t>8,08</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10.</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Ввод в оборот необрабатываемых земель сельскохозяйственного назначения</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га</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331,9</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147</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146,8</w:t>
            </w: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га</w:t>
            </w: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890</w:t>
            </w:r>
          </w:p>
        </w:tc>
        <w:tc>
          <w:tcPr>
            <w:tcW w:w="334"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голов</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0,35</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0,347</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0,348</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0,348</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0,348</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0,348</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0,350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0,350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0,350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0,350</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голов</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0,05</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0,040</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Племенное условное маточное поголовье сельскохозяйственных животных</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условных голов</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0,093</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0,1</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0,1</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0,1</w:t>
            </w: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w:t>
            </w:r>
            <w:r w:rsidRPr="00EB3686">
              <w:rPr>
                <w:rFonts w:ascii="Times New Roman" w:eastAsia="Times New Roman" w:hAnsi="Times New Roman" w:cs="Times New Roman"/>
              </w:rPr>
              <w:lastRenderedPageBreak/>
              <w:t xml:space="preserve">помощью </w:t>
            </w:r>
            <w:proofErr w:type="spellStart"/>
            <w:r w:rsidRPr="00EB3686">
              <w:rPr>
                <w:rFonts w:ascii="Times New Roman" w:eastAsia="Times New Roman" w:hAnsi="Times New Roman" w:cs="Times New Roman"/>
              </w:rPr>
              <w:t>грантовой</w:t>
            </w:r>
            <w:proofErr w:type="spellEnd"/>
            <w:r w:rsidRPr="00EB3686">
              <w:rPr>
                <w:rFonts w:ascii="Times New Roman" w:eastAsia="Times New Roman" w:hAnsi="Times New Roman" w:cs="Times New Roman"/>
              </w:rPr>
              <w:t xml:space="preserve"> поддержки</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единиц</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16.</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EB3686">
              <w:rPr>
                <w:rFonts w:ascii="Times New Roman" w:eastAsia="Times New Roman" w:hAnsi="Times New Roman" w:cs="Times New Roman"/>
              </w:rPr>
              <w:t>грантовую</w:t>
            </w:r>
            <w:proofErr w:type="spellEnd"/>
            <w:r w:rsidRPr="00EB3686">
              <w:rPr>
                <w:rFonts w:ascii="Times New Roman" w:eastAsia="Times New Roman" w:hAnsi="Times New Roman" w:cs="Times New Roman"/>
              </w:rPr>
              <w:t xml:space="preserve"> поддержку, к году, предшествующему году предоставления субсидии</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EB3686">
              <w:rPr>
                <w:rFonts w:ascii="Times New Roman" w:eastAsia="Times New Roman" w:hAnsi="Times New Roman" w:cs="Times New Roman"/>
              </w:rPr>
              <w:t>грантовую</w:t>
            </w:r>
            <w:proofErr w:type="spellEnd"/>
            <w:r w:rsidRPr="00EB3686">
              <w:rPr>
                <w:rFonts w:ascii="Times New Roman" w:eastAsia="Times New Roman" w:hAnsi="Times New Roman" w:cs="Times New Roman"/>
              </w:rPr>
              <w:t xml:space="preserve"> поддержку для развития материально-технической базы</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единиц</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EB3686">
              <w:rPr>
                <w:rFonts w:ascii="Times New Roman" w:eastAsia="Times New Roman" w:hAnsi="Times New Roman" w:cs="Times New Roman"/>
              </w:rPr>
              <w:t>грантовую</w:t>
            </w:r>
            <w:proofErr w:type="spellEnd"/>
            <w:r w:rsidRPr="00EB3686">
              <w:rPr>
                <w:rFonts w:ascii="Times New Roman" w:eastAsia="Times New Roman" w:hAnsi="Times New Roman" w:cs="Times New Roman"/>
              </w:rPr>
              <w:t xml:space="preserve"> поддержку, к году, предшествующему году предоставления субсидии</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Производство масла сливочного</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тонн</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1,46</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1,46</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1,52</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1,58</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1,64</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1,76</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1,83</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1,83</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1,83</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Производство сыров и сырных продуктов</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тыс. тонн</w:t>
            </w: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51" w:type="pct"/>
          </w:tcPr>
          <w:p w:rsidR="001D154B" w:rsidRPr="00EB3686" w:rsidRDefault="001D154B" w:rsidP="00DF3915">
            <w:pPr>
              <w:spacing w:after="0" w:line="240" w:lineRule="auto"/>
              <w:rPr>
                <w:rFonts w:ascii="Times New Roman" w:eastAsia="Times New Roman" w:hAnsi="Times New Roman" w:cs="Times New Roman"/>
              </w:rPr>
            </w:pPr>
          </w:p>
        </w:tc>
        <w:tc>
          <w:tcPr>
            <w:tcW w:w="334"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6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248" w:type="pct"/>
          </w:tcPr>
          <w:p w:rsidR="001D154B" w:rsidRPr="00EB3686" w:rsidRDefault="001D154B" w:rsidP="00DF3915">
            <w:pPr>
              <w:spacing w:after="0" w:line="240" w:lineRule="auto"/>
              <w:rPr>
                <w:rFonts w:ascii="Times New Roman" w:eastAsia="Times New Roman" w:hAnsi="Times New Roman" w:cs="Times New Roman"/>
              </w:rPr>
            </w:pPr>
          </w:p>
        </w:tc>
        <w:tc>
          <w:tcPr>
            <w:tcW w:w="349" w:type="pct"/>
          </w:tcPr>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21.</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14,3</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22.</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Размер застрахованной посевной площади сельскохозяйственных </w:t>
            </w:r>
            <w:r w:rsidRPr="00EB3686">
              <w:rPr>
                <w:rFonts w:ascii="Times New Roman" w:eastAsia="Times New Roman" w:hAnsi="Times New Roman" w:cs="Times New Roman"/>
              </w:rPr>
              <w:lastRenderedPageBreak/>
              <w:t>культур</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га</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23.</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процентов</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6,9</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Число застрахованного племенного поголовья сельскохозяйственных животных</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условных голов</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25.</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Сохранность племенного условного маточного поголовья сельскохозяйственных животных к уровню предыдущего года</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r>
      <w:tr w:rsidR="001D154B" w:rsidRPr="00EB3686" w:rsidTr="001D154B">
        <w:trPr>
          <w:trHeight w:val="144"/>
        </w:trPr>
        <w:tc>
          <w:tcPr>
            <w:tcW w:w="5000" w:type="pct"/>
            <w:gridSpan w:val="13"/>
          </w:tcPr>
          <w:p w:rsidR="001D154B" w:rsidRPr="00EB3686" w:rsidRDefault="001D154B" w:rsidP="00DF3915">
            <w:pPr>
              <w:spacing w:after="0" w:line="240" w:lineRule="auto"/>
              <w:rPr>
                <w:rFonts w:ascii="Times New Roman" w:eastAsia="Times New Roman" w:hAnsi="Times New Roman" w:cs="Times New Roman"/>
              </w:rPr>
            </w:pPr>
          </w:p>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Подпрограмма «Организация научного и информационного обслуживания агропромышленного комплекса»</w:t>
            </w:r>
          </w:p>
          <w:p w:rsidR="001D154B" w:rsidRPr="00EB3686" w:rsidRDefault="001D154B" w:rsidP="00DF3915">
            <w:pPr>
              <w:spacing w:after="0" w:line="240" w:lineRule="auto"/>
              <w:rPr>
                <w:rFonts w:ascii="Times New Roman" w:eastAsia="Times New Roman" w:hAnsi="Times New Roman" w:cs="Times New Roman"/>
              </w:rPr>
            </w:pPr>
          </w:p>
        </w:tc>
      </w:tr>
      <w:tr w:rsidR="001D154B" w:rsidRPr="00EB3686" w:rsidTr="001D154B">
        <w:trPr>
          <w:trHeight w:val="144"/>
        </w:trPr>
        <w:tc>
          <w:tcPr>
            <w:tcW w:w="166"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128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537"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351"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334"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6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248"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349" w:type="pct"/>
            <w:hideMark/>
          </w:tcPr>
          <w:p w:rsidR="001D154B" w:rsidRPr="00EB3686" w:rsidRDefault="001D154B" w:rsidP="00DF3915">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r>
    </w:tbl>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_____________</w:t>
      </w:r>
    </w:p>
    <w:p w:rsidR="001D154B" w:rsidRPr="00EB3686" w:rsidRDefault="001D154B" w:rsidP="001D154B">
      <w:pPr>
        <w:rPr>
          <w:rFonts w:ascii="Times New Roman" w:eastAsia="Times New Roman" w:hAnsi="Times New Roman" w:cs="Times New Roman"/>
        </w:rPr>
        <w:sectPr w:rsidR="001D154B" w:rsidRPr="00EB3686">
          <w:pgSz w:w="16838" w:h="11905" w:orient="landscape"/>
          <w:pgMar w:top="1417" w:right="1134" w:bottom="1134" w:left="1134" w:header="992" w:footer="709" w:gutter="0"/>
          <w:pgNumType w:start="1"/>
          <w:cols w:space="720"/>
        </w:sectPr>
      </w:pPr>
    </w:p>
    <w:p w:rsidR="001D154B" w:rsidRPr="00EB3686" w:rsidRDefault="001D154B" w:rsidP="00DF3915">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Приложение № 2 </w:t>
      </w:r>
    </w:p>
    <w:p w:rsidR="00DF3915" w:rsidRDefault="001D154B" w:rsidP="00DF3915">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 xml:space="preserve">к муниципальной программе «Развитие сельского хозяйства  </w:t>
      </w:r>
    </w:p>
    <w:p w:rsidR="00DF3915" w:rsidRDefault="001D154B" w:rsidP="00DF3915">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 xml:space="preserve">и регулирование рынка сельскохозяйственной продукции, сырья и </w:t>
      </w:r>
    </w:p>
    <w:p w:rsidR="001D154B" w:rsidRPr="00EB3686" w:rsidRDefault="001D154B" w:rsidP="00DF3915">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p w:rsidR="001D154B" w:rsidRPr="00DF3915" w:rsidRDefault="001D154B" w:rsidP="00DF3915">
      <w:pPr>
        <w:spacing w:after="0" w:line="240" w:lineRule="auto"/>
        <w:jc w:val="center"/>
        <w:rPr>
          <w:rFonts w:ascii="Times New Roman" w:eastAsia="Times New Roman" w:hAnsi="Times New Roman" w:cs="Times New Roman"/>
          <w:sz w:val="26"/>
          <w:szCs w:val="26"/>
        </w:rPr>
      </w:pPr>
      <w:r w:rsidRPr="00DF3915">
        <w:rPr>
          <w:rFonts w:ascii="Times New Roman" w:eastAsia="Times New Roman" w:hAnsi="Times New Roman" w:cs="Times New Roman"/>
          <w:sz w:val="26"/>
          <w:szCs w:val="26"/>
        </w:rPr>
        <w:t>Ресурсное обеспечение</w:t>
      </w:r>
    </w:p>
    <w:p w:rsidR="001D154B" w:rsidRPr="00DF3915" w:rsidRDefault="001D154B" w:rsidP="00DF3915">
      <w:pPr>
        <w:spacing w:after="0" w:line="240" w:lineRule="auto"/>
        <w:jc w:val="center"/>
        <w:rPr>
          <w:rFonts w:ascii="Times New Roman" w:eastAsia="Times New Roman" w:hAnsi="Times New Roman" w:cs="Times New Roman"/>
          <w:sz w:val="26"/>
          <w:szCs w:val="26"/>
        </w:rPr>
      </w:pPr>
      <w:r w:rsidRPr="00DF3915">
        <w:rPr>
          <w:rFonts w:ascii="Times New Roman" w:eastAsia="Times New Roman" w:hAnsi="Times New Roman" w:cs="Times New Roman"/>
          <w:sz w:val="26"/>
          <w:szCs w:val="26"/>
        </w:rPr>
        <w:t>и прогнозная (справочная) оценка расходов за счет всех источников финансирования реализации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tbl>
      <w:tblPr>
        <w:tblW w:w="5250" w:type="pct"/>
        <w:tblInd w:w="-326" w:type="dxa"/>
        <w:tblBorders>
          <w:top w:val="single" w:sz="4" w:space="0" w:color="auto"/>
          <w:insideH w:val="single" w:sz="4" w:space="0" w:color="auto"/>
          <w:insideV w:val="single" w:sz="4" w:space="0" w:color="auto"/>
        </w:tblBorders>
        <w:tblLook w:val="00A0"/>
      </w:tblPr>
      <w:tblGrid>
        <w:gridCol w:w="882"/>
        <w:gridCol w:w="1981"/>
        <w:gridCol w:w="1594"/>
        <w:gridCol w:w="1125"/>
        <w:gridCol w:w="1783"/>
        <w:gridCol w:w="880"/>
        <w:gridCol w:w="871"/>
        <w:gridCol w:w="874"/>
        <w:gridCol w:w="908"/>
        <w:gridCol w:w="886"/>
        <w:gridCol w:w="874"/>
        <w:gridCol w:w="874"/>
        <w:gridCol w:w="1057"/>
        <w:gridCol w:w="936"/>
      </w:tblGrid>
      <w:tr w:rsidR="001D154B" w:rsidRPr="00EB3686" w:rsidTr="001D154B">
        <w:tc>
          <w:tcPr>
            <w:tcW w:w="315" w:type="pct"/>
            <w:vMerge w:val="restart"/>
            <w:tcBorders>
              <w:top w:val="single" w:sz="4" w:space="0" w:color="auto"/>
              <w:left w:val="nil"/>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Статус</w:t>
            </w:r>
          </w:p>
        </w:tc>
        <w:tc>
          <w:tcPr>
            <w:tcW w:w="669" w:type="pct"/>
            <w:vMerge w:val="restar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Наименование муниципальной программы (подпрограммы муниципальной программы, основного мероприятия)</w:t>
            </w:r>
          </w:p>
        </w:tc>
        <w:tc>
          <w:tcPr>
            <w:tcW w:w="624" w:type="pct"/>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Код </w:t>
            </w:r>
            <w:proofErr w:type="gramStart"/>
            <w:r w:rsidRPr="00EB3686">
              <w:rPr>
                <w:rFonts w:ascii="Times New Roman" w:eastAsia="Times New Roman" w:hAnsi="Times New Roman" w:cs="Times New Roman"/>
              </w:rPr>
              <w:t>бюджетной</w:t>
            </w:r>
            <w:proofErr w:type="gramEnd"/>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классификации</w:t>
            </w:r>
          </w:p>
        </w:tc>
        <w:tc>
          <w:tcPr>
            <w:tcW w:w="489" w:type="pct"/>
            <w:vMerge w:val="restar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Источники </w:t>
            </w:r>
            <w:r w:rsidRPr="00EB3686">
              <w:rPr>
                <w:rFonts w:ascii="Times New Roman" w:eastAsia="Times New Roman" w:hAnsi="Times New Roman" w:cs="Times New Roman"/>
              </w:rPr>
              <w:br/>
              <w:t>финансирования</w:t>
            </w:r>
          </w:p>
        </w:tc>
        <w:tc>
          <w:tcPr>
            <w:tcW w:w="2903" w:type="pct"/>
            <w:gridSpan w:val="9"/>
            <w:tcBorders>
              <w:top w:val="single" w:sz="4" w:space="0" w:color="auto"/>
              <w:left w:val="single" w:sz="4" w:space="0" w:color="auto"/>
              <w:bottom w:val="single" w:sz="4" w:space="0" w:color="auto"/>
              <w:right w:val="nil"/>
            </w:tcBorders>
            <w:noWrap/>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Расходы по годам, тыс. рублей</w:t>
            </w:r>
          </w:p>
        </w:tc>
      </w:tr>
      <w:tr w:rsidR="001D154B" w:rsidRPr="00EB3686" w:rsidTr="001D154B">
        <w:tc>
          <w:tcPr>
            <w:tcW w:w="0" w:type="auto"/>
            <w:vMerge/>
            <w:tcBorders>
              <w:top w:val="single" w:sz="4" w:space="0" w:color="auto"/>
              <w:left w:val="nil"/>
              <w:bottom w:val="nil"/>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nil"/>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31"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главный распорядитель бюджетных средств</w:t>
            </w:r>
          </w:p>
        </w:tc>
        <w:tc>
          <w:tcPr>
            <w:tcW w:w="393"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целевая статья расходов</w:t>
            </w:r>
          </w:p>
        </w:tc>
        <w:tc>
          <w:tcPr>
            <w:tcW w:w="0" w:type="auto"/>
            <w:vMerge/>
            <w:tcBorders>
              <w:top w:val="single" w:sz="4" w:space="0" w:color="auto"/>
              <w:left w:val="single" w:sz="4" w:space="0" w:color="auto"/>
              <w:bottom w:val="nil"/>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4"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2019</w:t>
            </w:r>
          </w:p>
        </w:tc>
        <w:tc>
          <w:tcPr>
            <w:tcW w:w="311"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2020</w:t>
            </w:r>
          </w:p>
        </w:tc>
        <w:tc>
          <w:tcPr>
            <w:tcW w:w="312"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2021</w:t>
            </w:r>
          </w:p>
        </w:tc>
        <w:tc>
          <w:tcPr>
            <w:tcW w:w="323"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2022</w:t>
            </w:r>
          </w:p>
        </w:tc>
        <w:tc>
          <w:tcPr>
            <w:tcW w:w="316"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2023</w:t>
            </w:r>
          </w:p>
        </w:tc>
        <w:tc>
          <w:tcPr>
            <w:tcW w:w="312"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2024</w:t>
            </w:r>
          </w:p>
        </w:tc>
        <w:tc>
          <w:tcPr>
            <w:tcW w:w="312"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2025</w:t>
            </w:r>
          </w:p>
        </w:tc>
        <w:tc>
          <w:tcPr>
            <w:tcW w:w="371"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2026–</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2030</w:t>
            </w:r>
          </w:p>
        </w:tc>
        <w:tc>
          <w:tcPr>
            <w:tcW w:w="329" w:type="pct"/>
            <w:tcBorders>
              <w:top w:val="single" w:sz="4" w:space="0" w:color="auto"/>
              <w:left w:val="single" w:sz="4" w:space="0" w:color="auto"/>
              <w:bottom w:val="nil"/>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2031–</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2035</w:t>
            </w:r>
          </w:p>
        </w:tc>
      </w:tr>
    </w:tbl>
    <w:p w:rsidR="001D154B" w:rsidRPr="00EB3686" w:rsidRDefault="001D154B" w:rsidP="001D154B">
      <w:pPr>
        <w:rPr>
          <w:rFonts w:ascii="Times New Roman" w:eastAsia="Times New Roman" w:hAnsi="Times New Roman" w:cs="Times New Roman"/>
        </w:rPr>
      </w:pPr>
    </w:p>
    <w:tbl>
      <w:tblPr>
        <w:tblW w:w="5273" w:type="pct"/>
        <w:tblInd w:w="-318" w:type="dxa"/>
        <w:tblLayout w:type="fixed"/>
        <w:tblLook w:val="00A0"/>
      </w:tblPr>
      <w:tblGrid>
        <w:gridCol w:w="996"/>
        <w:gridCol w:w="1981"/>
        <w:gridCol w:w="1419"/>
        <w:gridCol w:w="1129"/>
        <w:gridCol w:w="1843"/>
        <w:gridCol w:w="851"/>
        <w:gridCol w:w="992"/>
        <w:gridCol w:w="848"/>
        <w:gridCol w:w="848"/>
        <w:gridCol w:w="848"/>
        <w:gridCol w:w="12"/>
        <w:gridCol w:w="982"/>
        <w:gridCol w:w="9"/>
        <w:gridCol w:w="839"/>
        <w:gridCol w:w="12"/>
        <w:gridCol w:w="992"/>
        <w:gridCol w:w="992"/>
      </w:tblGrid>
      <w:tr w:rsidR="00DF3915" w:rsidRPr="00EB3686" w:rsidTr="00DF3915">
        <w:trPr>
          <w:tblHeader/>
        </w:trPr>
        <w:tc>
          <w:tcPr>
            <w:tcW w:w="319"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w:t>
            </w:r>
          </w:p>
        </w:tc>
        <w:tc>
          <w:tcPr>
            <w:tcW w:w="63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w:t>
            </w:r>
          </w:p>
        </w:tc>
        <w:tc>
          <w:tcPr>
            <w:tcW w:w="319"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11</w:t>
            </w:r>
          </w:p>
        </w:tc>
        <w:tc>
          <w:tcPr>
            <w:tcW w:w="272"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12</w:t>
            </w:r>
          </w:p>
        </w:tc>
        <w:tc>
          <w:tcPr>
            <w:tcW w:w="322"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13</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14</w:t>
            </w:r>
          </w:p>
        </w:tc>
      </w:tr>
      <w:tr w:rsidR="00DF3915" w:rsidRPr="00EB3686" w:rsidTr="00DF3915">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Муниципальная программа </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«Развитие сельского хозяйства и регулирование рынка сельскохозяйствен</w:t>
            </w:r>
            <w:r w:rsidRPr="00EB3686">
              <w:rPr>
                <w:rFonts w:ascii="Times New Roman" w:eastAsia="Times New Roman" w:hAnsi="Times New Roman" w:cs="Times New Roman"/>
              </w:rPr>
              <w:lastRenderedPageBreak/>
              <w:t xml:space="preserve">ной продукции, сырья и продовольствия Ибресинского района Чувашской Республики» </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37 542,593</w:t>
            </w:r>
          </w:p>
        </w:tc>
        <w:tc>
          <w:tcPr>
            <w:tcW w:w="318"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34 039,339</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32 037,693</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32 994,253</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33 510,433</w:t>
            </w:r>
          </w:p>
        </w:tc>
        <w:tc>
          <w:tcPr>
            <w:tcW w:w="319"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34 536,943</w:t>
            </w:r>
          </w:p>
        </w:tc>
        <w:tc>
          <w:tcPr>
            <w:tcW w:w="272"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35 073,973</w:t>
            </w:r>
          </w:p>
        </w:tc>
        <w:tc>
          <w:tcPr>
            <w:tcW w:w="322"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175 369,863</w:t>
            </w:r>
          </w:p>
        </w:tc>
        <w:tc>
          <w:tcPr>
            <w:tcW w:w="318" w:type="pct"/>
            <w:tcBorders>
              <w:top w:val="single" w:sz="4" w:space="0" w:color="auto"/>
              <w:left w:val="nil"/>
              <w:bottom w:val="single" w:sz="4" w:space="0" w:color="auto"/>
              <w:right w:val="nil"/>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180 369,863</w:t>
            </w:r>
          </w:p>
        </w:tc>
      </w:tr>
      <w:tr w:rsidR="00DF3915" w:rsidRPr="00EB3686" w:rsidTr="00DF3915">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16 231,76</w:t>
            </w:r>
            <w:r w:rsidRPr="00EB3686">
              <w:rPr>
                <w:rFonts w:ascii="Times New Roman" w:eastAsia="Times New Roman" w:hAnsi="Times New Roman" w:cs="Times New Roman"/>
              </w:rPr>
              <w:lastRenderedPageBreak/>
              <w:t>0</w:t>
            </w:r>
          </w:p>
        </w:tc>
        <w:tc>
          <w:tcPr>
            <w:tcW w:w="318"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12 834,780</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10 750,59</w:t>
            </w:r>
            <w:r w:rsidRPr="00EB3686">
              <w:rPr>
                <w:rFonts w:ascii="Times New Roman" w:eastAsia="Times New Roman" w:hAnsi="Times New Roman" w:cs="Times New Roman"/>
              </w:rPr>
              <w:lastRenderedPageBreak/>
              <w:t>0</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10 953,07</w:t>
            </w:r>
            <w:r w:rsidRPr="00EB3686">
              <w:rPr>
                <w:rFonts w:ascii="Times New Roman" w:eastAsia="Times New Roman" w:hAnsi="Times New Roman" w:cs="Times New Roman"/>
              </w:rPr>
              <w:lastRenderedPageBreak/>
              <w:t>0</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11 159,60</w:t>
            </w:r>
            <w:r w:rsidRPr="00EB3686">
              <w:rPr>
                <w:rFonts w:ascii="Times New Roman" w:eastAsia="Times New Roman" w:hAnsi="Times New Roman" w:cs="Times New Roman"/>
              </w:rPr>
              <w:lastRenderedPageBreak/>
              <w:t>0</w:t>
            </w:r>
          </w:p>
        </w:tc>
        <w:tc>
          <w:tcPr>
            <w:tcW w:w="319"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11 370,270</w:t>
            </w:r>
          </w:p>
        </w:tc>
        <w:tc>
          <w:tcPr>
            <w:tcW w:w="272"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11 585,15</w:t>
            </w:r>
            <w:r w:rsidRPr="00EB3686">
              <w:rPr>
                <w:rFonts w:ascii="Times New Roman" w:eastAsia="Times New Roman" w:hAnsi="Times New Roman" w:cs="Times New Roman"/>
              </w:rPr>
              <w:lastRenderedPageBreak/>
              <w:t>0</w:t>
            </w:r>
          </w:p>
        </w:tc>
        <w:tc>
          <w:tcPr>
            <w:tcW w:w="322"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57 925,750</w:t>
            </w:r>
          </w:p>
        </w:tc>
        <w:tc>
          <w:tcPr>
            <w:tcW w:w="318" w:type="pct"/>
            <w:tcBorders>
              <w:top w:val="single" w:sz="4" w:space="0" w:color="auto"/>
              <w:left w:val="nil"/>
              <w:bottom w:val="single" w:sz="4" w:space="0" w:color="auto"/>
              <w:right w:val="nil"/>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57 925,750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992</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903</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882</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Ц900000000</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48,600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3956,238</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10968,870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48,600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3786,587</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11188,250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48,600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3640,883</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11412,020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3939,983</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11640,260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3939,983</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11873,070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4239,98</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12110,53</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4239,983</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12352,74</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21199,915</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61763,700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24199,915</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61763,700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356,651</w:t>
            </w:r>
          </w:p>
        </w:tc>
        <w:tc>
          <w:tcPr>
            <w:tcW w:w="318"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88,422</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19,040</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19,040</w:t>
            </w:r>
          </w:p>
        </w:tc>
        <w:tc>
          <w:tcPr>
            <w:tcW w:w="276"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19,040</w:t>
            </w:r>
          </w:p>
        </w:tc>
        <w:tc>
          <w:tcPr>
            <w:tcW w:w="318"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19,040</w:t>
            </w:r>
          </w:p>
        </w:tc>
        <w:tc>
          <w:tcPr>
            <w:tcW w:w="273"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19,040</w:t>
            </w:r>
          </w:p>
        </w:tc>
        <w:tc>
          <w:tcPr>
            <w:tcW w:w="318"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95,198</w:t>
            </w:r>
          </w:p>
        </w:tc>
        <w:tc>
          <w:tcPr>
            <w:tcW w:w="318" w:type="pct"/>
            <w:tcBorders>
              <w:top w:val="single" w:sz="4" w:space="0" w:color="auto"/>
              <w:left w:val="nil"/>
              <w:bottom w:val="single" w:sz="4" w:space="0" w:color="auto"/>
              <w:right w:val="nil"/>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95,198</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768,035</w:t>
            </w:r>
          </w:p>
        </w:tc>
        <w:tc>
          <w:tcPr>
            <w:tcW w:w="318"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600,000</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600,000</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650,000</w:t>
            </w:r>
          </w:p>
        </w:tc>
        <w:tc>
          <w:tcPr>
            <w:tcW w:w="276"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650,000</w:t>
            </w:r>
          </w:p>
        </w:tc>
        <w:tc>
          <w:tcPr>
            <w:tcW w:w="318"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700,000</w:t>
            </w:r>
          </w:p>
        </w:tc>
        <w:tc>
          <w:tcPr>
            <w:tcW w:w="273"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700,000</w:t>
            </w:r>
          </w:p>
        </w:tc>
        <w:tc>
          <w:tcPr>
            <w:tcW w:w="318"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3 500,000</w:t>
            </w:r>
          </w:p>
        </w:tc>
        <w:tc>
          <w:tcPr>
            <w:tcW w:w="318" w:type="pct"/>
            <w:tcBorders>
              <w:top w:val="single" w:sz="4" w:space="0" w:color="auto"/>
              <w:left w:val="nil"/>
              <w:bottom w:val="single" w:sz="4" w:space="0" w:color="auto"/>
              <w:right w:val="nil"/>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4 000,000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5 212,439</w:t>
            </w:r>
          </w:p>
        </w:tc>
        <w:tc>
          <w:tcPr>
            <w:tcW w:w="318"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5 492,700</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5 566,560</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5 791,900</w:t>
            </w:r>
          </w:p>
        </w:tc>
        <w:tc>
          <w:tcPr>
            <w:tcW w:w="276"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5 868,740</w:t>
            </w:r>
          </w:p>
        </w:tc>
        <w:tc>
          <w:tcPr>
            <w:tcW w:w="318"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6 097,120</w:t>
            </w:r>
          </w:p>
        </w:tc>
        <w:tc>
          <w:tcPr>
            <w:tcW w:w="273"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6 177,060</w:t>
            </w:r>
          </w:p>
        </w:tc>
        <w:tc>
          <w:tcPr>
            <w:tcW w:w="318"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30 885,300</w:t>
            </w:r>
          </w:p>
        </w:tc>
        <w:tc>
          <w:tcPr>
            <w:tcW w:w="318" w:type="pct"/>
            <w:tcBorders>
              <w:top w:val="single" w:sz="4" w:space="0" w:color="auto"/>
              <w:left w:val="nil"/>
              <w:bottom w:val="single" w:sz="4" w:space="0" w:color="auto"/>
              <w:right w:val="nil"/>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32 385,300</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Подпро</w:t>
            </w:r>
            <w:r w:rsidRPr="00EB3686">
              <w:rPr>
                <w:rFonts w:ascii="Times New Roman" w:eastAsia="Times New Roman" w:hAnsi="Times New Roman" w:cs="Times New Roman"/>
              </w:rPr>
              <w:lastRenderedPageBreak/>
              <w:t xml:space="preserve">грамма </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«Развитие </w:t>
            </w:r>
            <w:r w:rsidRPr="00EB3686">
              <w:rPr>
                <w:rFonts w:ascii="Times New Roman" w:eastAsia="Times New Roman" w:hAnsi="Times New Roman" w:cs="Times New Roman"/>
              </w:rPr>
              <w:lastRenderedPageBreak/>
              <w:t>ветеринарии в Чувашской Республике»</w:t>
            </w:r>
          </w:p>
        </w:tc>
        <w:tc>
          <w:tcPr>
            <w:tcW w:w="455"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362"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69,50</w:t>
            </w:r>
          </w:p>
        </w:tc>
        <w:tc>
          <w:tcPr>
            <w:tcW w:w="318"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49,50</w:t>
            </w:r>
          </w:p>
        </w:tc>
        <w:tc>
          <w:tcPr>
            <w:tcW w:w="272"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49,50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992</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903</w:t>
            </w:r>
          </w:p>
        </w:tc>
        <w:tc>
          <w:tcPr>
            <w:tcW w:w="362" w:type="pct"/>
            <w:tcBorders>
              <w:top w:val="single" w:sz="4" w:space="0" w:color="auto"/>
              <w:left w:val="nil"/>
              <w:bottom w:val="single" w:sz="4" w:space="0" w:color="auto"/>
              <w:right w:val="single" w:sz="4" w:space="0" w:color="auto"/>
            </w:tcBorders>
            <w:shd w:val="clear" w:color="auto" w:fill="FFFFFF"/>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Ц970000000</w:t>
            </w:r>
          </w:p>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48,60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0,90</w:t>
            </w:r>
          </w:p>
        </w:tc>
        <w:tc>
          <w:tcPr>
            <w:tcW w:w="318"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48,60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0,90</w:t>
            </w:r>
          </w:p>
        </w:tc>
        <w:tc>
          <w:tcPr>
            <w:tcW w:w="272"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48,60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0,90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903</w:t>
            </w:r>
          </w:p>
        </w:tc>
        <w:tc>
          <w:tcPr>
            <w:tcW w:w="362"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Ц970000000</w:t>
            </w:r>
          </w:p>
        </w:tc>
        <w:tc>
          <w:tcPr>
            <w:tcW w:w="591"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20,00</w:t>
            </w:r>
          </w:p>
        </w:tc>
        <w:tc>
          <w:tcPr>
            <w:tcW w:w="318"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shd w:val="clear" w:color="auto" w:fill="FFFFFF"/>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shd w:val="clear" w:color="auto" w:fill="FFFFFF"/>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shd w:val="clear" w:color="auto" w:fill="FFFFFF"/>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Основное меропр</w:t>
            </w:r>
            <w:r w:rsidRPr="00EB3686">
              <w:rPr>
                <w:rFonts w:ascii="Times New Roman" w:eastAsia="Times New Roman" w:hAnsi="Times New Roman" w:cs="Times New Roman"/>
              </w:rPr>
              <w:lastRenderedPageBreak/>
              <w:t>иятие 1</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Предупреждение и ликвидация болезней </w:t>
            </w:r>
            <w:r w:rsidRPr="00EB3686">
              <w:rPr>
                <w:rFonts w:ascii="Times New Roman" w:eastAsia="Times New Roman" w:hAnsi="Times New Roman" w:cs="Times New Roman"/>
              </w:rPr>
              <w:lastRenderedPageBreak/>
              <w:t>животных</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903</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Ц970200000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2</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Организация и осуществление мероприятий по регулированию численности безнадзорных животных</w:t>
            </w: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69,50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49,50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49,50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992</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903</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Ц970100000</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республиканский бюджет Чувашской </w:t>
            </w:r>
            <w:r w:rsidRPr="00EB3686">
              <w:rPr>
                <w:rFonts w:ascii="Times New Roman" w:eastAsia="Times New Roman" w:hAnsi="Times New Roman" w:cs="Times New Roman"/>
              </w:rPr>
              <w:lastRenderedPageBreak/>
              <w:t>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48,60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0,90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48,60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0,90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48,60</w:t>
            </w: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0,90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903</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Ц970500000</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Подпрограмма </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«Устойчивое развитие сельских территорий Чувашской Республики» </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12897,873</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9183,209</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6685,423</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7185,423</w:t>
            </w:r>
          </w:p>
        </w:tc>
        <w:tc>
          <w:tcPr>
            <w:tcW w:w="276"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7185,423</w:t>
            </w:r>
          </w:p>
        </w:tc>
        <w:tc>
          <w:tcPr>
            <w:tcW w:w="318"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7685,423</w:t>
            </w:r>
          </w:p>
        </w:tc>
        <w:tc>
          <w:tcPr>
            <w:tcW w:w="273"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7685,423</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38427,113</w:t>
            </w:r>
          </w:p>
        </w:tc>
        <w:tc>
          <w:tcPr>
            <w:tcW w:w="318" w:type="pct"/>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43427,113</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6500,700</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2909,100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626,400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626,400</w:t>
            </w:r>
          </w:p>
        </w:tc>
        <w:tc>
          <w:tcPr>
            <w:tcW w:w="276"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626,400</w:t>
            </w:r>
          </w:p>
        </w:tc>
        <w:tc>
          <w:tcPr>
            <w:tcW w:w="318"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626,400</w:t>
            </w:r>
          </w:p>
        </w:tc>
        <w:tc>
          <w:tcPr>
            <w:tcW w:w="273"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626,400</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3132,000</w:t>
            </w:r>
          </w:p>
        </w:tc>
        <w:tc>
          <w:tcPr>
            <w:tcW w:w="318" w:type="pct"/>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3132,000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Ц990000000</w:t>
            </w:r>
          </w:p>
        </w:tc>
        <w:tc>
          <w:tcPr>
            <w:tcW w:w="591"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3955,338</w:t>
            </w:r>
          </w:p>
        </w:tc>
        <w:tc>
          <w:tcPr>
            <w:tcW w:w="318" w:type="pct"/>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3785,687</w:t>
            </w:r>
          </w:p>
        </w:tc>
        <w:tc>
          <w:tcPr>
            <w:tcW w:w="272" w:type="pct"/>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3639,983</w:t>
            </w:r>
          </w:p>
        </w:tc>
        <w:tc>
          <w:tcPr>
            <w:tcW w:w="272" w:type="pct"/>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3939,983</w:t>
            </w:r>
          </w:p>
        </w:tc>
        <w:tc>
          <w:tcPr>
            <w:tcW w:w="276" w:type="pct"/>
            <w:gridSpan w:val="2"/>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3939,983</w:t>
            </w:r>
          </w:p>
        </w:tc>
        <w:tc>
          <w:tcPr>
            <w:tcW w:w="318" w:type="pct"/>
            <w:gridSpan w:val="2"/>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4239,983</w:t>
            </w:r>
          </w:p>
        </w:tc>
        <w:tc>
          <w:tcPr>
            <w:tcW w:w="273" w:type="pct"/>
            <w:gridSpan w:val="2"/>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4239,983</w:t>
            </w:r>
          </w:p>
        </w:tc>
        <w:tc>
          <w:tcPr>
            <w:tcW w:w="318" w:type="pct"/>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21199,915</w:t>
            </w:r>
          </w:p>
        </w:tc>
        <w:tc>
          <w:tcPr>
            <w:tcW w:w="318" w:type="pct"/>
            <w:vMerge w:val="restart"/>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24199,915</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591"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6"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591"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6"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591"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6"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591"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6"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nil"/>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nil"/>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nil"/>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81,651</w:t>
            </w:r>
          </w:p>
        </w:tc>
        <w:tc>
          <w:tcPr>
            <w:tcW w:w="318" w:type="pct"/>
            <w:tcBorders>
              <w:top w:val="nil"/>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88,422</w:t>
            </w:r>
          </w:p>
        </w:tc>
        <w:tc>
          <w:tcPr>
            <w:tcW w:w="272" w:type="pct"/>
            <w:tcBorders>
              <w:top w:val="nil"/>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19,040</w:t>
            </w:r>
          </w:p>
        </w:tc>
        <w:tc>
          <w:tcPr>
            <w:tcW w:w="272" w:type="pct"/>
            <w:tcBorders>
              <w:top w:val="nil"/>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19,040</w:t>
            </w:r>
          </w:p>
        </w:tc>
        <w:tc>
          <w:tcPr>
            <w:tcW w:w="276" w:type="pct"/>
            <w:gridSpan w:val="2"/>
            <w:tcBorders>
              <w:top w:val="nil"/>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19,040</w:t>
            </w:r>
          </w:p>
        </w:tc>
        <w:tc>
          <w:tcPr>
            <w:tcW w:w="318" w:type="pct"/>
            <w:gridSpan w:val="2"/>
            <w:tcBorders>
              <w:top w:val="nil"/>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w:t>
            </w:r>
          </w:p>
        </w:tc>
        <w:tc>
          <w:tcPr>
            <w:tcW w:w="273" w:type="pct"/>
            <w:gridSpan w:val="2"/>
            <w:tcBorders>
              <w:top w:val="nil"/>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w:t>
            </w:r>
          </w:p>
        </w:tc>
        <w:tc>
          <w:tcPr>
            <w:tcW w:w="318" w:type="pct"/>
            <w:tcBorders>
              <w:top w:val="nil"/>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95,198</w:t>
            </w:r>
          </w:p>
        </w:tc>
        <w:tc>
          <w:tcPr>
            <w:tcW w:w="318" w:type="pct"/>
            <w:tcBorders>
              <w:top w:val="nil"/>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95,198</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768,035</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600,000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600,000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650,000</w:t>
            </w:r>
          </w:p>
        </w:tc>
        <w:tc>
          <w:tcPr>
            <w:tcW w:w="276"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650,000</w:t>
            </w:r>
          </w:p>
        </w:tc>
        <w:tc>
          <w:tcPr>
            <w:tcW w:w="318"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700,000</w:t>
            </w:r>
          </w:p>
        </w:tc>
        <w:tc>
          <w:tcPr>
            <w:tcW w:w="273"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700,000</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3500,000</w:t>
            </w:r>
          </w:p>
        </w:tc>
        <w:tc>
          <w:tcPr>
            <w:tcW w:w="318" w:type="pct"/>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4000,000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1592,149</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1800,000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1800,000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1950,000</w:t>
            </w:r>
          </w:p>
        </w:tc>
        <w:tc>
          <w:tcPr>
            <w:tcW w:w="276"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1950,000</w:t>
            </w:r>
          </w:p>
        </w:tc>
        <w:tc>
          <w:tcPr>
            <w:tcW w:w="318"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2100,000</w:t>
            </w:r>
          </w:p>
        </w:tc>
        <w:tc>
          <w:tcPr>
            <w:tcW w:w="273"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2100,000</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10500,000</w:t>
            </w:r>
          </w:p>
        </w:tc>
        <w:tc>
          <w:tcPr>
            <w:tcW w:w="318" w:type="pct"/>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12000,000</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1</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Улучшение жилищных условий граждан на селе</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5446,498</w:t>
            </w:r>
          </w:p>
        </w:tc>
        <w:tc>
          <w:tcPr>
            <w:tcW w:w="318"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3183,209</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685,423</w:t>
            </w:r>
          </w:p>
        </w:tc>
        <w:tc>
          <w:tcPr>
            <w:tcW w:w="272"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685,423</w:t>
            </w:r>
          </w:p>
        </w:tc>
        <w:tc>
          <w:tcPr>
            <w:tcW w:w="276"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685,423</w:t>
            </w:r>
          </w:p>
        </w:tc>
        <w:tc>
          <w:tcPr>
            <w:tcW w:w="318"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685,423</w:t>
            </w:r>
          </w:p>
        </w:tc>
        <w:tc>
          <w:tcPr>
            <w:tcW w:w="273" w:type="pct"/>
            <w:gridSpan w:val="2"/>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685,423</w:t>
            </w:r>
          </w:p>
        </w:tc>
        <w:tc>
          <w:tcPr>
            <w:tcW w:w="318" w:type="pct"/>
            <w:tcBorders>
              <w:top w:val="single" w:sz="4" w:space="0" w:color="auto"/>
              <w:left w:val="nil"/>
              <w:bottom w:val="single" w:sz="4" w:space="0" w:color="auto"/>
              <w:right w:val="single" w:sz="4" w:space="0" w:color="auto"/>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3427,113</w:t>
            </w:r>
          </w:p>
        </w:tc>
        <w:tc>
          <w:tcPr>
            <w:tcW w:w="318" w:type="pct"/>
            <w:tcBorders>
              <w:top w:val="single" w:sz="4" w:space="0" w:color="auto"/>
              <w:left w:val="nil"/>
              <w:bottom w:val="single" w:sz="4" w:space="0" w:color="auto"/>
              <w:right w:val="nil"/>
            </w:tcBorders>
            <w:vAlign w:val="bottom"/>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3427,113</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5047,600</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2909,100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626,400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626,400</w:t>
            </w:r>
          </w:p>
        </w:tc>
        <w:tc>
          <w:tcPr>
            <w:tcW w:w="276"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626,400</w:t>
            </w:r>
          </w:p>
        </w:tc>
        <w:tc>
          <w:tcPr>
            <w:tcW w:w="318"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626,400</w:t>
            </w:r>
          </w:p>
        </w:tc>
        <w:tc>
          <w:tcPr>
            <w:tcW w:w="273"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626,400</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3132,000</w:t>
            </w:r>
          </w:p>
        </w:tc>
        <w:tc>
          <w:tcPr>
            <w:tcW w:w="318" w:type="pct"/>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3132,000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903</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Ц990100000</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республиканский бюджет Чувашской </w:t>
            </w:r>
            <w:r w:rsidRPr="00EB3686">
              <w:rPr>
                <w:rFonts w:ascii="Times New Roman" w:eastAsia="Times New Roman" w:hAnsi="Times New Roman" w:cs="Times New Roman"/>
              </w:rPr>
              <w:lastRenderedPageBreak/>
              <w:t>Республики</w:t>
            </w:r>
          </w:p>
        </w:tc>
        <w:tc>
          <w:tcPr>
            <w:tcW w:w="273"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322,187</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185,687</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39,983</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39,983</w:t>
            </w:r>
          </w:p>
        </w:tc>
        <w:tc>
          <w:tcPr>
            <w:tcW w:w="276"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39,983</w:t>
            </w:r>
          </w:p>
        </w:tc>
        <w:tc>
          <w:tcPr>
            <w:tcW w:w="318"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39,983</w:t>
            </w:r>
          </w:p>
        </w:tc>
        <w:tc>
          <w:tcPr>
            <w:tcW w:w="273"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39,983</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199,915</w:t>
            </w:r>
          </w:p>
        </w:tc>
        <w:tc>
          <w:tcPr>
            <w:tcW w:w="318" w:type="pct"/>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199,915</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76,711</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88,422</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19,040</w:t>
            </w:r>
          </w:p>
        </w:tc>
        <w:tc>
          <w:tcPr>
            <w:tcW w:w="276"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19,040</w:t>
            </w:r>
          </w:p>
        </w:tc>
        <w:tc>
          <w:tcPr>
            <w:tcW w:w="318"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19,040</w:t>
            </w:r>
          </w:p>
        </w:tc>
        <w:tc>
          <w:tcPr>
            <w:tcW w:w="273"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19,040</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95,198</w:t>
            </w:r>
          </w:p>
        </w:tc>
        <w:tc>
          <w:tcPr>
            <w:tcW w:w="318" w:type="pct"/>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95,198</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8"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6" w:type="pct"/>
            <w:gridSpan w:val="2"/>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8" w:type="pct"/>
            <w:gridSpan w:val="2"/>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3" w:type="pct"/>
            <w:gridSpan w:val="2"/>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8"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8" w:type="pct"/>
            <w:tcBorders>
              <w:top w:val="single" w:sz="4" w:space="0" w:color="auto"/>
              <w:left w:val="nil"/>
              <w:bottom w:val="single" w:sz="4" w:space="0" w:color="auto"/>
              <w:right w:val="nil"/>
            </w:tcBorders>
          </w:tcPr>
          <w:p w:rsidR="001D154B" w:rsidRPr="00EB3686" w:rsidRDefault="001D154B" w:rsidP="001D154B">
            <w:pPr>
              <w:rPr>
                <w:rFonts w:ascii="Times New Roman" w:eastAsia="Times New Roman" w:hAnsi="Times New Roman" w:cs="Times New Roman"/>
              </w:rPr>
            </w:pP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8"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6" w:type="pct"/>
            <w:gridSpan w:val="2"/>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8" w:type="pct"/>
            <w:gridSpan w:val="2"/>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3" w:type="pct"/>
            <w:gridSpan w:val="2"/>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8"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8" w:type="pct"/>
            <w:tcBorders>
              <w:top w:val="single" w:sz="4" w:space="0" w:color="auto"/>
              <w:left w:val="nil"/>
              <w:bottom w:val="single" w:sz="4" w:space="0" w:color="auto"/>
              <w:right w:val="nil"/>
            </w:tcBorders>
          </w:tcPr>
          <w:p w:rsidR="001D154B" w:rsidRPr="00EB3686" w:rsidRDefault="001D154B" w:rsidP="001D154B">
            <w:pPr>
              <w:rPr>
                <w:rFonts w:ascii="Times New Roman" w:eastAsia="Times New Roman" w:hAnsi="Times New Roman" w:cs="Times New Roman"/>
              </w:rPr>
            </w:pP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2</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Комплексное обустройство населенных пунктов, расположенных в сельской местности, объектами социальной и инженерной </w:t>
            </w:r>
            <w:r w:rsidRPr="00EB3686">
              <w:rPr>
                <w:rFonts w:ascii="Times New Roman" w:eastAsia="Times New Roman" w:hAnsi="Times New Roman" w:cs="Times New Roman"/>
              </w:rPr>
              <w:lastRenderedPageBreak/>
              <w:t>инфраструктуры, а также строительство и реконструкция автомобильных дорог</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7451,375</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6000,000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6000,000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6500,000</w:t>
            </w:r>
          </w:p>
        </w:tc>
        <w:tc>
          <w:tcPr>
            <w:tcW w:w="276"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6500,000</w:t>
            </w:r>
          </w:p>
        </w:tc>
        <w:tc>
          <w:tcPr>
            <w:tcW w:w="318"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7000,000</w:t>
            </w:r>
          </w:p>
        </w:tc>
        <w:tc>
          <w:tcPr>
            <w:tcW w:w="273"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7000,000</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35000,000</w:t>
            </w:r>
          </w:p>
        </w:tc>
        <w:tc>
          <w:tcPr>
            <w:tcW w:w="318" w:type="pct"/>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40000,000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1453,100</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276"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18"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273"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18" w:type="pct"/>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882</w:t>
            </w:r>
          </w:p>
        </w:tc>
        <w:tc>
          <w:tcPr>
            <w:tcW w:w="362"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Ц990200000 </w:t>
            </w:r>
          </w:p>
        </w:tc>
        <w:tc>
          <w:tcPr>
            <w:tcW w:w="591"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3633,151</w:t>
            </w:r>
          </w:p>
        </w:tc>
        <w:tc>
          <w:tcPr>
            <w:tcW w:w="318" w:type="pct"/>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3600,000</w:t>
            </w:r>
          </w:p>
        </w:tc>
        <w:tc>
          <w:tcPr>
            <w:tcW w:w="272" w:type="pct"/>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3600,000</w:t>
            </w:r>
          </w:p>
        </w:tc>
        <w:tc>
          <w:tcPr>
            <w:tcW w:w="272" w:type="pct"/>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3900,000</w:t>
            </w:r>
          </w:p>
        </w:tc>
        <w:tc>
          <w:tcPr>
            <w:tcW w:w="276" w:type="pct"/>
            <w:gridSpan w:val="2"/>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3900,000</w:t>
            </w:r>
          </w:p>
        </w:tc>
        <w:tc>
          <w:tcPr>
            <w:tcW w:w="318" w:type="pct"/>
            <w:gridSpan w:val="2"/>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4200,000</w:t>
            </w:r>
          </w:p>
        </w:tc>
        <w:tc>
          <w:tcPr>
            <w:tcW w:w="273" w:type="pct"/>
            <w:gridSpan w:val="2"/>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4200,000</w:t>
            </w:r>
          </w:p>
        </w:tc>
        <w:tc>
          <w:tcPr>
            <w:tcW w:w="318" w:type="pct"/>
            <w:vMerge w:val="restar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21000,000</w:t>
            </w:r>
          </w:p>
        </w:tc>
        <w:tc>
          <w:tcPr>
            <w:tcW w:w="318" w:type="pct"/>
            <w:vMerge w:val="restart"/>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24000,000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832</w:t>
            </w:r>
          </w:p>
        </w:tc>
        <w:tc>
          <w:tcPr>
            <w:tcW w:w="36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591"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6"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831</w:t>
            </w:r>
          </w:p>
        </w:tc>
        <w:tc>
          <w:tcPr>
            <w:tcW w:w="36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591"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6"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874</w:t>
            </w:r>
          </w:p>
        </w:tc>
        <w:tc>
          <w:tcPr>
            <w:tcW w:w="36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591"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6"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857</w:t>
            </w:r>
          </w:p>
        </w:tc>
        <w:tc>
          <w:tcPr>
            <w:tcW w:w="36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591"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2"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6"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273" w:type="pct"/>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318" w:type="pct"/>
            <w:vMerge/>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4,940</w:t>
            </w:r>
          </w:p>
        </w:tc>
        <w:tc>
          <w:tcPr>
            <w:tcW w:w="318" w:type="pct"/>
            <w:tcBorders>
              <w:top w:val="single" w:sz="4" w:space="0" w:color="auto"/>
              <w:left w:val="nil"/>
              <w:bottom w:val="single" w:sz="4" w:space="0" w:color="auto"/>
              <w:right w:val="single" w:sz="4" w:space="0" w:color="auto"/>
            </w:tcBorders>
            <w:vAlign w:val="center"/>
          </w:tcPr>
          <w:p w:rsidR="001D154B" w:rsidRPr="00EB3686" w:rsidRDefault="001D154B" w:rsidP="001D154B">
            <w:pPr>
              <w:rPr>
                <w:rFonts w:ascii="Times New Roman" w:eastAsia="Times New Roman" w:hAnsi="Times New Roman" w:cs="Times New Roman"/>
              </w:rPr>
            </w:pPr>
          </w:p>
        </w:tc>
        <w:tc>
          <w:tcPr>
            <w:tcW w:w="272" w:type="pct"/>
            <w:tcBorders>
              <w:top w:val="single" w:sz="4" w:space="0" w:color="auto"/>
              <w:left w:val="nil"/>
              <w:bottom w:val="single" w:sz="4" w:space="0" w:color="auto"/>
              <w:right w:val="single" w:sz="4" w:space="0" w:color="auto"/>
            </w:tcBorders>
            <w:vAlign w:val="center"/>
          </w:tcPr>
          <w:p w:rsidR="001D154B" w:rsidRPr="00EB3686" w:rsidRDefault="001D154B" w:rsidP="001D154B">
            <w:pPr>
              <w:rPr>
                <w:rFonts w:ascii="Times New Roman" w:eastAsia="Times New Roman" w:hAnsi="Times New Roman" w:cs="Times New Roman"/>
              </w:rPr>
            </w:pPr>
          </w:p>
        </w:tc>
        <w:tc>
          <w:tcPr>
            <w:tcW w:w="272" w:type="pct"/>
            <w:tcBorders>
              <w:top w:val="single" w:sz="4" w:space="0" w:color="auto"/>
              <w:left w:val="nil"/>
              <w:bottom w:val="single" w:sz="4" w:space="0" w:color="auto"/>
              <w:right w:val="single" w:sz="4" w:space="0" w:color="auto"/>
            </w:tcBorders>
            <w:vAlign w:val="center"/>
          </w:tcPr>
          <w:p w:rsidR="001D154B" w:rsidRPr="00EB3686" w:rsidRDefault="001D154B" w:rsidP="001D154B">
            <w:pPr>
              <w:rPr>
                <w:rFonts w:ascii="Times New Roman" w:eastAsia="Times New Roman" w:hAnsi="Times New Roman" w:cs="Times New Roman"/>
              </w:rPr>
            </w:pPr>
          </w:p>
        </w:tc>
        <w:tc>
          <w:tcPr>
            <w:tcW w:w="276" w:type="pct"/>
            <w:gridSpan w:val="2"/>
            <w:tcBorders>
              <w:top w:val="single" w:sz="4" w:space="0" w:color="auto"/>
              <w:left w:val="nil"/>
              <w:bottom w:val="single" w:sz="4" w:space="0" w:color="auto"/>
              <w:right w:val="single" w:sz="4" w:space="0" w:color="auto"/>
            </w:tcBorders>
            <w:vAlign w:val="center"/>
          </w:tcPr>
          <w:p w:rsidR="001D154B" w:rsidRPr="00EB3686" w:rsidRDefault="001D154B" w:rsidP="001D154B">
            <w:pPr>
              <w:rPr>
                <w:rFonts w:ascii="Times New Roman" w:eastAsia="Times New Roman" w:hAnsi="Times New Roman" w:cs="Times New Roman"/>
              </w:rPr>
            </w:pPr>
          </w:p>
        </w:tc>
        <w:tc>
          <w:tcPr>
            <w:tcW w:w="318" w:type="pct"/>
            <w:gridSpan w:val="2"/>
            <w:tcBorders>
              <w:top w:val="single" w:sz="4" w:space="0" w:color="auto"/>
              <w:left w:val="nil"/>
              <w:bottom w:val="single" w:sz="4" w:space="0" w:color="auto"/>
              <w:right w:val="single" w:sz="4" w:space="0" w:color="auto"/>
            </w:tcBorders>
            <w:vAlign w:val="center"/>
          </w:tcPr>
          <w:p w:rsidR="001D154B" w:rsidRPr="00EB3686" w:rsidRDefault="001D154B" w:rsidP="001D154B">
            <w:pPr>
              <w:rPr>
                <w:rFonts w:ascii="Times New Roman" w:eastAsia="Times New Roman" w:hAnsi="Times New Roman" w:cs="Times New Roman"/>
              </w:rPr>
            </w:pPr>
          </w:p>
        </w:tc>
        <w:tc>
          <w:tcPr>
            <w:tcW w:w="273" w:type="pct"/>
            <w:gridSpan w:val="2"/>
            <w:tcBorders>
              <w:top w:val="single" w:sz="4" w:space="0" w:color="auto"/>
              <w:left w:val="nil"/>
              <w:bottom w:val="single" w:sz="4" w:space="0" w:color="auto"/>
              <w:right w:val="single" w:sz="4" w:space="0" w:color="auto"/>
            </w:tcBorders>
            <w:vAlign w:val="center"/>
          </w:tcPr>
          <w:p w:rsidR="001D154B" w:rsidRPr="00EB3686" w:rsidRDefault="001D154B" w:rsidP="001D154B">
            <w:pPr>
              <w:rPr>
                <w:rFonts w:ascii="Times New Roman" w:eastAsia="Times New Roman" w:hAnsi="Times New Roman" w:cs="Times New Roman"/>
              </w:rPr>
            </w:pPr>
          </w:p>
        </w:tc>
        <w:tc>
          <w:tcPr>
            <w:tcW w:w="318" w:type="pct"/>
            <w:tcBorders>
              <w:top w:val="single" w:sz="4" w:space="0" w:color="auto"/>
              <w:left w:val="nil"/>
              <w:bottom w:val="single" w:sz="4" w:space="0" w:color="auto"/>
              <w:right w:val="single" w:sz="4" w:space="0" w:color="auto"/>
            </w:tcBorders>
            <w:vAlign w:val="center"/>
          </w:tcPr>
          <w:p w:rsidR="001D154B" w:rsidRPr="00EB3686" w:rsidRDefault="001D154B" w:rsidP="001D154B">
            <w:pPr>
              <w:rPr>
                <w:rFonts w:ascii="Times New Roman" w:eastAsia="Times New Roman" w:hAnsi="Times New Roman" w:cs="Times New Roman"/>
              </w:rPr>
            </w:pPr>
          </w:p>
        </w:tc>
        <w:tc>
          <w:tcPr>
            <w:tcW w:w="318" w:type="pct"/>
            <w:tcBorders>
              <w:top w:val="single" w:sz="4" w:space="0" w:color="auto"/>
              <w:left w:val="nil"/>
              <w:bottom w:val="single" w:sz="4" w:space="0" w:color="auto"/>
              <w:right w:val="nil"/>
            </w:tcBorders>
            <w:vAlign w:val="center"/>
          </w:tcPr>
          <w:p w:rsidR="001D154B" w:rsidRPr="00EB3686" w:rsidRDefault="001D154B" w:rsidP="001D154B">
            <w:pPr>
              <w:rPr>
                <w:rFonts w:ascii="Times New Roman" w:eastAsia="Times New Roman" w:hAnsi="Times New Roman" w:cs="Times New Roman"/>
              </w:rPr>
            </w:pP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768,035</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600,000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600,000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650,000</w:t>
            </w:r>
          </w:p>
        </w:tc>
        <w:tc>
          <w:tcPr>
            <w:tcW w:w="276"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650,000</w:t>
            </w:r>
          </w:p>
        </w:tc>
        <w:tc>
          <w:tcPr>
            <w:tcW w:w="318"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700,000</w:t>
            </w:r>
          </w:p>
        </w:tc>
        <w:tc>
          <w:tcPr>
            <w:tcW w:w="273"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700,000</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3500,000</w:t>
            </w:r>
          </w:p>
        </w:tc>
        <w:tc>
          <w:tcPr>
            <w:tcW w:w="318" w:type="pct"/>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4000,000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1592,149</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1800,000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1800,000</w:t>
            </w:r>
          </w:p>
        </w:tc>
        <w:tc>
          <w:tcPr>
            <w:tcW w:w="272"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1950,000</w:t>
            </w:r>
          </w:p>
        </w:tc>
        <w:tc>
          <w:tcPr>
            <w:tcW w:w="276"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1950,000</w:t>
            </w:r>
          </w:p>
        </w:tc>
        <w:tc>
          <w:tcPr>
            <w:tcW w:w="318"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2100,000</w:t>
            </w:r>
          </w:p>
        </w:tc>
        <w:tc>
          <w:tcPr>
            <w:tcW w:w="273" w:type="pct"/>
            <w:gridSpan w:val="2"/>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2100,000</w:t>
            </w:r>
          </w:p>
        </w:tc>
        <w:tc>
          <w:tcPr>
            <w:tcW w:w="318" w:type="pct"/>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10500,000</w:t>
            </w:r>
          </w:p>
        </w:tc>
        <w:tc>
          <w:tcPr>
            <w:tcW w:w="318" w:type="pct"/>
            <w:tcBorders>
              <w:top w:val="single" w:sz="4" w:space="0" w:color="auto"/>
              <w:left w:val="nil"/>
              <w:bottom w:val="single" w:sz="4" w:space="0" w:color="auto"/>
              <w:right w:val="nil"/>
            </w:tcBorders>
            <w:vAlign w:val="center"/>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12000,000</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3</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proofErr w:type="spellStart"/>
            <w:r w:rsidRPr="00EB3686">
              <w:rPr>
                <w:rFonts w:ascii="Times New Roman" w:eastAsia="Times New Roman" w:hAnsi="Times New Roman" w:cs="Times New Roman"/>
              </w:rPr>
              <w:t>Грантовая</w:t>
            </w:r>
            <w:proofErr w:type="spellEnd"/>
            <w:r w:rsidRPr="00EB3686">
              <w:rPr>
                <w:rFonts w:ascii="Times New Roman" w:eastAsia="Times New Roman" w:hAnsi="Times New Roman" w:cs="Times New Roman"/>
              </w:rPr>
              <w:t xml:space="preserve"> поддержка местных инициатив граждан, проживающих в сельской местности</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882</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Ц990300000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8"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6" w:type="pct"/>
            <w:gridSpan w:val="2"/>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8" w:type="pct"/>
            <w:gridSpan w:val="2"/>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3" w:type="pct"/>
            <w:gridSpan w:val="2"/>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8"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8" w:type="pct"/>
            <w:tcBorders>
              <w:top w:val="single" w:sz="4" w:space="0" w:color="auto"/>
              <w:left w:val="nil"/>
              <w:bottom w:val="single" w:sz="4" w:space="0" w:color="auto"/>
              <w:right w:val="nil"/>
            </w:tcBorders>
          </w:tcPr>
          <w:p w:rsidR="001D154B" w:rsidRPr="00EB3686" w:rsidRDefault="001D154B" w:rsidP="001D154B">
            <w:pPr>
              <w:rPr>
                <w:rFonts w:ascii="Times New Roman" w:eastAsia="Times New Roman" w:hAnsi="Times New Roman" w:cs="Times New Roman"/>
              </w:rPr>
            </w:pP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4</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Реализация мероприятий регионального проекта «Развитие системы оказания первичной медико-санитарной помощи»</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832</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Ц990400000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бюджет Ибресинского района </w:t>
            </w:r>
            <w:r w:rsidRPr="00EB3686">
              <w:rPr>
                <w:rFonts w:ascii="Times New Roman" w:eastAsia="Times New Roman" w:hAnsi="Times New Roman" w:cs="Times New Roman"/>
              </w:rPr>
              <w:lastRenderedPageBreak/>
              <w:t>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5</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Реализация мероприятий регионального проекта «Культурная среда»</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857</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Ц990500000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Подпрограмма</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«Развитие отраслей агропромышленного комплекса»</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24 320,22</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24 806,63</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25 302,77</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25 808,83</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26 325,01</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26 851,52</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27 388,55</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136 942,75</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136 942,75</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9 731,06</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9 925,68</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10 124,19</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10 326,67</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10 533,20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10 743,87</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10 958,75</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54 793,75</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54 793,75</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882</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Ц9И0000000</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10 968,87</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11 188,25</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11 412,02</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11 640,26</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11 873,07</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12 110,53</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12 352,74</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61 763,70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61 763,70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бюджет поселений </w:t>
            </w:r>
            <w:r w:rsidRPr="00EB3686">
              <w:rPr>
                <w:rFonts w:ascii="Times New Roman" w:eastAsia="Times New Roman" w:hAnsi="Times New Roman" w:cs="Times New Roman"/>
              </w:rPr>
              <w:lastRenderedPageBreak/>
              <w:t>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3 620,29</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3 692,70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3 766,56</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3 841,90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3 918,74</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3 997,12</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4 077,06</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20 385,30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20 385,30</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1</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Реализация региональных программ развития агропромышленного комплекса</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2 743,29</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2 798,15</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2 854,11</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2 911,19</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2 969,41</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3 028,80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3 089,38</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15 446,90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15 446,90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923,68</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942,15</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960,99</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980,21</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999,81</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1 019,81</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1 040,21</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5 201,05</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5 201,05</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882</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Ц9И0100000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1 819,61</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1 856,00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1 893,12</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1 930,98</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1 969,60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2 008,99</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2 049,17</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10 245,85</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10 245,85</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бюджет поселений Ибресинского района </w:t>
            </w:r>
            <w:r w:rsidRPr="00EB3686">
              <w:rPr>
                <w:rFonts w:ascii="Times New Roman" w:eastAsia="Times New Roman" w:hAnsi="Times New Roman" w:cs="Times New Roman"/>
              </w:rPr>
              <w:lastRenderedPageBreak/>
              <w:t>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2</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Поддержка </w:t>
            </w:r>
            <w:proofErr w:type="spellStart"/>
            <w:r w:rsidRPr="00EB3686">
              <w:rPr>
                <w:rFonts w:ascii="Times New Roman" w:eastAsia="Times New Roman" w:hAnsi="Times New Roman" w:cs="Times New Roman"/>
              </w:rPr>
              <w:t>подотраслей</w:t>
            </w:r>
            <w:proofErr w:type="spellEnd"/>
            <w:r w:rsidRPr="00EB3686">
              <w:rPr>
                <w:rFonts w:ascii="Times New Roman" w:eastAsia="Times New Roman" w:hAnsi="Times New Roman" w:cs="Times New Roman"/>
              </w:rPr>
              <w:t xml:space="preserve"> растениеводства</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12 254,75</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12 499,85</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12 749,85</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13 004,85</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13 264,95</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13 530,25</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13 800,85</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69 004,25</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69 004,25</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4 386,00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4 473,72</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4 563,19</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4 654,45</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4 747,54</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4 842,49</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4 939,34</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24 696,70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24 696,70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882</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Ц9И0300000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6 769,90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6 905,30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7 043,41</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7 184,28</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7 327,97</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7 474,53</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7 624,02</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38 120,10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38 120,10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1 098,85</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1 120,83</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1 143,25</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1 166,12</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1 189,44</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1 213,23</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1 237,49</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6 187,45</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6 187,45</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3</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Поддержка </w:t>
            </w:r>
            <w:proofErr w:type="spellStart"/>
            <w:r w:rsidRPr="00EB3686">
              <w:rPr>
                <w:rFonts w:ascii="Times New Roman" w:eastAsia="Times New Roman" w:hAnsi="Times New Roman" w:cs="Times New Roman"/>
              </w:rPr>
              <w:t>подотраслей</w:t>
            </w:r>
            <w:proofErr w:type="spellEnd"/>
            <w:r w:rsidRPr="00EB3686">
              <w:rPr>
                <w:rFonts w:ascii="Times New Roman" w:eastAsia="Times New Roman" w:hAnsi="Times New Roman" w:cs="Times New Roman"/>
              </w:rPr>
              <w:t xml:space="preserve"> животноводства</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9 322,18</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9 508,63</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9 698,81</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9 892,79</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10 090,65</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10 292,47</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10 498,32</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52 491,60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52 491,60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882</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Ц9И0400000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4 421,38</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4 509,81</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4 600,01</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4 692,01</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4 785,85</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4 881,57</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4 979,20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24 896,00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24 896,00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2 379,36</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2 426,95</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2 475,49</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2 525,00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2 575,50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2 627,01</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2 679,55</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13 397,75</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13 397,75</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2 521,44</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2 571,87</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2 623,31</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2 675,78</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2 729,30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2 783,89</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2 839,57</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14 197,85</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14 197,85</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Основное мероприятие 4</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882</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Ц9И0400000</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Подпрограмма</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«Организация научного и информационного </w:t>
            </w:r>
            <w:r w:rsidRPr="00EB3686">
              <w:rPr>
                <w:rFonts w:ascii="Times New Roman" w:eastAsia="Times New Roman" w:hAnsi="Times New Roman" w:cs="Times New Roman"/>
              </w:rPr>
              <w:lastRenderedPageBreak/>
              <w:t>обслуживания агропромышленного комплекса»</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255,0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федеральный </w:t>
            </w:r>
            <w:r w:rsidRPr="00EB3686">
              <w:rPr>
                <w:rFonts w:ascii="Times New Roman" w:eastAsia="Times New Roman" w:hAnsi="Times New Roman" w:cs="Times New Roman"/>
              </w:rPr>
              <w:lastRenderedPageBreak/>
              <w:t>бюджет</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903</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Ц9Л0000000</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903</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Ц960000000</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255,0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xml:space="preserve">Основное мероприятие 1 </w:t>
            </w:r>
          </w:p>
        </w:tc>
        <w:tc>
          <w:tcPr>
            <w:tcW w:w="635"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Формирование государственных информационных ресурсов в сфере управления агропромышленн</w:t>
            </w:r>
            <w:r w:rsidRPr="00EB3686">
              <w:rPr>
                <w:rFonts w:ascii="Times New Roman" w:eastAsia="Times New Roman" w:hAnsi="Times New Roman" w:cs="Times New Roman"/>
              </w:rPr>
              <w:lastRenderedPageBreak/>
              <w:t>ым комплексом</w:t>
            </w: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255,0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903</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Ц9Л0200</w:t>
            </w:r>
            <w:r w:rsidRPr="00EB3686">
              <w:rPr>
                <w:rFonts w:ascii="Times New Roman" w:eastAsia="Times New Roman" w:hAnsi="Times New Roman" w:cs="Times New Roman"/>
              </w:rPr>
              <w:lastRenderedPageBreak/>
              <w:t>000 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республиканский бюджет </w:t>
            </w:r>
            <w:r w:rsidRPr="00EB3686">
              <w:rPr>
                <w:rFonts w:ascii="Times New Roman" w:eastAsia="Times New Roman" w:hAnsi="Times New Roman" w:cs="Times New Roman"/>
              </w:rPr>
              <w:lastRenderedPageBreak/>
              <w:t>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255,0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903</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Ц960200000</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62" w:type="pc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r w:rsidR="00DF3915" w:rsidRPr="00EB3686" w:rsidTr="000B6530">
        <w:tc>
          <w:tcPr>
            <w:tcW w:w="319"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55"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36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 </w:t>
            </w:r>
          </w:p>
        </w:tc>
        <w:tc>
          <w:tcPr>
            <w:tcW w:w="591"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273"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2"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6"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27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c>
          <w:tcPr>
            <w:tcW w:w="318" w:type="pct"/>
            <w:tcBorders>
              <w:top w:val="single" w:sz="4" w:space="0" w:color="auto"/>
              <w:left w:val="nil"/>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w:t>
            </w:r>
          </w:p>
        </w:tc>
      </w:tr>
    </w:tbl>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_____________</w:t>
      </w: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sectPr w:rsidR="001D154B" w:rsidRPr="00EB3686">
          <w:pgSz w:w="16838" w:h="11905" w:orient="landscape"/>
          <w:pgMar w:top="1985" w:right="1134" w:bottom="851" w:left="1134" w:header="709" w:footer="709" w:gutter="0"/>
          <w:pgNumType w:start="1"/>
          <w:cols w:space="720"/>
        </w:sectPr>
      </w:pPr>
    </w:p>
    <w:p w:rsidR="001D154B" w:rsidRPr="00EB3686" w:rsidRDefault="001D154B" w:rsidP="00BD2646">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Приложение № 1 </w:t>
      </w:r>
    </w:p>
    <w:p w:rsidR="00BD2646" w:rsidRDefault="001D154B" w:rsidP="00BD2646">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 xml:space="preserve">к муниципальной программе «Развитие </w:t>
      </w:r>
    </w:p>
    <w:p w:rsidR="00BD2646" w:rsidRDefault="001D154B" w:rsidP="00BD2646">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 xml:space="preserve">сельского хозяйства и регулирование рынка </w:t>
      </w:r>
    </w:p>
    <w:p w:rsidR="00BD2646" w:rsidRDefault="001D154B" w:rsidP="00BD2646">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 xml:space="preserve">сельскохозяйственной продукции, сырья и продовольствия </w:t>
      </w:r>
    </w:p>
    <w:p w:rsidR="001D154B" w:rsidRPr="00EB3686" w:rsidRDefault="001D154B" w:rsidP="00BD2646">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Ибресинского района Чувашской Республики»</w:t>
      </w:r>
    </w:p>
    <w:p w:rsidR="001D154B" w:rsidRPr="00EB3686" w:rsidRDefault="001D154B" w:rsidP="001D154B">
      <w:pPr>
        <w:rPr>
          <w:rFonts w:ascii="Times New Roman" w:eastAsia="Times New Roman" w:hAnsi="Times New Roman" w:cs="Times New Roman"/>
        </w:rPr>
      </w:pPr>
    </w:p>
    <w:p w:rsidR="001D154B" w:rsidRPr="00BD2646" w:rsidRDefault="001D154B" w:rsidP="00BD2646">
      <w:pPr>
        <w:spacing w:after="0" w:line="240" w:lineRule="auto"/>
        <w:jc w:val="center"/>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 xml:space="preserve">П О Д П Р О Г Р А М </w:t>
      </w:r>
      <w:proofErr w:type="spellStart"/>
      <w:proofErr w:type="gramStart"/>
      <w:r w:rsidRPr="00BD2646">
        <w:rPr>
          <w:rFonts w:ascii="Times New Roman" w:eastAsia="Times New Roman" w:hAnsi="Times New Roman" w:cs="Times New Roman"/>
          <w:sz w:val="26"/>
          <w:szCs w:val="26"/>
        </w:rPr>
        <w:t>М</w:t>
      </w:r>
      <w:proofErr w:type="spellEnd"/>
      <w:proofErr w:type="gramEnd"/>
      <w:r w:rsidRPr="00BD2646">
        <w:rPr>
          <w:rFonts w:ascii="Times New Roman" w:eastAsia="Times New Roman" w:hAnsi="Times New Roman" w:cs="Times New Roman"/>
          <w:sz w:val="26"/>
          <w:szCs w:val="26"/>
        </w:rPr>
        <w:t xml:space="preserve"> А</w:t>
      </w:r>
    </w:p>
    <w:p w:rsidR="001D154B" w:rsidRPr="00EB3686" w:rsidRDefault="001D154B" w:rsidP="00BD2646">
      <w:pPr>
        <w:spacing w:after="0" w:line="240" w:lineRule="auto"/>
        <w:jc w:val="center"/>
        <w:rPr>
          <w:rFonts w:ascii="Times New Roman" w:eastAsia="Times New Roman" w:hAnsi="Times New Roman" w:cs="Times New Roman"/>
        </w:rPr>
      </w:pPr>
      <w:r w:rsidRPr="00BD2646">
        <w:rPr>
          <w:rFonts w:ascii="Times New Roman" w:eastAsia="Times New Roman" w:hAnsi="Times New Roman" w:cs="Times New Roman"/>
          <w:sz w:val="26"/>
          <w:szCs w:val="26"/>
        </w:rPr>
        <w:t>«Развитие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r w:rsidRPr="00EB3686">
        <w:rPr>
          <w:rFonts w:ascii="Times New Roman" w:eastAsia="Times New Roman" w:hAnsi="Times New Roman" w:cs="Times New Roman"/>
        </w:rPr>
        <w:t>»</w:t>
      </w:r>
    </w:p>
    <w:p w:rsidR="001D154B" w:rsidRPr="00EB3686" w:rsidRDefault="001D154B" w:rsidP="001D154B">
      <w:pPr>
        <w:rPr>
          <w:rFonts w:ascii="Times New Roman" w:eastAsia="Times New Roman" w:hAnsi="Times New Roman" w:cs="Times New Roman"/>
        </w:rPr>
      </w:pPr>
    </w:p>
    <w:tbl>
      <w:tblPr>
        <w:tblW w:w="5000" w:type="pct"/>
        <w:tblCellMar>
          <w:left w:w="62" w:type="dxa"/>
          <w:right w:w="62" w:type="dxa"/>
        </w:tblCellMar>
        <w:tblLook w:val="04A0"/>
      </w:tblPr>
      <w:tblGrid>
        <w:gridCol w:w="3678"/>
        <w:gridCol w:w="345"/>
        <w:gridCol w:w="5456"/>
      </w:tblGrid>
      <w:tr w:rsidR="001D154B" w:rsidRPr="00BD2646" w:rsidTr="001D154B">
        <w:tc>
          <w:tcPr>
            <w:tcW w:w="1940"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Ответственный исполнитель подпрограммы</w:t>
            </w:r>
          </w:p>
        </w:tc>
        <w:tc>
          <w:tcPr>
            <w:tcW w:w="182"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w:t>
            </w:r>
          </w:p>
        </w:tc>
        <w:tc>
          <w:tcPr>
            <w:tcW w:w="2878" w:type="pct"/>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отдел сельского хозяйства</w:t>
            </w:r>
          </w:p>
          <w:p w:rsidR="001D154B" w:rsidRPr="00BD2646" w:rsidRDefault="001D154B" w:rsidP="00BD2646">
            <w:pPr>
              <w:spacing w:after="0" w:line="240" w:lineRule="auto"/>
              <w:jc w:val="both"/>
              <w:rPr>
                <w:rFonts w:ascii="Times New Roman" w:eastAsia="Times New Roman" w:hAnsi="Times New Roman" w:cs="Times New Roman"/>
                <w:sz w:val="26"/>
                <w:szCs w:val="26"/>
              </w:rPr>
            </w:pPr>
          </w:p>
        </w:tc>
      </w:tr>
      <w:tr w:rsidR="001D154B" w:rsidRPr="00BD2646" w:rsidTr="001D154B">
        <w:tc>
          <w:tcPr>
            <w:tcW w:w="1940"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Соисполнители подпрограммы</w:t>
            </w:r>
          </w:p>
        </w:tc>
        <w:tc>
          <w:tcPr>
            <w:tcW w:w="182"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w:t>
            </w:r>
          </w:p>
        </w:tc>
        <w:tc>
          <w:tcPr>
            <w:tcW w:w="2878" w:type="pct"/>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Бюджетное учреждение Чувашской Республики «Ибресинская районная станция по борьбе с болезнями животных» Государственной ветеринарной службы Чувашской Республики</w:t>
            </w:r>
          </w:p>
          <w:p w:rsidR="001D154B" w:rsidRPr="00BD2646" w:rsidRDefault="001D154B" w:rsidP="00BD2646">
            <w:pPr>
              <w:spacing w:after="0" w:line="240" w:lineRule="auto"/>
              <w:jc w:val="both"/>
              <w:rPr>
                <w:rFonts w:ascii="Times New Roman" w:eastAsia="Times New Roman" w:hAnsi="Times New Roman" w:cs="Times New Roman"/>
                <w:sz w:val="26"/>
                <w:szCs w:val="26"/>
              </w:rPr>
            </w:pPr>
          </w:p>
        </w:tc>
      </w:tr>
      <w:tr w:rsidR="001D154B" w:rsidRPr="00BD2646" w:rsidTr="001D154B">
        <w:tc>
          <w:tcPr>
            <w:tcW w:w="1940"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 xml:space="preserve">Цель подпрограммы </w:t>
            </w:r>
          </w:p>
        </w:tc>
        <w:tc>
          <w:tcPr>
            <w:tcW w:w="182"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w:t>
            </w:r>
          </w:p>
        </w:tc>
        <w:tc>
          <w:tcPr>
            <w:tcW w:w="2878" w:type="pct"/>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обеспечение эпизоотического и ветеринарно-санитарного благополучия Ибресинского района Чувашской Республики;</w:t>
            </w:r>
          </w:p>
          <w:p w:rsidR="001D154B" w:rsidRPr="00BD2646" w:rsidRDefault="001D154B" w:rsidP="00BD2646">
            <w:pPr>
              <w:spacing w:after="0" w:line="240" w:lineRule="auto"/>
              <w:jc w:val="both"/>
              <w:rPr>
                <w:rFonts w:ascii="Times New Roman" w:eastAsia="Times New Roman" w:hAnsi="Times New Roman" w:cs="Times New Roman"/>
                <w:sz w:val="26"/>
                <w:szCs w:val="26"/>
              </w:rPr>
            </w:pPr>
          </w:p>
        </w:tc>
      </w:tr>
      <w:tr w:rsidR="001D154B" w:rsidRPr="00BD2646" w:rsidTr="001D154B">
        <w:tc>
          <w:tcPr>
            <w:tcW w:w="1940"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Задачи подпрограммы</w:t>
            </w:r>
          </w:p>
        </w:tc>
        <w:tc>
          <w:tcPr>
            <w:tcW w:w="182"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w:t>
            </w:r>
          </w:p>
        </w:tc>
        <w:tc>
          <w:tcPr>
            <w:tcW w:w="2878"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предупреждение возникновения и распространения заразных болезней животных;</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осуществление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организация и осуществление мероприятий по регулированию численности безнадзорных животных</w:t>
            </w:r>
          </w:p>
          <w:p w:rsidR="001D154B" w:rsidRPr="00BD2646" w:rsidRDefault="001D154B" w:rsidP="00BD2646">
            <w:pPr>
              <w:spacing w:after="0" w:line="240" w:lineRule="auto"/>
              <w:jc w:val="both"/>
              <w:rPr>
                <w:rFonts w:ascii="Times New Roman" w:eastAsia="Times New Roman" w:hAnsi="Times New Roman" w:cs="Times New Roman"/>
                <w:sz w:val="26"/>
                <w:szCs w:val="26"/>
                <w:lang w:eastAsia="en-US"/>
              </w:rPr>
            </w:pPr>
          </w:p>
        </w:tc>
      </w:tr>
      <w:tr w:rsidR="001D154B" w:rsidRPr="00BD2646" w:rsidTr="001D154B">
        <w:tc>
          <w:tcPr>
            <w:tcW w:w="1940"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Целевые индикаторы и показатели подпрограммы</w:t>
            </w:r>
          </w:p>
        </w:tc>
        <w:tc>
          <w:tcPr>
            <w:tcW w:w="182"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w:t>
            </w:r>
          </w:p>
        </w:tc>
        <w:tc>
          <w:tcPr>
            <w:tcW w:w="2878" w:type="pct"/>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к 2036 году предусматривается достижение следующих целевых индикаторов и показателей: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выполнение планов ветеринарно-профилактических и противоэпизоотических мероприятий – 100,0 процентов;</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количество отловленных безнадзорных животных организацией, оказывающей услуги по отлову и дальнейшему использованию безнадзорных животных  – 168 голов;</w:t>
            </w:r>
          </w:p>
          <w:p w:rsidR="001D154B" w:rsidRPr="00BD2646" w:rsidRDefault="001D154B" w:rsidP="00BD2646">
            <w:pPr>
              <w:spacing w:after="0" w:line="240" w:lineRule="auto"/>
              <w:jc w:val="both"/>
              <w:rPr>
                <w:rFonts w:ascii="Times New Roman" w:eastAsia="Times New Roman" w:hAnsi="Times New Roman" w:cs="Times New Roman"/>
                <w:sz w:val="26"/>
                <w:szCs w:val="26"/>
                <w:lang w:eastAsia="en-US"/>
              </w:rPr>
            </w:pPr>
            <w:r w:rsidRPr="00BD2646">
              <w:rPr>
                <w:rFonts w:ascii="Times New Roman" w:eastAsia="Times New Roman" w:hAnsi="Times New Roman" w:cs="Times New Roman"/>
                <w:sz w:val="26"/>
                <w:szCs w:val="26"/>
              </w:rPr>
              <w:t>количество отстреленных охотниками лис – 40 голов</w:t>
            </w:r>
          </w:p>
        </w:tc>
      </w:tr>
      <w:tr w:rsidR="001D154B" w:rsidRPr="00BD2646" w:rsidTr="001D154B">
        <w:tc>
          <w:tcPr>
            <w:tcW w:w="1940"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lastRenderedPageBreak/>
              <w:t>Сроки и этапы реализации подпрограммы</w:t>
            </w:r>
          </w:p>
        </w:tc>
        <w:tc>
          <w:tcPr>
            <w:tcW w:w="182"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w:t>
            </w:r>
          </w:p>
        </w:tc>
        <w:tc>
          <w:tcPr>
            <w:tcW w:w="2878" w:type="pct"/>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2019–2035 годы:</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1 этап – 2019–2025 годы;</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2 этап – 2026–2030 годы;</w:t>
            </w:r>
          </w:p>
          <w:p w:rsidR="001D154B"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3 этап – 2031–2035 годы</w:t>
            </w:r>
          </w:p>
          <w:p w:rsidR="00BD2646" w:rsidRPr="00BD2646" w:rsidRDefault="00BD2646" w:rsidP="00BD2646">
            <w:pPr>
              <w:spacing w:after="0" w:line="240" w:lineRule="auto"/>
              <w:jc w:val="both"/>
              <w:rPr>
                <w:rFonts w:ascii="Times New Roman" w:eastAsia="Times New Roman" w:hAnsi="Times New Roman" w:cs="Times New Roman"/>
                <w:sz w:val="26"/>
                <w:szCs w:val="26"/>
              </w:rPr>
            </w:pPr>
          </w:p>
        </w:tc>
      </w:tr>
      <w:tr w:rsidR="001D154B" w:rsidRPr="00BD2646" w:rsidTr="001D154B">
        <w:tc>
          <w:tcPr>
            <w:tcW w:w="1940"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Объемы финансирования подпрограммы с разбивкой по годам реализации подпрограммы</w:t>
            </w:r>
          </w:p>
        </w:tc>
        <w:tc>
          <w:tcPr>
            <w:tcW w:w="182"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w:t>
            </w:r>
          </w:p>
        </w:tc>
        <w:tc>
          <w:tcPr>
            <w:tcW w:w="2878" w:type="pct"/>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прогнозируемые объемы бюджетных ассигнований на реализацию мероприятий подпрограммы в 2019–2035 годах составляют 168,50 тыс. рублей, в том числе:</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2019 году – 69,50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2020 году – 49,50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2021 году – 49,50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2022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2023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2024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2025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2026–2030 годах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2031–2035 годах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из них средства:</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республиканского бюджета Чувашской Республики –148,50 тыс. рублей (88,13 процента), в том числе:</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2019 году – 49,50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2020 году – 49,50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2021 году – 49,50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2022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2023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2024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2025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2026–2030 годах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2031–2035 годах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бюджета Ибресинского района Чувашской Республики – 20,00 тыс. рублей (11,87 процента), в том числе:</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2019 году – 20,00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2020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2021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2022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2023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2024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2025 году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2026–2030 годах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в 2031–2035 годах – 0,00 тыс. рублей</w:t>
            </w:r>
          </w:p>
          <w:p w:rsidR="001D154B" w:rsidRPr="00BD2646" w:rsidRDefault="001D154B" w:rsidP="00BD2646">
            <w:pPr>
              <w:spacing w:after="0" w:line="240" w:lineRule="auto"/>
              <w:jc w:val="both"/>
              <w:rPr>
                <w:rFonts w:ascii="Times New Roman" w:eastAsia="Times New Roman" w:hAnsi="Times New Roman" w:cs="Times New Roman"/>
                <w:sz w:val="26"/>
                <w:szCs w:val="26"/>
              </w:rPr>
            </w:pPr>
          </w:p>
        </w:tc>
      </w:tr>
      <w:tr w:rsidR="001D154B" w:rsidRPr="00BD2646" w:rsidTr="001D154B">
        <w:tc>
          <w:tcPr>
            <w:tcW w:w="1940"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Ожидаемые результаты реализации подпрограммы</w:t>
            </w:r>
          </w:p>
        </w:tc>
        <w:tc>
          <w:tcPr>
            <w:tcW w:w="182"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w:t>
            </w:r>
          </w:p>
        </w:tc>
        <w:tc>
          <w:tcPr>
            <w:tcW w:w="2878" w:type="pct"/>
            <w:hideMark/>
          </w:tcPr>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обеспечение эпизоотического и ветеринарно-санитарного благополучия Ибресинского Чувашской Республики;</w:t>
            </w:r>
          </w:p>
          <w:p w:rsidR="001D154B" w:rsidRPr="00BD2646" w:rsidRDefault="001D154B" w:rsidP="00BD2646">
            <w:pPr>
              <w:spacing w:after="0" w:line="240" w:lineRule="auto"/>
              <w:jc w:val="both"/>
              <w:rPr>
                <w:rFonts w:ascii="Times New Roman" w:eastAsia="Times New Roman" w:hAnsi="Times New Roman" w:cs="Times New Roman"/>
                <w:sz w:val="26"/>
                <w:szCs w:val="26"/>
              </w:rPr>
            </w:pPr>
            <w:r w:rsidRPr="00BD2646">
              <w:rPr>
                <w:rFonts w:ascii="Times New Roman" w:eastAsia="Times New Roman" w:hAnsi="Times New Roman" w:cs="Times New Roman"/>
                <w:sz w:val="26"/>
                <w:szCs w:val="26"/>
              </w:rPr>
              <w:t>обеспечение безопасности жизни населения.</w:t>
            </w:r>
          </w:p>
        </w:tc>
      </w:tr>
    </w:tbl>
    <w:p w:rsidR="001D154B" w:rsidRDefault="001D154B" w:rsidP="002721FB">
      <w:pPr>
        <w:spacing w:after="0" w:line="240" w:lineRule="auto"/>
        <w:jc w:val="center"/>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lastRenderedPageBreak/>
        <w:t>Раздел I. Приоритеты  и цели подпрограммы «Развитие ветеринарии», общая характеристика участия органов местного самоуправления района в ее реализации</w:t>
      </w:r>
    </w:p>
    <w:p w:rsidR="002721FB" w:rsidRPr="002721FB" w:rsidRDefault="002721FB" w:rsidP="002721FB">
      <w:pPr>
        <w:spacing w:after="0" w:line="240" w:lineRule="auto"/>
        <w:rPr>
          <w:rFonts w:ascii="Times New Roman" w:eastAsia="Times New Roman" w:hAnsi="Times New Roman" w:cs="Times New Roman"/>
          <w:sz w:val="26"/>
          <w:szCs w:val="26"/>
        </w:rPr>
      </w:pP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 xml:space="preserve">Кроме того, одним из важных направлений является обеспечение санитарно-эпидемиологической безопасности населения и домашних животных. Как известно, бродячие безнадзорные животные являются одной из важных современных социальных проблем, которая ежегодно не снимается с повестки дня, а лисы представляют немалую опасность для человека и домашних животных - являются основным носителем и  переносчиком тяжелого неизлечимого вирусного заболевания – бешенства. </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Основными целями подпрограммы являются обеспечение эпизоотического и ветеринарно-санитарного благополучия Ибресинского района Чувашской Республики.</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Для достижения этих целей определены следующие основные задачи:</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предупреждение возникновения и распространения заразных болезней животных;</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осуществление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организация и осуществление мероприятий по регулированию численности безнадзорных животных.</w:t>
      </w:r>
    </w:p>
    <w:p w:rsidR="001D154B" w:rsidRPr="002721FB" w:rsidRDefault="001D154B" w:rsidP="002721FB">
      <w:pPr>
        <w:spacing w:after="0" w:line="240" w:lineRule="auto"/>
        <w:jc w:val="both"/>
        <w:rPr>
          <w:rFonts w:ascii="Times New Roman" w:eastAsia="Times New Roman" w:hAnsi="Times New Roman" w:cs="Times New Roman"/>
          <w:sz w:val="26"/>
          <w:szCs w:val="26"/>
        </w:rPr>
      </w:pPr>
    </w:p>
    <w:p w:rsidR="001D154B" w:rsidRPr="002721FB" w:rsidRDefault="001D154B" w:rsidP="002721FB">
      <w:pPr>
        <w:spacing w:after="0" w:line="240" w:lineRule="auto"/>
        <w:jc w:val="center"/>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Раздел II. Перечень и сведения о целевых индикаторах и показателях подпрограммы с расшифровкой плановых значений по годам ее реализации</w:t>
      </w:r>
    </w:p>
    <w:p w:rsidR="001D154B" w:rsidRPr="002721FB" w:rsidRDefault="001D154B" w:rsidP="002721FB">
      <w:pPr>
        <w:spacing w:after="0" w:line="240" w:lineRule="auto"/>
        <w:rPr>
          <w:rFonts w:ascii="Times New Roman" w:eastAsia="Times New Roman" w:hAnsi="Times New Roman" w:cs="Times New Roman"/>
          <w:sz w:val="26"/>
          <w:szCs w:val="26"/>
        </w:rPr>
      </w:pP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Целевыми индикаторами и показателями подпрограммы являются:</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выполнение планов ветеринарно-профилактических и противоэпизоотических мероприятий – 100,0 процентов;</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 xml:space="preserve">количество отловленных безнадзорных животных организацией, оказывающей услуги по отлову и дальнейшему использованию безнадзорных животных  – 168 голов; </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количество отстреленных охотниками лис - 40 голов.</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результате реализации мероприятий подпрограммы ожидается достижение следующих целевых индикаторов и показателей:</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выполнение планов ветеринарно-профилактических и  противоэпизоотических мероприятий: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2019 году – 100,0 процента;</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2020 году – 100,0 процента;</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2021 году – 100,0 процента;</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2022 году – 100,0 процента;</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2023 году – 100,0 процента;</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lastRenderedPageBreak/>
        <w:t>в 2024 году – 100,0 процента;</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2025 году – 100,0 процента;</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2026–2030 годах – 100,0 процента (ежегодно);</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2031–2035 годах – 100,0 процента (ежегодно);</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количество отловленных безнадзорных животных организацией, оказывающей услуги по отлову и дальнейшему использованию безнадзорных животных:</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2019 году – 56 голов;</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2020 году – 56 голов;</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2021 году – 56 голов;</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количество отстреленных охотниками лис:</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2019 году – 40 голов.</w:t>
      </w:r>
    </w:p>
    <w:p w:rsidR="001D154B" w:rsidRPr="002721FB" w:rsidRDefault="001D154B" w:rsidP="002721FB">
      <w:pPr>
        <w:spacing w:after="0" w:line="240" w:lineRule="auto"/>
        <w:rPr>
          <w:rFonts w:ascii="Times New Roman" w:eastAsia="Times New Roman" w:hAnsi="Times New Roman" w:cs="Times New Roman"/>
          <w:sz w:val="26"/>
          <w:szCs w:val="26"/>
        </w:rPr>
      </w:pPr>
    </w:p>
    <w:p w:rsidR="001D154B" w:rsidRPr="002721FB" w:rsidRDefault="001D154B" w:rsidP="002721FB">
      <w:pPr>
        <w:spacing w:after="0" w:line="240" w:lineRule="auto"/>
        <w:jc w:val="center"/>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Раздел III. Характеристики основных мероприятий, мероприятий</w:t>
      </w:r>
    </w:p>
    <w:p w:rsidR="001D154B" w:rsidRPr="002721FB" w:rsidRDefault="001D154B" w:rsidP="002721FB">
      <w:pPr>
        <w:spacing w:after="0" w:line="240" w:lineRule="auto"/>
        <w:jc w:val="center"/>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подпрограммы с указанием сроков и этапов их реализации</w:t>
      </w:r>
    </w:p>
    <w:p w:rsidR="001D154B" w:rsidRPr="002721FB" w:rsidRDefault="001D154B" w:rsidP="002721FB">
      <w:pPr>
        <w:spacing w:after="0" w:line="240" w:lineRule="auto"/>
        <w:rPr>
          <w:rFonts w:ascii="Times New Roman" w:eastAsia="Times New Roman" w:hAnsi="Times New Roman" w:cs="Times New Roman"/>
          <w:sz w:val="26"/>
          <w:szCs w:val="26"/>
        </w:rPr>
      </w:pP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 xml:space="preserve">Подпрограмма «Развитие ветеринарии» включает 2 </w:t>
      </w:r>
      <w:proofErr w:type="gramStart"/>
      <w:r w:rsidRPr="002721FB">
        <w:rPr>
          <w:rFonts w:ascii="Times New Roman" w:eastAsia="Times New Roman" w:hAnsi="Times New Roman" w:cs="Times New Roman"/>
          <w:sz w:val="26"/>
          <w:szCs w:val="26"/>
        </w:rPr>
        <w:t>основных</w:t>
      </w:r>
      <w:proofErr w:type="gramEnd"/>
      <w:r w:rsidRPr="002721FB">
        <w:rPr>
          <w:rFonts w:ascii="Times New Roman" w:eastAsia="Times New Roman" w:hAnsi="Times New Roman" w:cs="Times New Roman"/>
          <w:sz w:val="26"/>
          <w:szCs w:val="26"/>
        </w:rPr>
        <w:t xml:space="preserve"> мероприятия.</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Основное мероприятие 1. Предупреждение и ликвидация болезней животных.</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Мероприятие 1.1. Проведение противоэпизоотических мероприятий.</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Основное мероприятие 2. Организация и осуществление мероприятий по регулированию численности безнадзорных животных.</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 xml:space="preserve">Мероприятие 2.1. 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 предоставляемой из республиканского бюджета Чувашской Республики. </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Мероприятие 2.2. 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 xml:space="preserve"> Подпрограмма реализуется в период с 2019 по 2035 год в три этапа.</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1 этап – 2019–2025 годы.</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Реализация мероприятий подпрограммы на 1 этапе должна обеспечить достижение к 2026 году следующих целевых индикаторов и показателей:</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выполнение планов ветеринарно-профилактических и противоэпизоотических мероприятий – 100,0 процента;</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 xml:space="preserve">количество отловленных безнадзорных животных организацией, оказывающей услуги по отлову и дальнейшему использованию безнадзорных животных  – 168 голов; </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количество отстреленных охотниками лис – 40 голов;</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2 этап – 2026–2030 годы.</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Реализация мероприятий подпрограммы на 2 этапе должна обеспечить достижение к 2031 году следующих целевых индикаторов и показателей:</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выполнение планов ветеринарно-профилактических и противоэпизоотических мероприятий – 100,0 процента.</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3 этап – 2031–2035 годы.</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lastRenderedPageBreak/>
        <w:t>Реализация мероприятий подпрограммы на 3 этапе должна обеспечить достижение к 2036 году следующих целевых индикаторов и показателей:</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выполнение планов ветеринарно-профилактических и противоэпизоотических мероприятий – 100,0 процента.</w:t>
      </w:r>
    </w:p>
    <w:p w:rsidR="001D154B" w:rsidRPr="002721FB" w:rsidRDefault="001D154B" w:rsidP="002721FB">
      <w:pPr>
        <w:spacing w:after="0" w:line="240" w:lineRule="auto"/>
        <w:jc w:val="both"/>
        <w:rPr>
          <w:rFonts w:ascii="Times New Roman" w:eastAsia="Times New Roman" w:hAnsi="Times New Roman" w:cs="Times New Roman"/>
          <w:sz w:val="26"/>
          <w:szCs w:val="26"/>
        </w:rPr>
      </w:pPr>
    </w:p>
    <w:p w:rsidR="001D154B" w:rsidRPr="002721FB" w:rsidRDefault="001D154B" w:rsidP="002721FB">
      <w:pPr>
        <w:spacing w:after="0" w:line="240" w:lineRule="auto"/>
        <w:jc w:val="center"/>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Раздел IV. Обоснование объема финансовых ресурсов,</w:t>
      </w:r>
    </w:p>
    <w:p w:rsidR="001D154B" w:rsidRPr="002721FB" w:rsidRDefault="001D154B" w:rsidP="002721FB">
      <w:pPr>
        <w:spacing w:after="0" w:line="240" w:lineRule="auto"/>
        <w:jc w:val="center"/>
        <w:rPr>
          <w:rFonts w:ascii="Times New Roman" w:eastAsia="Times New Roman" w:hAnsi="Times New Roman" w:cs="Times New Roman"/>
          <w:sz w:val="26"/>
          <w:szCs w:val="26"/>
        </w:rPr>
      </w:pPr>
      <w:proofErr w:type="gramStart"/>
      <w:r w:rsidRPr="002721FB">
        <w:rPr>
          <w:rFonts w:ascii="Times New Roman" w:eastAsia="Times New Roman" w:hAnsi="Times New Roman" w:cs="Times New Roman"/>
          <w:sz w:val="26"/>
          <w:szCs w:val="26"/>
        </w:rPr>
        <w:t>необходимых</w:t>
      </w:r>
      <w:proofErr w:type="gramEnd"/>
      <w:r w:rsidRPr="002721FB">
        <w:rPr>
          <w:rFonts w:ascii="Times New Roman" w:eastAsia="Times New Roman" w:hAnsi="Times New Roman" w:cs="Times New Roman"/>
          <w:sz w:val="26"/>
          <w:szCs w:val="26"/>
        </w:rPr>
        <w:t xml:space="preserve"> для реализации подпрограммы (с расшифровкой по источникам финансирования, по этапам и годам реализации подпрограммы)</w:t>
      </w:r>
    </w:p>
    <w:p w:rsidR="001D154B" w:rsidRPr="002721FB" w:rsidRDefault="001D154B" w:rsidP="002721FB">
      <w:pPr>
        <w:spacing w:after="0" w:line="240" w:lineRule="auto"/>
        <w:rPr>
          <w:rFonts w:ascii="Times New Roman" w:eastAsia="Times New Roman" w:hAnsi="Times New Roman" w:cs="Times New Roman"/>
          <w:sz w:val="26"/>
          <w:szCs w:val="26"/>
        </w:rPr>
      </w:pP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Расходы подпрограммы формируются за счет средств республиканского бюджета Чувашской Республики и средств бюджета Ибресинского района Чувашской Республики.</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Общий объем финансирования подпрограммы в 2019–2035 годах составит 168,50 тыс. рублей, в том числе за счет средств:</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республиканского бюджета Чувашской Республики – 148,50 тыс. рублей;</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бюджета Ибресинского района Чувашской Республики – 20,00 тыс. рублей</w:t>
      </w:r>
      <w:proofErr w:type="gramStart"/>
      <w:r w:rsidRPr="002721FB">
        <w:rPr>
          <w:rFonts w:ascii="Times New Roman" w:eastAsia="Times New Roman" w:hAnsi="Times New Roman" w:cs="Times New Roman"/>
          <w:sz w:val="26"/>
          <w:szCs w:val="26"/>
        </w:rPr>
        <w:t>..</w:t>
      </w:r>
      <w:proofErr w:type="gramEnd"/>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Прогнозируемый объем финансирования подпрограммы на 1 этапе (2019–2025 годы) составит 168,50 тыс. рублей, из них средства:</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республиканского бюджета Чувашской Республики – 148,50 тыс. рублей, в том числе:</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2019 году – 49,50 тыс. рублей;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2020 году – 49,50 тыс. рублей;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2021 году – 49,50 тыс. рублей;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2022 году – 0,00 тыс. рублей;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2023 году – 0,00 тыс. рублей;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2024 году – 0,00 тыс. рублей;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2025 году – 0,00 тыс. рублей;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бюджета Ибресинского района Чувашской Республики – 20,00 тыс. рублей, в том числе:</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2019 году – 20,00 тыс. рублей;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2020 году – 0,00 тыс. рублей;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2021 году – 0,00 тыс. рублей;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2022 году – 0,00 тыс. рублей;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2023 году – 0,00 тыс. рублей;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2024 году – 0,00 тыс. рублей;</w:t>
      </w:r>
    </w:p>
    <w:p w:rsidR="001D154B" w:rsidRPr="002721FB" w:rsidRDefault="001D154B" w:rsidP="002721FB">
      <w:pPr>
        <w:spacing w:after="0" w:line="240" w:lineRule="auto"/>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в 2025 году – 0,00 тыс. рублей.</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На 2 этапе (2026–2030 годы) объем финансирования подпрограммы составляет 0,00 тыс. рублей.</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На 3 этапе (2031–2035 годы) объем финансирования подпрограммы составляет 0,00 тыс. рублей.</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1D154B" w:rsidRPr="002721FB" w:rsidRDefault="001D154B" w:rsidP="002721FB">
      <w:pPr>
        <w:spacing w:after="0" w:line="240" w:lineRule="auto"/>
        <w:jc w:val="both"/>
        <w:rPr>
          <w:rFonts w:ascii="Times New Roman" w:eastAsia="Times New Roman" w:hAnsi="Times New Roman" w:cs="Times New Roman"/>
          <w:sz w:val="26"/>
          <w:szCs w:val="26"/>
        </w:rPr>
      </w:pPr>
      <w:r w:rsidRPr="002721FB">
        <w:rPr>
          <w:rFonts w:ascii="Times New Roman" w:eastAsia="Times New Roman" w:hAnsi="Times New Roman" w:cs="Times New Roman"/>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_____________</w:t>
      </w:r>
    </w:p>
    <w:p w:rsidR="001D154B" w:rsidRPr="00EB3686" w:rsidRDefault="001D154B" w:rsidP="001D154B">
      <w:pPr>
        <w:rPr>
          <w:rFonts w:ascii="Times New Roman" w:eastAsia="Times New Roman" w:hAnsi="Times New Roman" w:cs="Times New Roman"/>
        </w:rPr>
        <w:sectPr w:rsidR="001D154B" w:rsidRPr="00EB3686">
          <w:pgSz w:w="11906" w:h="16838"/>
          <w:pgMar w:top="1134" w:right="850" w:bottom="1134" w:left="1701" w:header="708" w:footer="708" w:gutter="0"/>
          <w:cols w:space="720"/>
        </w:sectPr>
      </w:pPr>
    </w:p>
    <w:p w:rsidR="001D154B" w:rsidRPr="00EB3686" w:rsidRDefault="001D154B" w:rsidP="00CD6F1D">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Приложение </w:t>
      </w:r>
    </w:p>
    <w:p w:rsidR="00CD6F1D" w:rsidRDefault="001D154B" w:rsidP="00CD6F1D">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 xml:space="preserve">к подпрограмме «Развитие ветеринарии» </w:t>
      </w:r>
    </w:p>
    <w:p w:rsidR="00CD6F1D" w:rsidRDefault="001D154B" w:rsidP="00CD6F1D">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 xml:space="preserve">муниципальной программы «Развитие сельского хозяйства и </w:t>
      </w:r>
    </w:p>
    <w:p w:rsidR="00CD6F1D" w:rsidRDefault="001D154B" w:rsidP="00CD6F1D">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 xml:space="preserve">регулирование рынка сельскохозяйственной продукции, </w:t>
      </w:r>
    </w:p>
    <w:p w:rsidR="001D154B" w:rsidRPr="00EB3686" w:rsidRDefault="001D154B" w:rsidP="00CD6F1D">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t>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p w:rsidR="001D154B" w:rsidRPr="00CD6F1D" w:rsidRDefault="001D154B" w:rsidP="00CD6F1D">
      <w:pPr>
        <w:spacing w:after="0" w:line="240" w:lineRule="auto"/>
        <w:jc w:val="center"/>
        <w:rPr>
          <w:rFonts w:ascii="Times New Roman" w:eastAsia="Times New Roman" w:hAnsi="Times New Roman" w:cs="Times New Roman"/>
          <w:sz w:val="26"/>
          <w:szCs w:val="26"/>
        </w:rPr>
      </w:pPr>
      <w:r w:rsidRPr="00CD6F1D">
        <w:rPr>
          <w:rFonts w:ascii="Times New Roman" w:eastAsia="Times New Roman" w:hAnsi="Times New Roman" w:cs="Times New Roman"/>
          <w:sz w:val="26"/>
          <w:szCs w:val="26"/>
        </w:rPr>
        <w:t>Ресурсное обеспечение</w:t>
      </w:r>
    </w:p>
    <w:p w:rsidR="001D154B" w:rsidRPr="00CD6F1D" w:rsidRDefault="001D154B" w:rsidP="00CD6F1D">
      <w:pPr>
        <w:spacing w:after="0" w:line="240" w:lineRule="auto"/>
        <w:jc w:val="center"/>
        <w:rPr>
          <w:rFonts w:ascii="Times New Roman" w:eastAsia="Times New Roman" w:hAnsi="Times New Roman" w:cs="Times New Roman"/>
          <w:sz w:val="26"/>
          <w:szCs w:val="26"/>
        </w:rPr>
      </w:pPr>
      <w:r w:rsidRPr="00CD6F1D">
        <w:rPr>
          <w:rFonts w:ascii="Times New Roman" w:eastAsia="Times New Roman" w:hAnsi="Times New Roman" w:cs="Times New Roman"/>
          <w:sz w:val="26"/>
          <w:szCs w:val="26"/>
        </w:rPr>
        <w:t>реализации подпрограммы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tblPr>
      <w:tblGrid>
        <w:gridCol w:w="652"/>
        <w:gridCol w:w="1348"/>
        <w:gridCol w:w="1393"/>
        <w:gridCol w:w="1313"/>
        <w:gridCol w:w="1254"/>
        <w:gridCol w:w="906"/>
        <w:gridCol w:w="823"/>
        <w:gridCol w:w="1051"/>
        <w:gridCol w:w="1409"/>
        <w:gridCol w:w="485"/>
        <w:gridCol w:w="485"/>
        <w:gridCol w:w="485"/>
        <w:gridCol w:w="485"/>
        <w:gridCol w:w="485"/>
        <w:gridCol w:w="485"/>
        <w:gridCol w:w="485"/>
        <w:gridCol w:w="575"/>
        <w:gridCol w:w="575"/>
      </w:tblGrid>
      <w:tr w:rsidR="001D154B" w:rsidRPr="00EB3686" w:rsidTr="00CD6F1D">
        <w:tc>
          <w:tcPr>
            <w:tcW w:w="222" w:type="pct"/>
            <w:vMerge w:val="restart"/>
            <w:tcBorders>
              <w:top w:val="single" w:sz="4" w:space="0" w:color="auto"/>
              <w:left w:val="nil"/>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Статус</w:t>
            </w:r>
          </w:p>
        </w:tc>
        <w:tc>
          <w:tcPr>
            <w:tcW w:w="460" w:type="pct"/>
            <w:vMerge w:val="restar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Наименование подпрограммы муниципальной программы Ибресинского Чувашской Республики (основного мероприятия, мероприятия)</w:t>
            </w:r>
          </w:p>
        </w:tc>
        <w:tc>
          <w:tcPr>
            <w:tcW w:w="475" w:type="pct"/>
            <w:vMerge w:val="restar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Задача подпрограммы Муниципальной программы Ибресинского района Чувашской Республики</w:t>
            </w:r>
          </w:p>
        </w:tc>
        <w:tc>
          <w:tcPr>
            <w:tcW w:w="448" w:type="pct"/>
            <w:vMerge w:val="restar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соисполнитель</w:t>
            </w:r>
          </w:p>
        </w:tc>
        <w:tc>
          <w:tcPr>
            <w:tcW w:w="1373" w:type="pct"/>
            <w:gridSpan w:val="4"/>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Код бюджетной классификации</w:t>
            </w:r>
          </w:p>
        </w:tc>
        <w:tc>
          <w:tcPr>
            <w:tcW w:w="480" w:type="pct"/>
            <w:vMerge w:val="restar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Источники финансирования</w:t>
            </w:r>
          </w:p>
        </w:tc>
        <w:tc>
          <w:tcPr>
            <w:tcW w:w="1542" w:type="pct"/>
            <w:gridSpan w:val="9"/>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Расходы по годам, тыс. рублей</w:t>
            </w:r>
          </w:p>
        </w:tc>
      </w:tr>
      <w:tr w:rsidR="001D154B" w:rsidRPr="00EB3686" w:rsidTr="00CD6F1D">
        <w:tc>
          <w:tcPr>
            <w:tcW w:w="222" w:type="pct"/>
            <w:vMerge/>
            <w:tcBorders>
              <w:top w:val="single" w:sz="4" w:space="0" w:color="auto"/>
              <w:left w:val="nil"/>
              <w:bottom w:val="nil"/>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60" w:type="pct"/>
            <w:vMerge/>
            <w:tcBorders>
              <w:top w:val="single" w:sz="4" w:space="0" w:color="auto"/>
              <w:left w:val="single" w:sz="4" w:space="0" w:color="auto"/>
              <w:bottom w:val="nil"/>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75" w:type="pct"/>
            <w:vMerge/>
            <w:tcBorders>
              <w:top w:val="single" w:sz="4" w:space="0" w:color="auto"/>
              <w:left w:val="single" w:sz="4" w:space="0" w:color="auto"/>
              <w:bottom w:val="nil"/>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48" w:type="pct"/>
            <w:vMerge/>
            <w:tcBorders>
              <w:top w:val="single" w:sz="4" w:space="0" w:color="auto"/>
              <w:left w:val="single" w:sz="4" w:space="0" w:color="auto"/>
              <w:bottom w:val="nil"/>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427"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главный распорядитель бюджетных средств</w:t>
            </w:r>
          </w:p>
        </w:tc>
        <w:tc>
          <w:tcPr>
            <w:tcW w:w="308"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раздел, подраздел</w:t>
            </w:r>
          </w:p>
        </w:tc>
        <w:tc>
          <w:tcPr>
            <w:tcW w:w="280"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целевая статья расходов</w:t>
            </w:r>
          </w:p>
        </w:tc>
        <w:tc>
          <w:tcPr>
            <w:tcW w:w="358"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группа (подгруппа) вида расходов</w:t>
            </w:r>
          </w:p>
        </w:tc>
        <w:tc>
          <w:tcPr>
            <w:tcW w:w="480" w:type="pct"/>
            <w:vMerge/>
            <w:tcBorders>
              <w:top w:val="single" w:sz="4" w:space="0" w:color="auto"/>
              <w:left w:val="single" w:sz="4" w:space="0" w:color="auto"/>
              <w:bottom w:val="nil"/>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164"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2019</w:t>
            </w:r>
          </w:p>
        </w:tc>
        <w:tc>
          <w:tcPr>
            <w:tcW w:w="164"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2020</w:t>
            </w:r>
          </w:p>
        </w:tc>
        <w:tc>
          <w:tcPr>
            <w:tcW w:w="164"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2021</w:t>
            </w:r>
          </w:p>
        </w:tc>
        <w:tc>
          <w:tcPr>
            <w:tcW w:w="164"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2022</w:t>
            </w:r>
          </w:p>
        </w:tc>
        <w:tc>
          <w:tcPr>
            <w:tcW w:w="164"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2023</w:t>
            </w:r>
          </w:p>
        </w:tc>
        <w:tc>
          <w:tcPr>
            <w:tcW w:w="164"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2024</w:t>
            </w:r>
          </w:p>
        </w:tc>
        <w:tc>
          <w:tcPr>
            <w:tcW w:w="164"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2025</w:t>
            </w:r>
          </w:p>
        </w:tc>
        <w:tc>
          <w:tcPr>
            <w:tcW w:w="195" w:type="pct"/>
            <w:tcBorders>
              <w:top w:val="single" w:sz="4" w:space="0" w:color="auto"/>
              <w:left w:val="single" w:sz="4" w:space="0" w:color="auto"/>
              <w:bottom w:val="nil"/>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2026–2030</w:t>
            </w:r>
          </w:p>
        </w:tc>
        <w:tc>
          <w:tcPr>
            <w:tcW w:w="195" w:type="pct"/>
            <w:tcBorders>
              <w:top w:val="single" w:sz="4" w:space="0" w:color="auto"/>
              <w:left w:val="single" w:sz="4" w:space="0" w:color="auto"/>
              <w:bottom w:val="nil"/>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2031–2035</w:t>
            </w:r>
          </w:p>
        </w:tc>
      </w:tr>
    </w:tbl>
    <w:p w:rsidR="001D154B" w:rsidRPr="00EB3686" w:rsidRDefault="001D154B" w:rsidP="001D154B">
      <w:pPr>
        <w:rPr>
          <w:rFonts w:ascii="Times New Roman" w:eastAsia="Times New Roman" w:hAnsi="Times New Roman" w:cs="Times New Roman"/>
        </w:rPr>
      </w:pPr>
    </w:p>
    <w:tbl>
      <w:tblPr>
        <w:tblW w:w="0" w:type="auto"/>
        <w:tblInd w:w="-298" w:type="dxa"/>
        <w:tblLayout w:type="fixed"/>
        <w:tblCellMar>
          <w:left w:w="62" w:type="dxa"/>
          <w:right w:w="62" w:type="dxa"/>
        </w:tblCellMar>
        <w:tblLook w:val="04A0"/>
      </w:tblPr>
      <w:tblGrid>
        <w:gridCol w:w="927"/>
        <w:gridCol w:w="1418"/>
        <w:gridCol w:w="1417"/>
        <w:gridCol w:w="1276"/>
        <w:gridCol w:w="1276"/>
        <w:gridCol w:w="785"/>
        <w:gridCol w:w="916"/>
        <w:gridCol w:w="992"/>
        <w:gridCol w:w="1418"/>
        <w:gridCol w:w="425"/>
        <w:gridCol w:w="567"/>
        <w:gridCol w:w="425"/>
        <w:gridCol w:w="567"/>
        <w:gridCol w:w="425"/>
        <w:gridCol w:w="529"/>
        <w:gridCol w:w="543"/>
        <w:gridCol w:w="543"/>
        <w:gridCol w:w="543"/>
      </w:tblGrid>
      <w:tr w:rsidR="00CD6F1D" w:rsidRPr="00D42735" w:rsidTr="00CD6F1D">
        <w:trPr>
          <w:tblHeader/>
        </w:trPr>
        <w:tc>
          <w:tcPr>
            <w:tcW w:w="927" w:type="dxa"/>
            <w:tcBorders>
              <w:top w:val="single" w:sz="4" w:space="0" w:color="auto"/>
              <w:left w:val="nil"/>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5</w:t>
            </w:r>
          </w:p>
        </w:tc>
        <w:tc>
          <w:tcPr>
            <w:tcW w:w="78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6</w:t>
            </w:r>
          </w:p>
        </w:tc>
        <w:tc>
          <w:tcPr>
            <w:tcW w:w="91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9</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14</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15</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16</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17</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18</w:t>
            </w:r>
          </w:p>
        </w:tc>
      </w:tr>
      <w:tr w:rsidR="00CD6F1D" w:rsidRPr="00D42735" w:rsidTr="00CD6F1D">
        <w:tc>
          <w:tcPr>
            <w:tcW w:w="927" w:type="dxa"/>
            <w:vMerge w:val="restart"/>
            <w:tcBorders>
              <w:top w:val="single" w:sz="4" w:space="0" w:color="auto"/>
              <w:left w:val="nil"/>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Под</w:t>
            </w:r>
            <w:r w:rsidRPr="00D42735">
              <w:rPr>
                <w:rFonts w:ascii="Times New Roman" w:eastAsia="Times New Roman" w:hAnsi="Times New Roman" w:cs="Times New Roman"/>
                <w:sz w:val="20"/>
                <w:szCs w:val="20"/>
              </w:rPr>
              <w:softHyphen/>
              <w:t>програм</w:t>
            </w:r>
            <w:r w:rsidRPr="00D42735">
              <w:rPr>
                <w:rFonts w:ascii="Times New Roman" w:eastAsia="Times New Roman" w:hAnsi="Times New Roman" w:cs="Times New Roman"/>
                <w:sz w:val="20"/>
                <w:szCs w:val="20"/>
              </w:rPr>
              <w:lastRenderedPageBreak/>
              <w:t>ма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lastRenderedPageBreak/>
              <w:t>«Развитие ветеринарии»</w:t>
            </w:r>
          </w:p>
        </w:tc>
        <w:tc>
          <w:tcPr>
            <w:tcW w:w="1417" w:type="dxa"/>
            <w:vMerge w:val="restart"/>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 xml:space="preserve">ответственный </w:t>
            </w:r>
            <w:r w:rsidRPr="00D42735">
              <w:rPr>
                <w:rFonts w:ascii="Times New Roman" w:eastAsia="Times New Roman" w:hAnsi="Times New Roman" w:cs="Times New Roman"/>
                <w:sz w:val="20"/>
                <w:szCs w:val="20"/>
              </w:rPr>
              <w:lastRenderedPageBreak/>
              <w:t>исполнитель – отдел сельского хозяйства, соисполнители – Бюджетное учреждение Чувашской Республики «Ибресинская районная станция по борьбе с болезнями животных» Государственной ветеринарной службы Чувашской Республики</w:t>
            </w:r>
          </w:p>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всего</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69,50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49,50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49,50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федеральный бюджет</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992</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903</w:t>
            </w:r>
          </w:p>
        </w:tc>
        <w:tc>
          <w:tcPr>
            <w:tcW w:w="78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0405</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0405</w:t>
            </w:r>
          </w:p>
        </w:tc>
        <w:tc>
          <w:tcPr>
            <w:tcW w:w="91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Ц970000000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Ц970000000</w:t>
            </w: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республиканский бюджет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48,60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0,90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48,60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0,90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48,60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0,90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903</w:t>
            </w:r>
          </w:p>
        </w:tc>
        <w:tc>
          <w:tcPr>
            <w:tcW w:w="78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0405</w:t>
            </w:r>
          </w:p>
        </w:tc>
        <w:tc>
          <w:tcPr>
            <w:tcW w:w="91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Ц970000000</w:t>
            </w: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бюджет Ибресинского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20,00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бюджет поселений Ибресинского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внебюджетные источники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1D154B" w:rsidRPr="00D42735" w:rsidTr="00CD6F1D">
        <w:tc>
          <w:tcPr>
            <w:tcW w:w="14992" w:type="dxa"/>
            <w:gridSpan w:val="18"/>
            <w:tcBorders>
              <w:top w:val="single" w:sz="4" w:space="0" w:color="auto"/>
              <w:left w:val="nil"/>
              <w:bottom w:val="single" w:sz="4" w:space="0" w:color="auto"/>
              <w:right w:val="nil"/>
            </w:tcBorders>
          </w:tcPr>
          <w:p w:rsidR="001D154B" w:rsidRPr="00D42735" w:rsidRDefault="001D154B" w:rsidP="00CA5324">
            <w:pPr>
              <w:spacing w:after="0" w:line="240" w:lineRule="auto"/>
              <w:rPr>
                <w:rFonts w:ascii="Times New Roman" w:eastAsia="Times New Roman" w:hAnsi="Times New Roman" w:cs="Times New Roman"/>
                <w:sz w:val="20"/>
                <w:szCs w:val="20"/>
              </w:rPr>
            </w:pP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Цель «Обеспечение эпизоотического и ветеринарно-санитарного благополучия Ибресинского района Чувашской Республики»</w:t>
            </w:r>
          </w:p>
          <w:p w:rsidR="001D154B" w:rsidRPr="00D42735" w:rsidRDefault="001D154B" w:rsidP="00CA5324">
            <w:pPr>
              <w:spacing w:after="0" w:line="240" w:lineRule="auto"/>
              <w:rPr>
                <w:rFonts w:ascii="Times New Roman" w:eastAsia="Times New Roman" w:hAnsi="Times New Roman" w:cs="Times New Roman"/>
                <w:sz w:val="20"/>
                <w:szCs w:val="20"/>
              </w:rPr>
            </w:pPr>
          </w:p>
        </w:tc>
      </w:tr>
      <w:tr w:rsidR="00CD6F1D" w:rsidRPr="00D42735" w:rsidTr="00CD6F1D">
        <w:tc>
          <w:tcPr>
            <w:tcW w:w="927" w:type="dxa"/>
            <w:vMerge w:val="restart"/>
            <w:tcBorders>
              <w:top w:val="single" w:sz="4" w:space="0" w:color="auto"/>
              <w:left w:val="nil"/>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Основное мероприятие 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Предупреждение и ликвидация болезней животных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предупреждение возникновения и распространения заразных болезней животных</w:t>
            </w:r>
          </w:p>
        </w:tc>
        <w:tc>
          <w:tcPr>
            <w:tcW w:w="1276" w:type="dxa"/>
            <w:vMerge w:val="restart"/>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всего</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федеральный бюджет</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903</w:t>
            </w:r>
          </w:p>
        </w:tc>
        <w:tc>
          <w:tcPr>
            <w:tcW w:w="78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0405</w:t>
            </w:r>
          </w:p>
        </w:tc>
        <w:tc>
          <w:tcPr>
            <w:tcW w:w="91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Ц970200000</w:t>
            </w:r>
          </w:p>
        </w:tc>
        <w:tc>
          <w:tcPr>
            <w:tcW w:w="992"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240</w:t>
            </w: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республиканский бюджет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 xml:space="preserve">бюджет Ибресинского района </w:t>
            </w:r>
            <w:r w:rsidRPr="00D42735">
              <w:rPr>
                <w:rFonts w:ascii="Times New Roman" w:eastAsia="Times New Roman" w:hAnsi="Times New Roman" w:cs="Times New Roman"/>
                <w:sz w:val="20"/>
                <w:szCs w:val="20"/>
              </w:rPr>
              <w:lastRenderedPageBreak/>
              <w:t>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lastRenderedPageBreak/>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бюджет поселений Ибресинского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внебюджетные источники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1D154B" w:rsidRPr="00D42735" w:rsidTr="00CD6F1D">
        <w:tc>
          <w:tcPr>
            <w:tcW w:w="2345" w:type="dxa"/>
            <w:gridSpan w:val="2"/>
            <w:tcBorders>
              <w:top w:val="single" w:sz="4" w:space="0" w:color="auto"/>
              <w:left w:val="nil"/>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Целевой индикатор и показатель подпрограммы, увязанные с основным мероприятием 1</w:t>
            </w:r>
          </w:p>
        </w:tc>
        <w:tc>
          <w:tcPr>
            <w:tcW w:w="6662" w:type="dxa"/>
            <w:gridSpan w:val="6"/>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Выполнение планов ветеринарно-профилактических и противоэпизоотических мероприятий, %</w:t>
            </w:r>
          </w:p>
        </w:tc>
        <w:tc>
          <w:tcPr>
            <w:tcW w:w="1418"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100,0</w:t>
            </w:r>
          </w:p>
        </w:tc>
      </w:tr>
      <w:tr w:rsidR="00CD6F1D" w:rsidRPr="00D42735" w:rsidTr="00CD6F1D">
        <w:tc>
          <w:tcPr>
            <w:tcW w:w="927" w:type="dxa"/>
            <w:vMerge w:val="restart"/>
            <w:tcBorders>
              <w:top w:val="single" w:sz="4" w:space="0" w:color="auto"/>
              <w:left w:val="nil"/>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Мероприятие 1.1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Проведение противоэпизоотических мероприятий</w:t>
            </w:r>
          </w:p>
        </w:tc>
        <w:tc>
          <w:tcPr>
            <w:tcW w:w="1417" w:type="dxa"/>
            <w:vMerge w:val="restart"/>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всего</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федеральный бюджет</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903</w:t>
            </w:r>
          </w:p>
        </w:tc>
        <w:tc>
          <w:tcPr>
            <w:tcW w:w="78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0405</w:t>
            </w:r>
          </w:p>
        </w:tc>
        <w:tc>
          <w:tcPr>
            <w:tcW w:w="91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Ц970212710</w:t>
            </w:r>
          </w:p>
        </w:tc>
        <w:tc>
          <w:tcPr>
            <w:tcW w:w="992"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240</w:t>
            </w: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республиканский бюджет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бюджет Ибресинского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бюджет поселений Ибресинского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внебюджетные источники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1D154B" w:rsidRPr="00D42735" w:rsidTr="00CD6F1D">
        <w:tc>
          <w:tcPr>
            <w:tcW w:w="14992" w:type="dxa"/>
            <w:gridSpan w:val="18"/>
            <w:tcBorders>
              <w:top w:val="single" w:sz="4" w:space="0" w:color="auto"/>
              <w:left w:val="nil"/>
              <w:bottom w:val="single" w:sz="4" w:space="0" w:color="auto"/>
              <w:right w:val="nil"/>
            </w:tcBorders>
          </w:tcPr>
          <w:p w:rsidR="001D154B" w:rsidRPr="00D42735" w:rsidRDefault="001D154B" w:rsidP="00CA5324">
            <w:pPr>
              <w:spacing w:after="0" w:line="240" w:lineRule="auto"/>
              <w:rPr>
                <w:rFonts w:ascii="Times New Roman" w:eastAsia="Times New Roman" w:hAnsi="Times New Roman" w:cs="Times New Roman"/>
                <w:sz w:val="20"/>
                <w:szCs w:val="20"/>
              </w:rPr>
            </w:pP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lastRenderedPageBreak/>
              <w:t>Цель «Обеспечение эпизоотического и ветеринарно-санитарного благополучия Ибресинского района Чувашской Республики»</w:t>
            </w:r>
          </w:p>
          <w:p w:rsidR="001D154B" w:rsidRPr="00D42735" w:rsidRDefault="001D154B" w:rsidP="00CA5324">
            <w:pPr>
              <w:spacing w:after="0" w:line="240" w:lineRule="auto"/>
              <w:rPr>
                <w:rFonts w:ascii="Times New Roman" w:eastAsia="Times New Roman" w:hAnsi="Times New Roman" w:cs="Times New Roman"/>
                <w:sz w:val="20"/>
                <w:szCs w:val="20"/>
              </w:rPr>
            </w:pPr>
          </w:p>
        </w:tc>
      </w:tr>
      <w:tr w:rsidR="00CD6F1D" w:rsidRPr="00D42735" w:rsidTr="00CD6F1D">
        <w:tc>
          <w:tcPr>
            <w:tcW w:w="927" w:type="dxa"/>
            <w:vMerge w:val="restart"/>
            <w:tcBorders>
              <w:top w:val="single" w:sz="4" w:space="0" w:color="auto"/>
              <w:left w:val="nil"/>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lastRenderedPageBreak/>
              <w:t>Основное мероприятие 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Организация и осуществление мероприятий по регулированию численности безнадзорных животных</w:t>
            </w:r>
          </w:p>
        </w:tc>
        <w:tc>
          <w:tcPr>
            <w:tcW w:w="1417" w:type="dxa"/>
            <w:vMerge w:val="restart"/>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всего</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69,50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49,50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49,50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федеральный бюджет</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992</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903</w:t>
            </w:r>
          </w:p>
        </w:tc>
        <w:tc>
          <w:tcPr>
            <w:tcW w:w="78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0405</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0405</w:t>
            </w:r>
          </w:p>
        </w:tc>
        <w:tc>
          <w:tcPr>
            <w:tcW w:w="91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Ц970100000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Ц970100000</w:t>
            </w:r>
          </w:p>
        </w:tc>
        <w:tc>
          <w:tcPr>
            <w:tcW w:w="992"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530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120</w:t>
            </w: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республиканский бюджет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48,60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0,90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48,60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0,90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48,60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0,90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903</w:t>
            </w:r>
          </w:p>
        </w:tc>
        <w:tc>
          <w:tcPr>
            <w:tcW w:w="78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0405</w:t>
            </w:r>
          </w:p>
        </w:tc>
        <w:tc>
          <w:tcPr>
            <w:tcW w:w="91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Ц970500000</w:t>
            </w:r>
          </w:p>
        </w:tc>
        <w:tc>
          <w:tcPr>
            <w:tcW w:w="992"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240</w:t>
            </w: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бюджет Ибресинского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20,00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бюджет поселений Ибресинского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внебюджетные источники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1D154B" w:rsidRPr="00D42735" w:rsidTr="00CD6F1D">
        <w:tc>
          <w:tcPr>
            <w:tcW w:w="2345" w:type="dxa"/>
            <w:gridSpan w:val="2"/>
            <w:tcBorders>
              <w:top w:val="single" w:sz="4" w:space="0" w:color="auto"/>
              <w:left w:val="nil"/>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Целевой индикатор и показатель подпрограммы, увязанные с основным мероприятием 2</w:t>
            </w:r>
          </w:p>
        </w:tc>
        <w:tc>
          <w:tcPr>
            <w:tcW w:w="6662" w:type="dxa"/>
            <w:gridSpan w:val="6"/>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Количество отловленных безнадзорных животных организацией, оказывающей услуги по отлову и дальнейшему использованию безнадзорных животных, голов</w:t>
            </w:r>
          </w:p>
        </w:tc>
        <w:tc>
          <w:tcPr>
            <w:tcW w:w="1418"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56</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56</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56</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r>
      <w:tr w:rsidR="001D154B" w:rsidRPr="00D42735" w:rsidTr="00CD6F1D">
        <w:tc>
          <w:tcPr>
            <w:tcW w:w="2345" w:type="dxa"/>
            <w:gridSpan w:val="2"/>
            <w:tcBorders>
              <w:top w:val="single" w:sz="4" w:space="0" w:color="auto"/>
              <w:left w:val="nil"/>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Целевой индикатор и показатель подпрограммы, увязанные с основным мероприятием 2</w:t>
            </w:r>
          </w:p>
        </w:tc>
        <w:tc>
          <w:tcPr>
            <w:tcW w:w="6662" w:type="dxa"/>
            <w:gridSpan w:val="6"/>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Количество отстреленных охотниками лис, голов</w:t>
            </w:r>
          </w:p>
        </w:tc>
        <w:tc>
          <w:tcPr>
            <w:tcW w:w="1418"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w:t>
            </w:r>
          </w:p>
        </w:tc>
      </w:tr>
      <w:tr w:rsidR="00CD6F1D" w:rsidRPr="00D42735" w:rsidTr="00CD6F1D">
        <w:tc>
          <w:tcPr>
            <w:tcW w:w="927" w:type="dxa"/>
            <w:vMerge w:val="restart"/>
            <w:tcBorders>
              <w:top w:val="single" w:sz="4" w:space="0" w:color="auto"/>
              <w:left w:val="nil"/>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Мероприятие 2.1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 xml:space="preserve">Осуществление государственных </w:t>
            </w:r>
            <w:r w:rsidRPr="00D42735">
              <w:rPr>
                <w:rFonts w:ascii="Times New Roman" w:eastAsia="Times New Roman" w:hAnsi="Times New Roman" w:cs="Times New Roman"/>
                <w:sz w:val="20"/>
                <w:szCs w:val="20"/>
              </w:rPr>
              <w:lastRenderedPageBreak/>
              <w:t>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 предоставляемой из республиканского бюджета Чувашской Республики</w:t>
            </w:r>
          </w:p>
        </w:tc>
        <w:tc>
          <w:tcPr>
            <w:tcW w:w="1417" w:type="dxa"/>
            <w:vMerge w:val="restart"/>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всего</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49,50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49,50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49,50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федеральный бюджет</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992</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903</w:t>
            </w:r>
          </w:p>
        </w:tc>
        <w:tc>
          <w:tcPr>
            <w:tcW w:w="78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0405</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0405</w:t>
            </w:r>
          </w:p>
        </w:tc>
        <w:tc>
          <w:tcPr>
            <w:tcW w:w="91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Ц970112750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Ц970112750</w:t>
            </w:r>
          </w:p>
        </w:tc>
        <w:tc>
          <w:tcPr>
            <w:tcW w:w="992"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530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120</w:t>
            </w: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республиканский бюджет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48,60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0,90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48,60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0,90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48,60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0,90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бюджет Ибресинского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бюджет поселений Ибресинского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внебюджетные источники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val="restart"/>
            <w:tcBorders>
              <w:top w:val="single" w:sz="4" w:space="0" w:color="auto"/>
              <w:left w:val="nil"/>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Мероприятие 2.2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 xml:space="preserve">Организация и осуществление мероприятий по регулированию численности безнадзорных животных, за исключением </w:t>
            </w:r>
            <w:r w:rsidRPr="00D42735">
              <w:rPr>
                <w:rFonts w:ascii="Times New Roman" w:eastAsia="Times New Roman" w:hAnsi="Times New Roman" w:cs="Times New Roman"/>
                <w:sz w:val="20"/>
                <w:szCs w:val="20"/>
              </w:rPr>
              <w:lastRenderedPageBreak/>
              <w:t>вопросов, решение которых отнесено к ведению Российской Федерации (за счет собственных средств муниципальных образований)</w:t>
            </w:r>
          </w:p>
        </w:tc>
        <w:tc>
          <w:tcPr>
            <w:tcW w:w="1417" w:type="dxa"/>
            <w:vMerge w:val="restart"/>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всего</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20,00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федеральный бюджет</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республиканский бюджет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903</w:t>
            </w:r>
          </w:p>
        </w:tc>
        <w:tc>
          <w:tcPr>
            <w:tcW w:w="78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0405</w:t>
            </w:r>
          </w:p>
        </w:tc>
        <w:tc>
          <w:tcPr>
            <w:tcW w:w="916"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Ц970572</w:t>
            </w:r>
            <w:r w:rsidRPr="00D42735">
              <w:rPr>
                <w:rFonts w:ascii="Times New Roman" w:eastAsia="Times New Roman" w:hAnsi="Times New Roman" w:cs="Times New Roman"/>
                <w:sz w:val="20"/>
                <w:szCs w:val="20"/>
              </w:rPr>
              <w:lastRenderedPageBreak/>
              <w:t>750</w:t>
            </w:r>
          </w:p>
        </w:tc>
        <w:tc>
          <w:tcPr>
            <w:tcW w:w="992"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lastRenderedPageBreak/>
              <w:t>240</w:t>
            </w: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 xml:space="preserve">бюджет </w:t>
            </w:r>
            <w:r w:rsidRPr="00D42735">
              <w:rPr>
                <w:rFonts w:ascii="Times New Roman" w:eastAsia="Times New Roman" w:hAnsi="Times New Roman" w:cs="Times New Roman"/>
                <w:sz w:val="20"/>
                <w:szCs w:val="20"/>
              </w:rPr>
              <w:lastRenderedPageBreak/>
              <w:t>Ибресинского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lastRenderedPageBreak/>
              <w:t>20,</w:t>
            </w:r>
            <w:r w:rsidRPr="00D42735">
              <w:rPr>
                <w:rFonts w:ascii="Times New Roman" w:eastAsia="Times New Roman" w:hAnsi="Times New Roman" w:cs="Times New Roman"/>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lastRenderedPageBreak/>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w:t>
            </w:r>
            <w:r w:rsidRPr="00D42735">
              <w:rPr>
                <w:rFonts w:ascii="Times New Roman" w:eastAsia="Times New Roman" w:hAnsi="Times New Roman" w:cs="Times New Roman"/>
                <w:sz w:val="20"/>
                <w:szCs w:val="20"/>
              </w:rPr>
              <w:lastRenderedPageBreak/>
              <w:t>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lastRenderedPageBreak/>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w:t>
            </w:r>
            <w:r w:rsidRPr="00D42735">
              <w:rPr>
                <w:rFonts w:ascii="Times New Roman" w:eastAsia="Times New Roman" w:hAnsi="Times New Roman" w:cs="Times New Roman"/>
                <w:sz w:val="20"/>
                <w:szCs w:val="20"/>
              </w:rPr>
              <w:lastRenderedPageBreak/>
              <w:t>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lastRenderedPageBreak/>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бюджет поселений Ибресинского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r w:rsidR="00CD6F1D" w:rsidRPr="00D42735" w:rsidTr="00CD6F1D">
        <w:tc>
          <w:tcPr>
            <w:tcW w:w="927" w:type="dxa"/>
            <w:vMerge/>
            <w:tcBorders>
              <w:top w:val="single" w:sz="4" w:space="0" w:color="auto"/>
              <w:left w:val="nil"/>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54B" w:rsidRPr="00D42735" w:rsidRDefault="001D154B" w:rsidP="00CA53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внебюджетные источники</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29"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single" w:sz="4" w:space="0" w:color="auto"/>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c>
          <w:tcPr>
            <w:tcW w:w="543" w:type="dxa"/>
            <w:tcBorders>
              <w:top w:val="single" w:sz="4" w:space="0" w:color="auto"/>
              <w:left w:val="single" w:sz="4" w:space="0" w:color="auto"/>
              <w:bottom w:val="single" w:sz="4" w:space="0" w:color="auto"/>
              <w:right w:val="nil"/>
            </w:tcBorders>
            <w:hideMark/>
          </w:tcPr>
          <w:p w:rsidR="001D154B" w:rsidRPr="00D42735" w:rsidRDefault="001D154B" w:rsidP="00CA5324">
            <w:pPr>
              <w:spacing w:after="0" w:line="240" w:lineRule="auto"/>
              <w:rPr>
                <w:rFonts w:ascii="Times New Roman" w:eastAsia="Times New Roman" w:hAnsi="Times New Roman" w:cs="Times New Roman"/>
                <w:sz w:val="20"/>
                <w:szCs w:val="20"/>
              </w:rPr>
            </w:pPr>
            <w:r w:rsidRPr="00D42735">
              <w:rPr>
                <w:rFonts w:ascii="Times New Roman" w:eastAsia="Times New Roman" w:hAnsi="Times New Roman" w:cs="Times New Roman"/>
                <w:sz w:val="20"/>
                <w:szCs w:val="20"/>
              </w:rPr>
              <w:t>0,00</w:t>
            </w:r>
          </w:p>
        </w:tc>
      </w:tr>
    </w:tbl>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_____________</w:t>
      </w:r>
    </w:p>
    <w:p w:rsidR="001D154B" w:rsidRPr="00EB3686" w:rsidRDefault="001D154B" w:rsidP="001D154B">
      <w:pPr>
        <w:rPr>
          <w:rFonts w:ascii="Times New Roman" w:eastAsia="Times New Roman" w:hAnsi="Times New Roman" w:cs="Times New Roman"/>
        </w:rPr>
        <w:sectPr w:rsidR="001D154B" w:rsidRPr="00EB3686">
          <w:pgSz w:w="16838" w:h="11906" w:orient="landscape"/>
          <w:pgMar w:top="1701" w:right="1134" w:bottom="851" w:left="1134" w:header="709" w:footer="709" w:gutter="0"/>
          <w:cols w:space="720"/>
        </w:sectPr>
      </w:pPr>
    </w:p>
    <w:p w:rsidR="001D154B" w:rsidRPr="00EB3686" w:rsidRDefault="001D154B" w:rsidP="007C7078">
      <w:pPr>
        <w:spacing w:after="0" w:line="240" w:lineRule="auto"/>
        <w:jc w:val="right"/>
        <w:rPr>
          <w:rFonts w:ascii="Times New Roman" w:eastAsia="Times New Roman" w:hAnsi="Times New Roman" w:cs="Times New Roman"/>
        </w:rPr>
      </w:pPr>
      <w:r w:rsidRPr="00EB3686">
        <w:rPr>
          <w:rFonts w:ascii="Times New Roman" w:eastAsia="Times New Roman" w:hAnsi="Times New Roman" w:cs="Times New Roman"/>
        </w:rPr>
        <w:lastRenderedPageBreak/>
        <w:t>Приложение № 2</w:t>
      </w:r>
    </w:p>
    <w:p w:rsidR="001D154B" w:rsidRPr="00EB3686" w:rsidRDefault="001D154B" w:rsidP="007C7078">
      <w:pPr>
        <w:spacing w:after="0" w:line="240" w:lineRule="auto"/>
        <w:ind w:left="3969"/>
        <w:jc w:val="right"/>
        <w:rPr>
          <w:rFonts w:ascii="Times New Roman" w:eastAsia="Times New Roman" w:hAnsi="Times New Roman" w:cs="Times New Roman"/>
        </w:rPr>
      </w:pPr>
      <w:r w:rsidRPr="00EB3686">
        <w:rPr>
          <w:rFonts w:ascii="Times New Roman" w:eastAsia="Times New Roman" w:hAnsi="Times New Roman" w:cs="Times New Roman"/>
        </w:rPr>
        <w:t>к муниципальной программе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p w:rsidR="001D154B" w:rsidRPr="007C7078" w:rsidRDefault="001D154B" w:rsidP="007C7078">
      <w:pPr>
        <w:spacing w:after="0" w:line="240" w:lineRule="auto"/>
        <w:jc w:val="center"/>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П О Д П Р О Г Р А М </w:t>
      </w:r>
      <w:proofErr w:type="spellStart"/>
      <w:proofErr w:type="gramStart"/>
      <w:r w:rsidRPr="007C7078">
        <w:rPr>
          <w:rFonts w:ascii="Times New Roman" w:eastAsia="Times New Roman" w:hAnsi="Times New Roman" w:cs="Times New Roman"/>
          <w:sz w:val="26"/>
          <w:szCs w:val="26"/>
        </w:rPr>
        <w:t>М</w:t>
      </w:r>
      <w:proofErr w:type="spellEnd"/>
      <w:proofErr w:type="gramEnd"/>
      <w:r w:rsidRPr="007C7078">
        <w:rPr>
          <w:rFonts w:ascii="Times New Roman" w:eastAsia="Times New Roman" w:hAnsi="Times New Roman" w:cs="Times New Roman"/>
          <w:sz w:val="26"/>
          <w:szCs w:val="26"/>
        </w:rPr>
        <w:t xml:space="preserve"> А</w:t>
      </w:r>
    </w:p>
    <w:p w:rsidR="001D154B" w:rsidRPr="007C7078" w:rsidRDefault="001D154B" w:rsidP="007C7078">
      <w:pPr>
        <w:spacing w:after="0" w:line="240" w:lineRule="auto"/>
        <w:jc w:val="center"/>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«Устойчивое развитие сельских территорий»</w:t>
      </w:r>
    </w:p>
    <w:p w:rsidR="001D154B" w:rsidRPr="007C7078" w:rsidRDefault="001D154B" w:rsidP="007C7078">
      <w:pPr>
        <w:spacing w:after="0" w:line="240" w:lineRule="auto"/>
        <w:jc w:val="center"/>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D154B" w:rsidRPr="007C7078" w:rsidRDefault="001D154B" w:rsidP="007C7078">
      <w:pPr>
        <w:spacing w:after="0" w:line="240" w:lineRule="auto"/>
        <w:jc w:val="both"/>
        <w:rPr>
          <w:rFonts w:ascii="Times New Roman" w:eastAsia="Times New Roman" w:hAnsi="Times New Roman" w:cs="Times New Roman"/>
          <w:sz w:val="26"/>
          <w:szCs w:val="26"/>
        </w:rPr>
      </w:pPr>
    </w:p>
    <w:tbl>
      <w:tblPr>
        <w:tblW w:w="5000" w:type="pct"/>
        <w:tblCellMar>
          <w:left w:w="62" w:type="dxa"/>
          <w:right w:w="62" w:type="dxa"/>
        </w:tblCellMar>
        <w:tblLook w:val="04A0"/>
      </w:tblPr>
      <w:tblGrid>
        <w:gridCol w:w="3622"/>
        <w:gridCol w:w="280"/>
        <w:gridCol w:w="5293"/>
      </w:tblGrid>
      <w:tr w:rsidR="001D154B" w:rsidRPr="007C7078" w:rsidTr="001D154B">
        <w:tc>
          <w:tcPr>
            <w:tcW w:w="1970"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Ответственный исполнитель подпрограммы</w:t>
            </w:r>
          </w:p>
        </w:tc>
        <w:tc>
          <w:tcPr>
            <w:tcW w:w="152"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w:t>
            </w:r>
          </w:p>
        </w:tc>
        <w:tc>
          <w:tcPr>
            <w:tcW w:w="2878" w:type="pct"/>
          </w:tcPr>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отдел сельского хозяйства</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p>
        </w:tc>
      </w:tr>
      <w:tr w:rsidR="001D154B" w:rsidRPr="007C7078" w:rsidTr="001D154B">
        <w:tc>
          <w:tcPr>
            <w:tcW w:w="1970"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Соисполнители подпрограммы</w:t>
            </w:r>
          </w:p>
        </w:tc>
        <w:tc>
          <w:tcPr>
            <w:tcW w:w="152"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w:t>
            </w:r>
          </w:p>
        </w:tc>
        <w:tc>
          <w:tcPr>
            <w:tcW w:w="2878" w:type="pct"/>
          </w:tcPr>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отдел строительства и развития общественной инфраструктуры, отдел образования, отдел информатизации и социального развития</w:t>
            </w:r>
          </w:p>
          <w:p w:rsidR="001D154B" w:rsidRPr="007C7078" w:rsidRDefault="001D154B" w:rsidP="007C7078">
            <w:pPr>
              <w:spacing w:after="0" w:line="240" w:lineRule="auto"/>
              <w:jc w:val="both"/>
              <w:rPr>
                <w:rFonts w:ascii="Times New Roman" w:eastAsia="Times New Roman" w:hAnsi="Times New Roman" w:cs="Times New Roman"/>
                <w:sz w:val="26"/>
                <w:szCs w:val="26"/>
              </w:rPr>
            </w:pPr>
          </w:p>
        </w:tc>
      </w:tr>
      <w:tr w:rsidR="001D154B" w:rsidRPr="007C7078" w:rsidTr="001D154B">
        <w:tc>
          <w:tcPr>
            <w:tcW w:w="1970"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 xml:space="preserve">Цели подпрограммы </w:t>
            </w:r>
          </w:p>
        </w:tc>
        <w:tc>
          <w:tcPr>
            <w:tcW w:w="152"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w:t>
            </w:r>
          </w:p>
        </w:tc>
        <w:tc>
          <w:tcPr>
            <w:tcW w:w="2878" w:type="pct"/>
          </w:tcPr>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качественное улучшение условий жизнедеятельности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активизация участия граждан, проживающих в сельской местности, в решении вопросов местного значения</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p>
        </w:tc>
      </w:tr>
      <w:tr w:rsidR="001D154B" w:rsidRPr="007C7078" w:rsidTr="001D154B">
        <w:tc>
          <w:tcPr>
            <w:tcW w:w="1970"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Задачи подпрограммы</w:t>
            </w:r>
          </w:p>
        </w:tc>
        <w:tc>
          <w:tcPr>
            <w:tcW w:w="152"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w:t>
            </w:r>
          </w:p>
        </w:tc>
        <w:tc>
          <w:tcPr>
            <w:tcW w:w="2878" w:type="pct"/>
          </w:tcPr>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концентрация ресурсов, направляемых на комплексное обустройство объектами социальной и инженерной инфраструктуры сельских поселений, в которых осуществляется или планируется реализация инвестиционных проектов в сфере </w:t>
            </w:r>
            <w:r w:rsidRPr="007C7078">
              <w:rPr>
                <w:rFonts w:ascii="Times New Roman" w:eastAsia="Times New Roman" w:hAnsi="Times New Roman" w:cs="Times New Roman"/>
                <w:sz w:val="26"/>
                <w:szCs w:val="26"/>
              </w:rPr>
              <w:lastRenderedPageBreak/>
              <w:t>агропромышленного комплекса;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поддержка инициатив граждан, проживающих в сельской местности, по улучшению условий жизнедеятельности;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поощрение и популяризация достижений в сфере развития сельских территорий</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p>
        </w:tc>
      </w:tr>
      <w:tr w:rsidR="001D154B" w:rsidRPr="007C7078" w:rsidTr="001D154B">
        <w:tc>
          <w:tcPr>
            <w:tcW w:w="1970"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lastRenderedPageBreak/>
              <w:t>Целевые индикаторы и показатели подпрограммы</w:t>
            </w:r>
          </w:p>
        </w:tc>
        <w:tc>
          <w:tcPr>
            <w:tcW w:w="152"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w:t>
            </w:r>
          </w:p>
        </w:tc>
        <w:tc>
          <w:tcPr>
            <w:tcW w:w="2878" w:type="pct"/>
          </w:tcPr>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к 2036 году предусматривается достижение следующих целевых индикаторов и показателей: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(приобретение) 2430 кв. метров жилья для граждан, проживающих в сельской местности, в том числе 2430 кв. метров для молодых семей и молодых специалистов;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в действие 17 фельдшерско-акушерских пунктов и (или) офисов врачей общей практики;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в действие 1,861 км распределительных газовых сетей;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2,3 процента;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11 процентов;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обеспеченность сельского населения фельдшерско-акушерскими пунктами 15 единиц на 10 тыс. человек;</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обеспеченность сельского населения офисами врачей общей практики 3 единицы на </w:t>
            </w:r>
            <w:r w:rsidRPr="007C7078">
              <w:rPr>
                <w:rFonts w:ascii="Times New Roman" w:eastAsia="Times New Roman" w:hAnsi="Times New Roman" w:cs="Times New Roman"/>
                <w:sz w:val="26"/>
                <w:szCs w:val="26"/>
              </w:rPr>
              <w:br/>
              <w:t>10 тыс. человек;</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газификация домов (квартир) в сельской местности –  56 единиц;</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реализация 340 проектов местных инициатив граждан, проживающих в сельской местности, получивших </w:t>
            </w:r>
            <w:proofErr w:type="spellStart"/>
            <w:r w:rsidRPr="007C7078">
              <w:rPr>
                <w:rFonts w:ascii="Times New Roman" w:eastAsia="Times New Roman" w:hAnsi="Times New Roman" w:cs="Times New Roman"/>
                <w:sz w:val="26"/>
                <w:szCs w:val="26"/>
              </w:rPr>
              <w:t>грантовую</w:t>
            </w:r>
            <w:proofErr w:type="spellEnd"/>
            <w:r w:rsidRPr="007C7078">
              <w:rPr>
                <w:rFonts w:ascii="Times New Roman" w:eastAsia="Times New Roman" w:hAnsi="Times New Roman" w:cs="Times New Roman"/>
                <w:sz w:val="26"/>
                <w:szCs w:val="26"/>
              </w:rPr>
              <w:t xml:space="preserve"> поддержку</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p>
        </w:tc>
      </w:tr>
      <w:tr w:rsidR="001D154B" w:rsidRPr="007C7078" w:rsidTr="001D154B">
        <w:tc>
          <w:tcPr>
            <w:tcW w:w="1970"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 xml:space="preserve">Сроки и этапы реализации </w:t>
            </w:r>
            <w:r w:rsidRPr="007C7078">
              <w:rPr>
                <w:rFonts w:ascii="Times New Roman" w:eastAsia="Times New Roman" w:hAnsi="Times New Roman" w:cs="Times New Roman"/>
                <w:sz w:val="26"/>
                <w:szCs w:val="26"/>
              </w:rPr>
              <w:lastRenderedPageBreak/>
              <w:t>подпрограммы</w:t>
            </w:r>
          </w:p>
        </w:tc>
        <w:tc>
          <w:tcPr>
            <w:tcW w:w="152"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w:t>
            </w:r>
          </w:p>
        </w:tc>
        <w:tc>
          <w:tcPr>
            <w:tcW w:w="2878" w:type="pct"/>
          </w:tcPr>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2019–2035 годы: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1 этап – 2019–2025 годы;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2 этап – 2026–2030 годы;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3 этап – 2031–2035 годы</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p>
        </w:tc>
      </w:tr>
      <w:tr w:rsidR="001D154B" w:rsidRPr="007C7078" w:rsidTr="001D154B">
        <w:tc>
          <w:tcPr>
            <w:tcW w:w="1970"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lastRenderedPageBreak/>
              <w:t>Объемы финансирования подпрограммы с разбивкой по годам реализации подпрограммы</w:t>
            </w:r>
          </w:p>
        </w:tc>
        <w:tc>
          <w:tcPr>
            <w:tcW w:w="152"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w:t>
            </w:r>
          </w:p>
        </w:tc>
        <w:tc>
          <w:tcPr>
            <w:tcW w:w="2878" w:type="pct"/>
          </w:tcPr>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прогнозируемые объемы бюджетных ассигнований на реализацию мероприятий подпрограммы в 2019–2035 годах составляют 140362,423 тыс. рублей, в том числе: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2019 году – 12897,873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9183,209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6685,423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7185,423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7185,423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7685,423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7685,423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2026–2030 годах – 38427,110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2031–2035 годах – 43427,113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из них средства: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федерального бюджета – 18805,800 тыс. рублей (13,4 процента), в том числе: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2019 году – 6500,700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2909,100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626,400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626,400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626,400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626,400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626,400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2026–2030 годах – 3132,000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2031–2035 годах – 3132,000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республиканского бюджета Чувашской Республики – 73140,770 тыс. рублей (52,1 процента), в том числе: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2019 году – 3955,338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3785,687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3639,983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3939,983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3939,983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4239,983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4239,983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2026–2030 годах – 21199,915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2031–2035 годах – 24199,915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бюджета Ибресинского района Чувашской Республики – 455,669 тыс. рублей (0,3 процента), в том числе: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2019 году – 81,651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88,422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19,040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19,040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в 2023 году – 19,040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19,040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19,040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2026–2030 годах – 95,198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2031–2035 годах – 95,198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бюджета поселений Ибресинского района Чувашской Республики – 12168,035 тыс. рублей (8,7 процента), в том числе: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2019 году – 768,035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600,000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600,000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650,000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650,000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700,000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700,000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2026–2030 годах – 3500,000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2031–2035 годах – 4000,000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внебюджетных источников – 35792,149 тыс. рублей (25,5 процента), в том числе: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2019 году – 1592,149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1800,000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1800,000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1950,000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1950,000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2100,000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2100,000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2026–2030 годах – 10500,000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2031–2035 годах – 12000,000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p>
        </w:tc>
      </w:tr>
      <w:tr w:rsidR="001D154B" w:rsidRPr="007C7078" w:rsidTr="001D154B">
        <w:tc>
          <w:tcPr>
            <w:tcW w:w="1970"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lastRenderedPageBreak/>
              <w:t>Ожидаемые результаты реализации подпрограммы</w:t>
            </w:r>
          </w:p>
        </w:tc>
        <w:tc>
          <w:tcPr>
            <w:tcW w:w="152"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lang w:val="en-US"/>
              </w:rPr>
            </w:pPr>
            <w:r w:rsidRPr="007C7078">
              <w:rPr>
                <w:rFonts w:ascii="Times New Roman" w:eastAsia="Times New Roman" w:hAnsi="Times New Roman" w:cs="Times New Roman"/>
                <w:sz w:val="26"/>
                <w:szCs w:val="26"/>
              </w:rPr>
              <w:t>–</w:t>
            </w:r>
          </w:p>
        </w:tc>
        <w:tc>
          <w:tcPr>
            <w:tcW w:w="2878" w:type="pct"/>
            <w:hideMark/>
          </w:tcPr>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решение жилищной проблемы для 2,3 процента семей, проживающих в сельской местности, нуждающихся в улучшении жилищных условий, в том числе для 11 процентов молодых семей и молодых специалистов;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удовлетворение потребности организаций агропромышленного комплекса и социальной сферы села в квалифицированных трудовых кадрах;</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повышение уровня социально-инженерного обустройства в сельской местности, в том числе уровня газификации домов (квартир) в сельской местности и  уровня обеспеченности сельского населения питьевой;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повышение инвестиционной активности в агропромышленном комплексе;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повышение налогооблагаемой базы бюджетов муниципальных образований;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преодоление оторванности жителей села от  социальных учреждений, более полное удовлетворение их общественно-культурных потребностей;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снижение миграционного оттока сельского населения, прежде всего молодежи;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повышение общественной значимости развития сельских территорий и привлекательности сельской местности для проживания и работы;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ввод в действие 1,861 км распределительных газовых сетей.</w:t>
            </w:r>
          </w:p>
        </w:tc>
      </w:tr>
    </w:tbl>
    <w:p w:rsidR="001D154B" w:rsidRPr="007C7078" w:rsidRDefault="001D154B" w:rsidP="007C7078">
      <w:pPr>
        <w:spacing w:after="0" w:line="240" w:lineRule="auto"/>
        <w:jc w:val="both"/>
        <w:rPr>
          <w:rFonts w:ascii="Times New Roman" w:eastAsia="Times New Roman" w:hAnsi="Times New Roman" w:cs="Times New Roman"/>
          <w:sz w:val="26"/>
          <w:szCs w:val="26"/>
        </w:rPr>
      </w:pPr>
    </w:p>
    <w:p w:rsidR="001D154B" w:rsidRPr="007C7078" w:rsidRDefault="001D154B" w:rsidP="007C7078">
      <w:pPr>
        <w:spacing w:after="0" w:line="240" w:lineRule="auto"/>
        <w:jc w:val="center"/>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Раздел I. Приоритеты и цели подпрограммы «Устойчивое развитие</w:t>
      </w:r>
    </w:p>
    <w:p w:rsidR="001D154B" w:rsidRPr="007C7078" w:rsidRDefault="001D154B" w:rsidP="007C7078">
      <w:pPr>
        <w:spacing w:after="0" w:line="240" w:lineRule="auto"/>
        <w:jc w:val="center"/>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сельских территорий», общая характеристика участия органов местного самоуправления района в ее реализации</w:t>
      </w:r>
    </w:p>
    <w:p w:rsidR="001D154B" w:rsidRPr="007C7078" w:rsidRDefault="001D154B" w:rsidP="007C7078">
      <w:pPr>
        <w:spacing w:after="0" w:line="240" w:lineRule="auto"/>
        <w:jc w:val="both"/>
        <w:rPr>
          <w:rFonts w:ascii="Times New Roman" w:eastAsia="Times New Roman" w:hAnsi="Times New Roman" w:cs="Times New Roman"/>
          <w:sz w:val="26"/>
          <w:szCs w:val="26"/>
        </w:rPr>
      </w:pPr>
    </w:p>
    <w:p w:rsidR="001D154B" w:rsidRPr="007C7078" w:rsidRDefault="001D154B" w:rsidP="007C7078">
      <w:pPr>
        <w:spacing w:after="0" w:line="240" w:lineRule="auto"/>
        <w:jc w:val="both"/>
        <w:rPr>
          <w:rFonts w:ascii="Times New Roman" w:eastAsia="Times New Roman" w:hAnsi="Times New Roman" w:cs="Times New Roman"/>
          <w:sz w:val="26"/>
          <w:szCs w:val="26"/>
        </w:rPr>
      </w:pPr>
      <w:proofErr w:type="gramStart"/>
      <w:r w:rsidRPr="007C7078">
        <w:rPr>
          <w:rFonts w:ascii="Times New Roman" w:eastAsia="Times New Roman" w:hAnsi="Times New Roman" w:cs="Times New Roman"/>
          <w:sz w:val="26"/>
          <w:szCs w:val="26"/>
        </w:rPr>
        <w:t xml:space="preserve">Подпрограмма «Устойчивое развитие сельских территорий»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 (далее  – подпрограмма)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Концепцией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w:t>
      </w:r>
      <w:smartTag w:uri="urn:schemas-microsoft-com:office:smarttags" w:element="metricconverter">
        <w:smartTagPr>
          <w:attr w:name="ProductID" w:val="2010 г"/>
        </w:smartTagPr>
        <w:r w:rsidRPr="007C7078">
          <w:rPr>
            <w:rFonts w:ascii="Times New Roman" w:eastAsia="Times New Roman" w:hAnsi="Times New Roman" w:cs="Times New Roman"/>
            <w:sz w:val="26"/>
            <w:szCs w:val="26"/>
          </w:rPr>
          <w:t>2010 г</w:t>
        </w:r>
      </w:smartTag>
      <w:proofErr w:type="gramEnd"/>
      <w:r w:rsidRPr="007C7078">
        <w:rPr>
          <w:rFonts w:ascii="Times New Roman" w:eastAsia="Times New Roman" w:hAnsi="Times New Roman" w:cs="Times New Roman"/>
          <w:sz w:val="26"/>
          <w:szCs w:val="26"/>
        </w:rPr>
        <w:t>. № 2136-р (далее – Концепция).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соответствии с Концепцией приоритетами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производственной и других общенациональных функций и задач территориального развития.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Подпрограмма направлена на достижение следующих основных целей: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качественное улучшение условий жизнедеятельности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активизация участия граждан, проживающих в сельской местности, в решении вопросов местного значения.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Достижению поставленных в подпрограмме целей способствует решение следующих задач:</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области качественного улучшения условий жизнедеятельности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области стимулирования инвестиционной активности в агропромышленном комплексе: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концентрация ресурсов, направляемых на комплексное обустройство объектами социальной и инженерной инфраструктуры сельских поселений, в которых осуществляется или планируется реализация инвестиционных проектов в сфере агропромышленного комплекса;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области активизации участия граждан, проживающих в сельской местности, в решении вопросов местного значения: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поддержка инициатив граждан, проживающих в сельской местности, по улучшению условий жизнедеятельности;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поощрение и популяризация достижений в сфере развития сельских территорий.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производства, приобретением сельскохозяйственных животных, техники и оборудования, в процессе которых создаются высокотехнологичные рабочие места.</w:t>
      </w:r>
    </w:p>
    <w:p w:rsidR="001D154B" w:rsidRPr="007C7078" w:rsidRDefault="001D154B" w:rsidP="007C7078">
      <w:pPr>
        <w:spacing w:after="0" w:line="240" w:lineRule="auto"/>
        <w:jc w:val="both"/>
        <w:rPr>
          <w:rFonts w:ascii="Times New Roman" w:eastAsia="Times New Roman" w:hAnsi="Times New Roman" w:cs="Times New Roman"/>
          <w:sz w:val="26"/>
          <w:szCs w:val="26"/>
        </w:rPr>
      </w:pPr>
    </w:p>
    <w:p w:rsidR="001D154B" w:rsidRPr="007C7078" w:rsidRDefault="001D154B" w:rsidP="007C7078">
      <w:pPr>
        <w:spacing w:after="0" w:line="240" w:lineRule="auto"/>
        <w:jc w:val="center"/>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Раздел II. Перечень и сведения о целевых индикаторах и показателях</w:t>
      </w:r>
    </w:p>
    <w:p w:rsidR="001D154B" w:rsidRPr="007C7078" w:rsidRDefault="001D154B" w:rsidP="007C7078">
      <w:pPr>
        <w:spacing w:after="0" w:line="240" w:lineRule="auto"/>
        <w:jc w:val="center"/>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подпрограммы с расшифровкой плановых значений по годам ее реализации</w:t>
      </w:r>
    </w:p>
    <w:p w:rsidR="001D154B" w:rsidRPr="007C7078" w:rsidRDefault="001D154B" w:rsidP="007C7078">
      <w:pPr>
        <w:spacing w:after="0" w:line="240" w:lineRule="auto"/>
        <w:jc w:val="both"/>
        <w:rPr>
          <w:rFonts w:ascii="Times New Roman" w:eastAsia="Times New Roman" w:hAnsi="Times New Roman" w:cs="Times New Roman"/>
          <w:sz w:val="26"/>
          <w:szCs w:val="26"/>
        </w:rPr>
      </w:pP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Целевыми индикаторами и показателями подпрограммы являются:</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ввод (приобретение) жилья для граждан, проживающих в сельской местности, в том числе для молодых семей и молодых специалистов;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в действие общеобразовательных организаций;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в действие фельдшерско-акушерских пунктов и (или) офисов врачей общей практики;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в действие учреждений культурно-досугового типа;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в действие локальных водопроводов;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в действие распределительных газовых сетей;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количество реализованных местных инициатив граждан, проживающих в сельской местности, получивших </w:t>
      </w:r>
      <w:proofErr w:type="spellStart"/>
      <w:r w:rsidRPr="007C7078">
        <w:rPr>
          <w:rFonts w:ascii="Times New Roman" w:eastAsia="Times New Roman" w:hAnsi="Times New Roman" w:cs="Times New Roman"/>
          <w:sz w:val="26"/>
          <w:szCs w:val="26"/>
        </w:rPr>
        <w:t>грантовую</w:t>
      </w:r>
      <w:proofErr w:type="spellEnd"/>
      <w:r w:rsidRPr="007C7078">
        <w:rPr>
          <w:rFonts w:ascii="Times New Roman" w:eastAsia="Times New Roman" w:hAnsi="Times New Roman" w:cs="Times New Roman"/>
          <w:sz w:val="26"/>
          <w:szCs w:val="26"/>
        </w:rPr>
        <w:t xml:space="preserve"> поддержку;</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обеспеченность сельского населения фельдшерско-акушерскими пунктами;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обеспеченность сельского населения офисами врачей общей практики;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уровень обеспеченности сельского населения спортивными сооружениями исходя из единовременной пропускной способности объектов спорта;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обеспеченность сельского населения учреждениями культурно-досугового типа;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увеличение доли зданий учреждений социально-культурной сферы, находящихся в удовлетворительном состоянии, в общем количестве зданий учреждений социально-культурной сферы;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газификация домов (квартир)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уровень газификации домов (квартир);</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уровень обеспеченности сельского населения питьевой водой.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Реализация мероприятий подпрограммы должна обеспечить:</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(приобретение) 2430 метров жилья для граждан, проживающих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в 2019 году – 350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130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130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130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130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130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130кв.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2026–2030 годах – 650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2031–2035 годах – 650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в действие 17 фельдшерско-акушерских пунктов и (или) офисов врачей общей практики:</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в 2019 году – 1 единица;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1 единица;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1 единица;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1единица;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1 единица;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1 единица;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1 единица;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в 2026–2030 годах –5 единиц;</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2031–2035 годах – 5 единиц;</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в действие 1,861 км распределительных газовых сетей:</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в 2019 году – 1,861 км;</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реализация 340 проектов местных инициатив граждан, проживающих в сельской местности, получивших </w:t>
      </w:r>
      <w:proofErr w:type="spellStart"/>
      <w:r w:rsidRPr="007C7078">
        <w:rPr>
          <w:rFonts w:ascii="Times New Roman" w:eastAsia="Times New Roman" w:hAnsi="Times New Roman" w:cs="Times New Roman"/>
          <w:sz w:val="26"/>
          <w:szCs w:val="26"/>
        </w:rPr>
        <w:t>грантовую</w:t>
      </w:r>
      <w:proofErr w:type="spellEnd"/>
      <w:r w:rsidRPr="007C7078">
        <w:rPr>
          <w:rFonts w:ascii="Times New Roman" w:eastAsia="Times New Roman" w:hAnsi="Times New Roman" w:cs="Times New Roman"/>
          <w:sz w:val="26"/>
          <w:szCs w:val="26"/>
        </w:rPr>
        <w:t xml:space="preserve"> поддержку:</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в 2019 году – 20 проектов;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20 проектов;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20 проектов;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20 проектов;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20 проектов;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20 проектов;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20 проектов;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2026–2030 годах – 100 проектов;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2031–2035 году – 100 проектов;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в 2019 году – 5,8 процента;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3,5 процента;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2,3 процента;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2,3 процента;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2,3 процента;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2,3 процента;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2,3 процента;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2026–2030 годах – 2,3 процента (ежегодно);</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2031– 2035 годах – 2,3 процента (ежегодно);</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в 2019 году – 27 процентов;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16 процентов;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11 процентов;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11 процентов;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11 процентов;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11 процентов;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11 процентов;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2026–2030 годах – 11 процентов (ежегодно);</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2031– 2035 годах – 11 процентов (ежегодно);</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газификация домов (квартир)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в 2019 году – 56 единиц.</w:t>
      </w:r>
    </w:p>
    <w:p w:rsidR="001D154B" w:rsidRPr="007C7078" w:rsidRDefault="001D154B" w:rsidP="007C7078">
      <w:pPr>
        <w:spacing w:after="0" w:line="240" w:lineRule="auto"/>
        <w:jc w:val="both"/>
        <w:rPr>
          <w:rFonts w:ascii="Times New Roman" w:eastAsia="Times New Roman" w:hAnsi="Times New Roman" w:cs="Times New Roman"/>
          <w:sz w:val="26"/>
          <w:szCs w:val="26"/>
        </w:rPr>
      </w:pPr>
    </w:p>
    <w:p w:rsidR="001D154B" w:rsidRPr="007C7078" w:rsidRDefault="001D154B" w:rsidP="007C7078">
      <w:pPr>
        <w:spacing w:after="0" w:line="240" w:lineRule="auto"/>
        <w:jc w:val="center"/>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Раздел III. Характеристики основных мероприятий, мероприятий</w:t>
      </w:r>
    </w:p>
    <w:p w:rsidR="001D154B" w:rsidRPr="007C7078" w:rsidRDefault="001D154B" w:rsidP="007C7078">
      <w:pPr>
        <w:spacing w:after="0" w:line="240" w:lineRule="auto"/>
        <w:jc w:val="center"/>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подпрограммы с указанием сроков и этапов их реализации</w:t>
      </w:r>
    </w:p>
    <w:p w:rsidR="001D154B" w:rsidRPr="007C7078" w:rsidRDefault="001D154B" w:rsidP="007C7078">
      <w:pPr>
        <w:spacing w:after="0" w:line="240" w:lineRule="auto"/>
        <w:jc w:val="both"/>
        <w:rPr>
          <w:rFonts w:ascii="Times New Roman" w:eastAsia="Times New Roman" w:hAnsi="Times New Roman" w:cs="Times New Roman"/>
          <w:sz w:val="26"/>
          <w:szCs w:val="26"/>
        </w:rPr>
      </w:pP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Подпрограмма «Устойчивое развитие сельских территорий» включает пять основных мероприятий.</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Основное мероприятие 1. Улучшение жилищных условий граждан на селе.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Мероприятие 1.1. Улучшение жилищных условий граждан, проживающих в сельской местности, в том числе молодых семей и молодых специалистов.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Мероприятие 1.1.1. Улучшение жилищных условий молодых семей и молодых специалистов, проживающих в сельской местности, в рамках реализации мероприятий по устойчивому развитию сельских территорий.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Мероприятие 2.1.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Мероприятие 2.1.1. Развитие сети общеобразовательных организаций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Мероприятие 2.1.2. Развитие сети учреждений культурно-досугового типа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Мероприятие 2.1.3. Развитие газификации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Мероприятие 2.1.4. Развитие водоснабжения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Мероприятие 2.1.5. </w:t>
      </w:r>
      <w:proofErr w:type="gramStart"/>
      <w:r w:rsidRPr="007C7078">
        <w:rPr>
          <w:rFonts w:ascii="Times New Roman" w:eastAsia="Times New Roman" w:hAnsi="Times New Roman" w:cs="Times New Roman"/>
          <w:sz w:val="26"/>
          <w:szCs w:val="2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7C7078">
        <w:rPr>
          <w:rFonts w:ascii="Times New Roman" w:eastAsia="Times New Roman" w:hAnsi="Times New Roman" w:cs="Times New Roman"/>
          <w:sz w:val="26"/>
          <w:szCs w:val="26"/>
        </w:rPr>
        <w:t xml:space="preserve"> переработки сельскохозяйственной продукции.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Мероприятие 2.1.6.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Мероприятие 2.1.7. Разработка проектно-сметной документации на объекты социально-инженерной инфраструктуры.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Мероприятие 2.2. Реализация проектов комплексного обустройства площадок под компактную жилищную застройку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Мероприятие 2.3. Реализация проектов развития общественной инфраструктуры, основанных на местных инициативах.</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Основное мероприятие 3. </w:t>
      </w:r>
      <w:proofErr w:type="spellStart"/>
      <w:r w:rsidRPr="007C7078">
        <w:rPr>
          <w:rFonts w:ascii="Times New Roman" w:eastAsia="Times New Roman" w:hAnsi="Times New Roman" w:cs="Times New Roman"/>
          <w:sz w:val="26"/>
          <w:szCs w:val="26"/>
        </w:rPr>
        <w:t>Грантовая</w:t>
      </w:r>
      <w:proofErr w:type="spellEnd"/>
      <w:r w:rsidRPr="007C7078">
        <w:rPr>
          <w:rFonts w:ascii="Times New Roman" w:eastAsia="Times New Roman" w:hAnsi="Times New Roman" w:cs="Times New Roman"/>
          <w:sz w:val="26"/>
          <w:szCs w:val="26"/>
        </w:rPr>
        <w:t xml:space="preserve"> поддержка местных инициатив граждан, проживающих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Мероприятие 3.1. Реализация проектов местных инициатив граждан, проживающих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Основное мероприятие 4. Реализация мероприятий регионального проекта «Развитие системы оказания первичной медико-санитарной помощи».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 xml:space="preserve">Мероприятие 4.1. Строительство модульных фельдшерско-акушерских пунктов, отвечающих современным требованиям, в населенных пунктах с численностью населения от 101 до 2000 человек.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Основное мероприятие 5. Реализация мероприятий регионального проекта «Культурная среда».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Мероприятие 5.1. Развитие сети учреждений культурно-досуго</w:t>
      </w:r>
      <w:r w:rsidRPr="007C7078">
        <w:rPr>
          <w:rFonts w:ascii="Times New Roman" w:eastAsia="Times New Roman" w:hAnsi="Times New Roman" w:cs="Times New Roman"/>
          <w:sz w:val="26"/>
          <w:szCs w:val="26"/>
        </w:rPr>
        <w:softHyphen/>
        <w:t>вого типа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proofErr w:type="gramStart"/>
      <w:r w:rsidRPr="007C7078">
        <w:rPr>
          <w:rFonts w:ascii="Times New Roman" w:eastAsia="Times New Roman" w:hAnsi="Times New Roman" w:cs="Times New Roman"/>
          <w:sz w:val="26"/>
          <w:szCs w:val="26"/>
        </w:rPr>
        <w:t>Понятие «сельская местность» в настоящей подпрограмме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w:t>
      </w:r>
      <w:proofErr w:type="gramEnd"/>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Поселок городского типа (</w:t>
      </w:r>
      <w:proofErr w:type="spellStart"/>
      <w:r w:rsidRPr="007C7078">
        <w:rPr>
          <w:rFonts w:ascii="Times New Roman" w:eastAsia="Times New Roman" w:hAnsi="Times New Roman" w:cs="Times New Roman"/>
          <w:sz w:val="26"/>
          <w:szCs w:val="26"/>
        </w:rPr>
        <w:t>пгт</w:t>
      </w:r>
      <w:proofErr w:type="spellEnd"/>
      <w:r w:rsidRPr="007C7078">
        <w:rPr>
          <w:rFonts w:ascii="Times New Roman" w:eastAsia="Times New Roman" w:hAnsi="Times New Roman" w:cs="Times New Roman"/>
          <w:sz w:val="26"/>
          <w:szCs w:val="26"/>
        </w:rPr>
        <w:t>) Ибреси, входящий в состав Ибресинского городского поселения Ибресинского района Чувашской Республики, является сельским населенным пунктом, входящим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Перечень мероприятий подпрограммы сформирован в соответствии с основными мероприятиями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 и с учетом реализации следующих мероприятий: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1) комплексное планирование развития сельских территорий и размещение объектов социальной и инженерной инфраструктуры, строительство и реконструкция автомобильных дорог в соответствии с документами территориального планирования.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Ибресинский район входит в Центральную зону инвестиционной карты. Это сельскохозяйственная зона зерново-картофелеводчес</w:t>
      </w:r>
      <w:r w:rsidRPr="007C7078">
        <w:rPr>
          <w:rFonts w:ascii="Times New Roman" w:eastAsia="Times New Roman" w:hAnsi="Times New Roman" w:cs="Times New Roman"/>
          <w:sz w:val="26"/>
          <w:szCs w:val="26"/>
        </w:rPr>
        <w:softHyphen/>
        <w:t xml:space="preserve">кого направления с развитым овощеводством и большими возможностями организации современной переработки сельскохозяйственной продукции. Развиты все отрасли животноводства. Зона богата природными ресурсами, здесь расположены предприятия по их переработке.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2) первоочередное обустройство объектами социально-инженерной инфраструктуры сельских поселений, в которых активно развивается сельскохозяйственное производство, в том числе за счет результатов работы малых форм хозяйствования, реализуются или имеются планы по реализации инвестиционных проектов в агропромышленной сфере.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Особенностью отрасли сельского хозяйства Чувашской Республики является доминирование в структуре производства сельскохозяйственной продукции доли личных подсобных хозяйств и крестьянских (фермерских) хозяйств </w:t>
      </w:r>
      <w:r w:rsidRPr="007C7078">
        <w:rPr>
          <w:rFonts w:ascii="Times New Roman" w:eastAsia="Times New Roman" w:hAnsi="Times New Roman" w:cs="Times New Roman"/>
          <w:sz w:val="26"/>
          <w:szCs w:val="26"/>
        </w:rPr>
        <w:br/>
        <w:t>(65,2 процента), что обусловливает принцип повсеместного охвата мероприятиями подпрограммы всех сельских поселений республики.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При этом в первоочередном порядке объектами социально-инженерной инфраструктуры будут обеспечиваться сельские поселения, в которых </w:t>
      </w:r>
      <w:r w:rsidRPr="007C7078">
        <w:rPr>
          <w:rFonts w:ascii="Times New Roman" w:eastAsia="Times New Roman" w:hAnsi="Times New Roman" w:cs="Times New Roman"/>
          <w:sz w:val="26"/>
          <w:szCs w:val="26"/>
        </w:rPr>
        <w:lastRenderedPageBreak/>
        <w:t>реализуются или имеются планы по реализации инвестиционных проектов предприятий агропромышленной сферы;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3) привлечение внебюджетных источников для финансирования мероприятий подпрограммы, включая средства населения и хозяйствующих субъектов;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4) своевременная подготовка проектно-сметной документации на объекты социально-инженерной инфраструктуры за счет средств местных бюджетов и внебюджетных источников;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5) использование современных технологий при создании объектов социальной и инженерной инфраструктуры;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6) конкурсный отбор реализуемых в рамках подпрограммы проектов, в том числе комплексного обустройства площадок под компактную жилищную застройку, комплексной компактной застройки сельских поселений, инвестиционных площадок агропромышленного комплекса и местных инициатив граждан, проживающих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3.1. Улучшение жилищных условий граждан на селе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Целями мероприятий по улучшению жилищных условий граждан, проживающих в сельской местности, в том числе молодых семей и молодых специалистов, являются: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удовлетворение потребностей сельского населения в благоустроенном жилье;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привлечение и закрепление в сельской местности молодых специалистов.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Улучшение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предоставления социальных выплат на строительство и приобретение жилья в сельской местности гражданам, проживающим в сельской местности, в том числе молодым семьям и молодым специалистам, за счет средств федерального бюджета, республиканского бюджета Чувашской Республики и местных бюджетов;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proofErr w:type="spellStart"/>
      <w:r w:rsidRPr="007C7078">
        <w:rPr>
          <w:rFonts w:ascii="Times New Roman" w:eastAsia="Times New Roman" w:hAnsi="Times New Roman" w:cs="Times New Roman"/>
          <w:sz w:val="26"/>
          <w:szCs w:val="26"/>
        </w:rPr>
        <w:t>софинансирования</w:t>
      </w:r>
      <w:proofErr w:type="spellEnd"/>
      <w:r w:rsidRPr="007C7078">
        <w:rPr>
          <w:rFonts w:ascii="Times New Roman" w:eastAsia="Times New Roman" w:hAnsi="Times New Roman" w:cs="Times New Roman"/>
          <w:sz w:val="26"/>
          <w:szCs w:val="26"/>
        </w:rP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использования при строительстве (приобретении) жилья механизмов ипотечного жилищного кредитования и материнского (семейного) капитала.</w:t>
      </w:r>
    </w:p>
    <w:p w:rsidR="001D154B" w:rsidRPr="007C7078" w:rsidRDefault="001D154B" w:rsidP="007C7078">
      <w:pPr>
        <w:spacing w:after="0" w:line="240" w:lineRule="auto"/>
        <w:jc w:val="both"/>
        <w:rPr>
          <w:rFonts w:ascii="Times New Roman" w:eastAsia="Times New Roman" w:hAnsi="Times New Roman" w:cs="Times New Roman"/>
          <w:sz w:val="26"/>
          <w:szCs w:val="26"/>
        </w:rPr>
      </w:pPr>
      <w:proofErr w:type="gramStart"/>
      <w:r w:rsidRPr="007C7078">
        <w:rPr>
          <w:rFonts w:ascii="Times New Roman" w:eastAsia="Times New Roman" w:hAnsi="Times New Roman" w:cs="Times New Roman"/>
          <w:sz w:val="26"/>
          <w:szCs w:val="26"/>
        </w:rPr>
        <w:t>Финансовое обеспечение мероприятий осуществляется за счет средств федерального бюджета, республиканского бюджета Чувашской Республики, местных бюджетов и внебюджетных источников 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(приложение № 13 к Государственной программе развития сельского хозяйства и регулирования</w:t>
      </w:r>
      <w:proofErr w:type="gramEnd"/>
      <w:r w:rsidRPr="007C7078">
        <w:rPr>
          <w:rFonts w:ascii="Times New Roman" w:eastAsia="Times New Roman" w:hAnsi="Times New Roman" w:cs="Times New Roman"/>
          <w:sz w:val="26"/>
          <w:szCs w:val="26"/>
        </w:rPr>
        <w:t xml:space="preserve"> рынков сельскохозяйственной продукции, сырья и продовольствия на 2013–2020 годы, утвержденной постановлением Правительства Российской Федерации от 14 июля </w:t>
      </w:r>
      <w:smartTag w:uri="urn:schemas-microsoft-com:office:smarttags" w:element="metricconverter">
        <w:smartTagPr>
          <w:attr w:name="ProductID" w:val="2012 г"/>
        </w:smartTagPr>
        <w:r w:rsidRPr="007C7078">
          <w:rPr>
            <w:rFonts w:ascii="Times New Roman" w:eastAsia="Times New Roman" w:hAnsi="Times New Roman" w:cs="Times New Roman"/>
            <w:sz w:val="26"/>
            <w:szCs w:val="26"/>
          </w:rPr>
          <w:t>2012 г</w:t>
        </w:r>
      </w:smartTag>
      <w:r w:rsidRPr="007C7078">
        <w:rPr>
          <w:rFonts w:ascii="Times New Roman" w:eastAsia="Times New Roman" w:hAnsi="Times New Roman" w:cs="Times New Roman"/>
          <w:sz w:val="26"/>
          <w:szCs w:val="26"/>
        </w:rPr>
        <w:t>. № 717).</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Средства республиканского бюджета Чувашской Республики предоставляются бюджетам муниципальных районов на условиях </w:t>
      </w:r>
      <w:proofErr w:type="spellStart"/>
      <w:r w:rsidRPr="007C7078">
        <w:rPr>
          <w:rFonts w:ascii="Times New Roman" w:eastAsia="Times New Roman" w:hAnsi="Times New Roman" w:cs="Times New Roman"/>
          <w:sz w:val="26"/>
          <w:szCs w:val="26"/>
        </w:rPr>
        <w:t>софинансирования</w:t>
      </w:r>
      <w:proofErr w:type="spellEnd"/>
      <w:r w:rsidRPr="007C7078">
        <w:rPr>
          <w:rFonts w:ascii="Times New Roman" w:eastAsia="Times New Roman" w:hAnsi="Times New Roman" w:cs="Times New Roman"/>
          <w:sz w:val="26"/>
          <w:szCs w:val="26"/>
        </w:rPr>
        <w:t xml:space="preserve"> мероприятий настоящей подпрограммы, осуществляемого в порядке и на условиях предоставления межбюджетных трансфертов, которые установлены </w:t>
      </w:r>
      <w:r w:rsidRPr="007C7078">
        <w:rPr>
          <w:rFonts w:ascii="Times New Roman" w:eastAsia="Times New Roman" w:hAnsi="Times New Roman" w:cs="Times New Roman"/>
          <w:sz w:val="26"/>
          <w:szCs w:val="26"/>
        </w:rPr>
        <w:lastRenderedPageBreak/>
        <w:t>законодательством Российской Федерации и законодательством Чувашской Республики.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Министерство сельского хозяйства Чувашской Республики (далее – Минсельхоз Чувашии) и администрация Ибресинского района Чувашской Республики на основании заключаемого между ними соглашения обеспечивают выполнение мероприятий по улучшению жилищных условий граждан, проживающих в сельской местности, в том числе молодых семей и молодых специалистов.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proofErr w:type="gramStart"/>
      <w:r w:rsidRPr="007C7078">
        <w:rPr>
          <w:rFonts w:ascii="Times New Roman" w:eastAsia="Times New Roman" w:hAnsi="Times New Roman" w:cs="Times New Roman"/>
          <w:sz w:val="26"/>
          <w:szCs w:val="26"/>
        </w:rPr>
        <w:t>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предоставляются в соответствии с Типовым положением, предусмотренным приложением №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roofErr w:type="gramEnd"/>
      <w:r w:rsidRPr="007C7078">
        <w:rPr>
          <w:rFonts w:ascii="Times New Roman" w:eastAsia="Times New Roman" w:hAnsi="Times New Roman" w:cs="Times New Roman"/>
          <w:sz w:val="26"/>
          <w:szCs w:val="26"/>
        </w:rPr>
        <w:t xml:space="preserve">, приведенным в приложении № 13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w:t>
      </w:r>
      <w:smartTag w:uri="urn:schemas-microsoft-com:office:smarttags" w:element="metricconverter">
        <w:smartTagPr>
          <w:attr w:name="ProductID" w:val="2012 г"/>
        </w:smartTagPr>
        <w:r w:rsidRPr="007C7078">
          <w:rPr>
            <w:rFonts w:ascii="Times New Roman" w:eastAsia="Times New Roman" w:hAnsi="Times New Roman" w:cs="Times New Roman"/>
            <w:sz w:val="26"/>
            <w:szCs w:val="26"/>
          </w:rPr>
          <w:t>2012 г</w:t>
        </w:r>
      </w:smartTag>
      <w:r w:rsidRPr="007C7078">
        <w:rPr>
          <w:rFonts w:ascii="Times New Roman" w:eastAsia="Times New Roman" w:hAnsi="Times New Roman" w:cs="Times New Roman"/>
          <w:sz w:val="26"/>
          <w:szCs w:val="26"/>
        </w:rPr>
        <w:t>. № 717.</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Размеры социальных выплат на строительство (приобретение) жилья в сельской местности, предоставляемых в рамках настоящей подпрограммы за счет средств федерального бюджета и республиканского бюджета Чувашской Республики (далее – социальные выплаты), составляют не более 70 процентов от расчетной стоимости строительства (приобретения) жилья.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Долевое финансирование расходов на мероприятия по улучшению жилищных условий граждан, проживающих в сельской местности, в том числе молодых семей и молодых специалистов, за счет средств республиканского бюджета Чувашской Республики осуществляется в размере, необходимом для </w:t>
      </w:r>
      <w:proofErr w:type="gramStart"/>
      <w:r w:rsidRPr="007C7078">
        <w:rPr>
          <w:rFonts w:ascii="Times New Roman" w:eastAsia="Times New Roman" w:hAnsi="Times New Roman" w:cs="Times New Roman"/>
          <w:sz w:val="26"/>
          <w:szCs w:val="26"/>
        </w:rPr>
        <w:t>обеспечения</w:t>
      </w:r>
      <w:proofErr w:type="gramEnd"/>
      <w:r w:rsidRPr="007C7078">
        <w:rPr>
          <w:rFonts w:ascii="Times New Roman" w:eastAsia="Times New Roman" w:hAnsi="Times New Roman" w:cs="Times New Roman"/>
          <w:sz w:val="26"/>
          <w:szCs w:val="26"/>
        </w:rPr>
        <w:t xml:space="preserve"> установленного для Чувашской Республики Правительством Российской Федерации уровня </w:t>
      </w:r>
      <w:proofErr w:type="spellStart"/>
      <w:r w:rsidRPr="007C7078">
        <w:rPr>
          <w:rFonts w:ascii="Times New Roman" w:eastAsia="Times New Roman" w:hAnsi="Times New Roman" w:cs="Times New Roman"/>
          <w:sz w:val="26"/>
          <w:szCs w:val="26"/>
        </w:rPr>
        <w:t>софинансирования</w:t>
      </w:r>
      <w:proofErr w:type="spellEnd"/>
      <w:r w:rsidRPr="007C7078">
        <w:rPr>
          <w:rFonts w:ascii="Times New Roman" w:eastAsia="Times New Roman" w:hAnsi="Times New Roman" w:cs="Times New Roman"/>
          <w:sz w:val="26"/>
          <w:szCs w:val="26"/>
        </w:rPr>
        <w:t xml:space="preserve"> расходного обязательства за счет средств федерального бюджета.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При этом уровень </w:t>
      </w:r>
      <w:proofErr w:type="spellStart"/>
      <w:r w:rsidRPr="007C7078">
        <w:rPr>
          <w:rFonts w:ascii="Times New Roman" w:eastAsia="Times New Roman" w:hAnsi="Times New Roman" w:cs="Times New Roman"/>
          <w:sz w:val="26"/>
          <w:szCs w:val="26"/>
        </w:rPr>
        <w:t>софинансирования</w:t>
      </w:r>
      <w:proofErr w:type="spellEnd"/>
      <w:r w:rsidRPr="007C7078">
        <w:rPr>
          <w:rFonts w:ascii="Times New Roman" w:eastAsia="Times New Roman" w:hAnsi="Times New Roman" w:cs="Times New Roman"/>
          <w:sz w:val="26"/>
          <w:szCs w:val="26"/>
        </w:rPr>
        <w:t xml:space="preserve"> за счет средств местного бюджета должен быть установлен в размере: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не менее 1 процента от расчетной стоимости строительства (приобретения) жилья на очередной финансовый год – при уровне бюджетной обеспеченности муниципального района до 0,700 включительно;</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не менее 2 процентов от расчетной стоимости строительства (приобретения) жилья на очередной финансовый год – при уровне бюджетной обеспеченности муниципального района от 0,701 до 0,999 включительно;</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не менее 3 процентов от расчетной стоимости строительства (приобретения) жилья на очередной финансовый год – при уровне бюджетной обеспеченности муниципального района от 1,000 и более.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Реализация основных мероприятий подпрограммы позволит:</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улучшить жилищные условия сельских семей, в том молодых семей и молодых специалистов;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построить и приобрести 2430 кв. метров общей площади жилых помещений в сельской местности для граждан, проживающих в сельской местности, в том </w:t>
      </w:r>
      <w:r w:rsidRPr="007C7078">
        <w:rPr>
          <w:rFonts w:ascii="Times New Roman" w:eastAsia="Times New Roman" w:hAnsi="Times New Roman" w:cs="Times New Roman"/>
          <w:sz w:val="26"/>
          <w:szCs w:val="26"/>
        </w:rPr>
        <w:lastRenderedPageBreak/>
        <w:t>числе 2430 кв. метров для молодых семей и молодых специалистов, проживающих и работающих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создать условия для закрепления молодых специалистов в агропромышленном комплексе и социальной сфере на селе, приостановить миграцию сельской молодежи.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3.2. Комплексное обустройство населенных пунктов, </w:t>
      </w:r>
    </w:p>
    <w:p w:rsidR="001D154B" w:rsidRPr="007C7078" w:rsidRDefault="001D154B" w:rsidP="007C7078">
      <w:pPr>
        <w:spacing w:after="0" w:line="240" w:lineRule="auto"/>
        <w:jc w:val="both"/>
        <w:rPr>
          <w:rFonts w:ascii="Times New Roman" w:eastAsia="Times New Roman" w:hAnsi="Times New Roman" w:cs="Times New Roman"/>
          <w:sz w:val="26"/>
          <w:szCs w:val="26"/>
        </w:rPr>
      </w:pPr>
      <w:proofErr w:type="gramStart"/>
      <w:r w:rsidRPr="007C7078">
        <w:rPr>
          <w:rFonts w:ascii="Times New Roman" w:eastAsia="Times New Roman" w:hAnsi="Times New Roman" w:cs="Times New Roman"/>
          <w:sz w:val="26"/>
          <w:szCs w:val="26"/>
        </w:rPr>
        <w:t>расположенных</w:t>
      </w:r>
      <w:proofErr w:type="gramEnd"/>
      <w:r w:rsidRPr="007C7078">
        <w:rPr>
          <w:rFonts w:ascii="Times New Roman" w:eastAsia="Times New Roman" w:hAnsi="Times New Roman" w:cs="Times New Roman"/>
          <w:sz w:val="26"/>
          <w:szCs w:val="26"/>
        </w:rPr>
        <w:t xml:space="preserve"> в сельской местности, объектами социальной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и инженерной инфраструктуры, а также строительство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и реконструкция автомобильных дорог</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по следующим направлениям:</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реализация проектов комплексного обустройства площадок под компактную жилищную застройку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реализация проектов развития общественной инфраструктуры, основанных на местных инициативах.</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3.2.1. Обустройство населенных пунктов, расположенных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в сельской местности, объектами социальной и инженерной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инфраструктуры с учетом комплексного (проектного) подхода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рамках данного направления предусматривается реализация следующих мероприятий: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развитие сети общеобразовательных организаций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развитие сети учреждений культурно-досугового типа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развитие сети плоскостных спортивных сооружений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развитие газификации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развитие водоснабжения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обустройство населенных пунктов, расположенных в сельской местности, объектами строительства и реконструкции автомобильных дорог;</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разработка проектно-сметной документации на объекты социально-инже</w:t>
      </w:r>
      <w:r w:rsidRPr="007C7078">
        <w:rPr>
          <w:rFonts w:ascii="Times New Roman" w:eastAsia="Times New Roman" w:hAnsi="Times New Roman" w:cs="Times New Roman"/>
          <w:sz w:val="26"/>
          <w:szCs w:val="26"/>
        </w:rPr>
        <w:softHyphen/>
        <w:t>нер</w:t>
      </w:r>
      <w:r w:rsidRPr="007C7078">
        <w:rPr>
          <w:rFonts w:ascii="Times New Roman" w:eastAsia="Times New Roman" w:hAnsi="Times New Roman" w:cs="Times New Roman"/>
          <w:sz w:val="26"/>
          <w:szCs w:val="26"/>
        </w:rPr>
        <w:softHyphen/>
        <w:t>ной инфраструктуры.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1. Развитие сети общеобразовательных организаций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В настоящее время сельская школа является одним из интеллектуально-культурных центров в сельской местности.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целях обеспечения соответствия сельских образовательных организаций возросшим образовательным потребностям населения необходимы дальнейшее укрепление их материально-технической базы, создание здоровых и безопасных условий труда и учебы, повышение уровня обеспеченности учебно-лаборатор</w:t>
      </w:r>
      <w:r w:rsidRPr="007C7078">
        <w:rPr>
          <w:rFonts w:ascii="Times New Roman" w:eastAsia="Times New Roman" w:hAnsi="Times New Roman" w:cs="Times New Roman"/>
          <w:sz w:val="26"/>
          <w:szCs w:val="26"/>
        </w:rPr>
        <w:softHyphen/>
        <w:t>ны</w:t>
      </w:r>
      <w:r w:rsidRPr="007C7078">
        <w:rPr>
          <w:rFonts w:ascii="Times New Roman" w:eastAsia="Times New Roman" w:hAnsi="Times New Roman" w:cs="Times New Roman"/>
          <w:sz w:val="26"/>
          <w:szCs w:val="26"/>
        </w:rPr>
        <w:softHyphen/>
        <w:t>ми кабинетами, спортивными комплексами, строительство новых и реконструкция существующих зданий.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Реализация мероприятий позволит повысить доступность и качество общего образования для учащихся сельских образовательных организаций.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2. Развитие сети плоскостных спортивных сооружений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Благодаря преимущественному строительству физкультурно-спортивных комплексов в сельской местности значительно повысилась обеспеченность сельского населения спортивными сооружениями. Для дальнейшего массового </w:t>
      </w:r>
      <w:r w:rsidRPr="007C7078">
        <w:rPr>
          <w:rFonts w:ascii="Times New Roman" w:eastAsia="Times New Roman" w:hAnsi="Times New Roman" w:cs="Times New Roman"/>
          <w:sz w:val="26"/>
          <w:szCs w:val="26"/>
        </w:rPr>
        <w:lastRenderedPageBreak/>
        <w:t>приобщения населения к активным занятиям физической культурой и спортом необходимо улучшение спортивной инфраструктуры по месту жительства населения путем строительства спортивных плоскостных сооружений.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Реализация мероприятий позволит расширить возможности сельского населения для регулярных занятий физической культурой и спортом, ведения здорового образа жизни.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3. Развитие сети учреждений культурно-досугового типа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Анализ творческой деятельности модернизированных учреждений культурно-досугового типа свидетельствует об их развитии и востребованности. С передачей клубным учреждениям современного оборудования улучшилась их работа, появились студии звукозаписи, картинные галереи, школы любителей живописи, спортивные клубы, молодежные театры. В настоящее время актуальной является задача строительства новых зданий учреждений культуры, отвечающих современным требованиям культурно-досуговой деятельности,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Реализация мероприятий повысит доступность услуг культурно-досуго</w:t>
      </w:r>
      <w:r w:rsidRPr="007C7078">
        <w:rPr>
          <w:rFonts w:ascii="Times New Roman" w:eastAsia="Times New Roman" w:hAnsi="Times New Roman" w:cs="Times New Roman"/>
          <w:sz w:val="26"/>
          <w:szCs w:val="26"/>
        </w:rPr>
        <w:softHyphen/>
        <w:t>вых учреждений, их качество и разнообразие, будет способствовать дальнейшему развитию активного досуга сельского населения.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4. Развитие газификации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Основной целью развития газификации в сельской местности является повышение уровня снабжения сельского населения сетевым газом и создание комфортных условий жизни на селе.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Оживленные темпы жилищного строительства в сельской местности повышают актуальность вопроса ее газификации.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5. Развитие водоснабжения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proofErr w:type="gramStart"/>
      <w:r w:rsidRPr="007C7078">
        <w:rPr>
          <w:rFonts w:ascii="Times New Roman" w:eastAsia="Times New Roman" w:hAnsi="Times New Roman" w:cs="Times New Roman"/>
          <w:sz w:val="26"/>
          <w:szCs w:val="26"/>
        </w:rPr>
        <w:t>Проблема обеспечения доброкачественной питьевой водой наиболее остро стоит перед рядом муниципальных районов, расположенных в центральной и южной частях республики и обладающих недостаточными ресурсами подземных и поверхностных вод питьевого качества.</w:t>
      </w:r>
      <w:proofErr w:type="gramEnd"/>
      <w:r w:rsidRPr="007C7078">
        <w:rPr>
          <w:rFonts w:ascii="Times New Roman" w:eastAsia="Times New Roman" w:hAnsi="Times New Roman" w:cs="Times New Roman"/>
          <w:sz w:val="26"/>
          <w:szCs w:val="26"/>
        </w:rPr>
        <w:t xml:space="preserve"> Высокая значимость проблемы обусловливает ее решение в рамках масштабной, увязанной по задачам, ресурсам и срокам мероприятий подпрограммы. Реализация мероприятий позволит обеспечить питьевой водой надлежащего качества жителей населенных пунктов.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6. </w:t>
      </w:r>
      <w:proofErr w:type="gramStart"/>
      <w:r w:rsidRPr="007C7078">
        <w:rPr>
          <w:rFonts w:ascii="Times New Roman" w:eastAsia="Times New Roman" w:hAnsi="Times New Roman" w:cs="Times New Roman"/>
          <w:sz w:val="26"/>
          <w:szCs w:val="2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7C7078">
        <w:rPr>
          <w:rFonts w:ascii="Times New Roman" w:eastAsia="Times New Roman" w:hAnsi="Times New Roman" w:cs="Times New Roman"/>
          <w:sz w:val="26"/>
          <w:szCs w:val="26"/>
        </w:rPr>
        <w:t xml:space="preserve"> переработки сельскохозяйственной продукции</w:t>
      </w:r>
    </w:p>
    <w:p w:rsidR="001D154B" w:rsidRPr="007C7078" w:rsidRDefault="001D154B" w:rsidP="007C7078">
      <w:pPr>
        <w:spacing w:after="0" w:line="240" w:lineRule="auto"/>
        <w:jc w:val="both"/>
        <w:rPr>
          <w:rFonts w:ascii="Times New Roman" w:eastAsia="Times New Roman" w:hAnsi="Times New Roman" w:cs="Times New Roman"/>
          <w:sz w:val="26"/>
          <w:szCs w:val="26"/>
        </w:rPr>
      </w:pPr>
      <w:proofErr w:type="gramStart"/>
      <w:r w:rsidRPr="007C7078">
        <w:rPr>
          <w:rFonts w:ascii="Times New Roman" w:eastAsia="Times New Roman" w:hAnsi="Times New Roman" w:cs="Times New Roman"/>
          <w:sz w:val="26"/>
          <w:szCs w:val="26"/>
        </w:rPr>
        <w:t xml:space="preserve">Целью мероприятий являются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и реконструкция автомобильных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w:t>
      </w:r>
      <w:r w:rsidRPr="007C7078">
        <w:rPr>
          <w:rFonts w:ascii="Times New Roman" w:eastAsia="Times New Roman" w:hAnsi="Times New Roman" w:cs="Times New Roman"/>
          <w:sz w:val="26"/>
          <w:szCs w:val="26"/>
        </w:rPr>
        <w:lastRenderedPageBreak/>
        <w:t>сельскохозяйственнойпродукции</w:t>
      </w:r>
      <w:proofErr w:type="gramEnd"/>
      <w:r w:rsidRPr="007C7078">
        <w:rPr>
          <w:rFonts w:ascii="Times New Roman" w:eastAsia="Times New Roman" w:hAnsi="Times New Roman" w:cs="Times New Roman"/>
          <w:sz w:val="26"/>
          <w:szCs w:val="26"/>
        </w:rPr>
        <w:t xml:space="preserve"> (далее – объекты проектирования, строительства и </w:t>
      </w:r>
      <w:proofErr w:type="gramStart"/>
      <w:r w:rsidRPr="007C7078">
        <w:rPr>
          <w:rFonts w:ascii="Times New Roman" w:eastAsia="Times New Roman" w:hAnsi="Times New Roman" w:cs="Times New Roman"/>
          <w:sz w:val="26"/>
          <w:szCs w:val="26"/>
        </w:rPr>
        <w:t>реконструкции</w:t>
      </w:r>
      <w:proofErr w:type="gramEnd"/>
      <w:r w:rsidRPr="007C7078">
        <w:rPr>
          <w:rFonts w:ascii="Times New Roman" w:eastAsia="Times New Roman" w:hAnsi="Times New Roman" w:cs="Times New Roman"/>
          <w:sz w:val="26"/>
          <w:szCs w:val="26"/>
        </w:rPr>
        <w:t xml:space="preserve"> автомобильных дорог).</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Финансирование мероприятий осуществляется за счет субсидий из федерального бюджета, поступающих в республиканский бюджет Чувашской Республики, средств республиканского бюджета Чувашской Республики и местных бюджетов.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К финансированию принимаются объекты проектирования, строительства и реконструкции автомобильных дорог, заявленные органами местного самоуправления, отвечающие условиям предоставления субсидий из республиканского бюджета Чувашской Республики.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7. Разработка проектно-сметной документации на объекты социально-ин</w:t>
      </w:r>
      <w:r w:rsidRPr="007C7078">
        <w:rPr>
          <w:rFonts w:ascii="Times New Roman" w:eastAsia="Times New Roman" w:hAnsi="Times New Roman" w:cs="Times New Roman"/>
          <w:sz w:val="26"/>
          <w:szCs w:val="26"/>
        </w:rPr>
        <w:softHyphen/>
        <w:t>женерной инфраструктуры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Реализация мероприятия предусмотрена в целях своевременной подготовки проектно-сметной документации на объекты социально-инженерной инфраструктуры в сельской местности, эффективного освоения средств, предусмотренных на их строительство, и ввода объектов в эксплуатацию.</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8.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Реализация мероприятий предусмотрена в целях проектирования и строительства (реконструкции) автомобильных дорог общего пользования местного значения с твердым покрытием вне границ населенных пунктов в границах муниципального района и в границах населенных пунктов поселений.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3.2.2. Реализация проектов комплексного обустройства площадок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под компактную жилищную застройку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Целью мероприятия является создание современной социально-инженер</w:t>
      </w:r>
      <w:r w:rsidRPr="007C7078">
        <w:rPr>
          <w:rFonts w:ascii="Times New Roman" w:eastAsia="Times New Roman" w:hAnsi="Times New Roman" w:cs="Times New Roman"/>
          <w:sz w:val="26"/>
          <w:szCs w:val="26"/>
        </w:rPr>
        <w:softHyphen/>
        <w:t>ной инфраструктуры для компактного жилищного строительства, связанной с объектами сельскохозяйственного производства.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рамках мероприятия предусматривается оказание государственной поддержки проектам, предусматривающим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 (далее – проекты комплексной застройки).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состав проектов комплексной застройки включаются: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компактная жилищная застройка;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инженерная подготовка площадки под компактную жилищную застройку;</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строительство (реконструкция) объектов социальной и культурной сферы (дошкольных образовательных организаций и общеобразовательных организаций, амбулаторно-поликлинических учреждений, фельдшерско-акушерских пунк</w:t>
      </w:r>
      <w:r w:rsidRPr="007C7078">
        <w:rPr>
          <w:rFonts w:ascii="Times New Roman" w:eastAsia="Times New Roman" w:hAnsi="Times New Roman" w:cs="Times New Roman"/>
          <w:sz w:val="26"/>
          <w:szCs w:val="26"/>
        </w:rPr>
        <w:softHyphen/>
        <w:t>тов, офисов врачей общей практики, учреждений культурно-досугового типа, спортивных сооружений и площадок);</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обеспечение уличного освещения, строительство уличных дорог, проездов и тротуаров, озеленение.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К реализации принимаются проекты комплексной застройки, отобранные в порядке, установленном Кабинетом Министров Чувашской Республики.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Условиями реализации проектов комплексной застройки являются: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ее территориальная связь с предприятиями агропромышленного комплекса и реализуемыми инвестиционными проектами агропромышленного комплекса;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преимущественное право выделения земельного участка для строительства жилого дома на территории комплексной застройки работникам агропромышленного комплекса, социальной сферы, а также сельскохозяйственным товаропроизводителям, признанным таковыми в соответствии со статьей 3 Федерального закона «О развитии сельского хозяйства»;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участниками комплексной застройки, строящими либо приобретающими  жилые дома на ее территории, являются исключительно работники агропромышленного комплекса, социальной сферы и сельскохозяйственные товаропроизводители.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Объем жилищной застройки и предельные значения стоимости проектов комплексной застройки устанавливаются Министерством сельского хозяйства Российской Федерации (далее – Минсельхоз России).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Условиями предоставления субсидий из республиканского бюджета Чувашской Республики являются: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наличие утвержденной органом местного самоуправления муниципального района муниципальной программы устойчивого развития сельских территорий, предусматривающей мероприятия по реализации проектов комплексной застройки;</w:t>
      </w:r>
    </w:p>
    <w:p w:rsidR="001D154B" w:rsidRPr="007C7078" w:rsidRDefault="001D154B" w:rsidP="007C7078">
      <w:pPr>
        <w:spacing w:after="0" w:line="240" w:lineRule="auto"/>
        <w:jc w:val="both"/>
        <w:rPr>
          <w:rFonts w:ascii="Times New Roman" w:eastAsia="Times New Roman" w:hAnsi="Times New Roman" w:cs="Times New Roman"/>
          <w:sz w:val="26"/>
          <w:szCs w:val="26"/>
        </w:rPr>
      </w:pPr>
      <w:proofErr w:type="gramStart"/>
      <w:r w:rsidRPr="007C7078">
        <w:rPr>
          <w:rFonts w:ascii="Times New Roman" w:eastAsia="Times New Roman" w:hAnsi="Times New Roman" w:cs="Times New Roman"/>
          <w:sz w:val="26"/>
          <w:szCs w:val="26"/>
        </w:rPr>
        <w:t xml:space="preserve">наличие в решении о бюджете муниципального образования на текущий финансовый год бюджетных ассигнований на реализацию указанных мероприятий в размере, рассчитанном в соответствии с постановлением Кабинета Министров Чувашской Республики от 29 декабря </w:t>
      </w:r>
      <w:smartTag w:uri="urn:schemas-microsoft-com:office:smarttags" w:element="metricconverter">
        <w:smartTagPr>
          <w:attr w:name="ProductID" w:val="2010 г"/>
        </w:smartTagPr>
        <w:r w:rsidRPr="007C7078">
          <w:rPr>
            <w:rFonts w:ascii="Times New Roman" w:eastAsia="Times New Roman" w:hAnsi="Times New Roman" w:cs="Times New Roman"/>
            <w:sz w:val="26"/>
            <w:szCs w:val="26"/>
          </w:rPr>
          <w:t>2010 г</w:t>
        </w:r>
      </w:smartTag>
      <w:r w:rsidRPr="007C7078">
        <w:rPr>
          <w:rFonts w:ascii="Times New Roman" w:eastAsia="Times New Roman" w:hAnsi="Times New Roman" w:cs="Times New Roman"/>
          <w:sz w:val="26"/>
          <w:szCs w:val="26"/>
        </w:rPr>
        <w:t>. № 517 «Об утверждении Правил предоставления субсидий из республиканского бюджета Чувашской Республики бюджетам муниципальных районов и бюджетам городских округов в рамках реализации республиканской адресной инвестиционной программы» для соответствующего</w:t>
      </w:r>
      <w:proofErr w:type="gramEnd"/>
      <w:r w:rsidRPr="007C7078">
        <w:rPr>
          <w:rFonts w:ascii="Times New Roman" w:eastAsia="Times New Roman" w:hAnsi="Times New Roman" w:cs="Times New Roman"/>
          <w:sz w:val="26"/>
          <w:szCs w:val="26"/>
        </w:rPr>
        <w:t xml:space="preserve"> муниципального района;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принятие Минсельхозом России бюджетных обязательств по предоставлению из федерального бюджета субсидий республиканскому бюджету Чувашской Республики в </w:t>
      </w:r>
      <w:proofErr w:type="spellStart"/>
      <w:r w:rsidRPr="007C7078">
        <w:rPr>
          <w:rFonts w:ascii="Times New Roman" w:eastAsia="Times New Roman" w:hAnsi="Times New Roman" w:cs="Times New Roman"/>
          <w:sz w:val="26"/>
          <w:szCs w:val="26"/>
        </w:rPr>
        <w:t>целяхсофинансирования</w:t>
      </w:r>
      <w:proofErr w:type="spellEnd"/>
      <w:r w:rsidRPr="007C7078">
        <w:rPr>
          <w:rFonts w:ascii="Times New Roman" w:eastAsia="Times New Roman" w:hAnsi="Times New Roman" w:cs="Times New Roman"/>
          <w:sz w:val="26"/>
          <w:szCs w:val="26"/>
        </w:rPr>
        <w:t xml:space="preserve"> расходных обязательств, связанных с реализацией проектов комплексной застройки;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наличие заключенных муниципальных контрактов на реализацию проектов комплексной застройки;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привлечение муниципальным районом средств внебюджетных источников в объемах, необходимых для достижения установленных соглашением о предоставлении субсидий из федерального бюджета и субсидий из республиканского бюджета Чувашской Республики, заключенным между Минсельхозом Чувашии и органами местного самоуправления муниципальных районов по типовой форме, утвержденной Министерством финансов Чувашской Республики, значений показателей результативности использования субсидии.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Объем бюджетных ассигнований бюджета муниципального образования на финансовое обеспечение расходного обязательства муниципального образования, </w:t>
      </w:r>
      <w:proofErr w:type="spellStart"/>
      <w:r w:rsidRPr="007C7078">
        <w:rPr>
          <w:rFonts w:ascii="Times New Roman" w:eastAsia="Times New Roman" w:hAnsi="Times New Roman" w:cs="Times New Roman"/>
          <w:sz w:val="26"/>
          <w:szCs w:val="26"/>
        </w:rPr>
        <w:t>софинансируемого</w:t>
      </w:r>
      <w:proofErr w:type="spellEnd"/>
      <w:r w:rsidRPr="007C7078">
        <w:rPr>
          <w:rFonts w:ascii="Times New Roman" w:eastAsia="Times New Roman" w:hAnsi="Times New Roman" w:cs="Times New Roman"/>
          <w:sz w:val="26"/>
          <w:szCs w:val="26"/>
        </w:rPr>
        <w:t xml:space="preserve"> за счет субсидии, утверждается решением о бюджете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Субсидии из республиканского бюджета Чувашской Республики распределяются между муниципальными районами исходя из общего объема </w:t>
      </w:r>
      <w:r w:rsidRPr="007C7078">
        <w:rPr>
          <w:rFonts w:ascii="Times New Roman" w:eastAsia="Times New Roman" w:hAnsi="Times New Roman" w:cs="Times New Roman"/>
          <w:sz w:val="26"/>
          <w:szCs w:val="26"/>
        </w:rPr>
        <w:lastRenderedPageBreak/>
        <w:t>средств, предусмотренных на указанные цели в республиканском бюджете Чувашской Республики в текущем финансовом году.</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Общий объем субсидий из республиканского бюджета Чувашской Республики на реализацию проекта комплексной застройки, включая субсидии из федерального бюджета, средства местных бюджетов и внебюджетных источников, не должен превышать сметную стоимость и (или) предельное значение стоимости проекта комплексной застройки по соответствующей категории, определяемой Минсельхозом России.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Государственная поддержка проектов комплексной застройки предусматривается за счет средств федерального бюджета, республиканского бюджета Чувашской Республики и местных бюджетов.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За счет средств бюджетов муниципальных районов и (или) сельских поселений осуществляется финансирование технического надзора за ходом строительных работ.</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Выполнение мероприятий позволит:</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реализовать проекты комплексной застройки в населенных пунктах, расположенных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осуществить новые инвестиционные проекты в агропромышленном комплексе.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3.2.3. Реализация проектов развития общественной инфраструктуры,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основанных на местных инициативах</w:t>
      </w:r>
    </w:p>
    <w:p w:rsidR="001D154B" w:rsidRPr="007C7078" w:rsidRDefault="001D154B" w:rsidP="007C7078">
      <w:pPr>
        <w:spacing w:after="0" w:line="240" w:lineRule="auto"/>
        <w:jc w:val="both"/>
        <w:rPr>
          <w:rFonts w:ascii="Times New Roman" w:eastAsia="Times New Roman" w:hAnsi="Times New Roman" w:cs="Times New Roman"/>
          <w:sz w:val="26"/>
          <w:szCs w:val="26"/>
        </w:rPr>
      </w:pPr>
      <w:proofErr w:type="gramStart"/>
      <w:r w:rsidRPr="007C7078">
        <w:rPr>
          <w:rFonts w:ascii="Times New Roman" w:eastAsia="Times New Roman" w:hAnsi="Times New Roman" w:cs="Times New Roman"/>
          <w:sz w:val="26"/>
          <w:szCs w:val="26"/>
        </w:rPr>
        <w:t>В целях содействия решению вопросов местного значения, внедрения механизмов инициативного бюджетирования, дополнительного стимулирования и развития взаимодействия органов местного самоуправления и населения Чувашской Республики предусматривается предоставление на конкурсной основе в порядке, утверждаемом Кабинетом Министров Чувашской Республики,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 основанных на местных инициативах.</w:t>
      </w:r>
      <w:proofErr w:type="gramEnd"/>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Субсидии предоставляются в целях </w:t>
      </w:r>
      <w:proofErr w:type="spellStart"/>
      <w:r w:rsidRPr="007C7078">
        <w:rPr>
          <w:rFonts w:ascii="Times New Roman" w:eastAsia="Times New Roman" w:hAnsi="Times New Roman" w:cs="Times New Roman"/>
          <w:sz w:val="26"/>
          <w:szCs w:val="26"/>
        </w:rPr>
        <w:t>софинансирования</w:t>
      </w:r>
      <w:proofErr w:type="spellEnd"/>
      <w:r w:rsidRPr="007C7078">
        <w:rPr>
          <w:rFonts w:ascii="Times New Roman" w:eastAsia="Times New Roman" w:hAnsi="Times New Roman" w:cs="Times New Roman"/>
          <w:sz w:val="26"/>
          <w:szCs w:val="26"/>
        </w:rPr>
        <w:t xml:space="preserve"> расходов бюджетов муниципальных районов на реализацию проектов, содержащих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городских и сельских поселений, муниципальных районов Чувашской Республики: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объекты коммунального хозяйства, в том числе объекты электро-, тепл</w:t>
      </w:r>
      <w:proofErr w:type="gramStart"/>
      <w:r w:rsidRPr="007C7078">
        <w:rPr>
          <w:rFonts w:ascii="Times New Roman" w:eastAsia="Times New Roman" w:hAnsi="Times New Roman" w:cs="Times New Roman"/>
          <w:sz w:val="26"/>
          <w:szCs w:val="26"/>
        </w:rPr>
        <w:t>о-</w:t>
      </w:r>
      <w:proofErr w:type="gramEnd"/>
      <w:r w:rsidRPr="007C7078">
        <w:rPr>
          <w:rFonts w:ascii="Times New Roman" w:eastAsia="Times New Roman" w:hAnsi="Times New Roman" w:cs="Times New Roman"/>
          <w:sz w:val="26"/>
          <w:szCs w:val="26"/>
        </w:rPr>
        <w:t>,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объекты социально-культурной сферы, в том числе дома культуры, школы, детские дошкольные объекты, объекты физической культуры и спорта (спортивные площадки, стадионы и т.д.);</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места массового отдыха населения;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детские и игровые площадки;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автомобильные дороги местного значения и сооружения на них;</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объекты для обеспечения первичных мер пожарной безопасности;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места захоронения.</w:t>
      </w:r>
    </w:p>
    <w:p w:rsidR="001D154B" w:rsidRPr="007C7078" w:rsidRDefault="001D154B" w:rsidP="007C7078">
      <w:pPr>
        <w:spacing w:after="0" w:line="240" w:lineRule="auto"/>
        <w:jc w:val="both"/>
        <w:rPr>
          <w:rFonts w:ascii="Times New Roman" w:eastAsia="Times New Roman" w:hAnsi="Times New Roman" w:cs="Times New Roman"/>
          <w:sz w:val="26"/>
          <w:szCs w:val="26"/>
        </w:rPr>
      </w:pP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 xml:space="preserve">3.3. </w:t>
      </w:r>
      <w:proofErr w:type="spellStart"/>
      <w:r w:rsidRPr="007C7078">
        <w:rPr>
          <w:rFonts w:ascii="Times New Roman" w:eastAsia="Times New Roman" w:hAnsi="Times New Roman" w:cs="Times New Roman"/>
          <w:sz w:val="26"/>
          <w:szCs w:val="26"/>
        </w:rPr>
        <w:t>Грантовая</w:t>
      </w:r>
      <w:proofErr w:type="spellEnd"/>
      <w:r w:rsidRPr="007C7078">
        <w:rPr>
          <w:rFonts w:ascii="Times New Roman" w:eastAsia="Times New Roman" w:hAnsi="Times New Roman" w:cs="Times New Roman"/>
          <w:sz w:val="26"/>
          <w:szCs w:val="26"/>
        </w:rPr>
        <w:t xml:space="preserve"> поддержка местных инициатив граждан,</w:t>
      </w:r>
    </w:p>
    <w:p w:rsidR="001D154B" w:rsidRPr="007C7078" w:rsidRDefault="001D154B" w:rsidP="007C7078">
      <w:pPr>
        <w:spacing w:after="0" w:line="240" w:lineRule="auto"/>
        <w:jc w:val="both"/>
        <w:rPr>
          <w:rFonts w:ascii="Times New Roman" w:eastAsia="Times New Roman" w:hAnsi="Times New Roman" w:cs="Times New Roman"/>
          <w:sz w:val="26"/>
          <w:szCs w:val="26"/>
        </w:rPr>
      </w:pPr>
      <w:proofErr w:type="gramStart"/>
      <w:r w:rsidRPr="007C7078">
        <w:rPr>
          <w:rFonts w:ascii="Times New Roman" w:eastAsia="Times New Roman" w:hAnsi="Times New Roman" w:cs="Times New Roman"/>
          <w:sz w:val="26"/>
          <w:szCs w:val="26"/>
        </w:rPr>
        <w:t>проживающих</w:t>
      </w:r>
      <w:proofErr w:type="gramEnd"/>
      <w:r w:rsidRPr="007C7078">
        <w:rPr>
          <w:rFonts w:ascii="Times New Roman" w:eastAsia="Times New Roman" w:hAnsi="Times New Roman" w:cs="Times New Roman"/>
          <w:sz w:val="26"/>
          <w:szCs w:val="26"/>
        </w:rPr>
        <w:t xml:space="preserve">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Целями реализации мероприятия по </w:t>
      </w:r>
      <w:proofErr w:type="spellStart"/>
      <w:r w:rsidRPr="007C7078">
        <w:rPr>
          <w:rFonts w:ascii="Times New Roman" w:eastAsia="Times New Roman" w:hAnsi="Times New Roman" w:cs="Times New Roman"/>
          <w:sz w:val="26"/>
          <w:szCs w:val="26"/>
        </w:rPr>
        <w:t>грантовой</w:t>
      </w:r>
      <w:proofErr w:type="spellEnd"/>
      <w:r w:rsidRPr="007C7078">
        <w:rPr>
          <w:rFonts w:ascii="Times New Roman" w:eastAsia="Times New Roman" w:hAnsi="Times New Roman" w:cs="Times New Roman"/>
          <w:sz w:val="26"/>
          <w:szCs w:val="26"/>
        </w:rPr>
        <w:t xml:space="preserve"> поддержке местных инициатив граждан, проживающих в сельской местности, являются: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активизация сельского населения в решении вопросов местного значения;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консолидация собственных материальных, трудовых и финансовых ресурсов граждан, их объединений, общественных организаций, предпринимательского сообщества, органов местного самоуправления;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максимальное использование особенностей развития муниципальных образований, связанных с природными условиями, этнической самобытностью, культурным наследием.</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Приоритетным направлением предоставления грантов является реализация проектов в области: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создания и обустройства зон отдыха, спортивных и детских игровых площадок;</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сохранения и восстановления природных ландшафтов, историко-культур</w:t>
      </w:r>
      <w:r w:rsidRPr="007C7078">
        <w:rPr>
          <w:rFonts w:ascii="Times New Roman" w:eastAsia="Times New Roman" w:hAnsi="Times New Roman" w:cs="Times New Roman"/>
          <w:sz w:val="26"/>
          <w:szCs w:val="26"/>
        </w:rPr>
        <w:softHyphen/>
        <w:t>ных памятников;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сохранения национальных культурных традиций, народных промыслов и ремесел.</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Отбор проектов с целью предоставления грантов осуществляется в порядке, установленном Кабинетом Министров Чувашской Республики.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В результате реализации мероприятий предполагается реализация 17 проектов местных инициатив граждан, проживающих в сельской местности, получивших </w:t>
      </w:r>
      <w:proofErr w:type="spellStart"/>
      <w:r w:rsidRPr="007C7078">
        <w:rPr>
          <w:rFonts w:ascii="Times New Roman" w:eastAsia="Times New Roman" w:hAnsi="Times New Roman" w:cs="Times New Roman"/>
          <w:sz w:val="26"/>
          <w:szCs w:val="26"/>
        </w:rPr>
        <w:t>грантовую</w:t>
      </w:r>
      <w:proofErr w:type="spellEnd"/>
      <w:r w:rsidRPr="007C7078">
        <w:rPr>
          <w:rFonts w:ascii="Times New Roman" w:eastAsia="Times New Roman" w:hAnsi="Times New Roman" w:cs="Times New Roman"/>
          <w:sz w:val="26"/>
          <w:szCs w:val="26"/>
        </w:rPr>
        <w:t xml:space="preserve"> поддержку.</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Условиями предоставления субсидий из республиканского бюджета Чувашской Республики являются:</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утверждение органом местного самоуправления муниципального района муниципальной программы устойчивого развития сельских территорий, предусматривающей мероприятия по </w:t>
      </w:r>
      <w:proofErr w:type="spellStart"/>
      <w:r w:rsidRPr="007C7078">
        <w:rPr>
          <w:rFonts w:ascii="Times New Roman" w:eastAsia="Times New Roman" w:hAnsi="Times New Roman" w:cs="Times New Roman"/>
          <w:sz w:val="26"/>
          <w:szCs w:val="26"/>
        </w:rPr>
        <w:t>грантовой</w:t>
      </w:r>
      <w:proofErr w:type="spellEnd"/>
      <w:r w:rsidRPr="007C7078">
        <w:rPr>
          <w:rFonts w:ascii="Times New Roman" w:eastAsia="Times New Roman" w:hAnsi="Times New Roman" w:cs="Times New Roman"/>
          <w:sz w:val="26"/>
          <w:szCs w:val="26"/>
        </w:rPr>
        <w:t xml:space="preserve"> поддержке местных инициатив граждан, проживающих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утверждение решением о бюджете сельского поселения объема бюджетных ассигнований на финансирование проекта в размере не менее 15 процентов от его стоимости;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принятие Минсельхозом России к </w:t>
      </w:r>
      <w:proofErr w:type="spellStart"/>
      <w:r w:rsidRPr="007C7078">
        <w:rPr>
          <w:rFonts w:ascii="Times New Roman" w:eastAsia="Times New Roman" w:hAnsi="Times New Roman" w:cs="Times New Roman"/>
          <w:sz w:val="26"/>
          <w:szCs w:val="26"/>
        </w:rPr>
        <w:t>софинансированию</w:t>
      </w:r>
      <w:proofErr w:type="spellEnd"/>
      <w:r w:rsidRPr="007C7078">
        <w:rPr>
          <w:rFonts w:ascii="Times New Roman" w:eastAsia="Times New Roman" w:hAnsi="Times New Roman" w:cs="Times New Roman"/>
          <w:sz w:val="26"/>
          <w:szCs w:val="26"/>
        </w:rPr>
        <w:t xml:space="preserve"> за счет субсидий из федерального бюджета расходных обязательств Чувашской Республики, связанных с реализацией проекта.</w:t>
      </w:r>
    </w:p>
    <w:p w:rsidR="001D154B" w:rsidRPr="007C7078" w:rsidRDefault="001D154B" w:rsidP="007C7078">
      <w:pPr>
        <w:spacing w:after="0" w:line="240" w:lineRule="auto"/>
        <w:jc w:val="both"/>
        <w:rPr>
          <w:rFonts w:ascii="Times New Roman" w:eastAsia="Times New Roman" w:hAnsi="Times New Roman" w:cs="Times New Roman"/>
          <w:sz w:val="26"/>
          <w:szCs w:val="26"/>
        </w:rPr>
      </w:pPr>
      <w:proofErr w:type="spellStart"/>
      <w:r w:rsidRPr="007C7078">
        <w:rPr>
          <w:rFonts w:ascii="Times New Roman" w:eastAsia="Times New Roman" w:hAnsi="Times New Roman" w:cs="Times New Roman"/>
          <w:sz w:val="26"/>
          <w:szCs w:val="26"/>
        </w:rPr>
        <w:t>Грантовая</w:t>
      </w:r>
      <w:proofErr w:type="spellEnd"/>
      <w:r w:rsidRPr="007C7078">
        <w:rPr>
          <w:rFonts w:ascii="Times New Roman" w:eastAsia="Times New Roman" w:hAnsi="Times New Roman" w:cs="Times New Roman"/>
          <w:sz w:val="26"/>
          <w:szCs w:val="26"/>
        </w:rPr>
        <w:t xml:space="preserve"> поддержка на реализацию проекта за счет средств федерального бюджета и республиканского бюджета Чувашской Республики (далее – </w:t>
      </w:r>
      <w:proofErr w:type="spellStart"/>
      <w:r w:rsidRPr="007C7078">
        <w:rPr>
          <w:rFonts w:ascii="Times New Roman" w:eastAsia="Times New Roman" w:hAnsi="Times New Roman" w:cs="Times New Roman"/>
          <w:sz w:val="26"/>
          <w:szCs w:val="26"/>
        </w:rPr>
        <w:t>грантовая</w:t>
      </w:r>
      <w:proofErr w:type="spellEnd"/>
      <w:r w:rsidRPr="007C7078">
        <w:rPr>
          <w:rFonts w:ascii="Times New Roman" w:eastAsia="Times New Roman" w:hAnsi="Times New Roman" w:cs="Times New Roman"/>
          <w:sz w:val="26"/>
          <w:szCs w:val="26"/>
        </w:rPr>
        <w:t xml:space="preserve"> поддержка) предоставляется в сумме, не превышающей 2,0 млн. рублей, и должна составлять не более 60 процентов от общей стоимости проекта. Размер </w:t>
      </w:r>
      <w:proofErr w:type="spellStart"/>
      <w:r w:rsidRPr="007C7078">
        <w:rPr>
          <w:rFonts w:ascii="Times New Roman" w:eastAsia="Times New Roman" w:hAnsi="Times New Roman" w:cs="Times New Roman"/>
          <w:sz w:val="26"/>
          <w:szCs w:val="26"/>
        </w:rPr>
        <w:t>грантовой</w:t>
      </w:r>
      <w:proofErr w:type="spellEnd"/>
      <w:r w:rsidRPr="007C7078">
        <w:rPr>
          <w:rFonts w:ascii="Times New Roman" w:eastAsia="Times New Roman" w:hAnsi="Times New Roman" w:cs="Times New Roman"/>
          <w:sz w:val="26"/>
          <w:szCs w:val="26"/>
        </w:rPr>
        <w:t xml:space="preserve"> поддержки определяется Министерством сельского хозяйства Чувашской Республики.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Долевое финансирование расходов на мероприятия по </w:t>
      </w:r>
      <w:proofErr w:type="spellStart"/>
      <w:r w:rsidRPr="007C7078">
        <w:rPr>
          <w:rFonts w:ascii="Times New Roman" w:eastAsia="Times New Roman" w:hAnsi="Times New Roman" w:cs="Times New Roman"/>
          <w:sz w:val="26"/>
          <w:szCs w:val="26"/>
        </w:rPr>
        <w:t>грантовой</w:t>
      </w:r>
      <w:proofErr w:type="spellEnd"/>
      <w:r w:rsidRPr="007C7078">
        <w:rPr>
          <w:rFonts w:ascii="Times New Roman" w:eastAsia="Times New Roman" w:hAnsi="Times New Roman" w:cs="Times New Roman"/>
          <w:sz w:val="26"/>
          <w:szCs w:val="26"/>
        </w:rPr>
        <w:t xml:space="preserve"> поддержке местных инициатив граждан, проживающих в сельской местности, за счет средств республиканского бюджета Чувашской Республики осуществляется в размере, необходимом для обеспечения установленного для Чувашской Республики Правительством Российской Федерации уровня </w:t>
      </w:r>
      <w:proofErr w:type="spellStart"/>
      <w:r w:rsidRPr="007C7078">
        <w:rPr>
          <w:rFonts w:ascii="Times New Roman" w:eastAsia="Times New Roman" w:hAnsi="Times New Roman" w:cs="Times New Roman"/>
          <w:sz w:val="26"/>
          <w:szCs w:val="26"/>
        </w:rPr>
        <w:t>софинансирования</w:t>
      </w:r>
      <w:proofErr w:type="spellEnd"/>
      <w:r w:rsidRPr="007C7078">
        <w:rPr>
          <w:rFonts w:ascii="Times New Roman" w:eastAsia="Times New Roman" w:hAnsi="Times New Roman" w:cs="Times New Roman"/>
          <w:sz w:val="26"/>
          <w:szCs w:val="26"/>
        </w:rPr>
        <w:t xml:space="preserve"> расходного обязательства за счет средств федерального бюджета.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Субсидии из республиканского бюджета Чувашской Республики распределяются между бюджетами муниципальных районов исходя из общего объема средств, предусмотренных на указанные цели в республиканском бюджете Чувашской Республики в текущем финансовом году.</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 xml:space="preserve">3.4. Реализация мероприятий регионального проекта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«Развитие системы оказания первичной медико-санитарной помощи»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Основной целью данного мероприятия является повышение доступности первичной медицинской помощи сельскому населению.</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Данное направление начато в рамках реализации Указа Главы Чувашской Республики от 2 ноября </w:t>
      </w:r>
      <w:smartTag w:uri="urn:schemas-microsoft-com:office:smarttags" w:element="metricconverter">
        <w:smartTagPr>
          <w:attr w:name="ProductID" w:val="2012 г"/>
        </w:smartTagPr>
        <w:r w:rsidRPr="007C7078">
          <w:rPr>
            <w:rFonts w:ascii="Times New Roman" w:eastAsia="Times New Roman" w:hAnsi="Times New Roman" w:cs="Times New Roman"/>
            <w:sz w:val="26"/>
            <w:szCs w:val="26"/>
          </w:rPr>
          <w:t>2012 г</w:t>
        </w:r>
      </w:smartTag>
      <w:r w:rsidRPr="007C7078">
        <w:rPr>
          <w:rFonts w:ascii="Times New Roman" w:eastAsia="Times New Roman" w:hAnsi="Times New Roman" w:cs="Times New Roman"/>
          <w:sz w:val="26"/>
          <w:szCs w:val="26"/>
        </w:rPr>
        <w:t xml:space="preserve">. № 124 «О дополнительных мерах по совершенствованию оказания первичной медико-санитарной помощи сельскому населению в Чувашской Республике».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Модульные фельдшерско-акушерские пункты строятся по технологии быстровозводимых домов. Площадь здания фельдшерско-акушерского пункта составляет </w:t>
      </w:r>
      <w:smartTag w:uri="urn:schemas-microsoft-com:office:smarttags" w:element="metricconverter">
        <w:smartTagPr>
          <w:attr w:name="ProductID" w:val="70 кв. метров"/>
        </w:smartTagPr>
        <w:r w:rsidRPr="007C7078">
          <w:rPr>
            <w:rFonts w:ascii="Times New Roman" w:eastAsia="Times New Roman" w:hAnsi="Times New Roman" w:cs="Times New Roman"/>
            <w:sz w:val="26"/>
            <w:szCs w:val="26"/>
          </w:rPr>
          <w:t>70 кв. метров</w:t>
        </w:r>
      </w:smartTag>
      <w:r w:rsidRPr="007C7078">
        <w:rPr>
          <w:rFonts w:ascii="Times New Roman" w:eastAsia="Times New Roman" w:hAnsi="Times New Roman" w:cs="Times New Roman"/>
          <w:sz w:val="26"/>
          <w:szCs w:val="26"/>
        </w:rPr>
        <w:t>.</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Реализация мероприятий предусмотрена с участием муниципальных образований, к обязательствам которых </w:t>
      </w:r>
      <w:proofErr w:type="gramStart"/>
      <w:r w:rsidRPr="007C7078">
        <w:rPr>
          <w:rFonts w:ascii="Times New Roman" w:eastAsia="Times New Roman" w:hAnsi="Times New Roman" w:cs="Times New Roman"/>
          <w:sz w:val="26"/>
          <w:szCs w:val="26"/>
        </w:rPr>
        <w:t>отнесены</w:t>
      </w:r>
      <w:proofErr w:type="gramEnd"/>
      <w:r w:rsidRPr="007C7078">
        <w:rPr>
          <w:rFonts w:ascii="Times New Roman" w:eastAsia="Times New Roman" w:hAnsi="Times New Roman" w:cs="Times New Roman"/>
          <w:sz w:val="26"/>
          <w:szCs w:val="26"/>
        </w:rPr>
        <w:t>:</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оформление при необходимости прав на земельные участки, выделяемые под строительство модульных фельдшерско-акушерских пунктов;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получение разрешений на строительство и ввод в эксплуатацию модульных фельдшерско-акушерских пунктов;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создание необходимой инфраструктуры для строительства и ввода в эксплуатацию фельдшерско-акушерского пункта: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получение технических условий на подключение к существующим наружным инженерным сетям (газопровод, водопровод, электрические сети);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разработка проектной документации и прокладка наружных инженерных сетей до здания фельдшерско-акушерского пункта (газопровод, водопровод, электрические сети);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технологическое присоединение к существующим наружным инженерным сетям (газопровод, водопровод, электрические сети);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устройство выгребных септиков;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благоустройство территорий (дорога, тротуар, малые архитектурные формы, озеленение);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исполнительная съемка наружных инженерных сетей и благоустройства;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ограждение и освещение территории фельдшерско-акушерского пункта.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Дальнейшая реализация мероприятий позволит обеспечить совершенствование системы охраны и укрепления здоровья населения, доступность качественной медицинской помощи сельскому населению на основе приоритетного использования современных медицинских профилактических технологий.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3.5. Реализация мероприятий регионального проекта «Культурная среда»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Основной целью реализации данного мероприятия является повышение уровня обеспеченности учреждениями культурно-досугового типа в сельской местности.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настоящее время задача по строительству новых зданий учреждений культурно-досугового типа в сельской местности, отвечающих современным требованиям культурно-досуговой деятельности, остается актуальной.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Строительство учреждений культурно-досугового типа в сельской местности позволит жителям сельской местности развивать творческую самодеятельность, </w:t>
      </w:r>
      <w:r w:rsidRPr="007C7078">
        <w:rPr>
          <w:rFonts w:ascii="Times New Roman" w:eastAsia="Times New Roman" w:hAnsi="Times New Roman" w:cs="Times New Roman"/>
          <w:sz w:val="26"/>
          <w:szCs w:val="26"/>
        </w:rPr>
        <w:lastRenderedPageBreak/>
        <w:t xml:space="preserve">посещать различные образовательные секции и кружки. Наличие сельских домов культуры – это возможность обеспечения досуга и приобщения к искусству, организации отдыха жителей села.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Реализация данного мероприятия позволит обеспечить доступность культурно-массовых мероприятий, творческих занятий. </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Подпрограмма реализуется в период с 2019 по 2035 год в три этапа.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1 этап – 2019–2025 годы.</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Реализация мероприятий подпрограммы на 1 этапе должна обеспечить достижение следующих целевых индикаторов и показателей: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(приобретение) жилья для граждан, проживающих в сельской местности, всего – 1130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том числе для молодых семей и молодых специалистов – 1130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в действие фельдшерско-акушерских пунктов и (или) офисов врачей общей практики – 7;</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в действие распределительных газовых сетей – 1,841 километра;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 2,3 процента;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–11 процентов;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газификация домов (квартир) в сельской местности –56 единиц</w:t>
      </w:r>
      <w:proofErr w:type="gramStart"/>
      <w:r w:rsidRPr="007C7078">
        <w:rPr>
          <w:rFonts w:ascii="Times New Roman" w:eastAsia="Times New Roman" w:hAnsi="Times New Roman" w:cs="Times New Roman"/>
          <w:sz w:val="26"/>
          <w:szCs w:val="26"/>
        </w:rPr>
        <w:t>..</w:t>
      </w:r>
      <w:proofErr w:type="gramEnd"/>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2 этап – 2026–2030 годы.</w:t>
      </w:r>
    </w:p>
    <w:p w:rsidR="001D154B" w:rsidRPr="007C7078" w:rsidRDefault="001D154B" w:rsidP="007C7078">
      <w:pPr>
        <w:spacing w:after="0" w:line="240" w:lineRule="auto"/>
        <w:jc w:val="both"/>
        <w:rPr>
          <w:rFonts w:ascii="Times New Roman" w:eastAsia="Times New Roman" w:hAnsi="Times New Roman" w:cs="Times New Roman"/>
          <w:sz w:val="26"/>
          <w:szCs w:val="26"/>
          <w:lang w:eastAsia="en-US"/>
        </w:rPr>
      </w:pPr>
      <w:r w:rsidRPr="007C7078">
        <w:rPr>
          <w:rFonts w:ascii="Times New Roman" w:eastAsia="Times New Roman" w:hAnsi="Times New Roman" w:cs="Times New Roman"/>
          <w:sz w:val="26"/>
          <w:szCs w:val="26"/>
        </w:rPr>
        <w:t>Реализация мероприятий подпрограммы на 2 этапе должна обеспечить достижение следующих целевых индикаторов и показателей: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(приобретение) жилья для граждан, проживающих в сельской местности, всего – 650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том числе для молодых семей и молодых специалистов – 650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в действие фельдшерско-акушерских пунктов и (или) офисов врачей общей практики – 5;</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 2,3 процента;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 11 процентов.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3 этап – 2031–2035 годы.</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Реализация мероприятий подпрограммы на 3 этапе должна обеспечить достижение следующих целевых индикаторов и показателей: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ввод (приобретение) жилья для граждан, проживающих в сельской местности, всего – 650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том числе для молодых семей и молодых специалистов –650 кв. метров;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ввод в действие фельдшерско-акушерских пунктов и (или) офисов врачей общей практики – 5;</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 2,3 процента;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 11 процентов.</w:t>
      </w:r>
    </w:p>
    <w:p w:rsidR="001D154B" w:rsidRPr="007C7078" w:rsidRDefault="001D154B" w:rsidP="007C7078">
      <w:pPr>
        <w:spacing w:after="0" w:line="240" w:lineRule="auto"/>
        <w:jc w:val="both"/>
        <w:rPr>
          <w:rFonts w:ascii="Times New Roman" w:eastAsia="Times New Roman" w:hAnsi="Times New Roman" w:cs="Times New Roman"/>
          <w:sz w:val="26"/>
          <w:szCs w:val="26"/>
        </w:rPr>
      </w:pPr>
    </w:p>
    <w:p w:rsidR="001D154B" w:rsidRPr="007C7078" w:rsidRDefault="001D154B" w:rsidP="007C7078">
      <w:pPr>
        <w:spacing w:after="0" w:line="240" w:lineRule="auto"/>
        <w:jc w:val="center"/>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Раздел IV. Обоснование объема финансовых ресурсов, необходимых</w:t>
      </w:r>
    </w:p>
    <w:p w:rsidR="001D154B" w:rsidRPr="007C7078" w:rsidRDefault="001D154B" w:rsidP="007C7078">
      <w:pPr>
        <w:spacing w:after="0" w:line="240" w:lineRule="auto"/>
        <w:jc w:val="center"/>
        <w:rPr>
          <w:rFonts w:ascii="Times New Roman" w:eastAsia="Times New Roman" w:hAnsi="Times New Roman" w:cs="Times New Roman"/>
          <w:sz w:val="26"/>
          <w:szCs w:val="26"/>
        </w:rPr>
      </w:pPr>
      <w:proofErr w:type="gramStart"/>
      <w:r w:rsidRPr="007C7078">
        <w:rPr>
          <w:rFonts w:ascii="Times New Roman" w:eastAsia="Times New Roman" w:hAnsi="Times New Roman" w:cs="Times New Roman"/>
          <w:sz w:val="26"/>
          <w:szCs w:val="26"/>
        </w:rPr>
        <w:t>для реализации подпрограммы (с расшифровкой по источникам</w:t>
      </w:r>
      <w:proofErr w:type="gramEnd"/>
    </w:p>
    <w:p w:rsidR="001D154B" w:rsidRPr="007C7078" w:rsidRDefault="001D154B" w:rsidP="007C7078">
      <w:pPr>
        <w:spacing w:after="0" w:line="240" w:lineRule="auto"/>
        <w:jc w:val="center"/>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финансирования, по этапам и годам реализации подпрограммы)</w:t>
      </w:r>
    </w:p>
    <w:p w:rsidR="001D154B" w:rsidRPr="007C7078" w:rsidRDefault="001D154B" w:rsidP="007C7078">
      <w:pPr>
        <w:spacing w:after="0" w:line="240" w:lineRule="auto"/>
        <w:jc w:val="both"/>
        <w:rPr>
          <w:rFonts w:ascii="Times New Roman" w:eastAsia="Times New Roman" w:hAnsi="Times New Roman" w:cs="Times New Roman"/>
          <w:sz w:val="26"/>
          <w:szCs w:val="26"/>
        </w:rPr>
      </w:pP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Прогнозируемые объемы бюджетных ассигнований на реализацию мероприятий подпрограммы в 2019–2035 годах составляют 140362,423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Прогнозируемый объем финансирования подпрограммы на 1 этапе (2019–2025 годы) составляет 58508,197 тыс. рублей, из них средства: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федерального бюджета – 12541,800 тыс. рублей, в том числе: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2019 году – 6500,700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2909,100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232827,80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272727,70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272727,70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156320,20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156320,20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республиканского бюджета Чувашской Республики – 1626912,00 тыс. рублей, в том числе: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2019 году – 283375,10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208906,10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258339,40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222788,00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222788,00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215357,70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215357,70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местных бюджетов – 3834,10 тыс. рублей, в том числе: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2019 году – 509,00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549,40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468,50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576,80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576,80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576,80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576,80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lastRenderedPageBreak/>
        <w:t>внебюджетных источников – 108188,90 тыс. рублей, в том числе: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2019 году – 48529,70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2020 году – 28087,70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2021 году – 6314,30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2022 году – 6314,30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2023 году – 6314,30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2024 году – 6314,30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 2025 году – 6314,30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На 2 этапе (2026–2030 годы) объем финансирования подпрограммы составляет 1892845,20 тыс. рублей, из них средства: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федерального бюджета – 781601,00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республиканского бюджета Чувашской Республики – 1076788,50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местных бюджетов – 2884,00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внебюджетных источников – 31571,70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На 3 этапе (2031–2035 годы) объем финансирования подпрограммы составляет 1892845,20 тыс. рублей, из них средства:</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федерального бюджета – 781601,00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республиканского бюджета Чувашской Республики – 1076788,50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местных бюджетов – 2884,00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внебюджетных источников – 31571,70 тыс. рублей.</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Ресурсное обеспечение реализации подпрограммы за счет всех источников финансирования приведено в приложении № 1 к настоящей подпрограмме.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Правила предоставления субсидий из республиканского бюджета Чувашской Республики бюджетам муниципальных районов на мероприятия по улучшению жилищных условий граждан, проживающих в сельской местности, в том числе молодых семей и молодых специалистов, приведены в приложении № 2 к настоящей подпрограмме.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Правила предоставления субсидий из республиканского бюджета Чувашской Республики бюджетам муниципальных районов на реализацию проектов комплексного обустройства площадок под компактную жилищную застройку в сельской местности приведены в приложении № 3 к настоящей подпрограмме.</w:t>
      </w:r>
    </w:p>
    <w:p w:rsidR="001D154B" w:rsidRPr="007C7078" w:rsidRDefault="001D154B" w:rsidP="007C7078">
      <w:pPr>
        <w:spacing w:after="0" w:line="240" w:lineRule="auto"/>
        <w:jc w:val="both"/>
        <w:rPr>
          <w:rFonts w:ascii="Times New Roman" w:eastAsia="Times New Roman" w:hAnsi="Times New Roman" w:cs="Times New Roman"/>
          <w:sz w:val="26"/>
          <w:szCs w:val="26"/>
        </w:rPr>
      </w:pPr>
      <w:r w:rsidRPr="007C7078">
        <w:rPr>
          <w:rFonts w:ascii="Times New Roman" w:eastAsia="Times New Roman" w:hAnsi="Times New Roman" w:cs="Times New Roman"/>
          <w:sz w:val="26"/>
          <w:szCs w:val="26"/>
        </w:rPr>
        <w:t xml:space="preserve">Правила предоставления субсидий из республиканского бюджета Чувашской Республики бюджетам муниципальных районов на </w:t>
      </w:r>
      <w:proofErr w:type="spellStart"/>
      <w:r w:rsidRPr="007C7078">
        <w:rPr>
          <w:rFonts w:ascii="Times New Roman" w:eastAsia="Times New Roman" w:hAnsi="Times New Roman" w:cs="Times New Roman"/>
          <w:sz w:val="26"/>
          <w:szCs w:val="26"/>
        </w:rPr>
        <w:t>грантовую</w:t>
      </w:r>
      <w:proofErr w:type="spellEnd"/>
      <w:r w:rsidRPr="007C7078">
        <w:rPr>
          <w:rFonts w:ascii="Times New Roman" w:eastAsia="Times New Roman" w:hAnsi="Times New Roman" w:cs="Times New Roman"/>
          <w:sz w:val="26"/>
          <w:szCs w:val="26"/>
        </w:rPr>
        <w:t xml:space="preserve"> поддержку местных инициатив граждан, проживающих в сельской местности, приведены в приложении № 4 к настоящей подпрограмме.</w:t>
      </w:r>
    </w:p>
    <w:p w:rsidR="001D154B" w:rsidRPr="00EB3686" w:rsidRDefault="001D154B" w:rsidP="007C7078">
      <w:pPr>
        <w:spacing w:after="0" w:line="240" w:lineRule="auto"/>
        <w:rPr>
          <w:rFonts w:ascii="Times New Roman" w:eastAsia="Times New Roman" w:hAnsi="Times New Roman" w:cs="Times New Roman"/>
        </w:rPr>
      </w:pPr>
    </w:p>
    <w:p w:rsidR="001D154B" w:rsidRPr="00EB3686" w:rsidRDefault="001D154B" w:rsidP="007C7078">
      <w:pPr>
        <w:spacing w:after="0" w:line="240" w:lineRule="auto"/>
        <w:rPr>
          <w:rFonts w:ascii="Times New Roman" w:eastAsia="Times New Roman" w:hAnsi="Times New Roman" w:cs="Times New Roman"/>
        </w:rPr>
      </w:pPr>
    </w:p>
    <w:p w:rsidR="001D154B" w:rsidRPr="00EB3686" w:rsidRDefault="001D154B" w:rsidP="007C7078">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_____________</w:t>
      </w:r>
    </w:p>
    <w:p w:rsidR="001D154B" w:rsidRPr="00EB3686" w:rsidRDefault="001D154B" w:rsidP="001D154B">
      <w:pPr>
        <w:rPr>
          <w:rFonts w:ascii="Times New Roman" w:eastAsia="Times New Roman" w:hAnsi="Times New Roman" w:cs="Times New Roman"/>
        </w:rPr>
        <w:sectPr w:rsidR="001D154B" w:rsidRPr="00EB3686">
          <w:pgSz w:w="11905" w:h="16838"/>
          <w:pgMar w:top="1134" w:right="850" w:bottom="1134" w:left="1984" w:header="709" w:footer="709" w:gutter="0"/>
          <w:pgNumType w:start="1"/>
          <w:cols w:space="720"/>
        </w:sectPr>
      </w:pPr>
    </w:p>
    <w:p w:rsidR="001D154B" w:rsidRPr="00EB3686" w:rsidRDefault="001D154B" w:rsidP="00E66F83">
      <w:pPr>
        <w:spacing w:after="0" w:line="240" w:lineRule="auto"/>
        <w:ind w:left="8505"/>
        <w:jc w:val="right"/>
        <w:rPr>
          <w:rFonts w:ascii="Times New Roman" w:eastAsia="Times New Roman" w:hAnsi="Times New Roman" w:cs="Times New Roman"/>
        </w:rPr>
      </w:pPr>
      <w:r w:rsidRPr="00EB3686">
        <w:rPr>
          <w:rFonts w:ascii="Times New Roman" w:eastAsia="Times New Roman" w:hAnsi="Times New Roman" w:cs="Times New Roman"/>
        </w:rPr>
        <w:lastRenderedPageBreak/>
        <w:t>Приложение № 1</w:t>
      </w:r>
    </w:p>
    <w:p w:rsidR="001D154B" w:rsidRPr="00EB3686" w:rsidRDefault="001D154B" w:rsidP="00E66F83">
      <w:pPr>
        <w:spacing w:after="0" w:line="240" w:lineRule="auto"/>
        <w:ind w:left="8505"/>
        <w:jc w:val="right"/>
        <w:rPr>
          <w:rFonts w:ascii="Times New Roman" w:eastAsia="Times New Roman" w:hAnsi="Times New Roman" w:cs="Times New Roman"/>
        </w:rPr>
      </w:pPr>
      <w:r w:rsidRPr="00EB3686">
        <w:rPr>
          <w:rFonts w:ascii="Times New Roman" w:eastAsia="Times New Roman" w:hAnsi="Times New Roman" w:cs="Times New Roman"/>
        </w:rPr>
        <w:t>к подпрограмме «Устойчивое развитие сельских территорий»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p w:rsidR="001D154B" w:rsidRPr="00E66F83" w:rsidRDefault="001D154B" w:rsidP="00E66F83">
      <w:pPr>
        <w:spacing w:after="0" w:line="240" w:lineRule="auto"/>
        <w:jc w:val="center"/>
        <w:rPr>
          <w:rFonts w:ascii="Times New Roman" w:eastAsia="Times New Roman" w:hAnsi="Times New Roman" w:cs="Times New Roman"/>
          <w:sz w:val="26"/>
          <w:szCs w:val="26"/>
        </w:rPr>
      </w:pPr>
      <w:r w:rsidRPr="00E66F83">
        <w:rPr>
          <w:rFonts w:ascii="Times New Roman" w:eastAsia="Times New Roman" w:hAnsi="Times New Roman" w:cs="Times New Roman"/>
          <w:sz w:val="26"/>
          <w:szCs w:val="26"/>
        </w:rPr>
        <w:t>Ресурсное обеспечение</w:t>
      </w:r>
    </w:p>
    <w:p w:rsidR="001D154B" w:rsidRPr="00E66F83" w:rsidRDefault="001D154B" w:rsidP="00E66F83">
      <w:pPr>
        <w:spacing w:after="0" w:line="240" w:lineRule="auto"/>
        <w:jc w:val="center"/>
        <w:rPr>
          <w:rFonts w:ascii="Times New Roman" w:eastAsia="Times New Roman" w:hAnsi="Times New Roman" w:cs="Times New Roman"/>
          <w:sz w:val="26"/>
          <w:szCs w:val="26"/>
        </w:rPr>
      </w:pPr>
      <w:r w:rsidRPr="00E66F83">
        <w:rPr>
          <w:rFonts w:ascii="Times New Roman" w:eastAsia="Times New Roman" w:hAnsi="Times New Roman" w:cs="Times New Roman"/>
          <w:sz w:val="26"/>
          <w:szCs w:val="26"/>
        </w:rPr>
        <w:t>реализации подпрограммы «Устойчивое развитие сельских территорий» муниципальной программы</w:t>
      </w:r>
    </w:p>
    <w:p w:rsidR="001D154B" w:rsidRPr="00E66F83" w:rsidRDefault="001D154B" w:rsidP="00E66F83">
      <w:pPr>
        <w:spacing w:after="0" w:line="240" w:lineRule="auto"/>
        <w:jc w:val="center"/>
        <w:rPr>
          <w:rFonts w:ascii="Times New Roman" w:eastAsia="Times New Roman" w:hAnsi="Times New Roman" w:cs="Times New Roman"/>
          <w:sz w:val="26"/>
          <w:szCs w:val="26"/>
        </w:rPr>
      </w:pPr>
      <w:r w:rsidRPr="00E66F83">
        <w:rPr>
          <w:rFonts w:ascii="Times New Roman" w:eastAsia="Times New Roman" w:hAnsi="Times New Roman" w:cs="Times New Roman"/>
          <w:sz w:val="26"/>
          <w:szCs w:val="26"/>
        </w:rPr>
        <w:t>«Развитие сельского хозяйства и регулирование рынка сельскохозяйственной продукции, сырья и продовольствия</w:t>
      </w:r>
    </w:p>
    <w:p w:rsidR="001D154B" w:rsidRPr="00E66F83" w:rsidRDefault="001D154B" w:rsidP="00E66F83">
      <w:pPr>
        <w:spacing w:after="0" w:line="240" w:lineRule="auto"/>
        <w:jc w:val="center"/>
        <w:rPr>
          <w:rFonts w:ascii="Times New Roman" w:eastAsia="Times New Roman" w:hAnsi="Times New Roman" w:cs="Times New Roman"/>
          <w:sz w:val="26"/>
          <w:szCs w:val="26"/>
        </w:rPr>
      </w:pPr>
      <w:r w:rsidRPr="00E66F83">
        <w:rPr>
          <w:rFonts w:ascii="Times New Roman" w:eastAsia="Times New Roman" w:hAnsi="Times New Roman" w:cs="Times New Roman"/>
          <w:sz w:val="26"/>
          <w:szCs w:val="26"/>
        </w:rPr>
        <w:t>Ибресинского района Чувашской Республики»</w:t>
      </w:r>
    </w:p>
    <w:p w:rsidR="001D154B" w:rsidRPr="00EB3686" w:rsidRDefault="001D154B" w:rsidP="001D154B">
      <w:pPr>
        <w:rPr>
          <w:rFonts w:ascii="Times New Roman" w:eastAsia="Times New Roman" w:hAnsi="Times New Roman" w:cs="Times New Roman"/>
        </w:rPr>
      </w:pPr>
    </w:p>
    <w:tbl>
      <w:tblPr>
        <w:tblW w:w="15315" w:type="dxa"/>
        <w:tblInd w:w="-252" w:type="dxa"/>
        <w:tblBorders>
          <w:top w:val="single" w:sz="4" w:space="0" w:color="auto"/>
          <w:insideH w:val="single" w:sz="4" w:space="0" w:color="auto"/>
          <w:insideV w:val="single" w:sz="4" w:space="0" w:color="auto"/>
        </w:tblBorders>
        <w:tblLayout w:type="fixed"/>
        <w:tblLook w:val="00A0"/>
      </w:tblPr>
      <w:tblGrid>
        <w:gridCol w:w="787"/>
        <w:gridCol w:w="993"/>
        <w:gridCol w:w="851"/>
        <w:gridCol w:w="994"/>
        <w:gridCol w:w="708"/>
        <w:gridCol w:w="567"/>
        <w:gridCol w:w="851"/>
        <w:gridCol w:w="850"/>
        <w:gridCol w:w="851"/>
        <w:gridCol w:w="850"/>
        <w:gridCol w:w="851"/>
        <w:gridCol w:w="992"/>
        <w:gridCol w:w="851"/>
        <w:gridCol w:w="850"/>
        <w:gridCol w:w="851"/>
        <w:gridCol w:w="992"/>
        <w:gridCol w:w="850"/>
        <w:gridCol w:w="776"/>
      </w:tblGrid>
      <w:tr w:rsidR="001D154B" w:rsidRPr="00EB3686" w:rsidTr="001D154B">
        <w:tc>
          <w:tcPr>
            <w:tcW w:w="786" w:type="dxa"/>
            <w:vMerge w:val="restart"/>
            <w:tcBorders>
              <w:top w:val="single" w:sz="4" w:space="0" w:color="auto"/>
              <w:left w:val="nil"/>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Статус</w:t>
            </w:r>
          </w:p>
        </w:tc>
        <w:tc>
          <w:tcPr>
            <w:tcW w:w="992" w:type="dxa"/>
            <w:vMerge w:val="restart"/>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Наименование подпрограммы муниципальной программы (основного мероприятия, мероприятия)</w:t>
            </w:r>
          </w:p>
        </w:tc>
        <w:tc>
          <w:tcPr>
            <w:tcW w:w="850" w:type="dxa"/>
            <w:vMerge w:val="restart"/>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Задача подпрограммы муниципальной программы </w:t>
            </w:r>
          </w:p>
        </w:tc>
        <w:tc>
          <w:tcPr>
            <w:tcW w:w="993" w:type="dxa"/>
            <w:vMerge w:val="restart"/>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соисполнитель</w:t>
            </w:r>
          </w:p>
        </w:tc>
        <w:tc>
          <w:tcPr>
            <w:tcW w:w="2976" w:type="dxa"/>
            <w:gridSpan w:val="4"/>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Код бюджетной классификации</w:t>
            </w:r>
          </w:p>
        </w:tc>
        <w:tc>
          <w:tcPr>
            <w:tcW w:w="851" w:type="dxa"/>
            <w:vMerge w:val="restart"/>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Источники финансирования</w:t>
            </w:r>
          </w:p>
        </w:tc>
        <w:tc>
          <w:tcPr>
            <w:tcW w:w="7863" w:type="dxa"/>
            <w:gridSpan w:val="9"/>
            <w:tcBorders>
              <w:top w:val="single" w:sz="4" w:space="0" w:color="auto"/>
              <w:left w:val="single" w:sz="4" w:space="0" w:color="auto"/>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Расходы по годам, тыс. рублей</w:t>
            </w:r>
          </w:p>
        </w:tc>
      </w:tr>
      <w:tr w:rsidR="001D154B" w:rsidRPr="00EB3686" w:rsidTr="001D154B">
        <w:tc>
          <w:tcPr>
            <w:tcW w:w="786" w:type="dxa"/>
            <w:vMerge/>
            <w:tcBorders>
              <w:top w:val="single" w:sz="4" w:space="0" w:color="auto"/>
              <w:left w:val="nil"/>
              <w:bottom w:val="nil"/>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nil"/>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nil"/>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nil"/>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8" w:type="dxa"/>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главный распорядитель бюджетных средств</w:t>
            </w:r>
          </w:p>
        </w:tc>
        <w:tc>
          <w:tcPr>
            <w:tcW w:w="567" w:type="dxa"/>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раздел, подраздел</w:t>
            </w:r>
          </w:p>
        </w:tc>
        <w:tc>
          <w:tcPr>
            <w:tcW w:w="851" w:type="dxa"/>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целевая статья расходов</w:t>
            </w:r>
          </w:p>
        </w:tc>
        <w:tc>
          <w:tcPr>
            <w:tcW w:w="850" w:type="dxa"/>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группа (подгруппа) вида расходов</w:t>
            </w:r>
          </w:p>
        </w:tc>
        <w:tc>
          <w:tcPr>
            <w:tcW w:w="851" w:type="dxa"/>
            <w:vMerge/>
            <w:tcBorders>
              <w:top w:val="single" w:sz="4" w:space="0" w:color="auto"/>
              <w:left w:val="single" w:sz="4" w:space="0" w:color="auto"/>
              <w:bottom w:val="nil"/>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2019</w:t>
            </w:r>
          </w:p>
        </w:tc>
        <w:tc>
          <w:tcPr>
            <w:tcW w:w="851" w:type="dxa"/>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2020</w:t>
            </w:r>
          </w:p>
        </w:tc>
        <w:tc>
          <w:tcPr>
            <w:tcW w:w="992" w:type="dxa"/>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2021</w:t>
            </w:r>
          </w:p>
        </w:tc>
        <w:tc>
          <w:tcPr>
            <w:tcW w:w="851" w:type="dxa"/>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2022</w:t>
            </w:r>
          </w:p>
        </w:tc>
        <w:tc>
          <w:tcPr>
            <w:tcW w:w="850" w:type="dxa"/>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2023</w:t>
            </w:r>
          </w:p>
        </w:tc>
        <w:tc>
          <w:tcPr>
            <w:tcW w:w="851" w:type="dxa"/>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2024</w:t>
            </w:r>
          </w:p>
        </w:tc>
        <w:tc>
          <w:tcPr>
            <w:tcW w:w="992" w:type="dxa"/>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2025</w:t>
            </w:r>
          </w:p>
        </w:tc>
        <w:tc>
          <w:tcPr>
            <w:tcW w:w="850" w:type="dxa"/>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2026–</w:t>
            </w:r>
          </w:p>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2030</w:t>
            </w:r>
          </w:p>
        </w:tc>
        <w:tc>
          <w:tcPr>
            <w:tcW w:w="776" w:type="dxa"/>
            <w:tcBorders>
              <w:top w:val="single" w:sz="4" w:space="0" w:color="auto"/>
              <w:left w:val="single" w:sz="4" w:space="0" w:color="auto"/>
              <w:bottom w:val="nil"/>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2031–</w:t>
            </w:r>
          </w:p>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2035</w:t>
            </w:r>
          </w:p>
        </w:tc>
      </w:tr>
    </w:tbl>
    <w:p w:rsidR="001D154B" w:rsidRPr="00EB3686" w:rsidRDefault="001D154B" w:rsidP="001D154B">
      <w:pPr>
        <w:rPr>
          <w:rFonts w:ascii="Times New Roman" w:eastAsia="Times New Roman" w:hAnsi="Times New Roman" w:cs="Times New Roman"/>
        </w:rPr>
      </w:pPr>
    </w:p>
    <w:tbl>
      <w:tblPr>
        <w:tblW w:w="15315" w:type="dxa"/>
        <w:jc w:val="center"/>
        <w:tblLayout w:type="fixed"/>
        <w:tblLook w:val="00A0"/>
      </w:tblPr>
      <w:tblGrid>
        <w:gridCol w:w="818"/>
        <w:gridCol w:w="993"/>
        <w:gridCol w:w="46"/>
        <w:gridCol w:w="807"/>
        <w:gridCol w:w="43"/>
        <w:gridCol w:w="949"/>
        <w:gridCol w:w="41"/>
        <w:gridCol w:w="668"/>
        <w:gridCol w:w="567"/>
        <w:gridCol w:w="41"/>
        <w:gridCol w:w="809"/>
        <w:gridCol w:w="41"/>
        <w:gridCol w:w="810"/>
        <w:gridCol w:w="850"/>
        <w:gridCol w:w="819"/>
        <w:gridCol w:w="32"/>
        <w:gridCol w:w="850"/>
        <w:gridCol w:w="13"/>
        <w:gridCol w:w="980"/>
        <w:gridCol w:w="850"/>
        <w:gridCol w:w="843"/>
        <w:gridCol w:w="891"/>
        <w:gridCol w:w="891"/>
        <w:gridCol w:w="826"/>
        <w:gridCol w:w="837"/>
      </w:tblGrid>
      <w:tr w:rsidR="001D154B" w:rsidRPr="00EB3686" w:rsidTr="001D154B">
        <w:trPr>
          <w:tblHeader/>
          <w:jc w:val="center"/>
        </w:trPr>
        <w:tc>
          <w:tcPr>
            <w:tcW w:w="81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992"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992"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16</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w:t>
            </w: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Подпрограмма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«Устойчивое развити</w:t>
            </w:r>
            <w:r w:rsidRPr="00EB3686">
              <w:rPr>
                <w:rFonts w:ascii="Times New Roman" w:eastAsia="Times New Roman" w:hAnsi="Times New Roman" w:cs="Times New Roman"/>
              </w:rPr>
              <w:lastRenderedPageBreak/>
              <w:t xml:space="preserve">е </w:t>
            </w:r>
            <w:proofErr w:type="gramStart"/>
            <w:r w:rsidRPr="00EB3686">
              <w:rPr>
                <w:rFonts w:ascii="Times New Roman" w:eastAsia="Times New Roman" w:hAnsi="Times New Roman" w:cs="Times New Roman"/>
              </w:rPr>
              <w:t>сельских</w:t>
            </w:r>
            <w:proofErr w:type="gramEnd"/>
            <w:r w:rsidRPr="00EB3686">
              <w:rPr>
                <w:rFonts w:ascii="Times New Roman" w:eastAsia="Times New Roman" w:hAnsi="Times New Roman" w:cs="Times New Roman"/>
              </w:rPr>
              <w:t>»</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ответственные исполн</w:t>
            </w:r>
            <w:r w:rsidRPr="00EB3686">
              <w:rPr>
                <w:rFonts w:ascii="Times New Roman" w:eastAsia="Times New Roman" w:hAnsi="Times New Roman" w:cs="Times New Roman"/>
              </w:rPr>
              <w:lastRenderedPageBreak/>
              <w:t xml:space="preserve">ители – отдел строительства и развития общественной инфраструктуры, отдел информатизации и социального развития, отдел образования, соисполнитель  -  отдел сельского хозяйства </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12897,873</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9183,209</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6685,423</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7185,423</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7185,423</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7685,423</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7685,423</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38427,113</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43427,113</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w:t>
            </w:r>
            <w:r w:rsidRPr="00EB3686">
              <w:rPr>
                <w:rFonts w:ascii="Times New Roman" w:eastAsia="Times New Roman" w:hAnsi="Times New Roman" w:cs="Times New Roman"/>
              </w:rPr>
              <w:lastRenderedPageBreak/>
              <w:t>альный бюджет</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6500,7</w:t>
            </w:r>
            <w:r w:rsidRPr="00EB3686">
              <w:rPr>
                <w:rFonts w:ascii="Times New Roman" w:eastAsia="Times New Roman" w:hAnsi="Times New Roman" w:cs="Times New Roman"/>
              </w:rPr>
              <w:lastRenderedPageBreak/>
              <w:t>00</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2909,1</w:t>
            </w:r>
            <w:r w:rsidRPr="00EB3686">
              <w:rPr>
                <w:rFonts w:ascii="Times New Roman" w:eastAsia="Times New Roman" w:hAnsi="Times New Roman" w:cs="Times New Roman"/>
              </w:rPr>
              <w:lastRenderedPageBreak/>
              <w:t>00</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626,400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w:t>
            </w:r>
            <w:r w:rsidRPr="00EB3686">
              <w:rPr>
                <w:rFonts w:ascii="Times New Roman" w:eastAsia="Times New Roman" w:hAnsi="Times New Roman" w:cs="Times New Roman"/>
              </w:rPr>
              <w:lastRenderedPageBreak/>
              <w:t>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626,40</w:t>
            </w:r>
            <w:r w:rsidRPr="00EB3686">
              <w:rPr>
                <w:rFonts w:ascii="Times New Roman" w:eastAsia="Times New Roman" w:hAnsi="Times New Roman" w:cs="Times New Roman"/>
              </w:rPr>
              <w:lastRenderedPageBreak/>
              <w:t>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626,40</w:t>
            </w:r>
            <w:r w:rsidRPr="00EB3686">
              <w:rPr>
                <w:rFonts w:ascii="Times New Roman" w:eastAsia="Times New Roman" w:hAnsi="Times New Roman" w:cs="Times New Roman"/>
              </w:rPr>
              <w:lastRenderedPageBreak/>
              <w:t>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626,40</w:t>
            </w:r>
            <w:r w:rsidRPr="00EB3686">
              <w:rPr>
                <w:rFonts w:ascii="Times New Roman" w:eastAsia="Times New Roman" w:hAnsi="Times New Roman" w:cs="Times New Roman"/>
              </w:rPr>
              <w:lastRenderedPageBreak/>
              <w:t>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3132,0</w:t>
            </w:r>
            <w:r w:rsidRPr="00EB3686">
              <w:rPr>
                <w:rFonts w:ascii="Times New Roman" w:eastAsia="Times New Roman" w:hAnsi="Times New Roman" w:cs="Times New Roman"/>
              </w:rPr>
              <w:lastRenderedPageBreak/>
              <w:t>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3132,0</w:t>
            </w:r>
            <w:r w:rsidRPr="00EB3686">
              <w:rPr>
                <w:rFonts w:ascii="Times New Roman" w:eastAsia="Times New Roman" w:hAnsi="Times New Roman" w:cs="Times New Roman"/>
              </w:rPr>
              <w:lastRenderedPageBreak/>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Ц990000000</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3955,338</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3785,687</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3639,983</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3939,983</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3939,983</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4239,983</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4239,983</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21199,915</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24199,915</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81,651</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88,422</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95,198</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95,198</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w:t>
            </w:r>
            <w:r w:rsidRPr="00EB3686">
              <w:rPr>
                <w:rFonts w:ascii="Times New Roman" w:eastAsia="Times New Roman" w:hAnsi="Times New Roman" w:cs="Times New Roman"/>
              </w:rPr>
              <w:lastRenderedPageBreak/>
              <w:t>ской Республики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768,035</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600,000</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600,000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650,000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700,000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3500,000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4000,000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1592,149</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1800,000</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1800,000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1950,000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1950,000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2100,000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2100,000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10500,000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12000,000</w:t>
            </w:r>
          </w:p>
        </w:tc>
      </w:tr>
      <w:tr w:rsidR="001D154B" w:rsidRPr="00EB3686" w:rsidTr="001D154B">
        <w:trPr>
          <w:trHeight w:val="70"/>
          <w:jc w:val="center"/>
        </w:trPr>
        <w:tc>
          <w:tcPr>
            <w:tcW w:w="15311" w:type="dxa"/>
            <w:gridSpan w:val="25"/>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Цель «Качественное улучшение условий жизнедеятельности в сельской местности»</w:t>
            </w:r>
          </w:p>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Улучшение жилищных условий граждан на селе</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удовлетворение потребностей сельского населения в благоустроенном жилье, в том числе молодых семей и молодых </w:t>
            </w:r>
            <w:r w:rsidRPr="00EB3686">
              <w:rPr>
                <w:rFonts w:ascii="Times New Roman" w:eastAsia="Times New Roman" w:hAnsi="Times New Roman" w:cs="Times New Roman"/>
              </w:rPr>
              <w:lastRenderedPageBreak/>
              <w:t>специалистов, востребованных для реализации инвестиционных проектов в агропро</w:t>
            </w:r>
            <w:r w:rsidRPr="00EB3686">
              <w:rPr>
                <w:rFonts w:ascii="Times New Roman" w:eastAsia="Times New Roman" w:hAnsi="Times New Roman" w:cs="Times New Roman"/>
              </w:rPr>
              <w:softHyphen/>
              <w:t>мыш</w:t>
            </w:r>
            <w:r w:rsidRPr="00EB3686">
              <w:rPr>
                <w:rFonts w:ascii="Times New Roman" w:eastAsia="Times New Roman" w:hAnsi="Times New Roman" w:cs="Times New Roman"/>
              </w:rPr>
              <w:softHyphen/>
              <w:t>ленном комплексе</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ответственный исполнитель – отдел строительства и развития общественной инфраструктуры,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5446,498</w:t>
            </w:r>
          </w:p>
        </w:tc>
        <w:tc>
          <w:tcPr>
            <w:tcW w:w="850"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3183,209</w:t>
            </w:r>
          </w:p>
        </w:tc>
        <w:tc>
          <w:tcPr>
            <w:tcW w:w="993" w:type="dxa"/>
            <w:gridSpan w:val="2"/>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50"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43"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91"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91"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26"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3427,113</w:t>
            </w:r>
          </w:p>
        </w:tc>
        <w:tc>
          <w:tcPr>
            <w:tcW w:w="837" w:type="dxa"/>
            <w:tcBorders>
              <w:top w:val="single" w:sz="4" w:space="0" w:color="auto"/>
              <w:left w:val="nil"/>
              <w:bottom w:val="single" w:sz="4" w:space="0" w:color="auto"/>
              <w:right w:val="nil"/>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3427,113</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1003</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Ц9901L5671</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322</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5047,600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2909,100</w:t>
            </w:r>
          </w:p>
        </w:tc>
        <w:tc>
          <w:tcPr>
            <w:tcW w:w="99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3132,000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3132,000</w:t>
            </w:r>
          </w:p>
        </w:tc>
      </w:tr>
      <w:tr w:rsidR="001D154B" w:rsidRPr="00EB3686" w:rsidTr="001D154B">
        <w:trPr>
          <w:trHeight w:val="1288"/>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567" w:type="dxa"/>
            <w:tcBorders>
              <w:top w:val="single" w:sz="4" w:space="0" w:color="auto"/>
              <w:left w:val="single" w:sz="4" w:space="0" w:color="auto"/>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1003</w:t>
            </w:r>
          </w:p>
        </w:tc>
        <w:tc>
          <w:tcPr>
            <w:tcW w:w="850" w:type="dxa"/>
            <w:gridSpan w:val="2"/>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Ц9901L5671</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322</w:t>
            </w:r>
          </w:p>
        </w:tc>
        <w:tc>
          <w:tcPr>
            <w:tcW w:w="850" w:type="dxa"/>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322,187</w:t>
            </w:r>
          </w:p>
        </w:tc>
        <w:tc>
          <w:tcPr>
            <w:tcW w:w="850" w:type="dxa"/>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185,687</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50" w:type="dxa"/>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43" w:type="dxa"/>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91" w:type="dxa"/>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91" w:type="dxa"/>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26" w:type="dxa"/>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199,915</w:t>
            </w:r>
          </w:p>
        </w:tc>
        <w:tc>
          <w:tcPr>
            <w:tcW w:w="837" w:type="dxa"/>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199,915</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1003</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Ц9901L5671</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322</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w:t>
            </w:r>
            <w:r w:rsidRPr="00EB3686">
              <w:rPr>
                <w:rFonts w:ascii="Times New Roman" w:eastAsia="Times New Roman" w:hAnsi="Times New Roman" w:cs="Times New Roman"/>
              </w:rPr>
              <w:lastRenderedPageBreak/>
              <w:t>а Чувашской Республики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76,711</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88,422</w:t>
            </w:r>
          </w:p>
        </w:tc>
        <w:tc>
          <w:tcPr>
            <w:tcW w:w="99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95,198</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95,198</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Целевые индикаторы и показатели подпрограммы, </w:t>
            </w:r>
            <w:r w:rsidRPr="00EB3686">
              <w:rPr>
                <w:rFonts w:ascii="Times New Roman" w:eastAsia="Times New Roman" w:hAnsi="Times New Roman" w:cs="Times New Roman"/>
              </w:rPr>
              <w:lastRenderedPageBreak/>
              <w:t>увязанные с основным мероприятием 1</w:t>
            </w: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5,8</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3,5</w:t>
            </w:r>
          </w:p>
        </w:tc>
        <w:tc>
          <w:tcPr>
            <w:tcW w:w="99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2,3</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w:t>
            </w:r>
            <w:r w:rsidRPr="00EB3686">
              <w:rPr>
                <w:rFonts w:ascii="Times New Roman" w:eastAsia="Times New Roman" w:hAnsi="Times New Roman" w:cs="Times New Roman"/>
              </w:rPr>
              <w:lastRenderedPageBreak/>
              <w:t>выплат в рамках подпрограммы,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27</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16</w:t>
            </w:r>
          </w:p>
        </w:tc>
        <w:tc>
          <w:tcPr>
            <w:tcW w:w="99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Мероприя</w:t>
            </w:r>
            <w:r w:rsidRPr="00EB3686">
              <w:rPr>
                <w:rFonts w:ascii="Times New Roman" w:eastAsia="Times New Roman" w:hAnsi="Times New Roman" w:cs="Times New Roman"/>
              </w:rPr>
              <w:softHyphen/>
              <w:t>тие 1.1</w:t>
            </w:r>
          </w:p>
        </w:tc>
        <w:tc>
          <w:tcPr>
            <w:tcW w:w="1037"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w:t>
            </w:r>
          </w:p>
        </w:tc>
        <w:tc>
          <w:tcPr>
            <w:tcW w:w="84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 отдел сельского хозяйства, соисполнитель – отдел строительства и развития общественной инфраструктуры</w:t>
            </w: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5446,498</w:t>
            </w:r>
          </w:p>
        </w:tc>
        <w:tc>
          <w:tcPr>
            <w:tcW w:w="850"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3183,209</w:t>
            </w:r>
          </w:p>
        </w:tc>
        <w:tc>
          <w:tcPr>
            <w:tcW w:w="993" w:type="dxa"/>
            <w:gridSpan w:val="2"/>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50"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43"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91"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91"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26"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3427,113</w:t>
            </w:r>
          </w:p>
        </w:tc>
        <w:tc>
          <w:tcPr>
            <w:tcW w:w="837" w:type="dxa"/>
            <w:tcBorders>
              <w:top w:val="single" w:sz="4" w:space="0" w:color="auto"/>
              <w:left w:val="nil"/>
              <w:bottom w:val="single" w:sz="4" w:space="0" w:color="auto"/>
              <w:right w:val="nil"/>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3427,113</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1003</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Ц9901L5671</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322</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5047,600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2909,100</w:t>
            </w:r>
          </w:p>
        </w:tc>
        <w:tc>
          <w:tcPr>
            <w:tcW w:w="99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3132,000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3132,000</w:t>
            </w:r>
          </w:p>
        </w:tc>
      </w:tr>
      <w:tr w:rsidR="001D154B" w:rsidRPr="00EB3686" w:rsidTr="001D154B">
        <w:trPr>
          <w:trHeight w:val="1288"/>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608" w:type="dxa"/>
            <w:gridSpan w:val="2"/>
            <w:tcBorders>
              <w:top w:val="single" w:sz="4" w:space="0" w:color="auto"/>
              <w:left w:val="single" w:sz="4" w:space="0" w:color="auto"/>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1003</w:t>
            </w:r>
          </w:p>
        </w:tc>
        <w:tc>
          <w:tcPr>
            <w:tcW w:w="850" w:type="dxa"/>
            <w:gridSpan w:val="2"/>
            <w:tcBorders>
              <w:top w:val="single" w:sz="4" w:space="0" w:color="auto"/>
              <w:left w:val="single" w:sz="4" w:space="0" w:color="auto"/>
              <w:bottom w:val="nil"/>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Ц9901L5671</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322</w:t>
            </w:r>
          </w:p>
        </w:tc>
        <w:tc>
          <w:tcPr>
            <w:tcW w:w="850" w:type="dxa"/>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322,187</w:t>
            </w:r>
          </w:p>
        </w:tc>
        <w:tc>
          <w:tcPr>
            <w:tcW w:w="850" w:type="dxa"/>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185,687</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50" w:type="dxa"/>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43" w:type="dxa"/>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91" w:type="dxa"/>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91" w:type="dxa"/>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26" w:type="dxa"/>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199,915</w:t>
            </w:r>
          </w:p>
        </w:tc>
        <w:tc>
          <w:tcPr>
            <w:tcW w:w="837" w:type="dxa"/>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199,915</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1003</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Ц9901L5671</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322</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w:t>
            </w:r>
            <w:r w:rsidRPr="00EB3686">
              <w:rPr>
                <w:rFonts w:ascii="Times New Roman" w:eastAsia="Times New Roman" w:hAnsi="Times New Roman" w:cs="Times New Roman"/>
              </w:rPr>
              <w:lastRenderedPageBreak/>
              <w:t>блики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76,711</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88,422</w:t>
            </w:r>
          </w:p>
        </w:tc>
        <w:tc>
          <w:tcPr>
            <w:tcW w:w="99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95,198</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95,198</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608"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1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Мероприятие 1.1.1</w:t>
            </w:r>
          </w:p>
        </w:tc>
        <w:tc>
          <w:tcPr>
            <w:tcW w:w="1037"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Улучшение жилищных условий молодых семей и молодых специалистов, проживающих в </w:t>
            </w:r>
            <w:r w:rsidRPr="00EB3686">
              <w:rPr>
                <w:rFonts w:ascii="Times New Roman" w:eastAsia="Times New Roman" w:hAnsi="Times New Roman" w:cs="Times New Roman"/>
              </w:rPr>
              <w:lastRenderedPageBreak/>
              <w:t>сельской местности, в рамках  реализации мероприятий по устойчивому развитию сельских территорий</w:t>
            </w:r>
          </w:p>
        </w:tc>
        <w:tc>
          <w:tcPr>
            <w:tcW w:w="84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ответственный исполнитель – отдел сельского хозяйства, соисполнитель – отдел строительства </w:t>
            </w:r>
            <w:r w:rsidRPr="00EB3686">
              <w:rPr>
                <w:rFonts w:ascii="Times New Roman" w:eastAsia="Times New Roman" w:hAnsi="Times New Roman" w:cs="Times New Roman"/>
              </w:rPr>
              <w:lastRenderedPageBreak/>
              <w:t>и развития общественной инфраструктуры</w:t>
            </w: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5446,498</w:t>
            </w:r>
          </w:p>
        </w:tc>
        <w:tc>
          <w:tcPr>
            <w:tcW w:w="850"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3183,209</w:t>
            </w:r>
          </w:p>
        </w:tc>
        <w:tc>
          <w:tcPr>
            <w:tcW w:w="993" w:type="dxa"/>
            <w:gridSpan w:val="2"/>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50"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43"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91"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91"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685,423</w:t>
            </w:r>
          </w:p>
        </w:tc>
        <w:tc>
          <w:tcPr>
            <w:tcW w:w="826" w:type="dxa"/>
            <w:tcBorders>
              <w:top w:val="single" w:sz="4" w:space="0" w:color="auto"/>
              <w:left w:val="nil"/>
              <w:bottom w:val="single" w:sz="4" w:space="0" w:color="auto"/>
              <w:right w:val="single" w:sz="4" w:space="0" w:color="auto"/>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3427,113</w:t>
            </w:r>
          </w:p>
        </w:tc>
        <w:tc>
          <w:tcPr>
            <w:tcW w:w="837" w:type="dxa"/>
            <w:tcBorders>
              <w:top w:val="single" w:sz="4" w:space="0" w:color="auto"/>
              <w:left w:val="nil"/>
              <w:bottom w:val="single" w:sz="4" w:space="0" w:color="auto"/>
              <w:right w:val="nil"/>
            </w:tcBorders>
            <w:vAlign w:val="bottom"/>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3427,113</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1003</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Ц9901L5671</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322</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5047,600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2909,100</w:t>
            </w:r>
          </w:p>
        </w:tc>
        <w:tc>
          <w:tcPr>
            <w:tcW w:w="99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626,400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3132,000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3132,000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1003</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Ц9901L5671</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322</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республиканский бюджет Чувашской </w:t>
            </w:r>
            <w:r w:rsidRPr="00EB3686">
              <w:rPr>
                <w:rFonts w:ascii="Times New Roman" w:eastAsia="Times New Roman" w:hAnsi="Times New Roman" w:cs="Times New Roman"/>
              </w:rPr>
              <w:lastRenderedPageBreak/>
              <w:t>Республики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322,187</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185,687</w:t>
            </w:r>
          </w:p>
        </w:tc>
        <w:tc>
          <w:tcPr>
            <w:tcW w:w="99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39,983</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199,915</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199,915</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1003</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Ц9901L5671</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322</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76,711</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88,422</w:t>
            </w:r>
          </w:p>
        </w:tc>
        <w:tc>
          <w:tcPr>
            <w:tcW w:w="99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19,040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95,198</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95,198</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vAlign w:val="center"/>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vAlign w:val="center"/>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15311" w:type="dxa"/>
            <w:gridSpan w:val="25"/>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Цель «Стимулирование инвестиционной активности в агропромышленном комплексе за счет формирования благоприятных инфраструктурных условий в </w:t>
            </w:r>
            <w:r w:rsidRPr="00EB3686">
              <w:rPr>
                <w:rFonts w:ascii="Times New Roman" w:eastAsia="Times New Roman" w:hAnsi="Times New Roman" w:cs="Times New Roman"/>
              </w:rPr>
              <w:lastRenderedPageBreak/>
              <w:t>сельской местности»</w:t>
            </w:r>
          </w:p>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Основное мероприятие 2</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w:t>
            </w:r>
            <w:r w:rsidRPr="00EB3686">
              <w:rPr>
                <w:rFonts w:ascii="Times New Roman" w:eastAsia="Times New Roman" w:hAnsi="Times New Roman" w:cs="Times New Roman"/>
              </w:rPr>
              <w:lastRenderedPageBreak/>
              <w:t>дорог</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ответственные исполнители – отдел строительства и развития общественной инфраструктуры, отдел информатизации и социального развития, отдел образования,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7451,375</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6000,000</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6000,000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6500,000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7000,000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35000,000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40000,000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1453,100</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Ц990200000</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3633,151</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3600,000</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3600,000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3900,000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4200,000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4200,000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21000,000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24000,000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4,940</w:t>
            </w:r>
          </w:p>
        </w:tc>
        <w:tc>
          <w:tcPr>
            <w:tcW w:w="863" w:type="dxa"/>
            <w:gridSpan w:val="2"/>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vAlign w:val="center"/>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w:t>
            </w:r>
            <w:r w:rsidRPr="00EB3686">
              <w:rPr>
                <w:rFonts w:ascii="Times New Roman" w:eastAsia="Times New Roman" w:hAnsi="Times New Roman" w:cs="Times New Roman"/>
              </w:rPr>
              <w:lastRenderedPageBreak/>
              <w:t>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768,035</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600,000</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600,000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650,000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700,000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3500,000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4000,000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1592,149</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1800,000</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1800,000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1950,000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1950,000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2100,000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2100,000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10500,000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12000,000</w:t>
            </w: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Целевые индикаторы и показатели подпрограммы, увязанные с основным мероприятием 2</w:t>
            </w: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Ввод (приобретение) жилья для граждан, проживающих в сельской местности, всего, кв. метров</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350</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 том числе для молодых семей и молодых специалистов, кв. метров</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350</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Ввод в действие общеобразовательных организаций, тыс. мест</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noWrap/>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Ввод в действие учреждений культурно-досугового типа, тыс. мест</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Уровень обеспеченности сельского населения спортивными сооружениями исходя из единовременной пропускной способности объектов спорта,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Обеспеченность сельского населения учреждениями культурно-досуго</w:t>
            </w:r>
            <w:r w:rsidRPr="00EB3686">
              <w:rPr>
                <w:rFonts w:ascii="Times New Roman" w:eastAsia="Times New Roman" w:hAnsi="Times New Roman" w:cs="Times New Roman"/>
              </w:rPr>
              <w:softHyphen/>
              <w:t>во</w:t>
            </w:r>
            <w:r w:rsidRPr="00EB3686">
              <w:rPr>
                <w:rFonts w:ascii="Times New Roman" w:eastAsia="Times New Roman" w:hAnsi="Times New Roman" w:cs="Times New Roman"/>
              </w:rPr>
              <w:softHyphen/>
              <w:t>го типа, мест на 1 тыс. человек</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noWrap/>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Увеличение доли зданий учреждений социально-культурной сферы, находящихся в удовлетворительном состоянии, в общем количестве  зданий учреждений </w:t>
            </w:r>
            <w:r w:rsidRPr="00EB3686">
              <w:rPr>
                <w:rFonts w:ascii="Times New Roman" w:eastAsia="Times New Roman" w:hAnsi="Times New Roman" w:cs="Times New Roman"/>
              </w:rPr>
              <w:lastRenderedPageBreak/>
              <w:t>социально-культурной сферы,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Газификация домов (квартир) в сельской местности, ед.</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56</w:t>
            </w: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Уровень газификации домов (квартир),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Уровень обеспеченности сельского населения питьевой водой,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Ввод в действие локальных водопроводов, </w:t>
            </w:r>
            <w:proofErr w:type="gramStart"/>
            <w:r w:rsidRPr="00EB3686">
              <w:rPr>
                <w:rFonts w:ascii="Times New Roman" w:eastAsia="Times New Roman" w:hAnsi="Times New Roman" w:cs="Times New Roman"/>
              </w:rPr>
              <w:t>км</w:t>
            </w:r>
            <w:proofErr w:type="gramEnd"/>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Ввод в действие распределительных газовых сетей, </w:t>
            </w:r>
            <w:proofErr w:type="gramStart"/>
            <w:r w:rsidRPr="00EB3686">
              <w:rPr>
                <w:rFonts w:ascii="Times New Roman" w:eastAsia="Times New Roman" w:hAnsi="Times New Roman" w:cs="Times New Roman"/>
              </w:rPr>
              <w:t>км</w:t>
            </w:r>
            <w:proofErr w:type="gramEnd"/>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1,861</w:t>
            </w: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ед.</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тыс. км</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noWrap/>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noWrap/>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Мероприя</w:t>
            </w:r>
            <w:r w:rsidRPr="00EB3686">
              <w:rPr>
                <w:rFonts w:ascii="Times New Roman" w:eastAsia="Times New Roman" w:hAnsi="Times New Roman" w:cs="Times New Roman"/>
              </w:rPr>
              <w:softHyphen/>
              <w:t>тие 2.1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Обустройство населенных пунктов, расположенных в сельской местности, объектами социальной и </w:t>
            </w:r>
            <w:r w:rsidRPr="00EB3686">
              <w:rPr>
                <w:rFonts w:ascii="Times New Roman" w:eastAsia="Times New Roman" w:hAnsi="Times New Roman" w:cs="Times New Roman"/>
              </w:rPr>
              <w:lastRenderedPageBreak/>
              <w:t>инженерной инфраструктуры с учетом комплексного (проектного) подхода</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ответственные исполнители – отдел строительства и развития общественной инфраструктуры, отдел информ</w:t>
            </w:r>
            <w:r w:rsidRPr="00EB3686">
              <w:rPr>
                <w:rFonts w:ascii="Times New Roman" w:eastAsia="Times New Roman" w:hAnsi="Times New Roman" w:cs="Times New Roman"/>
              </w:rPr>
              <w:lastRenderedPageBreak/>
              <w:t>атизации и социального развития, отдел образования,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1550,791</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903</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0502 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Ц9902L5673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540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1453,100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874</w:t>
            </w:r>
          </w:p>
        </w:tc>
        <w:tc>
          <w:tcPr>
            <w:tcW w:w="567"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702</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Ц99И101</w:t>
            </w:r>
          </w:p>
        </w:tc>
        <w:tc>
          <w:tcPr>
            <w:tcW w:w="851" w:type="dxa"/>
            <w:gridSpan w:val="2"/>
            <w:vMerge w:val="restart"/>
            <w:tcBorders>
              <w:top w:val="single" w:sz="4" w:space="0" w:color="auto"/>
              <w:left w:val="single" w:sz="4" w:space="0" w:color="auto"/>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vMerge w:val="restart"/>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92,751</w:t>
            </w:r>
          </w:p>
        </w:tc>
        <w:tc>
          <w:tcPr>
            <w:tcW w:w="863" w:type="dxa"/>
            <w:gridSpan w:val="2"/>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vMerge w:val="restart"/>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Ц99И119</w:t>
            </w:r>
          </w:p>
        </w:tc>
        <w:tc>
          <w:tcPr>
            <w:tcW w:w="1661" w:type="dxa"/>
            <w:gridSpan w:val="2"/>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855</w:t>
            </w:r>
          </w:p>
        </w:tc>
        <w:tc>
          <w:tcPr>
            <w:tcW w:w="567"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902</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Ц99И001</w:t>
            </w:r>
          </w:p>
        </w:tc>
        <w:tc>
          <w:tcPr>
            <w:tcW w:w="851" w:type="dxa"/>
            <w:gridSpan w:val="2"/>
            <w:vMerge w:val="restart"/>
            <w:tcBorders>
              <w:top w:val="single" w:sz="4" w:space="0" w:color="auto"/>
              <w:left w:val="single" w:sz="4" w:space="0" w:color="auto"/>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Ц99И004</w:t>
            </w:r>
          </w:p>
        </w:tc>
        <w:tc>
          <w:tcPr>
            <w:tcW w:w="1661" w:type="dxa"/>
            <w:gridSpan w:val="2"/>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Ц99И005</w:t>
            </w:r>
          </w:p>
        </w:tc>
        <w:tc>
          <w:tcPr>
            <w:tcW w:w="1661" w:type="dxa"/>
            <w:gridSpan w:val="2"/>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Ц9902R5672</w:t>
            </w:r>
          </w:p>
        </w:tc>
        <w:tc>
          <w:tcPr>
            <w:tcW w:w="851" w:type="dxa"/>
            <w:gridSpan w:val="2"/>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Ц990216760</w:t>
            </w:r>
          </w:p>
        </w:tc>
        <w:tc>
          <w:tcPr>
            <w:tcW w:w="851" w:type="dxa"/>
            <w:gridSpan w:val="2"/>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567"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0502</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Ц9902R5673</w:t>
            </w:r>
          </w:p>
        </w:tc>
        <w:tc>
          <w:tcPr>
            <w:tcW w:w="851" w:type="dxa"/>
            <w:gridSpan w:val="2"/>
            <w:vMerge w:val="restart"/>
            <w:tcBorders>
              <w:top w:val="single" w:sz="4" w:space="0" w:color="auto"/>
              <w:left w:val="single" w:sz="4" w:space="0" w:color="auto"/>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540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1661" w:type="dxa"/>
            <w:gridSpan w:val="2"/>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Ц9902R5674</w:t>
            </w:r>
          </w:p>
        </w:tc>
        <w:tc>
          <w:tcPr>
            <w:tcW w:w="851" w:type="dxa"/>
            <w:gridSpan w:val="2"/>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831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409</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Ц99И006</w:t>
            </w:r>
          </w:p>
        </w:tc>
        <w:tc>
          <w:tcPr>
            <w:tcW w:w="851" w:type="dxa"/>
            <w:gridSpan w:val="2"/>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Ц9902R5677</w:t>
            </w:r>
          </w:p>
        </w:tc>
        <w:tc>
          <w:tcPr>
            <w:tcW w:w="851" w:type="dxa"/>
            <w:gridSpan w:val="2"/>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Ц990216600</w:t>
            </w:r>
          </w:p>
        </w:tc>
        <w:tc>
          <w:tcPr>
            <w:tcW w:w="851" w:type="dxa"/>
            <w:gridSpan w:val="2"/>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882</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1403</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Ц99Д031</w:t>
            </w:r>
          </w:p>
        </w:tc>
        <w:tc>
          <w:tcPr>
            <w:tcW w:w="851" w:type="dxa"/>
            <w:gridSpan w:val="2"/>
            <w:vMerge w:val="restart"/>
            <w:tcBorders>
              <w:top w:val="single" w:sz="4" w:space="0" w:color="auto"/>
              <w:left w:val="single" w:sz="4" w:space="0" w:color="auto"/>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520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405</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Ц9902R5675</w:t>
            </w:r>
          </w:p>
        </w:tc>
        <w:tc>
          <w:tcPr>
            <w:tcW w:w="1661" w:type="dxa"/>
            <w:gridSpan w:val="2"/>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vMerge w:val="restart"/>
            <w:tcBorders>
              <w:top w:val="single" w:sz="4" w:space="0" w:color="auto"/>
              <w:left w:val="single" w:sz="4" w:space="0" w:color="auto"/>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409</w:t>
            </w:r>
          </w:p>
        </w:tc>
        <w:tc>
          <w:tcPr>
            <w:tcW w:w="1450"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661"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857</w:t>
            </w:r>
          </w:p>
        </w:tc>
        <w:tc>
          <w:tcPr>
            <w:tcW w:w="567"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801</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Ц990217340</w:t>
            </w:r>
          </w:p>
        </w:tc>
        <w:tc>
          <w:tcPr>
            <w:tcW w:w="851" w:type="dxa"/>
            <w:gridSpan w:val="2"/>
            <w:vMerge w:val="restart"/>
            <w:tcBorders>
              <w:top w:val="single" w:sz="4" w:space="0" w:color="auto"/>
              <w:left w:val="single" w:sz="4" w:space="0" w:color="auto"/>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520</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vMerge w:val="restart"/>
            <w:tcBorders>
              <w:top w:val="single" w:sz="4" w:space="0" w:color="auto"/>
              <w:left w:val="single" w:sz="4" w:space="0" w:color="auto"/>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Ц990217360</w:t>
            </w:r>
          </w:p>
        </w:tc>
        <w:tc>
          <w:tcPr>
            <w:tcW w:w="1661" w:type="dxa"/>
            <w:gridSpan w:val="2"/>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Ц990217370</w:t>
            </w:r>
          </w:p>
        </w:tc>
        <w:tc>
          <w:tcPr>
            <w:tcW w:w="1661" w:type="dxa"/>
            <w:gridSpan w:val="2"/>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Ц990217690</w:t>
            </w:r>
          </w:p>
        </w:tc>
        <w:tc>
          <w:tcPr>
            <w:tcW w:w="1661" w:type="dxa"/>
            <w:gridSpan w:val="2"/>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Ц9902R5676</w:t>
            </w:r>
          </w:p>
        </w:tc>
        <w:tc>
          <w:tcPr>
            <w:tcW w:w="1661" w:type="dxa"/>
            <w:gridSpan w:val="2"/>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903</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0502 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Ц9902R5673</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540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w:t>
            </w:r>
            <w:r w:rsidRPr="00EB3686">
              <w:rPr>
                <w:rFonts w:ascii="Times New Roman" w:eastAsia="Times New Roman" w:hAnsi="Times New Roman" w:cs="Times New Roman"/>
              </w:rPr>
              <w:lastRenderedPageBreak/>
              <w:t>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4,940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Мероприятие 2.1.1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Развитие сети общеобразовательных организаций в </w:t>
            </w:r>
            <w:r w:rsidRPr="00EB3686">
              <w:rPr>
                <w:rFonts w:ascii="Times New Roman" w:eastAsia="Times New Roman" w:hAnsi="Times New Roman" w:cs="Times New Roman"/>
              </w:rPr>
              <w:lastRenderedPageBreak/>
              <w:t>сельской местности</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ответственный исполнитель – отдел образования,  </w:t>
            </w:r>
            <w:r w:rsidRPr="00EB3686">
              <w:rPr>
                <w:rFonts w:ascii="Times New Roman" w:eastAsia="Times New Roman" w:hAnsi="Times New Roman" w:cs="Times New Roman"/>
              </w:rPr>
              <w:lastRenderedPageBreak/>
              <w:t>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Ц990250182</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874</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702</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w:t>
            </w:r>
            <w:r w:rsidRPr="00EB3686">
              <w:rPr>
                <w:rFonts w:ascii="Times New Roman" w:eastAsia="Times New Roman" w:hAnsi="Times New Roman" w:cs="Times New Roman"/>
              </w:rPr>
              <w:lastRenderedPageBreak/>
              <w:t>R0182</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500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w:t>
            </w:r>
            <w:r w:rsidRPr="00EB3686">
              <w:rPr>
                <w:rFonts w:ascii="Times New Roman" w:eastAsia="Times New Roman" w:hAnsi="Times New Roman" w:cs="Times New Roman"/>
              </w:rPr>
              <w:lastRenderedPageBreak/>
              <w:t>бликанский бюджет Чувашской Республики</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r>
            <w:r w:rsidRPr="00EB3686">
              <w:rPr>
                <w:rFonts w:ascii="Times New Roman" w:eastAsia="Times New Roman" w:hAnsi="Times New Roman" w:cs="Times New Roman"/>
              </w:rPr>
              <w:lastRenderedPageBreak/>
              <w:t>жетные источники</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Мероприятие 2.1.2</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Развитие сети учреждений культурно-досу</w:t>
            </w:r>
            <w:r w:rsidRPr="00EB3686">
              <w:rPr>
                <w:rFonts w:ascii="Times New Roman" w:eastAsia="Times New Roman" w:hAnsi="Times New Roman" w:cs="Times New Roman"/>
              </w:rPr>
              <w:softHyphen/>
              <w:t>го</w:t>
            </w:r>
            <w:r w:rsidRPr="00EB3686">
              <w:rPr>
                <w:rFonts w:ascii="Times New Roman" w:eastAsia="Times New Roman" w:hAnsi="Times New Roman" w:cs="Times New Roman"/>
              </w:rPr>
              <w:softHyphen/>
              <w:t>вого типа в сельской местности</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 отдел информатизации и социального развития,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857</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801</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Ц9902R0188</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520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 xml:space="preserve">бюджет поселений </w:t>
            </w:r>
            <w:r w:rsidRPr="00EB3686">
              <w:rPr>
                <w:rFonts w:ascii="Times New Roman" w:eastAsia="Times New Roman" w:hAnsi="Times New Roman" w:cs="Times New Roman"/>
              </w:rPr>
              <w:lastRenderedPageBreak/>
              <w:t>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w:t>
            </w:r>
            <w:r w:rsidRPr="00EB3686">
              <w:rPr>
                <w:rFonts w:ascii="Times New Roman" w:eastAsia="Times New Roman" w:hAnsi="Times New Roman" w:cs="Times New Roman"/>
              </w:rPr>
              <w:softHyphen/>
              <w:t>ники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Мероприятие 2.1.3</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Развитие газификации в сельской местности</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 отдел строительства и развития общественной инфраструктуры,  соисполнитель – отдел сельско</w:t>
            </w:r>
            <w:r w:rsidRPr="00EB3686">
              <w:rPr>
                <w:rFonts w:ascii="Times New Roman" w:eastAsia="Times New Roman" w:hAnsi="Times New Roman" w:cs="Times New Roman"/>
              </w:rPr>
              <w:lastRenderedPageBreak/>
              <w:t>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1550,791</w:t>
            </w: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0502</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Ц9902L5673</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540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1453,100</w:t>
            </w: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0502</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Ц9902L5673</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540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92,751</w:t>
            </w: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0502</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Ц9902L5673</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540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w:t>
            </w:r>
            <w:r w:rsidRPr="00EB3686">
              <w:rPr>
                <w:rFonts w:ascii="Times New Roman" w:eastAsia="Times New Roman" w:hAnsi="Times New Roman" w:cs="Times New Roman"/>
              </w:rPr>
              <w:lastRenderedPageBreak/>
              <w:t>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4,940</w:t>
            </w: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Мероприятие 2.1.4</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Развитие водоснабжения в сельской </w:t>
            </w:r>
            <w:r w:rsidRPr="00EB3686">
              <w:rPr>
                <w:rFonts w:ascii="Times New Roman" w:eastAsia="Times New Roman" w:hAnsi="Times New Roman" w:cs="Times New Roman"/>
              </w:rPr>
              <w:lastRenderedPageBreak/>
              <w:t>местности</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ответственный исполнитель – отдел строительства </w:t>
            </w:r>
            <w:r w:rsidRPr="00EB3686">
              <w:rPr>
                <w:rFonts w:ascii="Times New Roman" w:eastAsia="Times New Roman" w:hAnsi="Times New Roman" w:cs="Times New Roman"/>
              </w:rPr>
              <w:lastRenderedPageBreak/>
              <w:t>и развития общественной инфраструктуры,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832</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502</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Ц9902R5674</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520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832</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502</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w:t>
            </w:r>
            <w:r w:rsidRPr="00EB3686">
              <w:rPr>
                <w:rFonts w:ascii="Times New Roman" w:eastAsia="Times New Roman" w:hAnsi="Times New Roman" w:cs="Times New Roman"/>
              </w:rPr>
              <w:lastRenderedPageBreak/>
              <w:t>R5674</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520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w:t>
            </w:r>
            <w:r w:rsidRPr="00EB3686">
              <w:rPr>
                <w:rFonts w:ascii="Times New Roman" w:eastAsia="Times New Roman" w:hAnsi="Times New Roman" w:cs="Times New Roman"/>
              </w:rPr>
              <w:lastRenderedPageBreak/>
              <w:t>бликанский бюджет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r>
            <w:r w:rsidRPr="00EB3686">
              <w:rPr>
                <w:rFonts w:ascii="Times New Roman" w:eastAsia="Times New Roman" w:hAnsi="Times New Roman" w:cs="Times New Roman"/>
              </w:rPr>
              <w:lastRenderedPageBreak/>
              <w:t>жетные источники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trHeight w:val="70"/>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Мероприятие 2.1.5</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proofErr w:type="gramStart"/>
            <w:r w:rsidRPr="00EB3686">
              <w:rPr>
                <w:rFonts w:ascii="Times New Roman" w:eastAsia="Times New Roman" w:hAnsi="Times New Roman" w:cs="Times New Roman"/>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w:t>
            </w:r>
            <w:r w:rsidRPr="00EB3686">
              <w:rPr>
                <w:rFonts w:ascii="Times New Roman" w:eastAsia="Times New Roman" w:hAnsi="Times New Roman" w:cs="Times New Roman"/>
              </w:rPr>
              <w:lastRenderedPageBreak/>
              <w:t xml:space="preserve">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w:t>
            </w:r>
            <w:r w:rsidRPr="00EB3686">
              <w:rPr>
                <w:rFonts w:ascii="Times New Roman" w:eastAsia="Times New Roman" w:hAnsi="Times New Roman" w:cs="Times New Roman"/>
              </w:rPr>
              <w:lastRenderedPageBreak/>
              <w:t>пользования к ближайшим общественно значимым объектам сельских населенных пунктов, а также к объектам производства и</w:t>
            </w:r>
            <w:proofErr w:type="gramEnd"/>
            <w:r w:rsidRPr="00EB3686">
              <w:rPr>
                <w:rFonts w:ascii="Times New Roman" w:eastAsia="Times New Roman" w:hAnsi="Times New Roman" w:cs="Times New Roman"/>
              </w:rPr>
              <w:t xml:space="preserve"> переработки сельскохозяйственной продукции</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 отдел строительства и развития общественной инфраструктуры,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831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409</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Ц990216640</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val="restart"/>
            <w:tcBorders>
              <w:top w:val="single" w:sz="4" w:space="0" w:color="auto"/>
              <w:left w:val="single" w:sz="4" w:space="0" w:color="auto"/>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Ц9902R0189</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Ц9902R5677</w:t>
            </w:r>
          </w:p>
        </w:tc>
        <w:tc>
          <w:tcPr>
            <w:tcW w:w="1661"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 xml:space="preserve">бюджет поселений </w:t>
            </w:r>
            <w:r w:rsidRPr="00EB3686">
              <w:rPr>
                <w:rFonts w:ascii="Times New Roman" w:eastAsia="Times New Roman" w:hAnsi="Times New Roman" w:cs="Times New Roman"/>
              </w:rPr>
              <w:lastRenderedPageBreak/>
              <w:t>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trHeight w:val="2602"/>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Мероприятие 2.1.5.1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proofErr w:type="gramStart"/>
            <w:r w:rsidRPr="00EB3686">
              <w:rPr>
                <w:rFonts w:ascii="Times New Roman" w:eastAsia="Times New Roman" w:hAnsi="Times New Roman" w:cs="Times New Roman"/>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w:t>
            </w:r>
            <w:r w:rsidRPr="00EB3686">
              <w:rPr>
                <w:rFonts w:ascii="Times New Roman" w:eastAsia="Times New Roman" w:hAnsi="Times New Roman" w:cs="Times New Roman"/>
              </w:rPr>
              <w:lastRenderedPageBreak/>
              <w:t xml:space="preserve">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w:t>
            </w:r>
            <w:r w:rsidRPr="00EB3686">
              <w:rPr>
                <w:rFonts w:ascii="Times New Roman" w:eastAsia="Times New Roman" w:hAnsi="Times New Roman" w:cs="Times New Roman"/>
              </w:rPr>
              <w:lastRenderedPageBreak/>
              <w:t>общественно значимым объектам сельских населенных пунктов, а также к объектам производства и</w:t>
            </w:r>
            <w:proofErr w:type="gramEnd"/>
            <w:r w:rsidRPr="00EB3686">
              <w:rPr>
                <w:rFonts w:ascii="Times New Roman" w:eastAsia="Times New Roman" w:hAnsi="Times New Roman" w:cs="Times New Roman"/>
              </w:rPr>
              <w:t xml:space="preserve"> переработки сельскохозяйственной продукции</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 отдел строительства и развития общественной инфраструктуры,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831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409</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Ц9902R0189</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val="restart"/>
            <w:tcBorders>
              <w:top w:val="single" w:sz="4" w:space="0" w:color="auto"/>
              <w:left w:val="single" w:sz="4" w:space="0" w:color="auto"/>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Ц990216640</w:t>
            </w:r>
          </w:p>
        </w:tc>
        <w:tc>
          <w:tcPr>
            <w:tcW w:w="1661"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Ц9902R5677</w:t>
            </w:r>
          </w:p>
        </w:tc>
        <w:tc>
          <w:tcPr>
            <w:tcW w:w="1661"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w:t>
            </w:r>
            <w:r w:rsidRPr="00EB3686">
              <w:rPr>
                <w:rFonts w:ascii="Times New Roman" w:eastAsia="Times New Roman" w:hAnsi="Times New Roman" w:cs="Times New Roman"/>
              </w:rPr>
              <w:lastRenderedPageBreak/>
              <w:t>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Мероприятие 2.1.6</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Проектирование, строительство, реконструкция автомобильных дорог </w:t>
            </w:r>
            <w:r w:rsidRPr="00EB3686">
              <w:rPr>
                <w:rFonts w:ascii="Times New Roman" w:eastAsia="Times New Roman" w:hAnsi="Times New Roman" w:cs="Times New Roman"/>
              </w:rPr>
              <w:lastRenderedPageBreak/>
              <w:t>общего пользования местного значения вне границ населенных пунктов в границах муниципального района и в границах населенных пунктов поселений</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 ответственный исполнитель – отдел строительства и развития </w:t>
            </w:r>
            <w:r w:rsidRPr="00EB3686">
              <w:rPr>
                <w:rFonts w:ascii="Times New Roman" w:eastAsia="Times New Roman" w:hAnsi="Times New Roman" w:cs="Times New Roman"/>
              </w:rPr>
              <w:lastRenderedPageBreak/>
              <w:t>общественной инфраструктуры,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831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409</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Ц9902R018Б</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410</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w:t>
            </w:r>
            <w:r w:rsidRPr="00EB3686">
              <w:rPr>
                <w:rFonts w:ascii="Times New Roman" w:eastAsia="Times New Roman" w:hAnsi="Times New Roman" w:cs="Times New Roman"/>
              </w:rPr>
              <w:lastRenderedPageBreak/>
              <w:t>ет Чувашской Республики</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val="restart"/>
            <w:tcBorders>
              <w:top w:val="single" w:sz="4" w:space="0" w:color="auto"/>
              <w:left w:val="single" w:sz="4" w:space="0" w:color="auto"/>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Ц990216600</w:t>
            </w:r>
          </w:p>
        </w:tc>
        <w:tc>
          <w:tcPr>
            <w:tcW w:w="1661"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w:t>
            </w:r>
            <w:r w:rsidRPr="00EB3686">
              <w:rPr>
                <w:rFonts w:ascii="Times New Roman" w:eastAsia="Times New Roman" w:hAnsi="Times New Roman" w:cs="Times New Roman"/>
              </w:rPr>
              <w:lastRenderedPageBreak/>
              <w:t>ники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Мероприятие 2.1.7</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Разработка проектно-смет</w:t>
            </w:r>
            <w:r w:rsidRPr="00EB3686">
              <w:rPr>
                <w:rFonts w:ascii="Times New Roman" w:eastAsia="Times New Roman" w:hAnsi="Times New Roman" w:cs="Times New Roman"/>
              </w:rPr>
              <w:softHyphen/>
              <w:t>ной документации на объекты социально-инженерной инфраструктуры</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 отдел строительства и развития общественной инфраструктуры,  соисполнители – отдел сельского хозяйства, отдел образования, отдел информатизации и социального развития</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местные бюджеты</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Мероприятие 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Реализация проектов комплексного обустройства площадок под компактную жилищную застройку в сельской местности</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 отдел строительства и развития общественной инфраструктуры,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Ц990250187</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882</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1403</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Ц99Д</w:t>
            </w:r>
          </w:p>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001</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val="restart"/>
            <w:tcBorders>
              <w:top w:val="single" w:sz="4" w:space="0" w:color="auto"/>
              <w:left w:val="single" w:sz="4" w:space="0" w:color="auto"/>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409</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Ц9902R0187</w:t>
            </w:r>
          </w:p>
        </w:tc>
        <w:tc>
          <w:tcPr>
            <w:tcW w:w="1661"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405</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Ц99216620</w:t>
            </w:r>
          </w:p>
        </w:tc>
        <w:tc>
          <w:tcPr>
            <w:tcW w:w="1661"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w:t>
            </w:r>
            <w:r w:rsidRPr="00EB3686">
              <w:rPr>
                <w:rFonts w:ascii="Times New Roman" w:eastAsia="Times New Roman" w:hAnsi="Times New Roman" w:cs="Times New Roman"/>
              </w:rPr>
              <w:lastRenderedPageBreak/>
              <w:t>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Мероприятие 2.2.1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Проекты, участвующие в конкурсном отборе на финансирование в 2022–</w:t>
            </w:r>
            <w:r w:rsidRPr="00EB3686">
              <w:rPr>
                <w:rFonts w:ascii="Times New Roman" w:eastAsia="Times New Roman" w:hAnsi="Times New Roman" w:cs="Times New Roman"/>
              </w:rPr>
              <w:br/>
              <w:t>2035 гг.</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w:t>
            </w:r>
            <w:r w:rsidRPr="00EB3686">
              <w:rPr>
                <w:rFonts w:ascii="Times New Roman" w:eastAsia="Times New Roman" w:hAnsi="Times New Roman" w:cs="Times New Roman"/>
              </w:rPr>
              <w:lastRenderedPageBreak/>
              <w:t>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Мероприятие 2.3</w:t>
            </w:r>
          </w:p>
        </w:tc>
        <w:tc>
          <w:tcPr>
            <w:tcW w:w="992"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Реализация проектов развития общественной инфраструктуры, основан</w:t>
            </w:r>
            <w:r w:rsidRPr="00EB3686">
              <w:rPr>
                <w:rFonts w:ascii="Times New Roman" w:eastAsia="Times New Roman" w:hAnsi="Times New Roman" w:cs="Times New Roman"/>
              </w:rPr>
              <w:lastRenderedPageBreak/>
              <w:t>ных на местных инициативах</w:t>
            </w:r>
          </w:p>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ответственный исполнитель – отдел строительства и развития общественной </w:t>
            </w:r>
            <w:r w:rsidRPr="00EB3686">
              <w:rPr>
                <w:rFonts w:ascii="Times New Roman" w:eastAsia="Times New Roman" w:hAnsi="Times New Roman" w:cs="Times New Roman"/>
              </w:rPr>
              <w:lastRenderedPageBreak/>
              <w:t>инфраструктуры,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5900,584</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6000,000</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6000,000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6500,000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7000,000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35000,000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40000,000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857</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801</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Ц990200000</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республиканский бюджет </w:t>
            </w:r>
            <w:r w:rsidRPr="00EB3686">
              <w:rPr>
                <w:rFonts w:ascii="Times New Roman" w:eastAsia="Times New Roman" w:hAnsi="Times New Roman" w:cs="Times New Roman"/>
              </w:rPr>
              <w:lastRenderedPageBreak/>
              <w:t>Чувашской Республики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3540,400</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3600,000</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3600,000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3900,000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3900,000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4200,000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4200,000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21000,000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24000,000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vAlign w:val="center"/>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vAlign w:val="center"/>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768,035</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600,000</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600,000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650,000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650,000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700,000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3500,000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4000,000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1592,149</w:t>
            </w:r>
          </w:p>
        </w:tc>
        <w:tc>
          <w:tcPr>
            <w:tcW w:w="863" w:type="dxa"/>
            <w:gridSpan w:val="2"/>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1800,000</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1800,000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1950,000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1950,000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2100,000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2100,000</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10500,000</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12000,000</w:t>
            </w:r>
          </w:p>
        </w:tc>
      </w:tr>
      <w:tr w:rsidR="001D154B" w:rsidRPr="00EB3686" w:rsidTr="001D154B">
        <w:trPr>
          <w:jc w:val="center"/>
        </w:trPr>
        <w:tc>
          <w:tcPr>
            <w:tcW w:w="15311" w:type="dxa"/>
            <w:gridSpan w:val="25"/>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Цель «Активизация участия граждан, проживающих в сельской местности, в решении вопросов местного значения»</w:t>
            </w:r>
          </w:p>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3</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proofErr w:type="spellStart"/>
            <w:r w:rsidRPr="00EB3686">
              <w:rPr>
                <w:rFonts w:ascii="Times New Roman" w:eastAsia="Times New Roman" w:hAnsi="Times New Roman" w:cs="Times New Roman"/>
              </w:rPr>
              <w:t>Грантовая</w:t>
            </w:r>
            <w:proofErr w:type="spellEnd"/>
            <w:r w:rsidRPr="00EB3686">
              <w:rPr>
                <w:rFonts w:ascii="Times New Roman" w:eastAsia="Times New Roman" w:hAnsi="Times New Roman" w:cs="Times New Roman"/>
              </w:rPr>
              <w:t xml:space="preserve"> поддержка местных инициатив граждан, проживающих в сельской местности</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поддержка инициатив граждан, проживающих в сельской местности, по улучшению условий жизнедеятельности</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 отдел строительства и развития общественной инфраструктуры,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Ц9903R018А</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vMerge w:val="restart"/>
            <w:tcBorders>
              <w:top w:val="single" w:sz="4" w:space="0" w:color="auto"/>
              <w:left w:val="single" w:sz="4" w:space="0" w:color="auto"/>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Ц9903R5678</w:t>
            </w:r>
          </w:p>
        </w:tc>
        <w:tc>
          <w:tcPr>
            <w:tcW w:w="1661"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w:t>
            </w:r>
            <w:r w:rsidRPr="00EB3686">
              <w:rPr>
                <w:rFonts w:ascii="Times New Roman" w:eastAsia="Times New Roman" w:hAnsi="Times New Roman" w:cs="Times New Roman"/>
              </w:rPr>
              <w:lastRenderedPageBreak/>
              <w:t>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18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Целевой индикатор и показатель подпрограммы, увязанные с основным мероприятием 3</w:t>
            </w:r>
          </w:p>
        </w:tc>
        <w:tc>
          <w:tcPr>
            <w:tcW w:w="4820" w:type="dxa"/>
            <w:gridSpan w:val="11"/>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Количество реализованных проектов местных инициатив граждан, проживающих в сельской местности, получивших </w:t>
            </w:r>
            <w:proofErr w:type="spellStart"/>
            <w:r w:rsidRPr="00EB3686">
              <w:rPr>
                <w:rFonts w:ascii="Times New Roman" w:eastAsia="Times New Roman" w:hAnsi="Times New Roman" w:cs="Times New Roman"/>
              </w:rPr>
              <w:t>грантовую</w:t>
            </w:r>
            <w:proofErr w:type="spellEnd"/>
            <w:r w:rsidRPr="00EB3686">
              <w:rPr>
                <w:rFonts w:ascii="Times New Roman" w:eastAsia="Times New Roman" w:hAnsi="Times New Roman" w:cs="Times New Roman"/>
              </w:rPr>
              <w:t xml:space="preserve"> поддержку, единиц</w:t>
            </w:r>
          </w:p>
        </w:tc>
        <w:tc>
          <w:tcPr>
            <w:tcW w:w="850" w:type="dxa"/>
            <w:tcBorders>
              <w:top w:val="single" w:sz="4" w:space="0" w:color="auto"/>
              <w:left w:val="nil"/>
              <w:bottom w:val="single" w:sz="4" w:space="0" w:color="auto"/>
              <w:right w:val="single" w:sz="4" w:space="0" w:color="auto"/>
            </w:tcBorders>
            <w:noWrap/>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863"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Мероприятие 3.1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Реализация проектов местных инициатив граждан, проживающих в </w:t>
            </w:r>
            <w:r w:rsidRPr="00EB3686">
              <w:rPr>
                <w:rFonts w:ascii="Times New Roman" w:eastAsia="Times New Roman" w:hAnsi="Times New Roman" w:cs="Times New Roman"/>
              </w:rPr>
              <w:lastRenderedPageBreak/>
              <w:t>сельской местности</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 отдел строительства и развития общественной инфрас</w:t>
            </w:r>
            <w:r w:rsidRPr="00EB3686">
              <w:rPr>
                <w:rFonts w:ascii="Times New Roman" w:eastAsia="Times New Roman" w:hAnsi="Times New Roman" w:cs="Times New Roman"/>
              </w:rPr>
              <w:lastRenderedPageBreak/>
              <w:t>труктуры,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Ц99035018А</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val="restart"/>
            <w:tcBorders>
              <w:top w:val="single" w:sz="4" w:space="0" w:color="auto"/>
              <w:left w:val="single" w:sz="4" w:space="0" w:color="auto"/>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Ц9903R5678</w:t>
            </w:r>
          </w:p>
        </w:tc>
        <w:tc>
          <w:tcPr>
            <w:tcW w:w="1661"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882</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1403</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Ц9903R018А</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республиканский бюджет Чувашской </w:t>
            </w:r>
            <w:r w:rsidRPr="00EB3686">
              <w:rPr>
                <w:rFonts w:ascii="Times New Roman" w:eastAsia="Times New Roman" w:hAnsi="Times New Roman" w:cs="Times New Roman"/>
              </w:rPr>
              <w:lastRenderedPageBreak/>
              <w:t>Республики</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val="restart"/>
            <w:tcBorders>
              <w:top w:val="single" w:sz="4" w:space="0" w:color="auto"/>
              <w:left w:val="single" w:sz="4" w:space="0" w:color="auto"/>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405</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Ц9903R5678</w:t>
            </w:r>
          </w:p>
        </w:tc>
        <w:tc>
          <w:tcPr>
            <w:tcW w:w="1661"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837" w:type="dxa"/>
            <w:vMerge/>
            <w:tcBorders>
              <w:top w:val="single" w:sz="4" w:space="0" w:color="auto"/>
              <w:left w:val="single" w:sz="4" w:space="0" w:color="auto"/>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Мероприят</w:t>
            </w:r>
            <w:r w:rsidRPr="00EB3686">
              <w:rPr>
                <w:rFonts w:ascii="Times New Roman" w:eastAsia="Times New Roman" w:hAnsi="Times New Roman" w:cs="Times New Roman"/>
              </w:rPr>
              <w:lastRenderedPageBreak/>
              <w:t>ие 3.1.1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Проекты, </w:t>
            </w:r>
            <w:r w:rsidRPr="00EB3686">
              <w:rPr>
                <w:rFonts w:ascii="Times New Roman" w:eastAsia="Times New Roman" w:hAnsi="Times New Roman" w:cs="Times New Roman"/>
              </w:rPr>
              <w:lastRenderedPageBreak/>
              <w:t>участвующие в конкурсном отборе на финансирование в 2024–2035 гг.</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w:t>
            </w:r>
            <w:r w:rsidRPr="00EB3686">
              <w:rPr>
                <w:rFonts w:ascii="Times New Roman" w:eastAsia="Times New Roman" w:hAnsi="Times New Roman" w:cs="Times New Roman"/>
              </w:rPr>
              <w:lastRenderedPageBreak/>
              <w:t>альный бюджет</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w:t>
            </w:r>
            <w:r w:rsidRPr="00EB3686">
              <w:rPr>
                <w:rFonts w:ascii="Times New Roman" w:eastAsia="Times New Roman" w:hAnsi="Times New Roman" w:cs="Times New Roman"/>
              </w:rPr>
              <w:lastRenderedPageBreak/>
              <w:t>ской Республики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63"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8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43"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91"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26"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37" w:type="dxa"/>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15311" w:type="dxa"/>
            <w:gridSpan w:val="25"/>
            <w:tcBorders>
              <w:top w:val="single" w:sz="4" w:space="0" w:color="auto"/>
              <w:left w:val="nil"/>
              <w:bottom w:val="single" w:sz="4" w:space="0" w:color="auto"/>
              <w:right w:val="nil"/>
            </w:tcBorders>
          </w:tcPr>
          <w:p w:rsidR="001D154B" w:rsidRPr="00EB3686" w:rsidRDefault="001D154B" w:rsidP="00E66F83">
            <w:pPr>
              <w:spacing w:after="0" w:line="240" w:lineRule="auto"/>
              <w:rPr>
                <w:rFonts w:ascii="Times New Roman" w:eastAsia="Times New Roman" w:hAnsi="Times New Roman" w:cs="Times New Roman"/>
              </w:rPr>
            </w:pPr>
          </w:p>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D154B" w:rsidRPr="00EB3686" w:rsidRDefault="001D154B" w:rsidP="00E66F83">
            <w:pPr>
              <w:spacing w:after="0" w:line="240" w:lineRule="auto"/>
              <w:rPr>
                <w:rFonts w:ascii="Times New Roman" w:eastAsia="Times New Roman" w:hAnsi="Times New Roman" w:cs="Times New Roman"/>
              </w:rPr>
            </w:pP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4</w:t>
            </w:r>
          </w:p>
        </w:tc>
        <w:tc>
          <w:tcPr>
            <w:tcW w:w="1037"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Реализация мероприятий регионального проекта «Развитие системы оказания первичной медико-санитарной помощи»</w:t>
            </w:r>
          </w:p>
        </w:tc>
        <w:tc>
          <w:tcPr>
            <w:tcW w:w="849"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 отдел строительства и развития общественной инфраструктуры, соисполнитель – отдел сельского хозяйст</w:t>
            </w:r>
            <w:r w:rsidRPr="00EB3686">
              <w:rPr>
                <w:rFonts w:ascii="Times New Roman" w:eastAsia="Times New Roman" w:hAnsi="Times New Roman" w:cs="Times New Roman"/>
              </w:rPr>
              <w:lastRenderedPageBreak/>
              <w:t>ва</w:t>
            </w: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832</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902</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Ц99N1R6743</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414</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832</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902</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Ц99N1R6743</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414</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w:t>
            </w:r>
            <w:r w:rsidRPr="00EB3686">
              <w:rPr>
                <w:rFonts w:ascii="Times New Roman" w:eastAsia="Times New Roman" w:hAnsi="Times New Roman" w:cs="Times New Roman"/>
              </w:rPr>
              <w:lastRenderedPageBreak/>
              <w:t>а Чувашской Республики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608"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10"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68"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608"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1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Целевые индикаторы и показатели подпрограммы, </w:t>
            </w:r>
            <w:r w:rsidRPr="00EB3686">
              <w:rPr>
                <w:rFonts w:ascii="Times New Roman" w:eastAsia="Times New Roman" w:hAnsi="Times New Roman" w:cs="Times New Roman"/>
              </w:rPr>
              <w:lastRenderedPageBreak/>
              <w:t>увязанные с основным ме</w:t>
            </w:r>
            <w:r w:rsidRPr="00EB3686">
              <w:rPr>
                <w:rFonts w:ascii="Times New Roman" w:eastAsia="Times New Roman" w:hAnsi="Times New Roman" w:cs="Times New Roman"/>
              </w:rPr>
              <w:softHyphen/>
              <w:t xml:space="preserve">роприятием 4 </w:t>
            </w:r>
          </w:p>
        </w:tc>
        <w:tc>
          <w:tcPr>
            <w:tcW w:w="5812" w:type="dxa"/>
            <w:gridSpan w:val="12"/>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Ввод в действие фельдшерско-акушерских пунктов и (или) офисов врачей общей практики, единиц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19"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895" w:type="dxa"/>
            <w:gridSpan w:val="3"/>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Обеспеченность сельского населения фельдшерско-акушерскими пунктами, ед. на 10 тыс. человек</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19"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w:t>
            </w:r>
          </w:p>
        </w:tc>
        <w:tc>
          <w:tcPr>
            <w:tcW w:w="895" w:type="dxa"/>
            <w:gridSpan w:val="3"/>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5812" w:type="dxa"/>
            <w:gridSpan w:val="12"/>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Обеспеченность сельского населения офисами врачей общей практики, ед. на 10 тыс. человек</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19"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895" w:type="dxa"/>
            <w:gridSpan w:val="3"/>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98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850"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843"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891"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826" w:type="dxa"/>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837" w:type="dxa"/>
            <w:tcBorders>
              <w:top w:val="single" w:sz="4" w:space="0" w:color="auto"/>
              <w:left w:val="nil"/>
              <w:bottom w:val="single" w:sz="4" w:space="0" w:color="auto"/>
              <w:right w:val="nil"/>
            </w:tcBorders>
            <w:vAlign w:val="center"/>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Мероприятие 4.1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Строительство модульных </w:t>
            </w:r>
            <w:r w:rsidRPr="00EB3686">
              <w:rPr>
                <w:rFonts w:ascii="Times New Roman" w:eastAsia="Times New Roman" w:hAnsi="Times New Roman" w:cs="Times New Roman"/>
              </w:rPr>
              <w:br/>
              <w:t>фельдшерско-акушерских пунк</w:t>
            </w:r>
            <w:r w:rsidRPr="00EB3686">
              <w:rPr>
                <w:rFonts w:ascii="Times New Roman" w:eastAsia="Times New Roman" w:hAnsi="Times New Roman" w:cs="Times New Roman"/>
              </w:rPr>
              <w:softHyphen/>
              <w:t xml:space="preserve">тов, отвечающих современным требованиям, в населенных пунктах с численностью населения от 101 до </w:t>
            </w:r>
            <w:r w:rsidRPr="00EB3686">
              <w:rPr>
                <w:rFonts w:ascii="Times New Roman" w:eastAsia="Times New Roman" w:hAnsi="Times New Roman" w:cs="Times New Roman"/>
              </w:rPr>
              <w:lastRenderedPageBreak/>
              <w:t xml:space="preserve">2000 человек  </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 отдел строительства и развития общественной инфраструктуры,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832</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902</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Ц99N1R6743</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414</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832</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902</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Ц99N1R6743</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414</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w:t>
            </w:r>
            <w:r w:rsidRPr="00EB3686">
              <w:rPr>
                <w:rFonts w:ascii="Times New Roman" w:eastAsia="Times New Roman" w:hAnsi="Times New Roman" w:cs="Times New Roman"/>
              </w:rPr>
              <w:lastRenderedPageBreak/>
              <w:t>блики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5</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Реализация мероприятий регионального проекта «Культурная среда»</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ответственный исполнитель – отдел информатизации и социального развития, соисполнитель </w:t>
            </w:r>
            <w:r w:rsidRPr="00EB3686">
              <w:rPr>
                <w:rFonts w:ascii="Times New Roman" w:eastAsia="Times New Roman" w:hAnsi="Times New Roman" w:cs="Times New Roman"/>
              </w:rPr>
              <w:lastRenderedPageBreak/>
              <w:t>– отдел сельского хозяйства</w:t>
            </w: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857</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801</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Ц9902R0188</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857</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801</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Ц9902R0188</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520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w:t>
            </w:r>
            <w:r w:rsidRPr="00EB3686">
              <w:rPr>
                <w:rFonts w:ascii="Times New Roman" w:eastAsia="Times New Roman" w:hAnsi="Times New Roman" w:cs="Times New Roman"/>
              </w:rPr>
              <w:lastRenderedPageBreak/>
              <w:t>блики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817" w:type="dxa"/>
            <w:vMerge w:val="restart"/>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Мероприятие 5.1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Развитие сети учрежд</w:t>
            </w:r>
            <w:r w:rsidRPr="00EB3686">
              <w:rPr>
                <w:rFonts w:ascii="Times New Roman" w:eastAsia="Times New Roman" w:hAnsi="Times New Roman" w:cs="Times New Roman"/>
              </w:rPr>
              <w:lastRenderedPageBreak/>
              <w:t>ений культурно-досуго</w:t>
            </w:r>
            <w:r w:rsidRPr="00EB3686">
              <w:rPr>
                <w:rFonts w:ascii="Times New Roman" w:eastAsia="Times New Roman" w:hAnsi="Times New Roman" w:cs="Times New Roman"/>
              </w:rPr>
              <w:softHyphen/>
              <w:t>вого типа в сельской местности</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w:t>
            </w:r>
            <w:r w:rsidRPr="00EB3686">
              <w:rPr>
                <w:rFonts w:ascii="Times New Roman" w:eastAsia="Times New Roman" w:hAnsi="Times New Roman" w:cs="Times New Roman"/>
              </w:rPr>
              <w:lastRenderedPageBreak/>
              <w:t>итель – отдел информатизации и социального развития, соисполнитель – отдел сельского хозяйства</w:t>
            </w: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w:t>
            </w:r>
            <w:r w:rsidRPr="00EB3686">
              <w:rPr>
                <w:rFonts w:ascii="Times New Roman" w:eastAsia="Times New Roman" w:hAnsi="Times New Roman" w:cs="Times New Roman"/>
              </w:rPr>
              <w:lastRenderedPageBreak/>
              <w:t>й бюджет</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857</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801</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Ц9902R0188</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tcPr>
          <w:p w:rsidR="001D154B" w:rsidRPr="00EB3686" w:rsidRDefault="001D154B" w:rsidP="00E66F83">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бюджет поселений Ибресинского района Чувашской </w:t>
            </w:r>
            <w:r w:rsidRPr="00EB3686">
              <w:rPr>
                <w:rFonts w:ascii="Times New Roman" w:eastAsia="Times New Roman" w:hAnsi="Times New Roman" w:cs="Times New Roman"/>
              </w:rPr>
              <w:lastRenderedPageBreak/>
              <w:t>Республики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D154B">
        <w:trPr>
          <w:jc w:val="center"/>
        </w:trPr>
        <w:tc>
          <w:tcPr>
            <w:tcW w:w="300" w:type="dxa"/>
            <w:vMerge/>
            <w:tcBorders>
              <w:top w:val="single" w:sz="4" w:space="0" w:color="auto"/>
              <w:left w:val="nil"/>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E66F83">
            <w:pPr>
              <w:spacing w:after="0" w:line="240" w:lineRule="auto"/>
              <w:rPr>
                <w:rFonts w:ascii="Times New Roman" w:eastAsia="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67"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softHyphen/>
              <w:t>жетные источники</w:t>
            </w:r>
          </w:p>
        </w:tc>
        <w:tc>
          <w:tcPr>
            <w:tcW w:w="819"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5" w:type="dxa"/>
            <w:gridSpan w:val="3"/>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98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50"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43"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91"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26" w:type="dxa"/>
            <w:tcBorders>
              <w:top w:val="single" w:sz="4" w:space="0" w:color="auto"/>
              <w:left w:val="nil"/>
              <w:bottom w:val="single" w:sz="4" w:space="0" w:color="auto"/>
              <w:right w:val="single" w:sz="4" w:space="0" w:color="auto"/>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837" w:type="dxa"/>
            <w:tcBorders>
              <w:top w:val="single" w:sz="4" w:space="0" w:color="auto"/>
              <w:left w:val="nil"/>
              <w:bottom w:val="single" w:sz="4" w:space="0" w:color="auto"/>
              <w:right w:val="nil"/>
            </w:tcBorders>
            <w:hideMark/>
          </w:tcPr>
          <w:p w:rsidR="001D154B" w:rsidRPr="00EB3686" w:rsidRDefault="001D154B" w:rsidP="00E66F83">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bl>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_________________</w:t>
      </w: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sectPr w:rsidR="001D154B" w:rsidRPr="00EB3686">
          <w:pgSz w:w="16838" w:h="11906" w:orient="landscape"/>
          <w:pgMar w:top="1701" w:right="1134" w:bottom="851" w:left="1134" w:header="709" w:footer="709" w:gutter="0"/>
          <w:cols w:space="720"/>
        </w:sectPr>
      </w:pPr>
    </w:p>
    <w:p w:rsidR="001D154B" w:rsidRPr="00EB3686" w:rsidRDefault="001D154B" w:rsidP="00533345">
      <w:pPr>
        <w:spacing w:after="0" w:line="240" w:lineRule="auto"/>
        <w:ind w:left="3544"/>
        <w:jc w:val="right"/>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Приложение № 3 </w:t>
      </w:r>
    </w:p>
    <w:p w:rsidR="001D154B" w:rsidRPr="00EB3686" w:rsidRDefault="001D154B" w:rsidP="00533345">
      <w:pPr>
        <w:spacing w:after="0" w:line="240" w:lineRule="auto"/>
        <w:ind w:left="3544"/>
        <w:jc w:val="right"/>
        <w:rPr>
          <w:rFonts w:ascii="Times New Roman" w:eastAsia="Times New Roman" w:hAnsi="Times New Roman" w:cs="Times New Roman"/>
        </w:rPr>
      </w:pPr>
      <w:r w:rsidRPr="00EB3686">
        <w:rPr>
          <w:rFonts w:ascii="Times New Roman" w:eastAsia="Times New Roman" w:hAnsi="Times New Roman" w:cs="Times New Roman"/>
        </w:rPr>
        <w:t>к муниципальной программе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p w:rsidR="001D154B" w:rsidRPr="00533345" w:rsidRDefault="001D154B" w:rsidP="00533345">
      <w:pPr>
        <w:jc w:val="center"/>
        <w:rPr>
          <w:rFonts w:ascii="Times New Roman" w:eastAsia="Times New Roman" w:hAnsi="Times New Roman" w:cs="Times New Roman"/>
          <w:sz w:val="26"/>
          <w:szCs w:val="26"/>
        </w:rPr>
      </w:pPr>
    </w:p>
    <w:p w:rsidR="001D154B" w:rsidRPr="00533345" w:rsidRDefault="001D154B" w:rsidP="00533345">
      <w:pPr>
        <w:spacing w:after="0" w:line="240" w:lineRule="auto"/>
        <w:jc w:val="center"/>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П О Д П Р О Г Р А М </w:t>
      </w:r>
      <w:proofErr w:type="spellStart"/>
      <w:proofErr w:type="gramStart"/>
      <w:r w:rsidRPr="00533345">
        <w:rPr>
          <w:rFonts w:ascii="Times New Roman" w:eastAsia="Times New Roman" w:hAnsi="Times New Roman" w:cs="Times New Roman"/>
          <w:sz w:val="26"/>
          <w:szCs w:val="26"/>
        </w:rPr>
        <w:t>М</w:t>
      </w:r>
      <w:proofErr w:type="spellEnd"/>
      <w:proofErr w:type="gramEnd"/>
      <w:r w:rsidRPr="00533345">
        <w:rPr>
          <w:rFonts w:ascii="Times New Roman" w:eastAsia="Times New Roman" w:hAnsi="Times New Roman" w:cs="Times New Roman"/>
          <w:sz w:val="26"/>
          <w:szCs w:val="26"/>
        </w:rPr>
        <w:t xml:space="preserve"> А</w:t>
      </w:r>
    </w:p>
    <w:p w:rsidR="001D154B" w:rsidRPr="00533345" w:rsidRDefault="001D154B" w:rsidP="00533345">
      <w:pPr>
        <w:spacing w:after="0" w:line="240" w:lineRule="auto"/>
        <w:jc w:val="center"/>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«Развитие отраслей агропромышленного комплекса» муниципальнойпрограммы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tbl>
      <w:tblPr>
        <w:tblW w:w="5000" w:type="pct"/>
        <w:tblCellMar>
          <w:left w:w="62" w:type="dxa"/>
          <w:right w:w="62" w:type="dxa"/>
        </w:tblCellMar>
        <w:tblLook w:val="04A0"/>
      </w:tblPr>
      <w:tblGrid>
        <w:gridCol w:w="3343"/>
        <w:gridCol w:w="318"/>
        <w:gridCol w:w="5534"/>
      </w:tblGrid>
      <w:tr w:rsidR="001D154B" w:rsidRPr="00533345" w:rsidTr="001D154B">
        <w:tc>
          <w:tcPr>
            <w:tcW w:w="1818"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Ответственный исполнитель подпрограммы</w:t>
            </w:r>
          </w:p>
        </w:tc>
        <w:tc>
          <w:tcPr>
            <w:tcW w:w="173" w:type="pct"/>
            <w:hideMark/>
          </w:tcPr>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w:t>
            </w:r>
          </w:p>
        </w:tc>
        <w:tc>
          <w:tcPr>
            <w:tcW w:w="3009" w:type="pct"/>
          </w:tcPr>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отдел сельского хозяйства</w:t>
            </w:r>
          </w:p>
          <w:p w:rsidR="001D154B" w:rsidRPr="00533345" w:rsidRDefault="001D154B" w:rsidP="00533345">
            <w:pPr>
              <w:spacing w:after="0" w:line="240" w:lineRule="auto"/>
              <w:rPr>
                <w:rFonts w:ascii="Times New Roman" w:eastAsia="Times New Roman" w:hAnsi="Times New Roman" w:cs="Times New Roman"/>
                <w:sz w:val="26"/>
                <w:szCs w:val="26"/>
                <w:lang w:eastAsia="en-US"/>
              </w:rPr>
            </w:pPr>
          </w:p>
        </w:tc>
      </w:tr>
      <w:tr w:rsidR="001D154B" w:rsidRPr="00533345" w:rsidTr="001D154B">
        <w:tc>
          <w:tcPr>
            <w:tcW w:w="1818"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 xml:space="preserve">Соисполнители </w:t>
            </w:r>
          </w:p>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подпрограммы</w:t>
            </w:r>
          </w:p>
        </w:tc>
        <w:tc>
          <w:tcPr>
            <w:tcW w:w="173" w:type="pct"/>
            <w:hideMark/>
          </w:tcPr>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w:t>
            </w:r>
          </w:p>
        </w:tc>
        <w:tc>
          <w:tcPr>
            <w:tcW w:w="3009" w:type="pct"/>
          </w:tcPr>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организации, подведомственные Минсельхозу Чувашии </w:t>
            </w:r>
          </w:p>
          <w:p w:rsidR="001D154B" w:rsidRPr="00533345" w:rsidRDefault="001D154B" w:rsidP="00533345">
            <w:pPr>
              <w:spacing w:after="0" w:line="240" w:lineRule="auto"/>
              <w:rPr>
                <w:rFonts w:ascii="Times New Roman" w:eastAsia="Times New Roman" w:hAnsi="Times New Roman" w:cs="Times New Roman"/>
                <w:sz w:val="26"/>
                <w:szCs w:val="26"/>
              </w:rPr>
            </w:pPr>
          </w:p>
        </w:tc>
      </w:tr>
      <w:tr w:rsidR="001D154B" w:rsidRPr="00533345" w:rsidTr="001D154B">
        <w:tc>
          <w:tcPr>
            <w:tcW w:w="1818"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 xml:space="preserve">Цели подпрограммы </w:t>
            </w:r>
          </w:p>
        </w:tc>
        <w:tc>
          <w:tcPr>
            <w:tcW w:w="173"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w:t>
            </w:r>
          </w:p>
        </w:tc>
        <w:tc>
          <w:tcPr>
            <w:tcW w:w="3009" w:type="pct"/>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развитие малых форм хозяйствования;</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повышение конкурентоспособности российской сельскохозяйственной продукции и продуктов ее переработки на внутреннем и внешнем рынках</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создание условий для развития отечественного конкурентоспособного рынка сортов и семян сельскохозяйственных культур;</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1D154B" w:rsidRPr="00533345" w:rsidRDefault="001D154B" w:rsidP="00533345">
            <w:pPr>
              <w:spacing w:after="0" w:line="240" w:lineRule="auto"/>
              <w:rPr>
                <w:rFonts w:ascii="Times New Roman" w:eastAsia="Times New Roman" w:hAnsi="Times New Roman" w:cs="Times New Roman"/>
                <w:sz w:val="26"/>
                <w:szCs w:val="26"/>
                <w:lang w:eastAsia="en-US"/>
              </w:rPr>
            </w:pPr>
          </w:p>
        </w:tc>
      </w:tr>
      <w:tr w:rsidR="001D154B" w:rsidRPr="00533345" w:rsidTr="001D154B">
        <w:tc>
          <w:tcPr>
            <w:tcW w:w="1818"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Задачи подпрограммы</w:t>
            </w:r>
          </w:p>
        </w:tc>
        <w:tc>
          <w:tcPr>
            <w:tcW w:w="173" w:type="pct"/>
            <w:hideMark/>
          </w:tcPr>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w:t>
            </w:r>
          </w:p>
        </w:tc>
        <w:tc>
          <w:tcPr>
            <w:tcW w:w="3009" w:type="pct"/>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увеличение объемов и улучшение качества производства и переработки основных видов сельскохозяйственной продукции;</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увеличение экспортного потенциала сельскохозяйственной продукции и продуктов ее переработки;</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развитие селекционной и племенной базы растениеводства и животноводства;</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развитие социально значимых отраслей сельского хозяйства, обеспечивающих сохранение традиционного уклада жизни и </w:t>
            </w:r>
            <w:r w:rsidRPr="00533345">
              <w:rPr>
                <w:rFonts w:ascii="Times New Roman" w:eastAsia="Times New Roman" w:hAnsi="Times New Roman" w:cs="Times New Roman"/>
                <w:sz w:val="26"/>
                <w:szCs w:val="26"/>
              </w:rPr>
              <w:lastRenderedPageBreak/>
              <w:t>занятости;</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повышение уровня доходов сельского населения;</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1D154B" w:rsidRPr="00533345" w:rsidRDefault="001D154B" w:rsidP="00533345">
            <w:pPr>
              <w:spacing w:after="0" w:line="240" w:lineRule="auto"/>
              <w:rPr>
                <w:rFonts w:ascii="Times New Roman" w:eastAsia="Times New Roman" w:hAnsi="Times New Roman" w:cs="Times New Roman"/>
                <w:sz w:val="26"/>
                <w:szCs w:val="26"/>
                <w:lang w:eastAsia="en-US"/>
              </w:rPr>
            </w:pPr>
          </w:p>
        </w:tc>
      </w:tr>
      <w:tr w:rsidR="001D154B" w:rsidRPr="00533345" w:rsidTr="001D154B">
        <w:tc>
          <w:tcPr>
            <w:tcW w:w="1818"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lastRenderedPageBreak/>
              <w:t>Целевые индикаторы и показатели подпрограммы</w:t>
            </w:r>
          </w:p>
        </w:tc>
        <w:tc>
          <w:tcPr>
            <w:tcW w:w="173"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w:t>
            </w:r>
          </w:p>
        </w:tc>
        <w:tc>
          <w:tcPr>
            <w:tcW w:w="3009" w:type="pct"/>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к 2036 году предусматривается достижение следующих целевых индикаторов и показателей: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18,5 тыс. тонн;</w:t>
            </w:r>
          </w:p>
          <w:p w:rsidR="001D154B" w:rsidRPr="00533345" w:rsidRDefault="001D154B" w:rsidP="00533345">
            <w:pPr>
              <w:spacing w:after="0" w:line="240" w:lineRule="auto"/>
              <w:rPr>
                <w:rFonts w:ascii="Times New Roman" w:eastAsia="Times New Roman" w:hAnsi="Times New Roman" w:cs="Times New Roman"/>
                <w:sz w:val="26"/>
                <w:szCs w:val="26"/>
                <w:highlight w:val="yellow"/>
              </w:rPr>
            </w:pPr>
            <w:r w:rsidRPr="00533345">
              <w:rPr>
                <w:rFonts w:ascii="Times New Roman" w:eastAsia="Times New Roman" w:hAnsi="Times New Roman" w:cs="Times New Roman"/>
                <w:sz w:val="26"/>
                <w:szCs w:val="26"/>
              </w:rPr>
              <w:t>валовый сбор картофеля в сельскохозяйственных организациях, крестьянских (фермерских) хозяйствах, включая индивидуальных предпринимателей – 1,4 тыс. тонн;</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0,2 тыс. тонн;</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валовый сбор плодов и ягод в сельскохозяйственных организациях, крестьянских (фермерских) хозяйствах, включая индивидуальных предпринимателей, – 0,012 тыс. тонн;</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скота и птицы на убой в хозяйствах всех категорий (в живом весе) – 2,7 тыс. тонн;</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молока в хозяйствах всех категорий – 15,7 тыс. тонн;</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молока в сельскохозяйственных организациях, крестьянских (фермерских) хозяйствах, включая индивидуальных предпринимателей, – 5,3 тыс. тонн;</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размер посевных площадей, занятых зерновыми, зернобобовыми и кормовыми сельскохозяйственными культурами, – 17,2 тыс. га;</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доля площади, засеваемой элитными семенами, в общей площади посевов, занятой семенами сортов растений  – 4,1 процента;</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lastRenderedPageBreak/>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0,35 тыс. голов;</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0,043 тыс. голов;</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533345">
              <w:rPr>
                <w:rFonts w:ascii="Times New Roman" w:eastAsia="Times New Roman" w:hAnsi="Times New Roman" w:cs="Times New Roman"/>
                <w:sz w:val="26"/>
                <w:szCs w:val="26"/>
              </w:rPr>
              <w:t>грантовой</w:t>
            </w:r>
            <w:proofErr w:type="spellEnd"/>
            <w:r w:rsidRPr="00533345">
              <w:rPr>
                <w:rFonts w:ascii="Times New Roman" w:eastAsia="Times New Roman" w:hAnsi="Times New Roman" w:cs="Times New Roman"/>
                <w:sz w:val="26"/>
                <w:szCs w:val="26"/>
              </w:rPr>
              <w:t xml:space="preserve"> поддержки, – 4 единицы;</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533345">
              <w:rPr>
                <w:rFonts w:ascii="Times New Roman" w:eastAsia="Times New Roman" w:hAnsi="Times New Roman" w:cs="Times New Roman"/>
                <w:sz w:val="26"/>
                <w:szCs w:val="26"/>
              </w:rPr>
              <w:t>грантовую</w:t>
            </w:r>
            <w:proofErr w:type="spellEnd"/>
            <w:r w:rsidRPr="00533345">
              <w:rPr>
                <w:rFonts w:ascii="Times New Roman" w:eastAsia="Times New Roman" w:hAnsi="Times New Roman" w:cs="Times New Roman"/>
                <w:sz w:val="26"/>
                <w:szCs w:val="26"/>
              </w:rPr>
              <w:t xml:space="preserve"> поддержку, к году, предшествующему году предоставления субсидии, – 10 процентов;</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масла сливочного –1,83 тыс. тонн;</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производство сыров и сырных продуктов – </w:t>
            </w:r>
            <w:r w:rsidRPr="00533345">
              <w:rPr>
                <w:rFonts w:ascii="Times New Roman" w:eastAsia="Times New Roman" w:hAnsi="Times New Roman" w:cs="Times New Roman"/>
                <w:sz w:val="26"/>
                <w:szCs w:val="26"/>
              </w:rPr>
              <w:br/>
              <w:t>1,1 тыс. тонн;</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 </w:t>
            </w:r>
            <w:r w:rsidRPr="00533345">
              <w:rPr>
                <w:rFonts w:ascii="Times New Roman" w:eastAsia="Times New Roman" w:hAnsi="Times New Roman" w:cs="Times New Roman"/>
                <w:sz w:val="26"/>
                <w:szCs w:val="26"/>
              </w:rPr>
              <w:br/>
              <w:t>15,1 процента;</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размер посевных площадей, занятых под зерновыми, зернобобовыми и кормовыми сельскохозяйственными культурами – 630 га; </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 </w:t>
            </w:r>
            <w:r w:rsidRPr="00533345">
              <w:rPr>
                <w:rFonts w:ascii="Times New Roman" w:eastAsia="Times New Roman" w:hAnsi="Times New Roman" w:cs="Times New Roman"/>
                <w:sz w:val="26"/>
                <w:szCs w:val="26"/>
              </w:rPr>
              <w:br/>
              <w:t>7,2 процента;</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размер застрахованной посевной площади сельскохозяйственных культур – 610 условных голов;</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сохранность племенного условного маточного поголовья сельскохозяйственных животных к уровню предыдущего года – 100 процентов</w:t>
            </w:r>
          </w:p>
          <w:p w:rsidR="001D154B" w:rsidRPr="00533345" w:rsidRDefault="001D154B" w:rsidP="00533345">
            <w:pPr>
              <w:spacing w:after="0" w:line="240" w:lineRule="auto"/>
              <w:rPr>
                <w:rFonts w:ascii="Times New Roman" w:eastAsia="Times New Roman" w:hAnsi="Times New Roman" w:cs="Times New Roman"/>
                <w:sz w:val="26"/>
                <w:szCs w:val="26"/>
                <w:lang w:eastAsia="en-US"/>
              </w:rPr>
            </w:pPr>
          </w:p>
        </w:tc>
      </w:tr>
      <w:tr w:rsidR="001D154B" w:rsidRPr="00533345" w:rsidTr="001D154B">
        <w:tc>
          <w:tcPr>
            <w:tcW w:w="1818"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lastRenderedPageBreak/>
              <w:t>Сроки и этапы реализации подпрограммы</w:t>
            </w:r>
          </w:p>
        </w:tc>
        <w:tc>
          <w:tcPr>
            <w:tcW w:w="173"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w:t>
            </w:r>
          </w:p>
        </w:tc>
        <w:tc>
          <w:tcPr>
            <w:tcW w:w="3009"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2019–2035 годы:</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1 этап – 2019–2025 годы;</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2 этап – 2026–2030 годы;</w:t>
            </w:r>
          </w:p>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3 этап – 2031–2035 годы</w:t>
            </w:r>
          </w:p>
        </w:tc>
      </w:tr>
      <w:tr w:rsidR="001D154B" w:rsidRPr="00533345" w:rsidTr="001D154B">
        <w:tc>
          <w:tcPr>
            <w:tcW w:w="1818"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 xml:space="preserve">Объемы финансирования подпрограммы с разбивкой по годам реализации </w:t>
            </w:r>
          </w:p>
        </w:tc>
        <w:tc>
          <w:tcPr>
            <w:tcW w:w="173"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w:t>
            </w:r>
          </w:p>
        </w:tc>
        <w:tc>
          <w:tcPr>
            <w:tcW w:w="3009"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прогнозируемые объемы бюджетных ассигнований на реализацию мероприятий подпрограммы в 2019–2035 годах составляют 454689,03 тыс. рублей, в том числе:</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24320,22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24806,63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25302,77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25808,83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26325,01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26851,52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27388,55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136942,75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136942,75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из них средства:</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федерального бюджета – 181930,92 тыс. рублей (40 процентов), в том числе:</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9731,06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9925,68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10124,19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10326,67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10533,20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10743,87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10958,75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54793,75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54793,75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республиканского бюджета Чувашской Республики – 205073,14 тыс. рублей (45 процентов), в том числе:</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10968,87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11188,25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11412,02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11640,26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11873,07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12110,53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12352,74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61673,70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61676,70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внебюджетных источников – 67684,97 тыс. рублей (15 процентов), в том числе:</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3620,29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3692,70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3766,56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3841,90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lastRenderedPageBreak/>
              <w:t>в 2023 году – 3918,74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3997,12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4077,06 тыс. рублей;</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20382,30 тыс. рублей;</w:t>
            </w:r>
          </w:p>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в 2031–2035 годах – 20382,30 тыс. рублей</w:t>
            </w:r>
          </w:p>
        </w:tc>
      </w:tr>
      <w:tr w:rsidR="001D154B" w:rsidRPr="00533345" w:rsidTr="001D154B">
        <w:tc>
          <w:tcPr>
            <w:tcW w:w="1818"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lastRenderedPageBreak/>
              <w:t>Ожидаемые результаты реализации подпрограммы</w:t>
            </w:r>
          </w:p>
        </w:tc>
        <w:tc>
          <w:tcPr>
            <w:tcW w:w="173" w:type="pct"/>
            <w:hideMark/>
          </w:tcPr>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w:t>
            </w:r>
          </w:p>
        </w:tc>
        <w:tc>
          <w:tcPr>
            <w:tcW w:w="3009" w:type="pct"/>
            <w:hideMark/>
          </w:tcPr>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увеличение в сельскохозяйственных организациях, крестьянских (фермерских) хозяйствах, включая индивидуальных предпринимателей, производства зерна – до 18,5 тыс. тонн;</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увеличение производства скота и птицы на убой до 2,7 тыс. тонн в живом весе;</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увеличение в сельскохозяйственных организациях, крестьянских (фермерских) хозяйствах, включая индивидуальных предпринимателей, производства молока до 5,3 тыс. тонн;</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увеличение производства масла сливочного до 1,83 тыс. тонн;</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увеличение производства сыров и сырных продуктов до 1,1 тыс. тонн;</w:t>
            </w:r>
          </w:p>
          <w:p w:rsidR="001D154B" w:rsidRPr="00533345" w:rsidRDefault="001D154B" w:rsidP="00533345">
            <w:pPr>
              <w:spacing w:after="0" w:line="240" w:lineRule="auto"/>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увеличение в сельскохозяйственных организациях, крестьянских (фермерских) хозяйствах, включая индивидуальных предпринимателей, численности товарного поголовья коров специализированных мясных пород до 0,043 тыс. голов;</w:t>
            </w:r>
          </w:p>
          <w:p w:rsidR="001D154B" w:rsidRPr="00533345" w:rsidRDefault="001D154B" w:rsidP="00533345">
            <w:pPr>
              <w:spacing w:after="0" w:line="240" w:lineRule="auto"/>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w:t>
            </w:r>
            <w:proofErr w:type="spellStart"/>
            <w:r w:rsidRPr="00533345">
              <w:rPr>
                <w:rFonts w:ascii="Times New Roman" w:eastAsia="Times New Roman" w:hAnsi="Times New Roman" w:cs="Times New Roman"/>
                <w:sz w:val="26"/>
                <w:szCs w:val="26"/>
              </w:rPr>
              <w:t>грантовую</w:t>
            </w:r>
            <w:proofErr w:type="spellEnd"/>
            <w:r w:rsidRPr="00533345">
              <w:rPr>
                <w:rFonts w:ascii="Times New Roman" w:eastAsia="Times New Roman" w:hAnsi="Times New Roman" w:cs="Times New Roman"/>
                <w:sz w:val="26"/>
                <w:szCs w:val="26"/>
              </w:rPr>
              <w:t xml:space="preserve"> поддержку, – не менее 10,0 процента ежегодно.</w:t>
            </w:r>
          </w:p>
        </w:tc>
      </w:tr>
    </w:tbl>
    <w:p w:rsidR="001D154B" w:rsidRPr="00EB3686" w:rsidRDefault="001D154B" w:rsidP="001D154B">
      <w:pPr>
        <w:rPr>
          <w:rFonts w:ascii="Times New Roman" w:eastAsia="Times New Roman" w:hAnsi="Times New Roman" w:cs="Times New Roman"/>
        </w:rPr>
      </w:pPr>
    </w:p>
    <w:p w:rsidR="001D154B" w:rsidRPr="00533345" w:rsidRDefault="001D154B" w:rsidP="00533345">
      <w:pPr>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rPr>
        <w:br w:type="page"/>
      </w:r>
      <w:r w:rsidRPr="00533345">
        <w:rPr>
          <w:rFonts w:ascii="Times New Roman" w:eastAsia="Times New Roman" w:hAnsi="Times New Roman" w:cs="Times New Roman"/>
          <w:sz w:val="26"/>
          <w:szCs w:val="26"/>
        </w:rPr>
        <w:lastRenderedPageBreak/>
        <w:t>Раздел I. Приоритеты и цели подпрограммы «Развитие отраслей агропромышленного комплекса», общая характеристика участия органов местного самоуправления муниципальных поселений в ее реализации</w:t>
      </w:r>
    </w:p>
    <w:p w:rsidR="001D154B" w:rsidRPr="00533345" w:rsidRDefault="001D154B" w:rsidP="00533345">
      <w:pPr>
        <w:spacing w:after="0" w:line="240" w:lineRule="auto"/>
        <w:rPr>
          <w:rFonts w:ascii="Times New Roman" w:eastAsia="Times New Roman" w:hAnsi="Times New Roman" w:cs="Times New Roman"/>
          <w:sz w:val="26"/>
          <w:szCs w:val="26"/>
        </w:rPr>
      </w:pPr>
    </w:p>
    <w:p w:rsidR="001D154B" w:rsidRPr="00533345" w:rsidRDefault="001D154B" w:rsidP="00533345">
      <w:pPr>
        <w:spacing w:after="0" w:line="240" w:lineRule="auto"/>
        <w:jc w:val="both"/>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Основными приоритетами при реализации подпрограммы являются:</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обеспечение выполнения Доктрины продовольственной безопасности в Российской Федерации в сфере производства сельскохозяйственной продукции;</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увеличение объемов производимой продукции сельского хозяйства;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повышение уровня заработной платы в сельском хозяйстве;</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повышение доли сельскохозяйственных организаций и крестьянских (фермерских) хозяй</w:t>
      </w:r>
      <w:proofErr w:type="gramStart"/>
      <w:r w:rsidRPr="00533345">
        <w:rPr>
          <w:rFonts w:ascii="Times New Roman" w:eastAsia="Times New Roman" w:hAnsi="Times New Roman" w:cs="Times New Roman"/>
          <w:sz w:val="26"/>
          <w:szCs w:val="26"/>
        </w:rPr>
        <w:t>ств в пр</w:t>
      </w:r>
      <w:proofErr w:type="gramEnd"/>
      <w:r w:rsidRPr="00533345">
        <w:rPr>
          <w:rFonts w:ascii="Times New Roman" w:eastAsia="Times New Roman" w:hAnsi="Times New Roman" w:cs="Times New Roman"/>
          <w:sz w:val="26"/>
          <w:szCs w:val="26"/>
        </w:rPr>
        <w:t>оизводстве молока, скота и птицы (в живом весе), овощей и картофеля;</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сохранение и повышение плодородия почв;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увеличение объемов производства и переработки продукции растениеводства и животноводства;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развитие племенной базы животноводства и элитного семеноводства;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повышение доходов сельскохозяйственных товаропроизводителей для ведения рентабельного сельскохозяйственного производства;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участие в реализации ведомственных целевых программ Чувашской Республики по поддержке начинающих фермеров, развитию семейных животноводческих ферм и развитию сельскохозяйственной кооперации.</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Целями подпрограммы являются:</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развитие малых форм хозяйствования;</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повышение конкурентоспособности российской сельскохозяйственной продукции и продуктов ее переработки на внутреннем и внешнем рынках;</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создание условий для развития отечественного конкурентоспособного рынка сортов и семян сельскохозяйственных культур;</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Для реализации указанных целей необходимо решить следующие задачи:</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увеличение объемов и улучшение качества производства и переработки основных видов сельскохозяйственной продукции;</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увеличение экспортного потенциала сельскохозяйственной продукции и продуктов ее переработки;</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развитие селекционной и племенной базы растениеводства и животноводства;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развитие социально значимых отраслей сельского хозяйства, обеспечивающих сохранение традиционного уклада жизни и занятости;</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повышение уровня доходов сельского населения;</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1D154B" w:rsidRPr="00533345" w:rsidRDefault="001D154B" w:rsidP="00533345">
      <w:pPr>
        <w:spacing w:after="0" w:line="240" w:lineRule="auto"/>
        <w:jc w:val="both"/>
        <w:rPr>
          <w:rFonts w:ascii="Times New Roman" w:eastAsia="Times New Roman" w:hAnsi="Times New Roman" w:cs="Times New Roman"/>
          <w:sz w:val="26"/>
          <w:szCs w:val="26"/>
        </w:rPr>
      </w:pPr>
    </w:p>
    <w:p w:rsidR="001D154B" w:rsidRPr="00533345" w:rsidRDefault="001D154B" w:rsidP="00533345">
      <w:pPr>
        <w:spacing w:after="0" w:line="240" w:lineRule="auto"/>
        <w:jc w:val="center"/>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lastRenderedPageBreak/>
        <w:t>Раздел II. Перечень и сведения о целевых индикаторах и показателях</w:t>
      </w:r>
    </w:p>
    <w:p w:rsidR="001D154B" w:rsidRPr="00533345" w:rsidRDefault="001D154B" w:rsidP="00533345">
      <w:pPr>
        <w:spacing w:after="0" w:line="240" w:lineRule="auto"/>
        <w:jc w:val="center"/>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подпрограммы с расшифровкой плановых значений по годам ее реализации</w:t>
      </w:r>
    </w:p>
    <w:p w:rsidR="001D154B" w:rsidRPr="00533345" w:rsidRDefault="001D154B" w:rsidP="00533345">
      <w:pPr>
        <w:spacing w:after="0" w:line="240" w:lineRule="auto"/>
        <w:rPr>
          <w:rFonts w:ascii="Times New Roman" w:eastAsia="Times New Roman" w:hAnsi="Times New Roman" w:cs="Times New Roman"/>
          <w:sz w:val="26"/>
          <w:szCs w:val="26"/>
        </w:rPr>
      </w:pPr>
    </w:p>
    <w:p w:rsidR="001D154B" w:rsidRPr="00533345" w:rsidRDefault="001D154B" w:rsidP="00533345">
      <w:pPr>
        <w:spacing w:after="0" w:line="240" w:lineRule="auto"/>
        <w:jc w:val="both"/>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Целевыми индикаторами и показателями подпрограммы являются:</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картофеля в сельскохозяйственных организациях, крестьянских (фермерских) хозяйствах, включая индивидуальных предпринимателей;</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скота и птицы на убой в хозяйствах всех категорий (в живом весе);</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молока в хозяйствах всех категорий;</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молока в сельскохозяйственных организациях, крестьянских (фермерских) хозяйствах, включая индивидуальных предпринимателей;</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размер посевных площадей, занятых зерновыми, зернобобовыми и кормовыми сельскохозяйственными культурами;</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доля площади, засеваемой элитными семенами, в общей площади посевов, занятой семенами сортов растений;</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ввод в оборот необрабатываемых земель сельскохозяйственного назначения;</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племенное условное маточное поголовье сельскохозяйственных животных;</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533345">
        <w:rPr>
          <w:rFonts w:ascii="Times New Roman" w:eastAsia="Times New Roman" w:hAnsi="Times New Roman" w:cs="Times New Roman"/>
          <w:sz w:val="26"/>
          <w:szCs w:val="26"/>
        </w:rPr>
        <w:t>грантовой</w:t>
      </w:r>
      <w:proofErr w:type="spellEnd"/>
      <w:r w:rsidRPr="00533345">
        <w:rPr>
          <w:rFonts w:ascii="Times New Roman" w:eastAsia="Times New Roman" w:hAnsi="Times New Roman" w:cs="Times New Roman"/>
          <w:sz w:val="26"/>
          <w:szCs w:val="26"/>
        </w:rPr>
        <w:t xml:space="preserve"> поддержки;</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533345">
        <w:rPr>
          <w:rFonts w:ascii="Times New Roman" w:eastAsia="Times New Roman" w:hAnsi="Times New Roman" w:cs="Times New Roman"/>
          <w:sz w:val="26"/>
          <w:szCs w:val="26"/>
        </w:rPr>
        <w:t>грантовую</w:t>
      </w:r>
      <w:proofErr w:type="spellEnd"/>
      <w:r w:rsidRPr="00533345">
        <w:rPr>
          <w:rFonts w:ascii="Times New Roman" w:eastAsia="Times New Roman" w:hAnsi="Times New Roman" w:cs="Times New Roman"/>
          <w:sz w:val="26"/>
          <w:szCs w:val="26"/>
        </w:rPr>
        <w:t xml:space="preserve"> поддержку, к году, предшествующему году предоставления субсидии;</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533345">
        <w:rPr>
          <w:rFonts w:ascii="Times New Roman" w:eastAsia="Times New Roman" w:hAnsi="Times New Roman" w:cs="Times New Roman"/>
          <w:sz w:val="26"/>
          <w:szCs w:val="26"/>
        </w:rPr>
        <w:t>грантовую</w:t>
      </w:r>
      <w:proofErr w:type="spellEnd"/>
      <w:r w:rsidRPr="00533345">
        <w:rPr>
          <w:rFonts w:ascii="Times New Roman" w:eastAsia="Times New Roman" w:hAnsi="Times New Roman" w:cs="Times New Roman"/>
          <w:sz w:val="26"/>
          <w:szCs w:val="26"/>
        </w:rPr>
        <w:t xml:space="preserve"> поддержку для развития материально-технической базы;</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533345">
        <w:rPr>
          <w:rFonts w:ascii="Times New Roman" w:eastAsia="Times New Roman" w:hAnsi="Times New Roman" w:cs="Times New Roman"/>
          <w:sz w:val="26"/>
          <w:szCs w:val="26"/>
        </w:rPr>
        <w:t>грантовую</w:t>
      </w:r>
      <w:proofErr w:type="spellEnd"/>
      <w:r w:rsidRPr="00533345">
        <w:rPr>
          <w:rFonts w:ascii="Times New Roman" w:eastAsia="Times New Roman" w:hAnsi="Times New Roman" w:cs="Times New Roman"/>
          <w:sz w:val="26"/>
          <w:szCs w:val="26"/>
        </w:rPr>
        <w:t xml:space="preserve"> поддержку, к году, предшествующему году предоставления субсидии;</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lastRenderedPageBreak/>
        <w:t>производство масла сливочного;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сыров и сырных продуктов;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размер застрахованной посевной площади сельскохозяйственных культур;</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численность застрахованного племенного поголовья сельскохозяйственных животных;</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сохранность племенного условного маточного поголовья сельскохозяйственных животных к уровню предыдущего года.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результате реализации мероприятий подпрограммы ожидается достижение следующих целевых индикаторов и показателей:</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302,8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14,7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15,0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16,8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17,0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17,3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18,5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18,5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92,5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92,5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картофеля в сельскохозяйственных организациях, крестьянских (фермерских) хозяйствах, включая индивидуальных предпринимателей, – 23,6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1,3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1,3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1,4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1,4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1,4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1,4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1,4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7,0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7,0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3,3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0,1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0,2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0,2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0,2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0,2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0,2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lastRenderedPageBreak/>
        <w:t>в 2025 году – 0,2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1,0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1,0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плодов и ягод в сельскохозяйственных организациях, крестьянских (фермерских) хозяйствах, включая индивидуальных предпринимателей, – 0,1895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0,065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0,008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0,01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0,01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0,011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0,012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0,012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0,06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0,06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скота и птицы на убой в хозяйствах всех категорий (в живом весе) – 45,3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2,5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2,5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2,6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2,6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2,7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2,7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2,7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13,5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13,5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молока в хозяйствах всех категорий – 263,3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14,6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14,7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14,8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15,3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15,5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15,7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15,7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78,5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78,5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молока в сельскохозяйственных организациях, крестьянских (фермерских) хозяйствах, включая индивидуальных предпринимателей, – 89,4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5,1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5,1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5,1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5,2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5,3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5,3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5,3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26,5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26,5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lastRenderedPageBreak/>
        <w:t>размер посевных площадей, занятых зерновыми, зернобобовыми и кормовыми сельскохозяйственными культурами, – 17,2 тыс. гектаров: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17,0 тыс. гектаров;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17,1 тыс. гектаров;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17,1 тыс. гектаров;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17,1 тыс. гектаров;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17,2 тыс. гектаров;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17,2 тыс. гектаров;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17,2 тыс. гектаров;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17,2 тыс. гектаров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17,2 тыс. гектаров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доля площади, засеваемой элитными семенами, в общей площади посевов, занятой сортов растений, – 4,1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4,1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4,1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4,1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4,1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4,1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4,1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4,1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4,1 процента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4,1 процента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ввод в оборот необрабатываемых земель сельскохозяйственного назначения – 493,8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200,0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147,0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146,8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- 890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890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0,350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0,347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0,348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0,348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0,348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0,348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0,350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0,350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0,350 тыс. голов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0,350 тыс. голов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lastRenderedPageBreak/>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0,043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0,040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0,040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0,043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0,043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0,043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0,043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0,043 тыс.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0,043 тыс. голов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0,043 тыс. голов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племенное условное маточное поголовье сельскохозяйственных животных – 0,1 тыс. условных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0,1 тыс. условных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0,1 тыс. условных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0,1 тыс. условных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0,1 тыс. условных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533345">
        <w:rPr>
          <w:rFonts w:ascii="Times New Roman" w:eastAsia="Times New Roman" w:hAnsi="Times New Roman" w:cs="Times New Roman"/>
          <w:sz w:val="26"/>
          <w:szCs w:val="26"/>
        </w:rPr>
        <w:t>грантовой</w:t>
      </w:r>
      <w:proofErr w:type="spellEnd"/>
      <w:r w:rsidRPr="00533345">
        <w:rPr>
          <w:rFonts w:ascii="Times New Roman" w:eastAsia="Times New Roman" w:hAnsi="Times New Roman" w:cs="Times New Roman"/>
          <w:sz w:val="26"/>
          <w:szCs w:val="26"/>
        </w:rPr>
        <w:t xml:space="preserve"> поддержки, – 67 единиц:</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3 единицы;</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4 единицы;</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4 единицы;</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4 единицы;</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4 единицы;</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4 единицы;</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4 единицы;</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20 единиц;</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20 единиц;</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533345">
        <w:rPr>
          <w:rFonts w:ascii="Times New Roman" w:eastAsia="Times New Roman" w:hAnsi="Times New Roman" w:cs="Times New Roman"/>
          <w:sz w:val="26"/>
          <w:szCs w:val="26"/>
        </w:rPr>
        <w:t>грантовую</w:t>
      </w:r>
      <w:proofErr w:type="spellEnd"/>
      <w:r w:rsidRPr="00533345">
        <w:rPr>
          <w:rFonts w:ascii="Times New Roman" w:eastAsia="Times New Roman" w:hAnsi="Times New Roman" w:cs="Times New Roman"/>
          <w:sz w:val="26"/>
          <w:szCs w:val="26"/>
        </w:rPr>
        <w:t xml:space="preserve"> поддержку, к году, предшествующему году предоставления субсидии, – 10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10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10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10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10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10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10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10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10 процентов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10 процентов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533345">
        <w:rPr>
          <w:rFonts w:ascii="Times New Roman" w:eastAsia="Times New Roman" w:hAnsi="Times New Roman" w:cs="Times New Roman"/>
          <w:sz w:val="26"/>
          <w:szCs w:val="26"/>
        </w:rPr>
        <w:t>грантовую</w:t>
      </w:r>
      <w:proofErr w:type="spellEnd"/>
      <w:r w:rsidRPr="00533345">
        <w:rPr>
          <w:rFonts w:ascii="Times New Roman" w:eastAsia="Times New Roman" w:hAnsi="Times New Roman" w:cs="Times New Roman"/>
          <w:sz w:val="26"/>
          <w:szCs w:val="26"/>
        </w:rPr>
        <w:t xml:space="preserve"> поддержку для развития материально-технической базы, – 6 единиц:</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3 единицы;</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3 единицы;</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lastRenderedPageBreak/>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533345">
        <w:rPr>
          <w:rFonts w:ascii="Times New Roman" w:eastAsia="Times New Roman" w:hAnsi="Times New Roman" w:cs="Times New Roman"/>
          <w:sz w:val="26"/>
          <w:szCs w:val="26"/>
        </w:rPr>
        <w:t>грантовую</w:t>
      </w:r>
      <w:proofErr w:type="spellEnd"/>
      <w:r w:rsidRPr="00533345">
        <w:rPr>
          <w:rFonts w:ascii="Times New Roman" w:eastAsia="Times New Roman" w:hAnsi="Times New Roman" w:cs="Times New Roman"/>
          <w:sz w:val="26"/>
          <w:szCs w:val="26"/>
        </w:rPr>
        <w:t xml:space="preserve"> поддержку, к году, предшествующему году предоставления субсидии, – 10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10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10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масла сливочного – 29,79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1,46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1,52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1,58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1,64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1,70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1,76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1,83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–9,15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–9,15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сыров и сырных продуктов – 16,0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0,5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0,7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0,8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0,9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1,0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1,1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5,5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5,5 тыс. тонн;</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 15,1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14,3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15,1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15,1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15,1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15,1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15,1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15,1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15,1 процента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15,1 процента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размер застрахованной посевной площади сельскохозяйственных культур  – 10710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630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630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630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15,1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15,1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15,1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15,1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3150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3150 га;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lastRenderedPageBreak/>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 7,2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6,9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7,2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7,2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7,2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7,2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7,2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7,2 процента;</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7,2 процента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7,2 процента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Численность застрахованного племенного поголовья сельскохозяйственных животных - 10370 условных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610 условных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610 условных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610 условных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610 условных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610 условных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610 условных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610 условных голов;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610 условных голов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610 условных голов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сохранность племенного условного маточного поголовья сельскохозяйственных животных к уровню предыдущего года – 100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100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100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100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100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100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100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100 процентов;</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2026–2030 годах – 100 процентов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2031–2035 годах – 100 процентов (ежегодно).</w:t>
      </w:r>
    </w:p>
    <w:p w:rsidR="001D154B" w:rsidRPr="00533345" w:rsidRDefault="001D154B" w:rsidP="00533345">
      <w:pPr>
        <w:spacing w:after="0" w:line="240" w:lineRule="auto"/>
        <w:jc w:val="both"/>
        <w:rPr>
          <w:rFonts w:ascii="Times New Roman" w:eastAsia="Times New Roman" w:hAnsi="Times New Roman" w:cs="Times New Roman"/>
          <w:sz w:val="26"/>
          <w:szCs w:val="26"/>
        </w:rPr>
      </w:pPr>
    </w:p>
    <w:p w:rsidR="001D154B" w:rsidRPr="00533345" w:rsidRDefault="001D154B" w:rsidP="00533345">
      <w:pPr>
        <w:spacing w:after="0" w:line="240" w:lineRule="auto"/>
        <w:jc w:val="center"/>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Раздел III. Характеристики основных мероприятий, мероприятий</w:t>
      </w:r>
    </w:p>
    <w:p w:rsidR="001D154B" w:rsidRPr="00533345" w:rsidRDefault="001D154B" w:rsidP="00533345">
      <w:pPr>
        <w:spacing w:after="0" w:line="240" w:lineRule="auto"/>
        <w:jc w:val="center"/>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подпрограммы с указанием сроков и этапов их реализации</w:t>
      </w:r>
    </w:p>
    <w:p w:rsidR="001D154B" w:rsidRPr="00533345" w:rsidRDefault="001D154B" w:rsidP="00533345">
      <w:pPr>
        <w:spacing w:after="0" w:line="240" w:lineRule="auto"/>
        <w:rPr>
          <w:rFonts w:ascii="Times New Roman" w:eastAsia="Times New Roman" w:hAnsi="Times New Roman" w:cs="Times New Roman"/>
          <w:sz w:val="26"/>
          <w:szCs w:val="26"/>
          <w:lang w:eastAsia="en-US"/>
        </w:rPr>
      </w:pP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Подпрограмма «Развитие отраслей агропромышленного комплекса» вклю</w:t>
      </w:r>
      <w:r w:rsidRPr="00533345">
        <w:rPr>
          <w:rFonts w:ascii="Times New Roman" w:eastAsia="Times New Roman" w:hAnsi="Times New Roman" w:cs="Times New Roman"/>
          <w:sz w:val="26"/>
          <w:szCs w:val="26"/>
        </w:rPr>
        <w:softHyphen/>
        <w:t>чает четыре основных мероприятия.</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Основное мероприятие 1. Реализация региональных программ развития агропромышленного комплекса.</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Мероприятие 1.1. Содействие достижению целевых показателей региональных программ развития агропромышленного комплекса.</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Основное мероприятие 2. Поддержка </w:t>
      </w:r>
      <w:proofErr w:type="spellStart"/>
      <w:r w:rsidRPr="00533345">
        <w:rPr>
          <w:rFonts w:ascii="Times New Roman" w:eastAsia="Times New Roman" w:hAnsi="Times New Roman" w:cs="Times New Roman"/>
          <w:sz w:val="26"/>
          <w:szCs w:val="26"/>
        </w:rPr>
        <w:t>подотраслей</w:t>
      </w:r>
      <w:proofErr w:type="spellEnd"/>
      <w:r w:rsidRPr="00533345">
        <w:rPr>
          <w:rFonts w:ascii="Times New Roman" w:eastAsia="Times New Roman" w:hAnsi="Times New Roman" w:cs="Times New Roman"/>
          <w:sz w:val="26"/>
          <w:szCs w:val="26"/>
        </w:rPr>
        <w:t xml:space="preserve"> растениеводства.</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lastRenderedPageBreak/>
        <w:t>Мероприятие 2.1. Поддержка доходов сельскохозяйственных товаропроизводителей в области растениеводства.</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Основное мероприятие 3. Поддержка </w:t>
      </w:r>
      <w:proofErr w:type="spellStart"/>
      <w:r w:rsidRPr="00533345">
        <w:rPr>
          <w:rFonts w:ascii="Times New Roman" w:eastAsia="Times New Roman" w:hAnsi="Times New Roman" w:cs="Times New Roman"/>
          <w:sz w:val="26"/>
          <w:szCs w:val="26"/>
        </w:rPr>
        <w:t>подотраслей</w:t>
      </w:r>
      <w:proofErr w:type="spellEnd"/>
      <w:r w:rsidRPr="00533345">
        <w:rPr>
          <w:rFonts w:ascii="Times New Roman" w:eastAsia="Times New Roman" w:hAnsi="Times New Roman" w:cs="Times New Roman"/>
          <w:sz w:val="26"/>
          <w:szCs w:val="26"/>
        </w:rPr>
        <w:t xml:space="preserve"> животноводства.</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Мероприятие 3.1. Поддержка доходов сельскохозяйственных товаропроизводителей в области животноводства.</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Основное мероприятие 4.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Мероприятие 4.1. Компенсация сельскохозяйственным товаропроизводителям ущерба, причиненного в результате чрезвычайных ситуаций природного характера. </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Подпрограмма будет реализовываться в 2019–2035 годах в три этапа.</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1 этап – 2019–2025 годы.</w:t>
      </w:r>
    </w:p>
    <w:p w:rsidR="001D154B" w:rsidRPr="00533345" w:rsidRDefault="001D154B" w:rsidP="003D6D1C">
      <w:pPr>
        <w:spacing w:after="0" w:line="240" w:lineRule="auto"/>
        <w:jc w:val="both"/>
        <w:rPr>
          <w:rFonts w:ascii="Times New Roman" w:eastAsia="Times New Roman" w:hAnsi="Times New Roman" w:cs="Times New Roman"/>
          <w:sz w:val="26"/>
          <w:szCs w:val="26"/>
          <w:highlight w:val="yellow"/>
          <w:lang w:eastAsia="en-US"/>
        </w:rPr>
      </w:pPr>
      <w:r w:rsidRPr="00533345">
        <w:rPr>
          <w:rFonts w:ascii="Times New Roman" w:eastAsia="Times New Roman" w:hAnsi="Times New Roman" w:cs="Times New Roman"/>
          <w:sz w:val="26"/>
          <w:szCs w:val="26"/>
        </w:rPr>
        <w:t>Реализация мероприятий подпрограммы на 1 этапе должна обеспечить достижение к 2026 году следующих целевых индикаторов и показателей: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ввод в оборот необрабатываемых земель сельскохозяйственного назначения – 493,8 га;</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 890 га;</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рост количества сельскохозяйственных потребительских кооперативов, развивших свою материально-техническую базу с помощью государственной поддержки, - не менее 2 единиц; </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создание новых постоянных рабочих мест в сельскохозяйственных потребительских кооперативах, получивших </w:t>
      </w:r>
      <w:proofErr w:type="spellStart"/>
      <w:r w:rsidRPr="00533345">
        <w:rPr>
          <w:rFonts w:ascii="Times New Roman" w:eastAsia="Times New Roman" w:hAnsi="Times New Roman" w:cs="Times New Roman"/>
          <w:sz w:val="26"/>
          <w:szCs w:val="26"/>
        </w:rPr>
        <w:t>грантовую</w:t>
      </w:r>
      <w:proofErr w:type="spellEnd"/>
      <w:r w:rsidRPr="00533345">
        <w:rPr>
          <w:rFonts w:ascii="Times New Roman" w:eastAsia="Times New Roman" w:hAnsi="Times New Roman" w:cs="Times New Roman"/>
          <w:sz w:val="26"/>
          <w:szCs w:val="26"/>
        </w:rPr>
        <w:t xml:space="preserve"> поддержку для развития материально-технической базы, - не менее 6 рабочих мест;</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рост объема реализации сельскохозяйственной продукции сельскохозяйственными потребительскими кооперативами, получившими </w:t>
      </w:r>
      <w:proofErr w:type="spellStart"/>
      <w:r w:rsidRPr="00533345">
        <w:rPr>
          <w:rFonts w:ascii="Times New Roman" w:eastAsia="Times New Roman" w:hAnsi="Times New Roman" w:cs="Times New Roman"/>
          <w:sz w:val="26"/>
          <w:szCs w:val="26"/>
        </w:rPr>
        <w:t>грантовую</w:t>
      </w:r>
      <w:proofErr w:type="spellEnd"/>
      <w:r w:rsidRPr="00533345">
        <w:rPr>
          <w:rFonts w:ascii="Times New Roman" w:eastAsia="Times New Roman" w:hAnsi="Times New Roman" w:cs="Times New Roman"/>
          <w:sz w:val="26"/>
          <w:szCs w:val="26"/>
        </w:rPr>
        <w:t xml:space="preserve"> поддержку, 20 процентов к 2017 году.</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2 этап – 2026–2030 годы.</w:t>
      </w:r>
    </w:p>
    <w:p w:rsidR="001D154B" w:rsidRPr="00533345" w:rsidRDefault="001D154B" w:rsidP="003D6D1C">
      <w:pPr>
        <w:spacing w:after="0" w:line="240" w:lineRule="auto"/>
        <w:jc w:val="both"/>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Реализация мероприятий подпрограммы на 2 этапе должна обеспечить достижение к 2031 году следующих целевых индикаторов и показателей: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92,5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картофеля в сельскохозяйственных организациях, крестьянских (фермерских) хозяйствах, включая индивидуальных предпринимателей, – 7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1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плодов и ягод в сельскохозяйственных организациях, крестьянских (фермерских) хозяйствах, включая индивидуальных предпринимателей, – 0,06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скота и птицы на убой в хозяйствах всех категорий (в живом весе) – 13,5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молока в хозяйствах всех категорий –78,5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lastRenderedPageBreak/>
        <w:t xml:space="preserve">производство молока в сельскохозяйственных организациях, крестьянских (фермерских) хозяйствах, включая индивидуальных предпринимателей, – </w:t>
      </w:r>
      <w:r w:rsidRPr="00533345">
        <w:rPr>
          <w:rFonts w:ascii="Times New Roman" w:eastAsia="Times New Roman" w:hAnsi="Times New Roman" w:cs="Times New Roman"/>
          <w:sz w:val="26"/>
          <w:szCs w:val="26"/>
        </w:rPr>
        <w:br/>
        <w:t>26,5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размер посевных площадей, занятых зерновыми, зернобобовыми и кормовыми сельскохозяйственными культурами, – 17,2 тыс. га ежегодно;</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доля площади, засеваемой элитными семенами, в общей площади посевов, занятой семенами сортов растений – 4,1 процента ежегодно;</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0,350 тыс. голов ежегодно;</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0,043 тыс. голов ежегодно;</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533345">
        <w:rPr>
          <w:rFonts w:ascii="Times New Roman" w:eastAsia="Times New Roman" w:hAnsi="Times New Roman" w:cs="Times New Roman"/>
          <w:sz w:val="26"/>
          <w:szCs w:val="26"/>
        </w:rPr>
        <w:t>грантовой</w:t>
      </w:r>
      <w:proofErr w:type="spellEnd"/>
      <w:r w:rsidRPr="00533345">
        <w:rPr>
          <w:rFonts w:ascii="Times New Roman" w:eastAsia="Times New Roman" w:hAnsi="Times New Roman" w:cs="Times New Roman"/>
          <w:sz w:val="26"/>
          <w:szCs w:val="26"/>
        </w:rPr>
        <w:t xml:space="preserve"> поддержки, – 20 единиц;</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533345">
        <w:rPr>
          <w:rFonts w:ascii="Times New Roman" w:eastAsia="Times New Roman" w:hAnsi="Times New Roman" w:cs="Times New Roman"/>
          <w:sz w:val="26"/>
          <w:szCs w:val="26"/>
        </w:rPr>
        <w:t>грантовую</w:t>
      </w:r>
      <w:proofErr w:type="spellEnd"/>
      <w:r w:rsidRPr="00533345">
        <w:rPr>
          <w:rFonts w:ascii="Times New Roman" w:eastAsia="Times New Roman" w:hAnsi="Times New Roman" w:cs="Times New Roman"/>
          <w:sz w:val="26"/>
          <w:szCs w:val="26"/>
        </w:rPr>
        <w:t xml:space="preserve"> поддержку, к году, предшествующему году предоставления субсидии, – 10 процентов ежегодно;</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масла сливочного –9,15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сыров и сырных продуктов – 5,5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3 этап – 2031–2035 годы.</w:t>
      </w:r>
    </w:p>
    <w:p w:rsidR="001D154B" w:rsidRPr="00533345" w:rsidRDefault="001D154B" w:rsidP="003D6D1C">
      <w:pPr>
        <w:spacing w:after="0" w:line="240" w:lineRule="auto"/>
        <w:jc w:val="both"/>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Реализация мероприятий подпрограммы на 3 этапе должна обеспечить достижение к 2036 году следующих целевых индикаторов и показателей: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92,5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картофеля в сельскохозяйственных организациях, крестьянских (фермерских) хозяйствах, включая индивидуальных предпринимателей, – 7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1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валовой сбор плодов и ягод в сельскохозяйственных организациях, крестьянских (фермерских) хозяйствах, включая индивидуальных предпринимателей, – 0,06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скота и птицы на убой в хозяйствах всех категорий (в живом весе) – 13,5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молока в хозяйствах всех категорий – 78,5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производство молока в сельскохозяйственных организациях, крестьянских (фермерских) хозяйствах, включая индивидуальных предпринимателей, – </w:t>
      </w:r>
      <w:r w:rsidRPr="00533345">
        <w:rPr>
          <w:rFonts w:ascii="Times New Roman" w:eastAsia="Times New Roman" w:hAnsi="Times New Roman" w:cs="Times New Roman"/>
          <w:sz w:val="26"/>
          <w:szCs w:val="26"/>
        </w:rPr>
        <w:br/>
        <w:t>26,5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размер посевных площадей, занятых зерновыми, зернобобовыми и кормовыми сельскохозяйственными культурами, – 17,2 тыс. га  ежегодно;</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lastRenderedPageBreak/>
        <w:t>доля площади, засеваемой элитными семенами, в общей площади посевов, занятой семенами сортов растений, – 4,1 процента  ежегодно;</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0,350 тыс. голов ежегодно;</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0,043 тыс. голов ежегодно;</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533345">
        <w:rPr>
          <w:rFonts w:ascii="Times New Roman" w:eastAsia="Times New Roman" w:hAnsi="Times New Roman" w:cs="Times New Roman"/>
          <w:sz w:val="26"/>
          <w:szCs w:val="26"/>
        </w:rPr>
        <w:t>грантовой</w:t>
      </w:r>
      <w:proofErr w:type="spellEnd"/>
      <w:r w:rsidRPr="00533345">
        <w:rPr>
          <w:rFonts w:ascii="Times New Roman" w:eastAsia="Times New Roman" w:hAnsi="Times New Roman" w:cs="Times New Roman"/>
          <w:sz w:val="26"/>
          <w:szCs w:val="26"/>
        </w:rPr>
        <w:t xml:space="preserve"> поддержки, – 20 единиц;</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533345">
        <w:rPr>
          <w:rFonts w:ascii="Times New Roman" w:eastAsia="Times New Roman" w:hAnsi="Times New Roman" w:cs="Times New Roman"/>
          <w:sz w:val="26"/>
          <w:szCs w:val="26"/>
        </w:rPr>
        <w:t>грантовую</w:t>
      </w:r>
      <w:proofErr w:type="spellEnd"/>
      <w:r w:rsidRPr="00533345">
        <w:rPr>
          <w:rFonts w:ascii="Times New Roman" w:eastAsia="Times New Roman" w:hAnsi="Times New Roman" w:cs="Times New Roman"/>
          <w:sz w:val="26"/>
          <w:szCs w:val="26"/>
        </w:rPr>
        <w:t xml:space="preserve"> поддержку, к году, предшествующему году предоставления субсидии, – 10 процентов  ежегодно;</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масла сливочного –9,15 тыс. тонн;</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производство сыров и сырных продуктов – 5,5 тыс. тонн.</w:t>
      </w:r>
    </w:p>
    <w:p w:rsidR="001D154B" w:rsidRPr="00533345" w:rsidRDefault="001D154B" w:rsidP="00533345">
      <w:pPr>
        <w:spacing w:after="0" w:line="240" w:lineRule="auto"/>
        <w:rPr>
          <w:rFonts w:ascii="Times New Roman" w:eastAsia="Times New Roman" w:hAnsi="Times New Roman" w:cs="Times New Roman"/>
          <w:sz w:val="26"/>
          <w:szCs w:val="26"/>
        </w:rPr>
      </w:pPr>
    </w:p>
    <w:p w:rsidR="001D154B" w:rsidRPr="00533345" w:rsidRDefault="001D154B" w:rsidP="003D6D1C">
      <w:pPr>
        <w:spacing w:after="0" w:line="240" w:lineRule="auto"/>
        <w:jc w:val="center"/>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Раздел IV. Обоснование объема финансовых ресурсов, необходимых</w:t>
      </w:r>
    </w:p>
    <w:p w:rsidR="001D154B" w:rsidRPr="00533345" w:rsidRDefault="001D154B" w:rsidP="003D6D1C">
      <w:pPr>
        <w:spacing w:after="0" w:line="240" w:lineRule="auto"/>
        <w:jc w:val="center"/>
        <w:rPr>
          <w:rFonts w:ascii="Times New Roman" w:eastAsia="Times New Roman" w:hAnsi="Times New Roman" w:cs="Times New Roman"/>
          <w:sz w:val="26"/>
          <w:szCs w:val="26"/>
        </w:rPr>
      </w:pPr>
      <w:proofErr w:type="gramStart"/>
      <w:r w:rsidRPr="00533345">
        <w:rPr>
          <w:rFonts w:ascii="Times New Roman" w:eastAsia="Times New Roman" w:hAnsi="Times New Roman" w:cs="Times New Roman"/>
          <w:sz w:val="26"/>
          <w:szCs w:val="26"/>
        </w:rPr>
        <w:t>для реализации подпрограммы (с расшифровкой по источникам</w:t>
      </w:r>
      <w:proofErr w:type="gramEnd"/>
    </w:p>
    <w:p w:rsidR="001D154B" w:rsidRPr="00533345" w:rsidRDefault="001D154B" w:rsidP="003D6D1C">
      <w:pPr>
        <w:spacing w:after="0" w:line="240" w:lineRule="auto"/>
        <w:jc w:val="center"/>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финансирования, по этапам и годам реализации подпрограммы)</w:t>
      </w:r>
    </w:p>
    <w:p w:rsidR="001D154B" w:rsidRPr="00533345" w:rsidRDefault="001D154B" w:rsidP="00533345">
      <w:pPr>
        <w:spacing w:after="0" w:line="240" w:lineRule="auto"/>
        <w:rPr>
          <w:rFonts w:ascii="Times New Roman" w:eastAsia="Times New Roman" w:hAnsi="Times New Roman" w:cs="Times New Roman"/>
          <w:sz w:val="26"/>
          <w:szCs w:val="26"/>
        </w:rPr>
      </w:pP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Расходы подпрограммы формируются за счет средств федерального бюджета, средств республиканского бюджета Чувашской Республики и внебюджетных источников.</w:t>
      </w:r>
    </w:p>
    <w:p w:rsidR="001D154B" w:rsidRPr="00533345" w:rsidRDefault="001D154B" w:rsidP="003D6D1C">
      <w:pPr>
        <w:spacing w:after="0" w:line="240" w:lineRule="auto"/>
        <w:jc w:val="both"/>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Прогнозируемые объемы бюджетных ассигнований на реализацию мероприятий подпрограммы в 2019–2035 годах составляют 454689,03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 xml:space="preserve">На 1 этапе (2019–2025 годы) объем финансирования подпрограммы </w:t>
      </w:r>
      <w:bookmarkStart w:id="43" w:name="OLE_LINK1"/>
      <w:bookmarkStart w:id="44" w:name="OLE_LINK2"/>
      <w:r w:rsidRPr="00533345">
        <w:rPr>
          <w:rFonts w:ascii="Times New Roman" w:eastAsia="Times New Roman" w:hAnsi="Times New Roman" w:cs="Times New Roman"/>
          <w:sz w:val="26"/>
          <w:szCs w:val="26"/>
        </w:rPr>
        <w:t xml:space="preserve">составляет </w:t>
      </w:r>
      <w:bookmarkEnd w:id="43"/>
      <w:bookmarkEnd w:id="44"/>
      <w:r w:rsidRPr="00533345">
        <w:rPr>
          <w:rFonts w:ascii="Times New Roman" w:eastAsia="Times New Roman" w:hAnsi="Times New Roman" w:cs="Times New Roman"/>
          <w:sz w:val="26"/>
          <w:szCs w:val="26"/>
        </w:rPr>
        <w:t>180803,53 тыс. рублей, в том числе:</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2019 году – 24320,22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2020 году – 24806,63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2021 году – 25302,77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2022 году – 25808,83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2023 году – 26325,01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2024 году – 26851,52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 2025 году – 27388,55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На 2 этапе (2026–2030 годы) объем финансирования подпрограммы составляет 136942,75 тыс. рублей, из них средства:</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федерального бюджета – 54793,75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республиканского бюджета Чувашской Республики – 61763,70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внебюджетных источников – 20385,30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На 3 этапе (2031–2035 годы) объем финансирования подпрограммы составляет 136942,75 тыс. рублей, из них средства:</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федерального бюджета – 54793,75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республиканского бюджета Чувашской Республики – 61763,70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t>внебюджетных источников – 20385,30 тыс. рублей.</w:t>
      </w:r>
    </w:p>
    <w:p w:rsidR="001D154B" w:rsidRPr="00533345" w:rsidRDefault="001D154B" w:rsidP="003D6D1C">
      <w:pPr>
        <w:spacing w:after="0" w:line="240" w:lineRule="auto"/>
        <w:jc w:val="both"/>
        <w:rPr>
          <w:rFonts w:ascii="Times New Roman" w:eastAsia="Times New Roman" w:hAnsi="Times New Roman" w:cs="Times New Roman"/>
          <w:sz w:val="26"/>
          <w:szCs w:val="26"/>
        </w:rPr>
      </w:pPr>
      <w:r w:rsidRPr="00533345">
        <w:rPr>
          <w:rFonts w:ascii="Times New Roman" w:eastAsia="Times New Roman" w:hAnsi="Times New Roman" w:cs="Times New Roman"/>
          <w:sz w:val="26"/>
          <w:szCs w:val="26"/>
        </w:rPr>
        <w:lastRenderedPageBreak/>
        <w:t>Объемы финансирования подпрограммы подлежат ежегодному уточнению исходя из реальных возможностей бюджетов всех уровней.</w:t>
      </w:r>
    </w:p>
    <w:p w:rsidR="001D154B" w:rsidRPr="00533345" w:rsidRDefault="001D154B" w:rsidP="003D6D1C">
      <w:pPr>
        <w:spacing w:after="0" w:line="240" w:lineRule="auto"/>
        <w:jc w:val="both"/>
        <w:rPr>
          <w:rFonts w:ascii="Times New Roman" w:eastAsia="Times New Roman" w:hAnsi="Times New Roman" w:cs="Times New Roman"/>
          <w:sz w:val="26"/>
          <w:szCs w:val="26"/>
          <w:lang w:eastAsia="en-US"/>
        </w:rPr>
      </w:pPr>
      <w:r w:rsidRPr="00533345">
        <w:rPr>
          <w:rFonts w:ascii="Times New Roman" w:eastAsia="Times New Roman" w:hAnsi="Times New Roman" w:cs="Times New Roman"/>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1D154B" w:rsidRPr="00EB3686" w:rsidRDefault="001D154B" w:rsidP="003D6D1C">
      <w:pPr>
        <w:jc w:val="both"/>
        <w:rPr>
          <w:rFonts w:ascii="Times New Roman" w:eastAsia="Times New Roman" w:hAnsi="Times New Roman" w:cs="Times New Roman"/>
        </w:rPr>
      </w:pPr>
    </w:p>
    <w:p w:rsidR="001D154B" w:rsidRPr="00EB3686" w:rsidRDefault="001D154B" w:rsidP="003D6D1C">
      <w:pPr>
        <w:jc w:val="both"/>
        <w:rPr>
          <w:rFonts w:ascii="Times New Roman" w:eastAsia="Times New Roman" w:hAnsi="Times New Roman" w:cs="Times New Roman"/>
        </w:rPr>
      </w:pPr>
      <w:r w:rsidRPr="00EB3686">
        <w:rPr>
          <w:rFonts w:ascii="Times New Roman" w:eastAsia="Times New Roman" w:hAnsi="Times New Roman" w:cs="Times New Roman"/>
        </w:rPr>
        <w:t>_____________</w:t>
      </w:r>
    </w:p>
    <w:p w:rsidR="001D154B" w:rsidRPr="00EB3686" w:rsidRDefault="001D154B" w:rsidP="001D154B">
      <w:pPr>
        <w:rPr>
          <w:rFonts w:ascii="Times New Roman" w:eastAsia="Times New Roman" w:hAnsi="Times New Roman" w:cs="Times New Roman"/>
        </w:rPr>
        <w:sectPr w:rsidR="001D154B" w:rsidRPr="00EB3686">
          <w:pgSz w:w="11905" w:h="16838"/>
          <w:pgMar w:top="1134" w:right="850" w:bottom="1134" w:left="1984" w:header="709" w:footer="709" w:gutter="0"/>
          <w:pgNumType w:start="1"/>
          <w:cols w:space="720"/>
        </w:sectPr>
      </w:pPr>
    </w:p>
    <w:p w:rsidR="001D154B" w:rsidRPr="00EB3686" w:rsidRDefault="001D154B" w:rsidP="00282991">
      <w:pPr>
        <w:spacing w:after="0" w:line="240" w:lineRule="auto"/>
        <w:ind w:left="7938"/>
        <w:jc w:val="right"/>
        <w:rPr>
          <w:rFonts w:ascii="Times New Roman" w:eastAsia="Times New Roman" w:hAnsi="Times New Roman" w:cs="Times New Roman"/>
        </w:rPr>
      </w:pPr>
      <w:r w:rsidRPr="00EB3686">
        <w:rPr>
          <w:rFonts w:ascii="Times New Roman" w:eastAsia="Times New Roman" w:hAnsi="Times New Roman" w:cs="Times New Roman"/>
        </w:rPr>
        <w:lastRenderedPageBreak/>
        <w:t>Приложение</w:t>
      </w:r>
    </w:p>
    <w:p w:rsidR="001D154B" w:rsidRPr="00EB3686" w:rsidRDefault="001D154B" w:rsidP="00282991">
      <w:pPr>
        <w:spacing w:after="0" w:line="240" w:lineRule="auto"/>
        <w:ind w:left="7938"/>
        <w:jc w:val="right"/>
        <w:rPr>
          <w:rFonts w:ascii="Times New Roman" w:eastAsia="Times New Roman" w:hAnsi="Times New Roman" w:cs="Times New Roman"/>
        </w:rPr>
      </w:pPr>
      <w:r w:rsidRPr="00EB3686">
        <w:rPr>
          <w:rFonts w:ascii="Times New Roman" w:eastAsia="Times New Roman" w:hAnsi="Times New Roman" w:cs="Times New Roman"/>
        </w:rPr>
        <w:t>к подпрограмме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p w:rsidR="001D154B" w:rsidRPr="00282991" w:rsidRDefault="001D154B" w:rsidP="00282991">
      <w:pPr>
        <w:spacing w:after="0" w:line="240" w:lineRule="auto"/>
        <w:jc w:val="center"/>
        <w:rPr>
          <w:rFonts w:ascii="Times New Roman" w:eastAsia="Times New Roman" w:hAnsi="Times New Roman" w:cs="Times New Roman"/>
          <w:sz w:val="26"/>
          <w:szCs w:val="26"/>
        </w:rPr>
      </w:pPr>
      <w:r w:rsidRPr="00282991">
        <w:rPr>
          <w:rFonts w:ascii="Times New Roman" w:eastAsia="Times New Roman" w:hAnsi="Times New Roman" w:cs="Times New Roman"/>
          <w:sz w:val="26"/>
          <w:szCs w:val="26"/>
        </w:rPr>
        <w:t>Ресурсное обеспечение</w:t>
      </w:r>
    </w:p>
    <w:p w:rsidR="001D154B" w:rsidRPr="00282991" w:rsidRDefault="001D154B" w:rsidP="00282991">
      <w:pPr>
        <w:spacing w:after="0" w:line="240" w:lineRule="auto"/>
        <w:jc w:val="center"/>
        <w:rPr>
          <w:rFonts w:ascii="Times New Roman" w:eastAsia="Times New Roman" w:hAnsi="Times New Roman" w:cs="Times New Roman"/>
          <w:sz w:val="26"/>
          <w:szCs w:val="26"/>
        </w:rPr>
      </w:pPr>
      <w:r w:rsidRPr="00282991">
        <w:rPr>
          <w:rFonts w:ascii="Times New Roman" w:eastAsia="Times New Roman" w:hAnsi="Times New Roman" w:cs="Times New Roman"/>
          <w:sz w:val="26"/>
          <w:szCs w:val="26"/>
        </w:rPr>
        <w:t>реализации подпрограммы «Развитие отраслей агропромышленного комплекса» муниципальной программы</w:t>
      </w:r>
    </w:p>
    <w:p w:rsidR="001D154B" w:rsidRPr="00282991" w:rsidRDefault="001D154B" w:rsidP="00282991">
      <w:pPr>
        <w:spacing w:after="0" w:line="240" w:lineRule="auto"/>
        <w:jc w:val="center"/>
        <w:rPr>
          <w:rFonts w:ascii="Times New Roman" w:eastAsia="Times New Roman" w:hAnsi="Times New Roman" w:cs="Times New Roman"/>
          <w:sz w:val="26"/>
          <w:szCs w:val="26"/>
        </w:rPr>
      </w:pPr>
      <w:r w:rsidRPr="00282991">
        <w:rPr>
          <w:rFonts w:ascii="Times New Roman" w:eastAsia="Times New Roman" w:hAnsi="Times New Roman" w:cs="Times New Roman"/>
          <w:sz w:val="26"/>
          <w:szCs w:val="26"/>
        </w:rPr>
        <w:t>«Развитие сельского хозяйства и регулирование рынка сельскохозяйственной продукции,</w:t>
      </w:r>
    </w:p>
    <w:p w:rsidR="001D154B" w:rsidRPr="00282991" w:rsidRDefault="001D154B" w:rsidP="00282991">
      <w:pPr>
        <w:spacing w:after="0" w:line="240" w:lineRule="auto"/>
        <w:jc w:val="center"/>
        <w:rPr>
          <w:rFonts w:ascii="Times New Roman" w:eastAsia="Times New Roman" w:hAnsi="Times New Roman" w:cs="Times New Roman"/>
          <w:sz w:val="26"/>
          <w:szCs w:val="26"/>
          <w:lang w:eastAsia="en-US"/>
        </w:rPr>
      </w:pPr>
      <w:r w:rsidRPr="00282991">
        <w:rPr>
          <w:rFonts w:ascii="Times New Roman" w:eastAsia="Times New Roman" w:hAnsi="Times New Roman" w:cs="Times New Roman"/>
          <w:sz w:val="26"/>
          <w:szCs w:val="26"/>
        </w:rPr>
        <w:t>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656"/>
        <w:gridCol w:w="1352"/>
        <w:gridCol w:w="889"/>
        <w:gridCol w:w="1418"/>
        <w:gridCol w:w="850"/>
        <w:gridCol w:w="993"/>
        <w:gridCol w:w="992"/>
        <w:gridCol w:w="992"/>
        <w:gridCol w:w="992"/>
        <w:gridCol w:w="567"/>
        <w:gridCol w:w="567"/>
        <w:gridCol w:w="709"/>
        <w:gridCol w:w="851"/>
        <w:gridCol w:w="567"/>
        <w:gridCol w:w="567"/>
        <w:gridCol w:w="578"/>
        <w:gridCol w:w="577"/>
        <w:gridCol w:w="577"/>
      </w:tblGrid>
      <w:tr w:rsidR="001D154B" w:rsidRPr="00EB3686" w:rsidTr="00282991">
        <w:tc>
          <w:tcPr>
            <w:tcW w:w="656" w:type="dxa"/>
            <w:vMerge w:val="restart"/>
            <w:tcBorders>
              <w:top w:val="single" w:sz="4" w:space="0" w:color="auto"/>
              <w:left w:val="nil"/>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Статус</w:t>
            </w:r>
          </w:p>
        </w:tc>
        <w:tc>
          <w:tcPr>
            <w:tcW w:w="1352" w:type="dxa"/>
            <w:vMerge w:val="restart"/>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Наименование подпрограммы муниципальной программы (основного мероприятия, мероприятия)</w:t>
            </w:r>
          </w:p>
        </w:tc>
        <w:tc>
          <w:tcPr>
            <w:tcW w:w="889" w:type="dxa"/>
            <w:vMerge w:val="restart"/>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Задача подпрограммы муниципальной программы </w:t>
            </w:r>
          </w:p>
        </w:tc>
        <w:tc>
          <w:tcPr>
            <w:tcW w:w="1418" w:type="dxa"/>
            <w:vMerge w:val="restart"/>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соисполнитель</w:t>
            </w:r>
          </w:p>
        </w:tc>
        <w:tc>
          <w:tcPr>
            <w:tcW w:w="3827" w:type="dxa"/>
            <w:gridSpan w:val="4"/>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Код бюджетной классификации</w:t>
            </w:r>
          </w:p>
        </w:tc>
        <w:tc>
          <w:tcPr>
            <w:tcW w:w="992" w:type="dxa"/>
            <w:vMerge w:val="restart"/>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Источники финансирования</w:t>
            </w:r>
          </w:p>
        </w:tc>
        <w:tc>
          <w:tcPr>
            <w:tcW w:w="5560" w:type="dxa"/>
            <w:gridSpan w:val="9"/>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Расходы по годам, тыс. рублей</w:t>
            </w:r>
          </w:p>
        </w:tc>
      </w:tr>
      <w:tr w:rsidR="00282991" w:rsidRPr="00EB3686" w:rsidTr="00282991">
        <w:tc>
          <w:tcPr>
            <w:tcW w:w="656" w:type="dxa"/>
            <w:vMerge/>
            <w:tcBorders>
              <w:top w:val="single" w:sz="4" w:space="0" w:color="auto"/>
              <w:left w:val="nil"/>
              <w:bottom w:val="nil"/>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352" w:type="dxa"/>
            <w:vMerge/>
            <w:tcBorders>
              <w:top w:val="single" w:sz="4" w:space="0" w:color="auto"/>
              <w:left w:val="single" w:sz="4" w:space="0" w:color="auto"/>
              <w:bottom w:val="nil"/>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89" w:type="dxa"/>
            <w:vMerge/>
            <w:tcBorders>
              <w:top w:val="single" w:sz="4" w:space="0" w:color="auto"/>
              <w:left w:val="single" w:sz="4" w:space="0" w:color="auto"/>
              <w:bottom w:val="nil"/>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nil"/>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главный распорядитель бюджетных средств</w:t>
            </w:r>
          </w:p>
        </w:tc>
        <w:tc>
          <w:tcPr>
            <w:tcW w:w="993" w:type="dxa"/>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раздел, подраздел</w:t>
            </w:r>
          </w:p>
        </w:tc>
        <w:tc>
          <w:tcPr>
            <w:tcW w:w="992" w:type="dxa"/>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целевая статья расходов</w:t>
            </w:r>
          </w:p>
        </w:tc>
        <w:tc>
          <w:tcPr>
            <w:tcW w:w="992" w:type="dxa"/>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группа (подгруппа) вида расходов</w:t>
            </w:r>
          </w:p>
        </w:tc>
        <w:tc>
          <w:tcPr>
            <w:tcW w:w="992" w:type="dxa"/>
            <w:vMerge/>
            <w:tcBorders>
              <w:top w:val="single" w:sz="4" w:space="0" w:color="auto"/>
              <w:left w:val="single" w:sz="4" w:space="0" w:color="auto"/>
              <w:bottom w:val="nil"/>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2019</w:t>
            </w:r>
          </w:p>
        </w:tc>
        <w:tc>
          <w:tcPr>
            <w:tcW w:w="567" w:type="dxa"/>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2020</w:t>
            </w:r>
          </w:p>
        </w:tc>
        <w:tc>
          <w:tcPr>
            <w:tcW w:w="709" w:type="dxa"/>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2021</w:t>
            </w:r>
          </w:p>
        </w:tc>
        <w:tc>
          <w:tcPr>
            <w:tcW w:w="851" w:type="dxa"/>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2022</w:t>
            </w:r>
          </w:p>
        </w:tc>
        <w:tc>
          <w:tcPr>
            <w:tcW w:w="567" w:type="dxa"/>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2023</w:t>
            </w:r>
          </w:p>
        </w:tc>
        <w:tc>
          <w:tcPr>
            <w:tcW w:w="567" w:type="dxa"/>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2024</w:t>
            </w:r>
          </w:p>
        </w:tc>
        <w:tc>
          <w:tcPr>
            <w:tcW w:w="578" w:type="dxa"/>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2025</w:t>
            </w:r>
          </w:p>
        </w:tc>
        <w:tc>
          <w:tcPr>
            <w:tcW w:w="577" w:type="dxa"/>
            <w:tcBorders>
              <w:top w:val="single" w:sz="4" w:space="0" w:color="auto"/>
              <w:left w:val="single" w:sz="4" w:space="0" w:color="auto"/>
              <w:bottom w:val="nil"/>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2026–2030</w:t>
            </w:r>
          </w:p>
        </w:tc>
        <w:tc>
          <w:tcPr>
            <w:tcW w:w="577" w:type="dxa"/>
            <w:tcBorders>
              <w:top w:val="single" w:sz="4" w:space="0" w:color="auto"/>
              <w:left w:val="single" w:sz="4" w:space="0" w:color="auto"/>
              <w:bottom w:val="nil"/>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2031–2035</w:t>
            </w:r>
          </w:p>
        </w:tc>
      </w:tr>
    </w:tbl>
    <w:p w:rsidR="001D154B" w:rsidRPr="00EB3686" w:rsidRDefault="001D154B" w:rsidP="001D154B">
      <w:pPr>
        <w:rPr>
          <w:rFonts w:ascii="Times New Roman" w:eastAsia="Times New Roman" w:hAnsi="Times New Roman" w:cs="Times New Roman"/>
        </w:rPr>
      </w:pPr>
    </w:p>
    <w:tbl>
      <w:tblPr>
        <w:tblW w:w="0" w:type="auto"/>
        <w:tblInd w:w="-41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tblPr>
      <w:tblGrid>
        <w:gridCol w:w="1047"/>
        <w:gridCol w:w="1418"/>
        <w:gridCol w:w="850"/>
        <w:gridCol w:w="1418"/>
        <w:gridCol w:w="850"/>
        <w:gridCol w:w="993"/>
        <w:gridCol w:w="992"/>
        <w:gridCol w:w="992"/>
        <w:gridCol w:w="959"/>
        <w:gridCol w:w="584"/>
        <w:gridCol w:w="584"/>
        <w:gridCol w:w="584"/>
        <w:gridCol w:w="124"/>
        <w:gridCol w:w="490"/>
        <w:gridCol w:w="307"/>
        <w:gridCol w:w="584"/>
        <w:gridCol w:w="584"/>
        <w:gridCol w:w="584"/>
        <w:gridCol w:w="584"/>
        <w:gridCol w:w="584"/>
      </w:tblGrid>
      <w:tr w:rsidR="00282991" w:rsidRPr="00EB3686" w:rsidTr="00282991">
        <w:trPr>
          <w:tblHeader/>
        </w:trPr>
        <w:tc>
          <w:tcPr>
            <w:tcW w:w="1047" w:type="dxa"/>
            <w:tcBorders>
              <w:top w:val="single" w:sz="4" w:space="0" w:color="auto"/>
              <w:left w:val="nil"/>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708"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w:t>
            </w:r>
          </w:p>
        </w:tc>
        <w:tc>
          <w:tcPr>
            <w:tcW w:w="797"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16</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w:t>
            </w:r>
          </w:p>
        </w:tc>
      </w:tr>
      <w:tr w:rsidR="00282991" w:rsidRPr="00EB3686" w:rsidTr="00282991">
        <w:tc>
          <w:tcPr>
            <w:tcW w:w="1047" w:type="dxa"/>
            <w:vMerge w:val="restart"/>
            <w:tcBorders>
              <w:top w:val="single" w:sz="4" w:space="0" w:color="auto"/>
              <w:left w:val="nil"/>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Подпрограмма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«Развитие отраслей агропромышленного комплекса»</w:t>
            </w:r>
          </w:p>
        </w:tc>
        <w:tc>
          <w:tcPr>
            <w:tcW w:w="85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 отдел сельского хозяйства</w:t>
            </w:r>
          </w:p>
        </w:tc>
        <w:tc>
          <w:tcPr>
            <w:tcW w:w="850"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x</w:t>
            </w:r>
          </w:p>
        </w:tc>
        <w:tc>
          <w:tcPr>
            <w:tcW w:w="993"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x</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24 320,22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24 806,63</w:t>
            </w:r>
          </w:p>
        </w:tc>
        <w:tc>
          <w:tcPr>
            <w:tcW w:w="708"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25 302,77</w:t>
            </w:r>
          </w:p>
        </w:tc>
        <w:tc>
          <w:tcPr>
            <w:tcW w:w="797"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25 808,83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26 325,01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26 851,52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27 388,55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136 942,75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136 942,75</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9 731,06</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9 925,68</w:t>
            </w:r>
          </w:p>
        </w:tc>
        <w:tc>
          <w:tcPr>
            <w:tcW w:w="708"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10 124,19</w:t>
            </w:r>
          </w:p>
        </w:tc>
        <w:tc>
          <w:tcPr>
            <w:tcW w:w="797"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10 326,67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10 533,20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10 743,87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10 958,75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54 793,75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54 793,75</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882</w:t>
            </w:r>
          </w:p>
        </w:tc>
        <w:tc>
          <w:tcPr>
            <w:tcW w:w="993"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405</w:t>
            </w: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Ц9И0000000</w:t>
            </w: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810</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10 968,87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11 188,25</w:t>
            </w:r>
          </w:p>
        </w:tc>
        <w:tc>
          <w:tcPr>
            <w:tcW w:w="708"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11 412,02</w:t>
            </w:r>
          </w:p>
        </w:tc>
        <w:tc>
          <w:tcPr>
            <w:tcW w:w="797"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11 640,26</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11 873,07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12 110,53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12 352,74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61 763,70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61 763,70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708"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797"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708"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797"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3 620,29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3 692,70</w:t>
            </w:r>
          </w:p>
        </w:tc>
        <w:tc>
          <w:tcPr>
            <w:tcW w:w="708"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3 766,56</w:t>
            </w:r>
          </w:p>
        </w:tc>
        <w:tc>
          <w:tcPr>
            <w:tcW w:w="797"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3 841,90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3 918,74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3 997,12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4 077,06</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20 385,30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20 385,30</w:t>
            </w:r>
          </w:p>
        </w:tc>
      </w:tr>
      <w:tr w:rsidR="001D154B" w:rsidRPr="00EB3686" w:rsidTr="00282991">
        <w:tc>
          <w:tcPr>
            <w:tcW w:w="15112" w:type="dxa"/>
            <w:gridSpan w:val="20"/>
            <w:tcBorders>
              <w:top w:val="single" w:sz="4" w:space="0" w:color="auto"/>
              <w:left w:val="nil"/>
              <w:bottom w:val="single" w:sz="4" w:space="0" w:color="auto"/>
              <w:right w:val="nil"/>
            </w:tcBorders>
          </w:tcPr>
          <w:p w:rsidR="001D154B" w:rsidRPr="00EB3686" w:rsidRDefault="001D154B" w:rsidP="00282991">
            <w:pPr>
              <w:spacing w:after="0" w:line="240" w:lineRule="auto"/>
              <w:rPr>
                <w:rFonts w:ascii="Times New Roman" w:eastAsia="Times New Roman" w:hAnsi="Times New Roman" w:cs="Times New Roman"/>
              </w:rPr>
            </w:pPr>
          </w:p>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Цели «Обеспечение выполнения Доктрины продовольственной безопасности Российской Федерации в сфере производства сельскохозяйственной продукции», </w:t>
            </w:r>
          </w:p>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«Развитие малых форм хозяйствования»</w:t>
            </w:r>
          </w:p>
          <w:p w:rsidR="001D154B" w:rsidRPr="00EB3686" w:rsidRDefault="001D154B" w:rsidP="00282991">
            <w:pPr>
              <w:spacing w:after="0" w:line="240" w:lineRule="auto"/>
              <w:rPr>
                <w:rFonts w:ascii="Times New Roman" w:eastAsia="Times New Roman" w:hAnsi="Times New Roman" w:cs="Times New Roman"/>
              </w:rPr>
            </w:pPr>
          </w:p>
        </w:tc>
      </w:tr>
      <w:tr w:rsidR="00282991" w:rsidRPr="00EB3686" w:rsidTr="00282991">
        <w:tc>
          <w:tcPr>
            <w:tcW w:w="1047" w:type="dxa"/>
            <w:vMerge w:val="restart"/>
            <w:tcBorders>
              <w:top w:val="single" w:sz="4" w:space="0" w:color="auto"/>
              <w:left w:val="nil"/>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Ос</w:t>
            </w:r>
            <w:r w:rsidRPr="00EB3686">
              <w:rPr>
                <w:rFonts w:ascii="Times New Roman" w:eastAsia="Times New Roman" w:hAnsi="Times New Roman" w:cs="Times New Roman"/>
              </w:rPr>
              <w:softHyphen/>
              <w:t>новное мероприятие 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Реализация региональных программ развития агропромышленного комплекса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увеличение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w:t>
            </w:r>
            <w:r w:rsidRPr="00EB3686">
              <w:rPr>
                <w:rFonts w:ascii="Times New Roman" w:eastAsia="Times New Roman" w:hAnsi="Times New Roman" w:cs="Times New Roman"/>
              </w:rPr>
              <w:lastRenderedPageBreak/>
              <w:t>тов ее переработки, создание условий для увеличения количества субъектов малого предпринимательства и модернизация материально-техни</w:t>
            </w:r>
            <w:r w:rsidRPr="00EB3686">
              <w:rPr>
                <w:rFonts w:ascii="Times New Roman" w:eastAsia="Times New Roman" w:hAnsi="Times New Roman" w:cs="Times New Roman"/>
              </w:rPr>
              <w:softHyphen/>
              <w:t>ческой базы сельскохозяйственных потребительских кооперативов</w:t>
            </w:r>
          </w:p>
        </w:tc>
        <w:tc>
          <w:tcPr>
            <w:tcW w:w="1418"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2 743,29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2 798,15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2 854,11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2 911,19</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2 969,41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3 028,80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3 089,38</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15 446,90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15 446,90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923,68</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942,15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960,99</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980,21</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999,81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1 019,81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1 040,21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5 201,05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5 201,05</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882</w:t>
            </w:r>
          </w:p>
        </w:tc>
        <w:tc>
          <w:tcPr>
            <w:tcW w:w="993"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0405</w:t>
            </w: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Ц9И010000</w:t>
            </w: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810</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1 819,61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1 856,00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1 893,12</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1 930,98</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1 969,60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2 008,99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2 049,17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10 245,85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10 245,85</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w:t>
            </w:r>
            <w:r w:rsidRPr="00EB3686">
              <w:rPr>
                <w:rFonts w:ascii="Times New Roman" w:eastAsia="Times New Roman" w:hAnsi="Times New Roman" w:cs="Times New Roman"/>
              </w:rPr>
              <w:lastRenderedPageBreak/>
              <w:t>жетные источники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1D154B" w:rsidRPr="00EB3686" w:rsidTr="00282991">
        <w:trPr>
          <w:trHeight w:val="424"/>
        </w:trPr>
        <w:tc>
          <w:tcPr>
            <w:tcW w:w="2465" w:type="dxa"/>
            <w:gridSpan w:val="2"/>
            <w:vMerge w:val="restart"/>
            <w:tcBorders>
              <w:top w:val="single" w:sz="4" w:space="0" w:color="auto"/>
              <w:left w:val="nil"/>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Целевые индикаторы и показатели подпрограммы, увязанные с основным мероприятием 1</w:t>
            </w: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х</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16,8</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92,5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92,5</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х</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w:t>
            </w:r>
          </w:p>
        </w:tc>
      </w:tr>
      <w:tr w:rsidR="001D154B" w:rsidRPr="00EB3686" w:rsidTr="00282991">
        <w:trPr>
          <w:trHeight w:val="836"/>
        </w:trPr>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х</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r>
      <w:tr w:rsidR="001D154B" w:rsidRPr="00EB3686" w:rsidTr="00282991">
        <w:trPr>
          <w:trHeight w:val="622"/>
        </w:trPr>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Валовой сбор плодов и ягод в сельскохозяйственных организациях, крестьянских (фермерских) хозяйствах, включая индивидуальных предпринимателей, тыс. тонн</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х</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0,0065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0,008</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0,01</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0,011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0,012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0,012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0,06</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0,06</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Производство скота и птицы на убой в хозяйствах всех категорий (в живом весе), тыс. тонн</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х</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2,6</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2,6</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13,50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13,50</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EB3686">
              <w:rPr>
                <w:rFonts w:ascii="Times New Roman" w:eastAsia="Times New Roman" w:hAnsi="Times New Roman" w:cs="Times New Roman"/>
              </w:rPr>
              <w:t>грантовой</w:t>
            </w:r>
            <w:proofErr w:type="spellEnd"/>
            <w:r w:rsidRPr="00EB3686">
              <w:rPr>
                <w:rFonts w:ascii="Times New Roman" w:eastAsia="Times New Roman" w:hAnsi="Times New Roman" w:cs="Times New Roman"/>
              </w:rPr>
              <w:t xml:space="preserve"> поддержки, единиц</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х</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EB3686">
              <w:rPr>
                <w:rFonts w:ascii="Times New Roman" w:eastAsia="Times New Roman" w:hAnsi="Times New Roman" w:cs="Times New Roman"/>
              </w:rPr>
              <w:t>грантовую</w:t>
            </w:r>
            <w:proofErr w:type="spellEnd"/>
            <w:r w:rsidRPr="00EB3686">
              <w:rPr>
                <w:rFonts w:ascii="Times New Roman" w:eastAsia="Times New Roman" w:hAnsi="Times New Roman" w:cs="Times New Roman"/>
              </w:rPr>
              <w:t xml:space="preserve"> поддержку, к году, предшествующему году предоставления субсидии, %</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х</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EB3686">
              <w:rPr>
                <w:rFonts w:ascii="Times New Roman" w:eastAsia="Times New Roman" w:hAnsi="Times New Roman" w:cs="Times New Roman"/>
              </w:rPr>
              <w:t>грантовую</w:t>
            </w:r>
            <w:proofErr w:type="spellEnd"/>
            <w:r w:rsidRPr="00EB3686">
              <w:rPr>
                <w:rFonts w:ascii="Times New Roman" w:eastAsia="Times New Roman" w:hAnsi="Times New Roman" w:cs="Times New Roman"/>
              </w:rPr>
              <w:t xml:space="preserve"> поддержку для развития материально-технической базы, единиц</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х</w:t>
            </w:r>
          </w:p>
        </w:tc>
        <w:tc>
          <w:tcPr>
            <w:tcW w:w="584"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584"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614" w:type="dxa"/>
            <w:gridSpan w:val="2"/>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584"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EB3686">
              <w:rPr>
                <w:rFonts w:ascii="Times New Roman" w:eastAsia="Times New Roman" w:hAnsi="Times New Roman" w:cs="Times New Roman"/>
              </w:rPr>
              <w:t>грантовую</w:t>
            </w:r>
            <w:proofErr w:type="spellEnd"/>
            <w:r w:rsidRPr="00EB3686">
              <w:rPr>
                <w:rFonts w:ascii="Times New Roman" w:eastAsia="Times New Roman" w:hAnsi="Times New Roman" w:cs="Times New Roman"/>
              </w:rPr>
              <w:t xml:space="preserve"> поддержку, к году, предшествующему году предоставления субсидии, %</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х</w:t>
            </w:r>
          </w:p>
        </w:tc>
        <w:tc>
          <w:tcPr>
            <w:tcW w:w="584"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r>
      <w:tr w:rsidR="00282991" w:rsidRPr="00EB3686" w:rsidTr="00282991">
        <w:tc>
          <w:tcPr>
            <w:tcW w:w="1047" w:type="dxa"/>
            <w:vMerge w:val="restart"/>
            <w:tcBorders>
              <w:top w:val="single" w:sz="4" w:space="0" w:color="auto"/>
              <w:left w:val="nil"/>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w:t>
            </w:r>
            <w:r w:rsidRPr="00EB3686">
              <w:rPr>
                <w:rFonts w:ascii="Times New Roman" w:eastAsia="Times New Roman" w:hAnsi="Times New Roman" w:cs="Times New Roman"/>
              </w:rPr>
              <w:softHyphen/>
            </w:r>
            <w:r w:rsidRPr="00EB3686">
              <w:rPr>
                <w:rFonts w:ascii="Times New Roman" w:eastAsia="Times New Roman" w:hAnsi="Times New Roman" w:cs="Times New Roman"/>
              </w:rPr>
              <w:lastRenderedPageBreak/>
              <w:t>приятие 1.1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Содействие </w:t>
            </w:r>
            <w:r w:rsidRPr="00EB3686">
              <w:rPr>
                <w:rFonts w:ascii="Times New Roman" w:eastAsia="Times New Roman" w:hAnsi="Times New Roman" w:cs="Times New Roman"/>
              </w:rPr>
              <w:lastRenderedPageBreak/>
              <w:t>достижению целевых показателей региональных программ развития агропромышленного комплекса</w:t>
            </w:r>
          </w:p>
        </w:tc>
        <w:tc>
          <w:tcPr>
            <w:tcW w:w="85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2 </w:t>
            </w:r>
            <w:r w:rsidRPr="00EB3686">
              <w:rPr>
                <w:rFonts w:ascii="Times New Roman" w:eastAsia="Times New Roman" w:hAnsi="Times New Roman" w:cs="Times New Roman"/>
              </w:rPr>
              <w:lastRenderedPageBreak/>
              <w:t>743,29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2 </w:t>
            </w:r>
            <w:r w:rsidRPr="00EB3686">
              <w:rPr>
                <w:rFonts w:ascii="Times New Roman" w:eastAsia="Times New Roman" w:hAnsi="Times New Roman" w:cs="Times New Roman"/>
              </w:rPr>
              <w:lastRenderedPageBreak/>
              <w:t>798,15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2 </w:t>
            </w:r>
            <w:r w:rsidRPr="00EB3686">
              <w:rPr>
                <w:rFonts w:ascii="Times New Roman" w:eastAsia="Times New Roman" w:hAnsi="Times New Roman" w:cs="Times New Roman"/>
              </w:rPr>
              <w:lastRenderedPageBreak/>
              <w:t>854,11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2 </w:t>
            </w:r>
            <w:r w:rsidRPr="00EB3686">
              <w:rPr>
                <w:rFonts w:ascii="Times New Roman" w:eastAsia="Times New Roman" w:hAnsi="Times New Roman" w:cs="Times New Roman"/>
              </w:rPr>
              <w:lastRenderedPageBreak/>
              <w:t>911,19</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2 </w:t>
            </w:r>
            <w:r w:rsidRPr="00EB3686">
              <w:rPr>
                <w:rFonts w:ascii="Times New Roman" w:eastAsia="Times New Roman" w:hAnsi="Times New Roman" w:cs="Times New Roman"/>
              </w:rPr>
              <w:lastRenderedPageBreak/>
              <w:t>969,41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3 </w:t>
            </w:r>
            <w:r w:rsidRPr="00EB3686">
              <w:rPr>
                <w:rFonts w:ascii="Times New Roman" w:eastAsia="Times New Roman" w:hAnsi="Times New Roman" w:cs="Times New Roman"/>
              </w:rPr>
              <w:lastRenderedPageBreak/>
              <w:t>028,80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3 </w:t>
            </w:r>
            <w:r w:rsidRPr="00EB3686">
              <w:rPr>
                <w:rFonts w:ascii="Times New Roman" w:eastAsia="Times New Roman" w:hAnsi="Times New Roman" w:cs="Times New Roman"/>
              </w:rPr>
              <w:lastRenderedPageBreak/>
              <w:t>089,38</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15 </w:t>
            </w:r>
            <w:r w:rsidRPr="00EB3686">
              <w:rPr>
                <w:rFonts w:ascii="Times New Roman" w:eastAsia="Times New Roman" w:hAnsi="Times New Roman" w:cs="Times New Roman"/>
              </w:rPr>
              <w:lastRenderedPageBreak/>
              <w:t>446,90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15 </w:t>
            </w:r>
            <w:r w:rsidRPr="00EB3686">
              <w:rPr>
                <w:rFonts w:ascii="Times New Roman" w:eastAsia="Times New Roman" w:hAnsi="Times New Roman" w:cs="Times New Roman"/>
              </w:rPr>
              <w:lastRenderedPageBreak/>
              <w:t>446,90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882</w:t>
            </w:r>
          </w:p>
        </w:tc>
        <w:tc>
          <w:tcPr>
            <w:tcW w:w="993"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0405</w:t>
            </w: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Ц9И01R5430</w:t>
            </w: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810</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923,68</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942,15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960,99</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980,21</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999,81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1 019,81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1 040,21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5 201,05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5 201,05</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1 819,61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1 856,00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1 893,12</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1 930,98</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1 969,60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2 008,99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2 049,17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10 245,85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10 245,85</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внебюджетные источни</w:t>
            </w:r>
            <w:r w:rsidRPr="00EB3686">
              <w:rPr>
                <w:rFonts w:ascii="Times New Roman" w:eastAsia="Times New Roman" w:hAnsi="Times New Roman" w:cs="Times New Roman"/>
              </w:rPr>
              <w:lastRenderedPageBreak/>
              <w:t>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1D154B" w:rsidRPr="00EB3686" w:rsidTr="00282991">
        <w:tc>
          <w:tcPr>
            <w:tcW w:w="15112" w:type="dxa"/>
            <w:gridSpan w:val="20"/>
            <w:tcBorders>
              <w:top w:val="single" w:sz="4" w:space="0" w:color="auto"/>
              <w:left w:val="nil"/>
              <w:bottom w:val="single" w:sz="4" w:space="0" w:color="auto"/>
              <w:right w:val="nil"/>
            </w:tcBorders>
          </w:tcPr>
          <w:p w:rsidR="001D154B" w:rsidRPr="00EB3686" w:rsidRDefault="001D154B" w:rsidP="00282991">
            <w:pPr>
              <w:spacing w:after="0" w:line="240" w:lineRule="auto"/>
              <w:rPr>
                <w:rFonts w:ascii="Times New Roman" w:eastAsia="Times New Roman" w:hAnsi="Times New Roman" w:cs="Times New Roman"/>
              </w:rPr>
            </w:pPr>
          </w:p>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Цели «Повышение конкурентоспособности российской сельскохозяйственной продукции и продуктов ее переработки на внутреннем и внешнем рынках»,</w:t>
            </w:r>
          </w:p>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«Создание условий для развития отечественного конкурентоспособного рынка сортов и семян сельскохозяйственных культур»</w:t>
            </w:r>
          </w:p>
          <w:p w:rsidR="001D154B" w:rsidRPr="00EB3686" w:rsidRDefault="001D154B" w:rsidP="00282991">
            <w:pPr>
              <w:spacing w:after="0" w:line="240" w:lineRule="auto"/>
              <w:rPr>
                <w:rFonts w:ascii="Times New Roman" w:eastAsia="Times New Roman" w:hAnsi="Times New Roman" w:cs="Times New Roman"/>
              </w:rPr>
            </w:pPr>
          </w:p>
        </w:tc>
      </w:tr>
      <w:tr w:rsidR="00282991" w:rsidRPr="00EB3686" w:rsidTr="00282991">
        <w:tc>
          <w:tcPr>
            <w:tcW w:w="1047" w:type="dxa"/>
            <w:vMerge w:val="restart"/>
            <w:tcBorders>
              <w:top w:val="single" w:sz="4" w:space="0" w:color="auto"/>
              <w:left w:val="nil"/>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Ос</w:t>
            </w:r>
            <w:r w:rsidRPr="00EB3686">
              <w:rPr>
                <w:rFonts w:ascii="Times New Roman" w:eastAsia="Times New Roman" w:hAnsi="Times New Roman" w:cs="Times New Roman"/>
              </w:rPr>
              <w:softHyphen/>
              <w:t>новное мероприятие 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Поддержка </w:t>
            </w:r>
            <w:proofErr w:type="spellStart"/>
            <w:r w:rsidRPr="00EB3686">
              <w:rPr>
                <w:rFonts w:ascii="Times New Roman" w:eastAsia="Times New Roman" w:hAnsi="Times New Roman" w:cs="Times New Roman"/>
              </w:rPr>
              <w:t>подотраслей</w:t>
            </w:r>
            <w:proofErr w:type="spellEnd"/>
            <w:r w:rsidRPr="00EB3686">
              <w:rPr>
                <w:rFonts w:ascii="Times New Roman" w:eastAsia="Times New Roman" w:hAnsi="Times New Roman" w:cs="Times New Roman"/>
              </w:rPr>
              <w:t xml:space="preserve"> растениеводства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развитие социально значимых отраслей сельского хозяйства, обеспечивающих сохранение традиционного уклада жизни и занятости</w:t>
            </w:r>
          </w:p>
        </w:tc>
        <w:tc>
          <w:tcPr>
            <w:tcW w:w="1418"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12 254,75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12 499,85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12 749,85</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13 004,85</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13 264,95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13 530,25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13 800,85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69 004,25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69 004,25</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4 386,00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4 473,72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4 563,19</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4 654,45</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4 747,54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4 842,49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4 939,34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24 696,70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24 696,70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882</w:t>
            </w:r>
          </w:p>
        </w:tc>
        <w:tc>
          <w:tcPr>
            <w:tcW w:w="993"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0405</w:t>
            </w: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Ц9И0300000</w:t>
            </w: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6 769,90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6 905,30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7 043,41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7 184,28</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7 327,97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7 474,53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7 624,02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38 120,10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38 120,10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w:t>
            </w:r>
            <w:r w:rsidRPr="00EB3686">
              <w:rPr>
                <w:rFonts w:ascii="Times New Roman" w:eastAsia="Times New Roman" w:hAnsi="Times New Roman" w:cs="Times New Roman"/>
              </w:rPr>
              <w:lastRenderedPageBreak/>
              <w:t>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1 098,85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1 120,83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1 143,25</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1 166,12</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1 189,44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1 213,23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1 237,49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6 187,45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6 187,45</w:t>
            </w:r>
          </w:p>
        </w:tc>
      </w:tr>
      <w:tr w:rsidR="001D154B" w:rsidRPr="00EB3686" w:rsidTr="00282991">
        <w:trPr>
          <w:trHeight w:val="554"/>
        </w:trPr>
        <w:tc>
          <w:tcPr>
            <w:tcW w:w="2465" w:type="dxa"/>
            <w:gridSpan w:val="2"/>
            <w:vMerge w:val="restart"/>
            <w:tcBorders>
              <w:top w:val="single" w:sz="4" w:space="0" w:color="auto"/>
              <w:left w:val="nil"/>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Целевые индикаторы и показатели подпрограммы, увязанные с основным мероприятием 2</w:t>
            </w: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Размер посевных площадей, занятых зерновыми, зернобобовыми и кормовыми сельскохозяйственными культурами,  тыс. га</w:t>
            </w:r>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17,1</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17,2</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17,2</w:t>
            </w:r>
          </w:p>
        </w:tc>
      </w:tr>
      <w:tr w:rsidR="001D154B" w:rsidRPr="00EB3686" w:rsidTr="00282991">
        <w:trPr>
          <w:trHeight w:val="478"/>
        </w:trPr>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Доля площади, засеваемой элитными семенами, в общей площади посевов, занятой семенами сортов растений, %</w:t>
            </w:r>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4,1</w:t>
            </w:r>
          </w:p>
        </w:tc>
      </w:tr>
      <w:tr w:rsidR="001D154B" w:rsidRPr="00EB3686" w:rsidTr="00282991">
        <w:trPr>
          <w:trHeight w:val="430"/>
        </w:trPr>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Ввод в оборот необрабатываемых земель сельскохозяйственного назначения, </w:t>
            </w:r>
            <w:proofErr w:type="gramStart"/>
            <w:r w:rsidRPr="00EB3686">
              <w:rPr>
                <w:rFonts w:ascii="Times New Roman" w:eastAsia="Times New Roman" w:hAnsi="Times New Roman" w:cs="Times New Roman"/>
              </w:rPr>
              <w:t>га</w:t>
            </w:r>
            <w:proofErr w:type="gramEnd"/>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146,8</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nil"/>
            </w:tcBorders>
          </w:tcPr>
          <w:p w:rsidR="001D154B" w:rsidRPr="00EB3686" w:rsidRDefault="001D154B" w:rsidP="00282991">
            <w:pPr>
              <w:spacing w:after="0" w:line="240" w:lineRule="auto"/>
              <w:rPr>
                <w:rFonts w:ascii="Times New Roman" w:eastAsia="Times New Roman" w:hAnsi="Times New Roman" w:cs="Times New Roman"/>
              </w:rPr>
            </w:pPr>
          </w:p>
        </w:tc>
      </w:tr>
      <w:tr w:rsidR="001D154B" w:rsidRPr="00EB3686" w:rsidTr="00282991">
        <w:trPr>
          <w:trHeight w:val="801"/>
        </w:trPr>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w:t>
            </w:r>
            <w:proofErr w:type="gramStart"/>
            <w:r w:rsidRPr="00EB3686">
              <w:rPr>
                <w:rFonts w:ascii="Times New Roman" w:eastAsia="Times New Roman" w:hAnsi="Times New Roman" w:cs="Times New Roman"/>
              </w:rPr>
              <w:t>га</w:t>
            </w:r>
            <w:proofErr w:type="gramEnd"/>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890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r>
      <w:tr w:rsidR="001D154B" w:rsidRPr="00EB3686" w:rsidTr="00282991">
        <w:trPr>
          <w:trHeight w:val="801"/>
        </w:trPr>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процентов</w:t>
            </w:r>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15,1</w:t>
            </w:r>
          </w:p>
        </w:tc>
      </w:tr>
      <w:tr w:rsidR="001D154B" w:rsidRPr="00EB3686" w:rsidTr="00282991">
        <w:trPr>
          <w:trHeight w:val="260"/>
        </w:trPr>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Размер застрахованной посевной площади сельскохозяйственных культур, </w:t>
            </w:r>
            <w:proofErr w:type="gramStart"/>
            <w:r w:rsidRPr="00EB3686">
              <w:rPr>
                <w:rFonts w:ascii="Times New Roman" w:eastAsia="Times New Roman" w:hAnsi="Times New Roman" w:cs="Times New Roman"/>
              </w:rPr>
              <w:t>га</w:t>
            </w:r>
            <w:proofErr w:type="gramEnd"/>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630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3150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3150</w:t>
            </w:r>
          </w:p>
        </w:tc>
      </w:tr>
      <w:tr w:rsidR="00282991" w:rsidRPr="00EB3686" w:rsidTr="00282991">
        <w:tc>
          <w:tcPr>
            <w:tcW w:w="1047" w:type="dxa"/>
            <w:vMerge w:val="restart"/>
            <w:tcBorders>
              <w:top w:val="single" w:sz="4" w:space="0" w:color="auto"/>
              <w:left w:val="nil"/>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w:t>
            </w:r>
            <w:r w:rsidRPr="00EB3686">
              <w:rPr>
                <w:rFonts w:ascii="Times New Roman" w:eastAsia="Times New Roman" w:hAnsi="Times New Roman" w:cs="Times New Roman"/>
              </w:rPr>
              <w:softHyphen/>
              <w:t>приятие 2.1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Поддержка доходов сельскохозяйственных товаропроизводителей в области растениеводства</w:t>
            </w:r>
          </w:p>
        </w:tc>
        <w:tc>
          <w:tcPr>
            <w:tcW w:w="85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12 254,75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12 499,85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12 749,85</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13 004,85</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13 264,95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13 530,25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13 800,85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69 004,25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69 004,25</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4 386,00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4 473,72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4 563,19</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4 654,45</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4 747,54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4 842,49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4 939,34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24 696,70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24 696,70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Ц9И0360080</w:t>
            </w: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республиканский бюджет </w:t>
            </w:r>
            <w:r w:rsidRPr="00EB3686">
              <w:rPr>
                <w:rFonts w:ascii="Times New Roman" w:eastAsia="Times New Roman" w:hAnsi="Times New Roman" w:cs="Times New Roman"/>
              </w:rPr>
              <w:lastRenderedPageBreak/>
              <w:t>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6 769,90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6 905,30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7 043,41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7 184,28</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7 327,97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7 474,53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7 624,02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38 120,10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38 120,10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1 098,85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1 120,83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1 143,25</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1 166,12</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1 189,44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1 213,23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1 237,49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6 187,45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6 187,45</w:t>
            </w:r>
          </w:p>
        </w:tc>
      </w:tr>
      <w:tr w:rsidR="001D154B" w:rsidRPr="00EB3686" w:rsidTr="00282991">
        <w:tc>
          <w:tcPr>
            <w:tcW w:w="15112" w:type="dxa"/>
            <w:gridSpan w:val="20"/>
            <w:tcBorders>
              <w:top w:val="single" w:sz="4" w:space="0" w:color="auto"/>
              <w:left w:val="nil"/>
              <w:bottom w:val="single" w:sz="4" w:space="0" w:color="auto"/>
              <w:right w:val="nil"/>
            </w:tcBorders>
          </w:tcPr>
          <w:p w:rsidR="001D154B" w:rsidRPr="00EB3686" w:rsidRDefault="001D154B" w:rsidP="00282991">
            <w:pPr>
              <w:spacing w:after="0" w:line="240" w:lineRule="auto"/>
              <w:rPr>
                <w:rFonts w:ascii="Times New Roman" w:eastAsia="Times New Roman" w:hAnsi="Times New Roman" w:cs="Times New Roman"/>
              </w:rPr>
            </w:pPr>
          </w:p>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Цели «Повышение конкурентоспособности российской сельскохозяйственной продукции и продуктов ее переработки на внутреннем и внешнем рынках»,</w:t>
            </w:r>
          </w:p>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 «Создание условий для максимального обеспечения сельскохозяйственных товаропроизводителей </w:t>
            </w:r>
          </w:p>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отечественным племенным материалом сельскохозяйственных животных и птицы»</w:t>
            </w:r>
          </w:p>
          <w:p w:rsidR="001D154B" w:rsidRPr="00EB3686" w:rsidRDefault="001D154B" w:rsidP="00282991">
            <w:pPr>
              <w:spacing w:after="0" w:line="240" w:lineRule="auto"/>
              <w:rPr>
                <w:rFonts w:ascii="Times New Roman" w:eastAsia="Times New Roman" w:hAnsi="Times New Roman" w:cs="Times New Roman"/>
              </w:rPr>
            </w:pPr>
          </w:p>
        </w:tc>
      </w:tr>
      <w:tr w:rsidR="00282991" w:rsidRPr="00EB3686" w:rsidTr="00282991">
        <w:tc>
          <w:tcPr>
            <w:tcW w:w="1047" w:type="dxa"/>
            <w:vMerge w:val="restart"/>
            <w:tcBorders>
              <w:top w:val="single" w:sz="4" w:space="0" w:color="auto"/>
              <w:left w:val="nil"/>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Ос</w:t>
            </w:r>
            <w:r w:rsidRPr="00EB3686">
              <w:rPr>
                <w:rFonts w:ascii="Times New Roman" w:eastAsia="Times New Roman" w:hAnsi="Times New Roman" w:cs="Times New Roman"/>
              </w:rPr>
              <w:softHyphen/>
              <w:t>новное мероприятие 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Поддержка </w:t>
            </w:r>
            <w:proofErr w:type="spellStart"/>
            <w:r w:rsidRPr="00EB3686">
              <w:rPr>
                <w:rFonts w:ascii="Times New Roman" w:eastAsia="Times New Roman" w:hAnsi="Times New Roman" w:cs="Times New Roman"/>
              </w:rPr>
              <w:t>подотраслей</w:t>
            </w:r>
            <w:proofErr w:type="spellEnd"/>
            <w:r w:rsidRPr="00EB3686">
              <w:rPr>
                <w:rFonts w:ascii="Times New Roman" w:eastAsia="Times New Roman" w:hAnsi="Times New Roman" w:cs="Times New Roman"/>
              </w:rPr>
              <w:t xml:space="preserve"> животноводс</w:t>
            </w:r>
            <w:r w:rsidRPr="00EB3686">
              <w:rPr>
                <w:rFonts w:ascii="Times New Roman" w:eastAsia="Times New Roman" w:hAnsi="Times New Roman" w:cs="Times New Roman"/>
              </w:rPr>
              <w:lastRenderedPageBreak/>
              <w:t>тва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развитие селекц</w:t>
            </w:r>
            <w:r w:rsidRPr="00EB3686">
              <w:rPr>
                <w:rFonts w:ascii="Times New Roman" w:eastAsia="Times New Roman" w:hAnsi="Times New Roman" w:cs="Times New Roman"/>
              </w:rPr>
              <w:lastRenderedPageBreak/>
              <w:t>ионной и племенной базы растениеводства и животноводства</w:t>
            </w:r>
          </w:p>
        </w:tc>
        <w:tc>
          <w:tcPr>
            <w:tcW w:w="1418"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9 322,18</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9 508,63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9 698,81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9 892,79</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10 090,65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10 292,47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10 498,32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52 491,60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52 491,60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4 421,38</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4 509,81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4 600,01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4 692,01</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4 785,85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4 881,57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4 979,20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24 896,00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24 896,00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Ц9И0400000</w:t>
            </w: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2 379,36</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2 426,95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2 475,49</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2 525,00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2 575,50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2 627,01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2 679,55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13 397,75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13 397,75</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2 521,44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2 571,87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2 623,31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2 675,78</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2 729,30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2 783,89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2 839,57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14 197,85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14 197,85</w:t>
            </w:r>
          </w:p>
        </w:tc>
      </w:tr>
      <w:tr w:rsidR="001D154B" w:rsidRPr="00EB3686" w:rsidTr="00282991">
        <w:tc>
          <w:tcPr>
            <w:tcW w:w="2465" w:type="dxa"/>
            <w:gridSpan w:val="2"/>
            <w:vMerge w:val="restart"/>
            <w:tcBorders>
              <w:top w:val="single" w:sz="4" w:space="0" w:color="auto"/>
              <w:left w:val="nil"/>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Целевые индикаторы и </w:t>
            </w:r>
            <w:r w:rsidRPr="00EB3686">
              <w:rPr>
                <w:rFonts w:ascii="Times New Roman" w:eastAsia="Times New Roman" w:hAnsi="Times New Roman" w:cs="Times New Roman"/>
              </w:rPr>
              <w:lastRenderedPageBreak/>
              <w:t>показатели подпрограммы, увязанные с основным мероприятием 3</w:t>
            </w: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Поголовье крупного рогатого скота специализированных </w:t>
            </w:r>
            <w:r w:rsidRPr="00EB3686">
              <w:rPr>
                <w:rFonts w:ascii="Times New Roman" w:eastAsia="Times New Roman" w:hAnsi="Times New Roman" w:cs="Times New Roman"/>
              </w:rPr>
              <w:lastRenderedPageBreak/>
              <w:t>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0,34</w:t>
            </w:r>
            <w:r w:rsidRPr="00EB3686">
              <w:rPr>
                <w:rFonts w:ascii="Times New Roman" w:eastAsia="Times New Roman" w:hAnsi="Times New Roman" w:cs="Times New Roman"/>
              </w:rPr>
              <w:lastRenderedPageBreak/>
              <w:t>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0,34</w:t>
            </w:r>
            <w:r w:rsidRPr="00EB3686">
              <w:rPr>
                <w:rFonts w:ascii="Times New Roman" w:eastAsia="Times New Roman" w:hAnsi="Times New Roman" w:cs="Times New Roman"/>
              </w:rPr>
              <w:lastRenderedPageBreak/>
              <w:t>8</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0,34</w:t>
            </w:r>
            <w:r w:rsidRPr="00EB3686">
              <w:rPr>
                <w:rFonts w:ascii="Times New Roman" w:eastAsia="Times New Roman" w:hAnsi="Times New Roman" w:cs="Times New Roman"/>
              </w:rPr>
              <w:lastRenderedPageBreak/>
              <w:t>8</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0,34</w:t>
            </w:r>
            <w:r w:rsidRPr="00EB3686">
              <w:rPr>
                <w:rFonts w:ascii="Times New Roman" w:eastAsia="Times New Roman" w:hAnsi="Times New Roman" w:cs="Times New Roman"/>
              </w:rPr>
              <w:lastRenderedPageBreak/>
              <w:t>8</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0,348</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0,35</w:t>
            </w:r>
            <w:r w:rsidRPr="00EB3686">
              <w:rPr>
                <w:rFonts w:ascii="Times New Roman" w:eastAsia="Times New Roman" w:hAnsi="Times New Roman" w:cs="Times New Roman"/>
              </w:rPr>
              <w:lastRenderedPageBreak/>
              <w:t>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0,35</w:t>
            </w:r>
            <w:r w:rsidRPr="00EB3686">
              <w:rPr>
                <w:rFonts w:ascii="Times New Roman" w:eastAsia="Times New Roman" w:hAnsi="Times New Roman" w:cs="Times New Roman"/>
              </w:rPr>
              <w:lastRenderedPageBreak/>
              <w:t>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0,35</w:t>
            </w:r>
            <w:r w:rsidRPr="00EB3686">
              <w:rPr>
                <w:rFonts w:ascii="Times New Roman" w:eastAsia="Times New Roman" w:hAnsi="Times New Roman" w:cs="Times New Roman"/>
              </w:rPr>
              <w:lastRenderedPageBreak/>
              <w:t>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0,35</w:t>
            </w:r>
            <w:r w:rsidRPr="00EB3686">
              <w:rPr>
                <w:rFonts w:ascii="Times New Roman" w:eastAsia="Times New Roman" w:hAnsi="Times New Roman" w:cs="Times New Roman"/>
              </w:rPr>
              <w:lastRenderedPageBreak/>
              <w:t>0</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0,043</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Племенное условное маточное поголовье сельскохозяйственных животных, тыс. условных голов</w:t>
            </w:r>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0,1</w:t>
            </w:r>
          </w:p>
        </w:tc>
        <w:tc>
          <w:tcPr>
            <w:tcW w:w="891" w:type="dxa"/>
            <w:gridSpan w:val="2"/>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nil"/>
            </w:tcBorders>
          </w:tcPr>
          <w:p w:rsidR="001D154B" w:rsidRPr="00EB3686" w:rsidRDefault="001D154B" w:rsidP="00282991">
            <w:pPr>
              <w:spacing w:after="0" w:line="240" w:lineRule="auto"/>
              <w:rPr>
                <w:rFonts w:ascii="Times New Roman" w:eastAsia="Times New Roman" w:hAnsi="Times New Roman" w:cs="Times New Roman"/>
              </w:rPr>
            </w:pP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Производство молока в хозяйствах всех категорий, тыс. тонн</w:t>
            </w:r>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14,6</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14,8</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15,3</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78,5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78,5</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5,2</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26,5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26,5</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Производство масла сливочного, тыс. тонн</w:t>
            </w:r>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1,46</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1,58</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1,64</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1,76</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9,15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9,15</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Производство сыров и сырных продуктов, тыс. тонн</w:t>
            </w:r>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0,7</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0,8</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5,5</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процентов</w:t>
            </w:r>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7,2</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Численность застрахованного племенного поголовья сельскохозяйственных животных, условных голов  </w:t>
            </w:r>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610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3050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3050</w:t>
            </w:r>
          </w:p>
        </w:tc>
      </w:tr>
      <w:tr w:rsidR="001D154B" w:rsidRPr="00EB3686" w:rsidTr="00282991">
        <w:tc>
          <w:tcPr>
            <w:tcW w:w="2465" w:type="dxa"/>
            <w:gridSpan w:val="2"/>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Сохранность племенного условного маточного поголовья сельскохозяйственных животных к уровню предыдущего года,  процентов</w:t>
            </w:r>
          </w:p>
        </w:tc>
        <w:tc>
          <w:tcPr>
            <w:tcW w:w="959"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w:t>
            </w:r>
          </w:p>
        </w:tc>
      </w:tr>
      <w:tr w:rsidR="00282991" w:rsidRPr="00EB3686" w:rsidTr="00282991">
        <w:tc>
          <w:tcPr>
            <w:tcW w:w="1047" w:type="dxa"/>
            <w:vMerge w:val="restart"/>
            <w:tcBorders>
              <w:top w:val="single" w:sz="4" w:space="0" w:color="auto"/>
              <w:left w:val="nil"/>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w:t>
            </w:r>
            <w:r w:rsidRPr="00EB3686">
              <w:rPr>
                <w:rFonts w:ascii="Times New Roman" w:eastAsia="Times New Roman" w:hAnsi="Times New Roman" w:cs="Times New Roman"/>
              </w:rPr>
              <w:softHyphen/>
              <w:t>приятие 3.1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Поддержка доходов сельскохозяйственных товаропроизводителей в области животноводс</w:t>
            </w:r>
            <w:r w:rsidRPr="00EB3686">
              <w:rPr>
                <w:rFonts w:ascii="Times New Roman" w:eastAsia="Times New Roman" w:hAnsi="Times New Roman" w:cs="Times New Roman"/>
              </w:rPr>
              <w:lastRenderedPageBreak/>
              <w:t>тва</w:t>
            </w:r>
          </w:p>
        </w:tc>
        <w:tc>
          <w:tcPr>
            <w:tcW w:w="850"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9 322,18</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9 508,63</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9 698,81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9 892,79</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10 090,65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10 292,47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10 498,32</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52 491,60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52 491,60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4 421,38</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4 509,81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4 600,01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4 692,01</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4 785,85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4 881,57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4 979,20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24 896,00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24 896,00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882</w:t>
            </w:r>
          </w:p>
        </w:tc>
        <w:tc>
          <w:tcPr>
            <w:tcW w:w="993"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0405</w:t>
            </w: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Ц9И04R5420</w:t>
            </w:r>
          </w:p>
        </w:tc>
        <w:tc>
          <w:tcPr>
            <w:tcW w:w="992"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810</w:t>
            </w: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w:t>
            </w:r>
            <w:r w:rsidRPr="00EB3686">
              <w:rPr>
                <w:rFonts w:ascii="Times New Roman" w:eastAsia="Times New Roman" w:hAnsi="Times New Roman" w:cs="Times New Roman"/>
              </w:rPr>
              <w:lastRenderedPageBreak/>
              <w:t>й бюджет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2 379,</w:t>
            </w:r>
            <w:r w:rsidRPr="00EB3686">
              <w:rPr>
                <w:rFonts w:ascii="Times New Roman" w:eastAsia="Times New Roman" w:hAnsi="Times New Roman" w:cs="Times New Roman"/>
              </w:rPr>
              <w:lastRenderedPageBreak/>
              <w:t>36</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2 426,</w:t>
            </w:r>
            <w:r w:rsidRPr="00EB3686">
              <w:rPr>
                <w:rFonts w:ascii="Times New Roman" w:eastAsia="Times New Roman" w:hAnsi="Times New Roman" w:cs="Times New Roman"/>
              </w:rPr>
              <w:lastRenderedPageBreak/>
              <w:t>95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2 475,</w:t>
            </w:r>
            <w:r w:rsidRPr="00EB3686">
              <w:rPr>
                <w:rFonts w:ascii="Times New Roman" w:eastAsia="Times New Roman" w:hAnsi="Times New Roman" w:cs="Times New Roman"/>
              </w:rPr>
              <w:lastRenderedPageBreak/>
              <w:t>49</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2 525,</w:t>
            </w:r>
            <w:r w:rsidRPr="00EB3686">
              <w:rPr>
                <w:rFonts w:ascii="Times New Roman" w:eastAsia="Times New Roman" w:hAnsi="Times New Roman" w:cs="Times New Roman"/>
              </w:rPr>
              <w:lastRenderedPageBreak/>
              <w:t>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2 575,50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2 627,</w:t>
            </w:r>
            <w:r w:rsidRPr="00EB3686">
              <w:rPr>
                <w:rFonts w:ascii="Times New Roman" w:eastAsia="Times New Roman" w:hAnsi="Times New Roman" w:cs="Times New Roman"/>
              </w:rPr>
              <w:lastRenderedPageBreak/>
              <w:t>01</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2 679,</w:t>
            </w:r>
            <w:r w:rsidRPr="00EB3686">
              <w:rPr>
                <w:rFonts w:ascii="Times New Roman" w:eastAsia="Times New Roman" w:hAnsi="Times New Roman" w:cs="Times New Roman"/>
              </w:rPr>
              <w:lastRenderedPageBreak/>
              <w:t>55</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13 397,</w:t>
            </w:r>
            <w:r w:rsidRPr="00EB3686">
              <w:rPr>
                <w:rFonts w:ascii="Times New Roman" w:eastAsia="Times New Roman" w:hAnsi="Times New Roman" w:cs="Times New Roman"/>
              </w:rPr>
              <w:lastRenderedPageBreak/>
              <w:t>75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13 397,</w:t>
            </w:r>
            <w:r w:rsidRPr="00EB3686">
              <w:rPr>
                <w:rFonts w:ascii="Times New Roman" w:eastAsia="Times New Roman" w:hAnsi="Times New Roman" w:cs="Times New Roman"/>
              </w:rPr>
              <w:lastRenderedPageBreak/>
              <w:t>75</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0,00</w:t>
            </w:r>
          </w:p>
        </w:tc>
      </w:tr>
      <w:tr w:rsidR="00282991" w:rsidRPr="00EB3686" w:rsidTr="00282991">
        <w:tc>
          <w:tcPr>
            <w:tcW w:w="1047" w:type="dxa"/>
            <w:vMerge/>
            <w:tcBorders>
              <w:top w:val="single" w:sz="4" w:space="0" w:color="auto"/>
              <w:left w:val="nil"/>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282991">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154B" w:rsidRPr="00EB3686" w:rsidRDefault="001D154B" w:rsidP="00282991">
            <w:pPr>
              <w:spacing w:after="0" w:line="240" w:lineRule="auto"/>
              <w:rPr>
                <w:rFonts w:ascii="Times New Roman" w:eastAsia="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2 521,44</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2 571,87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2 623,31</w:t>
            </w:r>
          </w:p>
        </w:tc>
        <w:tc>
          <w:tcPr>
            <w:tcW w:w="614"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2 675,78</w:t>
            </w:r>
          </w:p>
        </w:tc>
        <w:tc>
          <w:tcPr>
            <w:tcW w:w="891" w:type="dxa"/>
            <w:gridSpan w:val="2"/>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2 729,30</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2 783,89</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2 839,57</w:t>
            </w:r>
          </w:p>
        </w:tc>
        <w:tc>
          <w:tcPr>
            <w:tcW w:w="584" w:type="dxa"/>
            <w:tcBorders>
              <w:top w:val="single" w:sz="4" w:space="0" w:color="auto"/>
              <w:left w:val="single" w:sz="4" w:space="0" w:color="auto"/>
              <w:bottom w:val="single" w:sz="4" w:space="0" w:color="auto"/>
              <w:right w:val="single" w:sz="4" w:space="0" w:color="auto"/>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14 197,85</w:t>
            </w:r>
          </w:p>
        </w:tc>
        <w:tc>
          <w:tcPr>
            <w:tcW w:w="584" w:type="dxa"/>
            <w:tcBorders>
              <w:top w:val="single" w:sz="4" w:space="0" w:color="auto"/>
              <w:left w:val="single" w:sz="4" w:space="0" w:color="auto"/>
              <w:bottom w:val="single" w:sz="4" w:space="0" w:color="auto"/>
              <w:right w:val="nil"/>
            </w:tcBorders>
            <w:hideMark/>
          </w:tcPr>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14 197,85</w:t>
            </w:r>
          </w:p>
        </w:tc>
      </w:tr>
    </w:tbl>
    <w:p w:rsidR="001D154B" w:rsidRPr="00EB3686" w:rsidRDefault="001D154B" w:rsidP="001D154B">
      <w:pPr>
        <w:rPr>
          <w:rFonts w:ascii="Times New Roman" w:eastAsia="Times New Roman" w:hAnsi="Times New Roman" w:cs="Times New Roman"/>
        </w:rPr>
      </w:pPr>
    </w:p>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Цель «Создание условий для своевременного реагирования и оказания необходимой помощи пострадавшим в результате чрезвычайных ситуаций </w:t>
      </w:r>
    </w:p>
    <w:p w:rsidR="001D154B" w:rsidRPr="00EB3686" w:rsidRDefault="001D154B" w:rsidP="00282991">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природного характера сельскохозяйственным товаропроизводителям»</w:t>
      </w:r>
    </w:p>
    <w:p w:rsidR="001D154B" w:rsidRPr="00EB3686" w:rsidRDefault="001D154B" w:rsidP="001D154B">
      <w:pPr>
        <w:rPr>
          <w:rFonts w:ascii="Times New Roman" w:eastAsia="Times New Roman" w:hAnsi="Times New Roman" w:cs="Times New Roman"/>
        </w:rPr>
      </w:pPr>
    </w:p>
    <w:tbl>
      <w:tblPr>
        <w:tblW w:w="5350" w:type="pct"/>
        <w:tblInd w:w="-418"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tblPr>
      <w:tblGrid>
        <w:gridCol w:w="1340"/>
        <w:gridCol w:w="2288"/>
        <w:gridCol w:w="2229"/>
        <w:gridCol w:w="366"/>
        <w:gridCol w:w="454"/>
        <w:gridCol w:w="564"/>
        <w:gridCol w:w="1322"/>
        <w:gridCol w:w="454"/>
        <w:gridCol w:w="1759"/>
        <w:gridCol w:w="509"/>
        <w:gridCol w:w="509"/>
        <w:gridCol w:w="509"/>
        <w:gridCol w:w="509"/>
        <w:gridCol w:w="596"/>
        <w:gridCol w:w="509"/>
        <w:gridCol w:w="509"/>
        <w:gridCol w:w="788"/>
        <w:gridCol w:w="509"/>
      </w:tblGrid>
      <w:tr w:rsidR="001D154B" w:rsidRPr="00EB3686" w:rsidTr="001D154B">
        <w:tc>
          <w:tcPr>
            <w:tcW w:w="197" w:type="pct"/>
            <w:vMerge w:val="restart"/>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Ос</w:t>
            </w:r>
            <w:r w:rsidRPr="00EB3686">
              <w:rPr>
                <w:rFonts w:ascii="Times New Roman" w:eastAsia="Times New Roman" w:hAnsi="Times New Roman" w:cs="Times New Roman"/>
              </w:rPr>
              <w:softHyphen/>
              <w:t>новное мероприятие 4</w:t>
            </w:r>
          </w:p>
        </w:tc>
        <w:tc>
          <w:tcPr>
            <w:tcW w:w="407"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267"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увеличение объемов и улучшение качества производства и переработки основных видов сельскохозяйственной продукции</w:t>
            </w:r>
          </w:p>
        </w:tc>
        <w:tc>
          <w:tcPr>
            <w:tcW w:w="224" w:type="pct"/>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31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5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7" w:type="pct"/>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1D154B" w:rsidRPr="00EB3686" w:rsidTr="001D154B">
        <w:tc>
          <w:tcPr>
            <w:tcW w:w="0" w:type="auto"/>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882</w:t>
            </w:r>
          </w:p>
        </w:tc>
        <w:tc>
          <w:tcPr>
            <w:tcW w:w="22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0405</w:t>
            </w:r>
          </w:p>
        </w:tc>
        <w:tc>
          <w:tcPr>
            <w:tcW w:w="270"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Ц9И0554730</w:t>
            </w:r>
          </w:p>
        </w:tc>
        <w:tc>
          <w:tcPr>
            <w:tcW w:w="22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811</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31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5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7" w:type="pct"/>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1D154B" w:rsidRPr="00EB3686" w:rsidTr="001D154B">
        <w:tc>
          <w:tcPr>
            <w:tcW w:w="0" w:type="auto"/>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31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5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7" w:type="pct"/>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1D154B" w:rsidRPr="00EB3686" w:rsidTr="001D154B">
        <w:tc>
          <w:tcPr>
            <w:tcW w:w="0" w:type="auto"/>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31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5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7" w:type="pct"/>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1D154B" w:rsidRPr="00EB3686" w:rsidTr="001D154B">
        <w:tc>
          <w:tcPr>
            <w:tcW w:w="0" w:type="auto"/>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31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5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7" w:type="pct"/>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1D154B" w:rsidRPr="00EB3686" w:rsidTr="001D154B">
        <w:tc>
          <w:tcPr>
            <w:tcW w:w="0" w:type="auto"/>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5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7" w:type="pct"/>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1D154B" w:rsidRPr="00EB3686" w:rsidTr="001D154B">
        <w:tc>
          <w:tcPr>
            <w:tcW w:w="603" w:type="pct"/>
            <w:gridSpan w:val="2"/>
            <w:tcBorders>
              <w:top w:val="single" w:sz="4" w:space="0" w:color="auto"/>
              <w:left w:val="nil"/>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Целевой индикатор и показатель подпрограммы, увязанные с основным мероприятием 4</w:t>
            </w:r>
          </w:p>
        </w:tc>
        <w:tc>
          <w:tcPr>
            <w:tcW w:w="1390" w:type="pct"/>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процентов</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х</w:t>
            </w:r>
          </w:p>
        </w:tc>
        <w:tc>
          <w:tcPr>
            <w:tcW w:w="31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14,3</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15,1</w:t>
            </w:r>
          </w:p>
        </w:tc>
        <w:tc>
          <w:tcPr>
            <w:tcW w:w="31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15,1</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15,1</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15,1</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15,1</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15,1</w:t>
            </w:r>
          </w:p>
        </w:tc>
        <w:tc>
          <w:tcPr>
            <w:tcW w:w="35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15,1</w:t>
            </w:r>
          </w:p>
        </w:tc>
        <w:tc>
          <w:tcPr>
            <w:tcW w:w="267" w:type="pct"/>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15,1</w:t>
            </w:r>
          </w:p>
        </w:tc>
      </w:tr>
      <w:tr w:rsidR="001D154B" w:rsidRPr="00EB3686" w:rsidTr="001D154B">
        <w:tc>
          <w:tcPr>
            <w:tcW w:w="197" w:type="pct"/>
            <w:vMerge w:val="restart"/>
            <w:tcBorders>
              <w:top w:val="single" w:sz="4" w:space="0" w:color="auto"/>
              <w:left w:val="nil"/>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Меро</w:t>
            </w:r>
            <w:r w:rsidRPr="00EB3686">
              <w:rPr>
                <w:rFonts w:ascii="Times New Roman" w:eastAsia="Times New Roman" w:hAnsi="Times New Roman" w:cs="Times New Roman"/>
              </w:rPr>
              <w:softHyphen/>
            </w:r>
            <w:r w:rsidRPr="00EB3686">
              <w:rPr>
                <w:rFonts w:ascii="Times New Roman" w:eastAsia="Times New Roman" w:hAnsi="Times New Roman" w:cs="Times New Roman"/>
              </w:rPr>
              <w:lastRenderedPageBreak/>
              <w:t>приятие 4.1</w:t>
            </w:r>
          </w:p>
          <w:p w:rsidR="001D154B" w:rsidRPr="00EB3686" w:rsidRDefault="001D154B" w:rsidP="001D154B">
            <w:pPr>
              <w:rPr>
                <w:rFonts w:ascii="Times New Roman" w:eastAsia="Times New Roman" w:hAnsi="Times New Roman" w:cs="Times New Roman"/>
              </w:rPr>
            </w:pPr>
          </w:p>
        </w:tc>
        <w:tc>
          <w:tcPr>
            <w:tcW w:w="407"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Компенсация </w:t>
            </w:r>
            <w:r w:rsidRPr="00EB3686">
              <w:rPr>
                <w:rFonts w:ascii="Times New Roman" w:eastAsia="Times New Roman" w:hAnsi="Times New Roman" w:cs="Times New Roman"/>
              </w:rPr>
              <w:lastRenderedPageBreak/>
              <w:t xml:space="preserve">сельскохозяйственным товаропроизводителям ущерба, причиненного в результате чрезвычайных ситуаций природного характера </w:t>
            </w:r>
          </w:p>
        </w:tc>
        <w:tc>
          <w:tcPr>
            <w:tcW w:w="267" w:type="pct"/>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p>
        </w:tc>
        <w:tc>
          <w:tcPr>
            <w:tcW w:w="224" w:type="pct"/>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31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5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7" w:type="pct"/>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1D154B" w:rsidRPr="00EB3686" w:rsidTr="001D154B">
        <w:tc>
          <w:tcPr>
            <w:tcW w:w="0" w:type="auto"/>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882</w:t>
            </w:r>
          </w:p>
        </w:tc>
        <w:tc>
          <w:tcPr>
            <w:tcW w:w="22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0405</w:t>
            </w:r>
          </w:p>
        </w:tc>
        <w:tc>
          <w:tcPr>
            <w:tcW w:w="270"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Ц9И0554730</w:t>
            </w:r>
          </w:p>
        </w:tc>
        <w:tc>
          <w:tcPr>
            <w:tcW w:w="22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811</w:t>
            </w:r>
          </w:p>
        </w:tc>
        <w:tc>
          <w:tcPr>
            <w:tcW w:w="31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31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5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7" w:type="pct"/>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1D154B" w:rsidRPr="00EB3686" w:rsidTr="001D154B">
        <w:tc>
          <w:tcPr>
            <w:tcW w:w="0" w:type="auto"/>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5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7" w:type="pct"/>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1D154B" w:rsidRPr="00EB3686" w:rsidTr="001D154B">
        <w:tc>
          <w:tcPr>
            <w:tcW w:w="0" w:type="auto"/>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5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7" w:type="pct"/>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1D154B" w:rsidRPr="00EB3686" w:rsidTr="001D154B">
        <w:tc>
          <w:tcPr>
            <w:tcW w:w="0" w:type="auto"/>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5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7" w:type="pct"/>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r w:rsidR="001D154B" w:rsidRPr="00EB3686" w:rsidTr="001D154B">
        <w:tc>
          <w:tcPr>
            <w:tcW w:w="0" w:type="auto"/>
            <w:vMerge/>
            <w:tcBorders>
              <w:top w:val="single" w:sz="4" w:space="0" w:color="auto"/>
              <w:left w:val="nil"/>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D154B">
            <w:pPr>
              <w:rPr>
                <w:rFonts w:ascii="Times New Roman" w:eastAsia="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rsidR="001D154B" w:rsidRPr="00EB3686" w:rsidRDefault="001D154B" w:rsidP="001D154B">
            <w:pPr>
              <w:rPr>
                <w:rFonts w:ascii="Times New Roman" w:eastAsia="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31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5"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9"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358"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c>
          <w:tcPr>
            <w:tcW w:w="267" w:type="pct"/>
            <w:tcBorders>
              <w:top w:val="single" w:sz="4" w:space="0" w:color="auto"/>
              <w:left w:val="single" w:sz="4" w:space="0" w:color="auto"/>
              <w:bottom w:val="single" w:sz="4" w:space="0" w:color="auto"/>
              <w:right w:val="nil"/>
            </w:tcBorders>
            <w:hideMark/>
          </w:tcPr>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0,00</w:t>
            </w:r>
          </w:p>
        </w:tc>
      </w:tr>
    </w:tbl>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____________</w:t>
      </w: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sectPr w:rsidR="001D154B" w:rsidRPr="00EB3686">
          <w:pgSz w:w="16838" w:h="11906" w:orient="landscape"/>
          <w:pgMar w:top="1701" w:right="1134" w:bottom="851" w:left="1134" w:header="709" w:footer="709" w:gutter="0"/>
          <w:cols w:space="720"/>
        </w:sectPr>
      </w:pPr>
    </w:p>
    <w:p w:rsidR="001D154B" w:rsidRPr="00EB3686" w:rsidRDefault="001D154B" w:rsidP="00470F84">
      <w:pPr>
        <w:spacing w:after="0" w:line="240" w:lineRule="auto"/>
        <w:ind w:left="3261"/>
        <w:jc w:val="right"/>
        <w:rPr>
          <w:rFonts w:ascii="Times New Roman" w:eastAsia="Times New Roman" w:hAnsi="Times New Roman" w:cs="Times New Roman"/>
        </w:rPr>
      </w:pPr>
      <w:r w:rsidRPr="00EB3686">
        <w:rPr>
          <w:rFonts w:ascii="Times New Roman" w:eastAsia="Times New Roman" w:hAnsi="Times New Roman" w:cs="Times New Roman"/>
        </w:rPr>
        <w:lastRenderedPageBreak/>
        <w:t xml:space="preserve">Приложение № 4 </w:t>
      </w:r>
    </w:p>
    <w:p w:rsidR="001D154B" w:rsidRPr="00EB3686" w:rsidRDefault="001D154B" w:rsidP="00470F84">
      <w:pPr>
        <w:spacing w:after="0" w:line="240" w:lineRule="auto"/>
        <w:ind w:left="3261"/>
        <w:jc w:val="right"/>
        <w:rPr>
          <w:rFonts w:ascii="Times New Roman" w:eastAsia="Times New Roman" w:hAnsi="Times New Roman" w:cs="Times New Roman"/>
        </w:rPr>
      </w:pPr>
      <w:r w:rsidRPr="00EB3686">
        <w:rPr>
          <w:rFonts w:ascii="Times New Roman" w:eastAsia="Times New Roman" w:hAnsi="Times New Roman" w:cs="Times New Roman"/>
        </w:rPr>
        <w:t>к муниципальной программе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p>
    <w:p w:rsidR="001D154B" w:rsidRPr="00470F84" w:rsidRDefault="001D154B" w:rsidP="00470F84">
      <w:pPr>
        <w:spacing w:after="0" w:line="240" w:lineRule="auto"/>
        <w:jc w:val="center"/>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 xml:space="preserve">П О Д П Р О Г Р А М </w:t>
      </w:r>
      <w:proofErr w:type="spellStart"/>
      <w:proofErr w:type="gramStart"/>
      <w:r w:rsidRPr="00470F84">
        <w:rPr>
          <w:rFonts w:ascii="Times New Roman" w:eastAsia="Times New Roman" w:hAnsi="Times New Roman" w:cs="Times New Roman"/>
          <w:sz w:val="26"/>
          <w:szCs w:val="26"/>
        </w:rPr>
        <w:t>М</w:t>
      </w:r>
      <w:proofErr w:type="spellEnd"/>
      <w:proofErr w:type="gramEnd"/>
      <w:r w:rsidRPr="00470F84">
        <w:rPr>
          <w:rFonts w:ascii="Times New Roman" w:eastAsia="Times New Roman" w:hAnsi="Times New Roman" w:cs="Times New Roman"/>
          <w:sz w:val="26"/>
          <w:szCs w:val="26"/>
        </w:rPr>
        <w:t xml:space="preserve"> А</w:t>
      </w:r>
    </w:p>
    <w:p w:rsidR="001D154B" w:rsidRPr="00470F84" w:rsidRDefault="001D154B" w:rsidP="00470F84">
      <w:pPr>
        <w:spacing w:after="0" w:line="240" w:lineRule="auto"/>
        <w:jc w:val="center"/>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tbl>
      <w:tblPr>
        <w:tblW w:w="5000" w:type="pct"/>
        <w:tblCellMar>
          <w:left w:w="62" w:type="dxa"/>
          <w:right w:w="62" w:type="dxa"/>
        </w:tblCellMar>
        <w:tblLook w:val="04A0"/>
      </w:tblPr>
      <w:tblGrid>
        <w:gridCol w:w="3343"/>
        <w:gridCol w:w="318"/>
        <w:gridCol w:w="5534"/>
      </w:tblGrid>
      <w:tr w:rsidR="001D154B" w:rsidRPr="00470F84" w:rsidTr="001D154B">
        <w:tc>
          <w:tcPr>
            <w:tcW w:w="1818" w:type="pct"/>
            <w:hideMark/>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Ответственный исполнитель подпрограммы</w:t>
            </w:r>
          </w:p>
        </w:tc>
        <w:tc>
          <w:tcPr>
            <w:tcW w:w="173" w:type="pct"/>
            <w:hideMark/>
          </w:tcPr>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w:t>
            </w:r>
          </w:p>
        </w:tc>
        <w:tc>
          <w:tcPr>
            <w:tcW w:w="3009" w:type="pct"/>
          </w:tcPr>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отдел сельского хозяйства</w:t>
            </w:r>
          </w:p>
          <w:p w:rsidR="001D154B" w:rsidRPr="00470F84" w:rsidRDefault="001D154B" w:rsidP="00470F84">
            <w:pPr>
              <w:spacing w:after="0" w:line="240" w:lineRule="auto"/>
              <w:rPr>
                <w:rFonts w:ascii="Times New Roman" w:eastAsia="Times New Roman" w:hAnsi="Times New Roman" w:cs="Times New Roman"/>
                <w:sz w:val="26"/>
                <w:szCs w:val="26"/>
              </w:rPr>
            </w:pPr>
          </w:p>
          <w:p w:rsidR="001D154B" w:rsidRPr="00470F84" w:rsidRDefault="001D154B" w:rsidP="00470F84">
            <w:pPr>
              <w:spacing w:after="0" w:line="240" w:lineRule="auto"/>
              <w:rPr>
                <w:rFonts w:ascii="Times New Roman" w:eastAsia="Times New Roman" w:hAnsi="Times New Roman" w:cs="Times New Roman"/>
                <w:sz w:val="26"/>
                <w:szCs w:val="26"/>
                <w:lang w:eastAsia="en-US"/>
              </w:rPr>
            </w:pPr>
          </w:p>
        </w:tc>
      </w:tr>
      <w:tr w:rsidR="001D154B" w:rsidRPr="00470F84" w:rsidTr="001D154B">
        <w:tc>
          <w:tcPr>
            <w:tcW w:w="1818" w:type="pct"/>
            <w:hideMark/>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 xml:space="preserve">Цели подпрограммы </w:t>
            </w:r>
          </w:p>
        </w:tc>
        <w:tc>
          <w:tcPr>
            <w:tcW w:w="173" w:type="pct"/>
            <w:hideMark/>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w:t>
            </w:r>
          </w:p>
        </w:tc>
        <w:tc>
          <w:tcPr>
            <w:tcW w:w="3009" w:type="pct"/>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регулирование рынков сельскохозяйственной продукции, сырья и продовольствия;</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стабилизация цен на рынке сельскохозяйственной продукции;</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поддержание и дальнейшее развитие сельскохозяйственной деятельности малых форм хозяйствования</w:t>
            </w:r>
          </w:p>
          <w:p w:rsidR="001D154B" w:rsidRPr="00470F84" w:rsidRDefault="001D154B" w:rsidP="00470F84">
            <w:pPr>
              <w:spacing w:after="0" w:line="240" w:lineRule="auto"/>
              <w:rPr>
                <w:rFonts w:ascii="Times New Roman" w:eastAsia="Times New Roman" w:hAnsi="Times New Roman" w:cs="Times New Roman"/>
                <w:sz w:val="26"/>
                <w:szCs w:val="26"/>
                <w:lang w:eastAsia="en-US"/>
              </w:rPr>
            </w:pPr>
          </w:p>
        </w:tc>
      </w:tr>
      <w:tr w:rsidR="001D154B" w:rsidRPr="00470F84" w:rsidTr="001D154B">
        <w:tc>
          <w:tcPr>
            <w:tcW w:w="1818" w:type="pct"/>
            <w:hideMark/>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Задачи подпрограммы</w:t>
            </w:r>
          </w:p>
        </w:tc>
        <w:tc>
          <w:tcPr>
            <w:tcW w:w="173" w:type="pct"/>
            <w:hideMark/>
          </w:tcPr>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w:t>
            </w:r>
          </w:p>
        </w:tc>
        <w:tc>
          <w:tcPr>
            <w:tcW w:w="3009" w:type="pct"/>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проведение выставочно-ярмарочных мероприятий для продвижения сельскохозяйственной продукции;</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вовлечение в сельскохозяйственный оборот необрабатываемых земель сельскохозяйственного назначения</w:t>
            </w:r>
          </w:p>
          <w:p w:rsidR="001D154B" w:rsidRPr="00470F84" w:rsidRDefault="001D154B" w:rsidP="00470F84">
            <w:pPr>
              <w:spacing w:after="0" w:line="240" w:lineRule="auto"/>
              <w:rPr>
                <w:rFonts w:ascii="Times New Roman" w:eastAsia="Times New Roman" w:hAnsi="Times New Roman" w:cs="Times New Roman"/>
                <w:sz w:val="26"/>
                <w:szCs w:val="26"/>
                <w:lang w:eastAsia="en-US"/>
              </w:rPr>
            </w:pPr>
          </w:p>
        </w:tc>
      </w:tr>
      <w:tr w:rsidR="001D154B" w:rsidRPr="00470F84" w:rsidTr="001D154B">
        <w:tc>
          <w:tcPr>
            <w:tcW w:w="1818" w:type="pct"/>
            <w:hideMark/>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Целевые индикаторы и показатели подпрограммы</w:t>
            </w:r>
          </w:p>
        </w:tc>
        <w:tc>
          <w:tcPr>
            <w:tcW w:w="173" w:type="pct"/>
            <w:hideMark/>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w:t>
            </w:r>
          </w:p>
        </w:tc>
        <w:tc>
          <w:tcPr>
            <w:tcW w:w="3009" w:type="pct"/>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к 2036 году предусматривается достижение следующих целевых индикаторов и показателей: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1D154B" w:rsidRPr="00470F84" w:rsidRDefault="001D154B" w:rsidP="00470F84">
            <w:pPr>
              <w:spacing w:after="0" w:line="240" w:lineRule="auto"/>
              <w:rPr>
                <w:rFonts w:ascii="Times New Roman" w:eastAsia="Times New Roman" w:hAnsi="Times New Roman" w:cs="Times New Roman"/>
                <w:sz w:val="26"/>
                <w:szCs w:val="26"/>
                <w:lang w:eastAsia="en-US"/>
              </w:rPr>
            </w:pPr>
          </w:p>
        </w:tc>
      </w:tr>
      <w:tr w:rsidR="001D154B" w:rsidRPr="00470F84" w:rsidTr="001D154B">
        <w:tc>
          <w:tcPr>
            <w:tcW w:w="1818" w:type="pct"/>
            <w:hideMark/>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Сроки и этапы реализации подпрограммы</w:t>
            </w:r>
          </w:p>
        </w:tc>
        <w:tc>
          <w:tcPr>
            <w:tcW w:w="173" w:type="pct"/>
            <w:hideMark/>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w:t>
            </w:r>
          </w:p>
        </w:tc>
        <w:tc>
          <w:tcPr>
            <w:tcW w:w="3009" w:type="pct"/>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2019–2035 годы:</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1 этап – 2019–2025 годы;</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2 этап – 2026–2030 годы;</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3 этап – 2031–2035 годы</w:t>
            </w:r>
          </w:p>
          <w:p w:rsidR="001D154B" w:rsidRPr="00470F84" w:rsidRDefault="001D154B" w:rsidP="00470F84">
            <w:pPr>
              <w:spacing w:after="0" w:line="240" w:lineRule="auto"/>
              <w:rPr>
                <w:rFonts w:ascii="Times New Roman" w:eastAsia="Times New Roman" w:hAnsi="Times New Roman" w:cs="Times New Roman"/>
                <w:sz w:val="26"/>
                <w:szCs w:val="26"/>
                <w:lang w:eastAsia="en-US"/>
              </w:rPr>
            </w:pPr>
          </w:p>
        </w:tc>
      </w:tr>
      <w:tr w:rsidR="001D154B" w:rsidRPr="00470F84" w:rsidTr="001D154B">
        <w:tc>
          <w:tcPr>
            <w:tcW w:w="1818" w:type="pct"/>
            <w:hideMark/>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lastRenderedPageBreak/>
              <w:t xml:space="preserve">Объемы финансирования подпрограммы с разбивкой по годам реализации </w:t>
            </w:r>
          </w:p>
        </w:tc>
        <w:tc>
          <w:tcPr>
            <w:tcW w:w="173" w:type="pct"/>
            <w:hideMark/>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w:t>
            </w:r>
          </w:p>
        </w:tc>
        <w:tc>
          <w:tcPr>
            <w:tcW w:w="3009" w:type="pct"/>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прогнозируемые объемы бюджетных ассигнований на реализацию мероприятий подпрограммы в 2019–2035 годах составляют 255,00 тыс. рублей, в том числе:</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2019 году – 255,00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2020 году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2021 году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2022 году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2023 году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2024 году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2025 году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2026–2030 годах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2031–2035 годах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из них средства:</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бюджета Ибресинского района Чувашской Республики – 255,00 тыс. рублей (100,00 процентов), в том числе:</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2019 году – 255,00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2020 году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2021 году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2022 году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2023 году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2024 году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2025 году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2026–2030 годах – 0,00 тыс. рублей;</w:t>
            </w:r>
          </w:p>
          <w:p w:rsidR="001D154B" w:rsidRPr="00470F84" w:rsidRDefault="001D154B" w:rsidP="00470F84">
            <w:pPr>
              <w:spacing w:after="0" w:line="240" w:lineRule="auto"/>
              <w:rPr>
                <w:rFonts w:ascii="Times New Roman" w:eastAsia="Times New Roman" w:hAnsi="Times New Roman" w:cs="Times New Roman"/>
                <w:sz w:val="26"/>
                <w:szCs w:val="26"/>
              </w:rPr>
            </w:pPr>
            <w:r w:rsidRPr="00470F84">
              <w:rPr>
                <w:rFonts w:ascii="Times New Roman" w:eastAsia="Times New Roman" w:hAnsi="Times New Roman" w:cs="Times New Roman"/>
                <w:sz w:val="26"/>
                <w:szCs w:val="26"/>
              </w:rPr>
              <w:t>в 2031–2035 годах – 0,00 тыс. рублей</w:t>
            </w:r>
          </w:p>
          <w:p w:rsidR="001D154B" w:rsidRPr="00470F84" w:rsidRDefault="001D154B" w:rsidP="00470F84">
            <w:pPr>
              <w:spacing w:after="0" w:line="240" w:lineRule="auto"/>
              <w:rPr>
                <w:rFonts w:ascii="Times New Roman" w:eastAsia="Times New Roman" w:hAnsi="Times New Roman" w:cs="Times New Roman"/>
                <w:sz w:val="26"/>
                <w:szCs w:val="26"/>
                <w:lang w:eastAsia="en-US"/>
              </w:rPr>
            </w:pPr>
          </w:p>
        </w:tc>
      </w:tr>
      <w:tr w:rsidR="001D154B" w:rsidRPr="00470F84" w:rsidTr="001D154B">
        <w:tc>
          <w:tcPr>
            <w:tcW w:w="1818" w:type="pct"/>
            <w:hideMark/>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Ожидаемые результаты реализации подпрограммы</w:t>
            </w:r>
          </w:p>
        </w:tc>
        <w:tc>
          <w:tcPr>
            <w:tcW w:w="173" w:type="pct"/>
            <w:hideMark/>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w:t>
            </w:r>
          </w:p>
        </w:tc>
        <w:tc>
          <w:tcPr>
            <w:tcW w:w="3009" w:type="pct"/>
            <w:hideMark/>
          </w:tcPr>
          <w:p w:rsidR="001D154B" w:rsidRPr="00470F84" w:rsidRDefault="001D154B" w:rsidP="00470F84">
            <w:pPr>
              <w:spacing w:after="0" w:line="240" w:lineRule="auto"/>
              <w:rPr>
                <w:rFonts w:ascii="Times New Roman" w:eastAsia="Times New Roman" w:hAnsi="Times New Roman" w:cs="Times New Roman"/>
                <w:sz w:val="26"/>
                <w:szCs w:val="26"/>
                <w:lang w:eastAsia="en-US"/>
              </w:rPr>
            </w:pPr>
            <w:r w:rsidRPr="00470F84">
              <w:rPr>
                <w:rFonts w:ascii="Times New Roman" w:eastAsia="Times New Roman" w:hAnsi="Times New Roman" w:cs="Times New Roman"/>
                <w:sz w:val="26"/>
                <w:szCs w:val="26"/>
              </w:rPr>
              <w:t>повышение качества оказания муниципальных услуг, 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tc>
      </w:tr>
    </w:tbl>
    <w:p w:rsidR="001D154B" w:rsidRPr="00EB3686" w:rsidRDefault="001D154B" w:rsidP="001D154B">
      <w:pPr>
        <w:rPr>
          <w:rFonts w:ascii="Times New Roman" w:eastAsia="Times New Roman" w:hAnsi="Times New Roman" w:cs="Times New Roman"/>
        </w:rPr>
      </w:pPr>
    </w:p>
    <w:p w:rsidR="001D154B" w:rsidRPr="00100B59" w:rsidRDefault="001D154B" w:rsidP="00100B59">
      <w:pPr>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rPr>
        <w:br w:type="page"/>
      </w:r>
      <w:r w:rsidRPr="00100B59">
        <w:rPr>
          <w:rFonts w:ascii="Times New Roman" w:eastAsia="Times New Roman" w:hAnsi="Times New Roman" w:cs="Times New Roman"/>
          <w:sz w:val="26"/>
          <w:szCs w:val="26"/>
        </w:rPr>
        <w:lastRenderedPageBreak/>
        <w:t xml:space="preserve">Раздел I. Приоритеты и цели подпрограммы «Обеспечение </w:t>
      </w:r>
      <w:proofErr w:type="gramStart"/>
      <w:r w:rsidRPr="00100B59">
        <w:rPr>
          <w:rFonts w:ascii="Times New Roman" w:eastAsia="Times New Roman" w:hAnsi="Times New Roman" w:cs="Times New Roman"/>
          <w:sz w:val="26"/>
          <w:szCs w:val="26"/>
        </w:rPr>
        <w:t>общих</w:t>
      </w:r>
      <w:proofErr w:type="gramEnd"/>
    </w:p>
    <w:p w:rsidR="001D154B" w:rsidRPr="00100B59" w:rsidRDefault="001D154B" w:rsidP="00100B59">
      <w:pPr>
        <w:spacing w:after="0" w:line="240" w:lineRule="auto"/>
        <w:jc w:val="center"/>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условий функционирования отраслей агропромышленного комплекса», общая характеристика участия органов местного самоуправления поселений в ее реализации</w:t>
      </w:r>
    </w:p>
    <w:p w:rsidR="001D154B" w:rsidRPr="00EB3686" w:rsidRDefault="001D154B" w:rsidP="001D154B">
      <w:pPr>
        <w:rPr>
          <w:rFonts w:ascii="Times New Roman" w:eastAsia="Times New Roman" w:hAnsi="Times New Roman" w:cs="Times New Roman"/>
        </w:rPr>
      </w:pPr>
    </w:p>
    <w:p w:rsidR="001D154B" w:rsidRPr="00100B59" w:rsidRDefault="001D154B" w:rsidP="00100B59">
      <w:pPr>
        <w:spacing w:after="0" w:line="240" w:lineRule="auto"/>
        <w:jc w:val="both"/>
        <w:rPr>
          <w:rFonts w:ascii="Times New Roman" w:eastAsia="Times New Roman" w:hAnsi="Times New Roman" w:cs="Times New Roman"/>
          <w:sz w:val="26"/>
          <w:szCs w:val="26"/>
          <w:lang w:eastAsia="en-US"/>
        </w:rPr>
      </w:pPr>
      <w:r w:rsidRPr="00100B59">
        <w:rPr>
          <w:rFonts w:ascii="Times New Roman" w:eastAsia="Times New Roman" w:hAnsi="Times New Roman" w:cs="Times New Roman"/>
          <w:sz w:val="26"/>
          <w:szCs w:val="26"/>
        </w:rPr>
        <w:t>Основными приоритетами при реализации подпрограммы являются:</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проведение выставочно-ярмарочных мероприятий для продвижения сельскохозяйственной продукции;</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повышение уровня информированности сельскохозяйственных товаропроизводителей о поддержке агропромышленного комплекса;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регулирование отношений по владению, пользованию земельными участками и иными объектами недвижимости.</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Целями подпрограммы являются:</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регулирование рынков сельскохозяйственной продукции, сырья и продовольствия;</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стабилизация цен на рынке сельскохозяйственной продукции;</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поддержание и дальнейшее развитие сельскохозяйственной деятельности малых форм хозяйствования.</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Для реализации указанных целей необходимо решить следующие задачи:</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проведение выставочно-ярмарочных мероприятий для продвижения сельскохозяйственной продукции;</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вовлечение в сельскохозяйственный оборот необрабатываемых земель сельскохозяйственного назначения.</w:t>
      </w:r>
    </w:p>
    <w:p w:rsidR="001D154B" w:rsidRPr="00100B59" w:rsidRDefault="001D154B" w:rsidP="00100B59">
      <w:pPr>
        <w:spacing w:after="0" w:line="240" w:lineRule="auto"/>
        <w:jc w:val="both"/>
        <w:rPr>
          <w:rFonts w:ascii="Times New Roman" w:eastAsia="Times New Roman" w:hAnsi="Times New Roman" w:cs="Times New Roman"/>
          <w:sz w:val="26"/>
          <w:szCs w:val="26"/>
        </w:rPr>
      </w:pPr>
    </w:p>
    <w:p w:rsidR="001D154B" w:rsidRPr="00100B59" w:rsidRDefault="001D154B" w:rsidP="00100B59">
      <w:pPr>
        <w:spacing w:after="0" w:line="240" w:lineRule="auto"/>
        <w:jc w:val="center"/>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Раздел II. Перечень и сведения о целевых индикаторах и показателях</w:t>
      </w:r>
    </w:p>
    <w:p w:rsidR="001D154B" w:rsidRPr="00100B59" w:rsidRDefault="001D154B" w:rsidP="00100B59">
      <w:pPr>
        <w:spacing w:after="0" w:line="240" w:lineRule="auto"/>
        <w:jc w:val="center"/>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подпрограммы с расшифровкой плановых значений по годам ее реализации</w:t>
      </w:r>
    </w:p>
    <w:p w:rsidR="001D154B" w:rsidRPr="00100B59" w:rsidRDefault="001D154B" w:rsidP="00100B59">
      <w:pPr>
        <w:spacing w:after="0" w:line="240" w:lineRule="auto"/>
        <w:jc w:val="both"/>
        <w:rPr>
          <w:rFonts w:ascii="Times New Roman" w:eastAsia="Times New Roman" w:hAnsi="Times New Roman" w:cs="Times New Roman"/>
          <w:sz w:val="26"/>
          <w:szCs w:val="26"/>
        </w:rPr>
      </w:pPr>
    </w:p>
    <w:p w:rsidR="001D154B" w:rsidRPr="00100B59" w:rsidRDefault="001D154B" w:rsidP="00100B59">
      <w:pPr>
        <w:spacing w:after="0" w:line="240" w:lineRule="auto"/>
        <w:jc w:val="both"/>
        <w:rPr>
          <w:rFonts w:ascii="Times New Roman" w:eastAsia="Times New Roman" w:hAnsi="Times New Roman" w:cs="Times New Roman"/>
          <w:sz w:val="26"/>
          <w:szCs w:val="26"/>
          <w:lang w:eastAsia="en-US"/>
        </w:rPr>
      </w:pPr>
      <w:r w:rsidRPr="00100B59">
        <w:rPr>
          <w:rFonts w:ascii="Times New Roman" w:eastAsia="Times New Roman" w:hAnsi="Times New Roman" w:cs="Times New Roman"/>
          <w:sz w:val="26"/>
          <w:szCs w:val="26"/>
        </w:rPr>
        <w:t>Целевыми индикаторами и показателями подпрограммы являются:</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результате реализации мероприятий подпрограммы ожидается достижение следующих целевых индикаторов и показателей: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2019 году – 100,0 процента;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2020 году – 100,0 процента;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2021 году – 100,0 процента;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2022 году – 100,0 процента;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2023 году – 100,0 процента;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2024 году – 100,0 процента;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2025 году – 100,0 процента;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2026–2030 годах – 100,0 процента (ежегодно);</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2031–2035 годах – 100,0 процента (ежегодно).</w:t>
      </w:r>
    </w:p>
    <w:p w:rsidR="001D154B" w:rsidRPr="00100B59" w:rsidRDefault="001D154B" w:rsidP="00100B59">
      <w:pPr>
        <w:spacing w:after="0" w:line="240" w:lineRule="auto"/>
        <w:jc w:val="both"/>
        <w:rPr>
          <w:rFonts w:ascii="Times New Roman" w:eastAsia="Times New Roman" w:hAnsi="Times New Roman" w:cs="Times New Roman"/>
          <w:sz w:val="26"/>
          <w:szCs w:val="26"/>
        </w:rPr>
      </w:pPr>
    </w:p>
    <w:p w:rsidR="001D154B" w:rsidRPr="00100B59" w:rsidRDefault="001D154B" w:rsidP="00100B59">
      <w:pPr>
        <w:spacing w:after="0" w:line="240" w:lineRule="auto"/>
        <w:jc w:val="center"/>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Раздел III. Характеристики основных мероприятий, мероприятий</w:t>
      </w:r>
    </w:p>
    <w:p w:rsidR="001D154B" w:rsidRPr="00100B59" w:rsidRDefault="001D154B" w:rsidP="00100B59">
      <w:pPr>
        <w:spacing w:after="0" w:line="240" w:lineRule="auto"/>
        <w:jc w:val="center"/>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подпрограммы с указанием сроков и этапов их реализации</w:t>
      </w:r>
    </w:p>
    <w:p w:rsidR="001D154B" w:rsidRPr="00100B59" w:rsidRDefault="001D154B" w:rsidP="00100B59">
      <w:pPr>
        <w:spacing w:after="0" w:line="240" w:lineRule="auto"/>
        <w:jc w:val="both"/>
        <w:rPr>
          <w:rFonts w:ascii="Times New Roman" w:eastAsia="Times New Roman" w:hAnsi="Times New Roman" w:cs="Times New Roman"/>
          <w:sz w:val="26"/>
          <w:szCs w:val="26"/>
          <w:lang w:eastAsia="en-US"/>
        </w:rPr>
      </w:pP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Подпрограмма «Обеспечение общих условий функционирования отраслей агропромышленного комплекса» включает одно основное мероприятие.</w:t>
      </w:r>
    </w:p>
    <w:p w:rsidR="001D154B" w:rsidRPr="00100B59" w:rsidRDefault="001D154B" w:rsidP="00100B59">
      <w:pPr>
        <w:spacing w:after="0" w:line="240" w:lineRule="auto"/>
        <w:jc w:val="both"/>
        <w:rPr>
          <w:rFonts w:ascii="Times New Roman" w:eastAsia="Times New Roman" w:hAnsi="Times New Roman" w:cs="Times New Roman"/>
          <w:sz w:val="26"/>
          <w:szCs w:val="26"/>
          <w:lang w:eastAsia="en-US"/>
        </w:rPr>
      </w:pPr>
      <w:r w:rsidRPr="00100B59">
        <w:rPr>
          <w:rFonts w:ascii="Times New Roman" w:eastAsia="Times New Roman" w:hAnsi="Times New Roman" w:cs="Times New Roman"/>
          <w:sz w:val="26"/>
          <w:szCs w:val="26"/>
        </w:rPr>
        <w:t>Основное мероприятие 1. Формирование государственных информационных ресурсов в сфере управления агропромышленным комплексом.</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Мероприятие 1.1. Организация конкурсов, выставок и ярмарок с участием организаций агропромышленного комплекса.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Мероприятие 1.2. Оказание методической, информационной и консультационной поддержки сельскохозяйственным товаропроизводителям.</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Мероприятие 1.3. Поощрение победителей экономического соревнования в сельском хозяйстве между муниципальными районами Чувашской Республики.</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Подпрограмма реализуется в период с 2019 по 2035 год в три этапа.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1 этап – 2019–2025 годы.</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Реализация мероприятий подпрограммы на 1 этапе должна обеспечить достижение к 2026 году следующих целевых индикаторов и показателей: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2 этап – 2026–2030 годы.</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Реализация мероприятий подпрограммы на 2 этапе должна обеспечить достижение к 2031 году следующих целевых индикаторов и показателей: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3 этап – 2031–2035 годы.</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Реализация мероприятий подпрограммы на 3 этапе должна обеспечить достижение к 2036 году следующих целевых индикаторов и показателей: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1D154B" w:rsidRPr="00100B59" w:rsidRDefault="001D154B" w:rsidP="00100B59">
      <w:pPr>
        <w:spacing w:after="0" w:line="240" w:lineRule="auto"/>
        <w:jc w:val="both"/>
        <w:rPr>
          <w:rFonts w:ascii="Times New Roman" w:eastAsia="Times New Roman" w:hAnsi="Times New Roman" w:cs="Times New Roman"/>
          <w:sz w:val="26"/>
          <w:szCs w:val="26"/>
        </w:rPr>
      </w:pPr>
    </w:p>
    <w:p w:rsidR="001D154B" w:rsidRPr="00100B59" w:rsidRDefault="001D154B" w:rsidP="00100B59">
      <w:pPr>
        <w:spacing w:after="0" w:line="240" w:lineRule="auto"/>
        <w:jc w:val="center"/>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Раздел IV. Обоснование объема финансовых ресурсов, необходимых</w:t>
      </w:r>
    </w:p>
    <w:p w:rsidR="001D154B" w:rsidRPr="00100B59" w:rsidRDefault="001D154B" w:rsidP="00100B59">
      <w:pPr>
        <w:spacing w:after="0" w:line="240" w:lineRule="auto"/>
        <w:jc w:val="center"/>
        <w:rPr>
          <w:rFonts w:ascii="Times New Roman" w:eastAsia="Times New Roman" w:hAnsi="Times New Roman" w:cs="Times New Roman"/>
          <w:sz w:val="26"/>
          <w:szCs w:val="26"/>
        </w:rPr>
      </w:pPr>
      <w:proofErr w:type="gramStart"/>
      <w:r w:rsidRPr="00100B59">
        <w:rPr>
          <w:rFonts w:ascii="Times New Roman" w:eastAsia="Times New Roman" w:hAnsi="Times New Roman" w:cs="Times New Roman"/>
          <w:sz w:val="26"/>
          <w:szCs w:val="26"/>
        </w:rPr>
        <w:t>для реализации подпрограммы (с расшифровкой по источникам</w:t>
      </w:r>
      <w:proofErr w:type="gramEnd"/>
    </w:p>
    <w:p w:rsidR="001D154B" w:rsidRPr="00100B59" w:rsidRDefault="001D154B" w:rsidP="00100B59">
      <w:pPr>
        <w:spacing w:after="0" w:line="240" w:lineRule="auto"/>
        <w:jc w:val="center"/>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финансирования, по этапам и годам реализации подпрограммы)</w:t>
      </w:r>
    </w:p>
    <w:p w:rsidR="001D154B" w:rsidRPr="00100B59" w:rsidRDefault="001D154B" w:rsidP="00100B59">
      <w:pPr>
        <w:spacing w:after="0" w:line="240" w:lineRule="auto"/>
        <w:jc w:val="both"/>
        <w:rPr>
          <w:rFonts w:ascii="Times New Roman" w:eastAsia="Times New Roman" w:hAnsi="Times New Roman" w:cs="Times New Roman"/>
          <w:sz w:val="26"/>
          <w:szCs w:val="26"/>
        </w:rPr>
      </w:pP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Расходы подпрограммы формируются за счет средств федерального, республиканского бюджета Чувашской Республики, средств бюджета Ибресинского района Чувашской Республики, бюджета поселений Ибресинского района Чувашской Республики  и внебюджетных источников.</w:t>
      </w:r>
    </w:p>
    <w:p w:rsidR="001D154B" w:rsidRPr="00100B59" w:rsidRDefault="001D154B" w:rsidP="00100B59">
      <w:pPr>
        <w:spacing w:after="0" w:line="240" w:lineRule="auto"/>
        <w:jc w:val="both"/>
        <w:rPr>
          <w:rFonts w:ascii="Times New Roman" w:eastAsia="Times New Roman" w:hAnsi="Times New Roman" w:cs="Times New Roman"/>
          <w:sz w:val="26"/>
          <w:szCs w:val="26"/>
          <w:lang w:eastAsia="en-US"/>
        </w:rPr>
      </w:pPr>
      <w:r w:rsidRPr="00100B59">
        <w:rPr>
          <w:rFonts w:ascii="Times New Roman" w:eastAsia="Times New Roman" w:hAnsi="Times New Roman" w:cs="Times New Roman"/>
          <w:sz w:val="26"/>
          <w:szCs w:val="26"/>
        </w:rPr>
        <w:lastRenderedPageBreak/>
        <w:t>Прогнозируемые объемы бюджетных ассигнований на реализацию мероприятий подпрограммы в 2019–2035 годах составляют 255,00 тыс. рублей.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На 1 этапе (2019–2025 годы) объем финансирования подпрограммы составляет 255,00 тыс. рублей, из них средства:</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бюджета Ибресинского района Чувашской Республики – 255,00 тыс. рублей, в том числе:</w:t>
      </w:r>
    </w:p>
    <w:p w:rsidR="001D154B" w:rsidRPr="00100B59" w:rsidRDefault="001D154B" w:rsidP="00100B59">
      <w:pPr>
        <w:spacing w:after="0" w:line="240" w:lineRule="auto"/>
        <w:jc w:val="both"/>
        <w:rPr>
          <w:rFonts w:ascii="Times New Roman" w:eastAsia="Times New Roman" w:hAnsi="Times New Roman" w:cs="Times New Roman"/>
          <w:sz w:val="26"/>
          <w:szCs w:val="26"/>
          <w:lang w:eastAsia="en-US"/>
        </w:rPr>
      </w:pPr>
      <w:r w:rsidRPr="00100B59">
        <w:rPr>
          <w:rFonts w:ascii="Times New Roman" w:eastAsia="Times New Roman" w:hAnsi="Times New Roman" w:cs="Times New Roman"/>
          <w:sz w:val="26"/>
          <w:szCs w:val="26"/>
        </w:rPr>
        <w:t>в 2019 году – 255,00 тыс. рублей;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2020 году – 0,00 тыс. рублей;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2021 году – 0,00 тыс. рублей;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2022 году – 0,00 тыс. рублей;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2023 году – 0,00 тыс. рублей;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2024 году – 0,00 тыс. рублей;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в 2025 году – 0,00 тыс. рублей.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На 2 этапе (2026–2030 годы) объем финансирования подпрограммы составляет 0,00 тыс. рублей.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На 3 этапе (2031–2035 годы) объем финансирования подпрограммы составляет 0,00 тыс. рублей.</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1D154B" w:rsidRPr="00100B59" w:rsidRDefault="001D154B" w:rsidP="00100B59">
      <w:pPr>
        <w:spacing w:after="0" w:line="240" w:lineRule="auto"/>
        <w:jc w:val="both"/>
        <w:rPr>
          <w:rFonts w:ascii="Times New Roman" w:eastAsia="Times New Roman" w:hAnsi="Times New Roman" w:cs="Times New Roman"/>
          <w:sz w:val="26"/>
          <w:szCs w:val="26"/>
          <w:lang w:eastAsia="en-US"/>
        </w:rPr>
      </w:pPr>
      <w:r w:rsidRPr="00100B59">
        <w:rPr>
          <w:rFonts w:ascii="Times New Roman" w:eastAsia="Times New Roman" w:hAnsi="Times New Roman" w:cs="Times New Roman"/>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1D154B" w:rsidRPr="00100B59" w:rsidRDefault="001D154B" w:rsidP="00100B59">
      <w:pPr>
        <w:spacing w:after="0" w:line="240" w:lineRule="auto"/>
        <w:jc w:val="both"/>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_____________</w:t>
      </w: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sectPr w:rsidR="001D154B" w:rsidRPr="00EB3686">
          <w:pgSz w:w="11905" w:h="16838"/>
          <w:pgMar w:top="1134" w:right="850" w:bottom="1134" w:left="1984" w:header="709" w:footer="709" w:gutter="0"/>
          <w:pgNumType w:start="1"/>
          <w:cols w:space="720"/>
        </w:sectPr>
      </w:pPr>
    </w:p>
    <w:p w:rsidR="001D154B" w:rsidRPr="00EB3686" w:rsidRDefault="001D154B" w:rsidP="00100B59">
      <w:pPr>
        <w:spacing w:after="0" w:line="240" w:lineRule="auto"/>
        <w:ind w:left="6804"/>
        <w:jc w:val="right"/>
        <w:rPr>
          <w:rFonts w:ascii="Times New Roman" w:eastAsia="Times New Roman" w:hAnsi="Times New Roman" w:cs="Times New Roman"/>
        </w:rPr>
      </w:pPr>
      <w:r w:rsidRPr="00EB3686">
        <w:rPr>
          <w:rFonts w:ascii="Times New Roman" w:eastAsia="Times New Roman" w:hAnsi="Times New Roman" w:cs="Times New Roman"/>
        </w:rPr>
        <w:lastRenderedPageBreak/>
        <w:t>Приложение</w:t>
      </w:r>
    </w:p>
    <w:p w:rsidR="001D154B" w:rsidRPr="00EB3686" w:rsidRDefault="001D154B" w:rsidP="00100B59">
      <w:pPr>
        <w:spacing w:after="0" w:line="240" w:lineRule="auto"/>
        <w:ind w:left="6804"/>
        <w:jc w:val="right"/>
        <w:rPr>
          <w:rFonts w:ascii="Times New Roman" w:eastAsia="Times New Roman" w:hAnsi="Times New Roman" w:cs="Times New Roman"/>
        </w:rPr>
      </w:pPr>
      <w:r w:rsidRPr="00EB3686">
        <w:rPr>
          <w:rFonts w:ascii="Times New Roman" w:eastAsia="Times New Roman" w:hAnsi="Times New Roman" w:cs="Times New Roman"/>
        </w:rPr>
        <w:t>к подпрограмме «Обеспечение общих условий функционирования отраслей агропромышленного комплекса» муниципальной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p w:rsidR="001D154B" w:rsidRPr="00100B59" w:rsidRDefault="001D154B" w:rsidP="00100B59">
      <w:pPr>
        <w:spacing w:after="0" w:line="240" w:lineRule="auto"/>
        <w:jc w:val="center"/>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Ресурсное обеспечение</w:t>
      </w:r>
    </w:p>
    <w:p w:rsidR="001D154B" w:rsidRPr="00100B59" w:rsidRDefault="001D154B" w:rsidP="00100B59">
      <w:pPr>
        <w:spacing w:after="0" w:line="240" w:lineRule="auto"/>
        <w:jc w:val="center"/>
        <w:rPr>
          <w:rFonts w:ascii="Times New Roman" w:eastAsia="Times New Roman" w:hAnsi="Times New Roman" w:cs="Times New Roman"/>
          <w:sz w:val="26"/>
          <w:szCs w:val="26"/>
        </w:rPr>
      </w:pPr>
      <w:r w:rsidRPr="00100B59">
        <w:rPr>
          <w:rFonts w:ascii="Times New Roman" w:eastAsia="Times New Roman" w:hAnsi="Times New Roman" w:cs="Times New Roman"/>
          <w:sz w:val="26"/>
          <w:szCs w:val="26"/>
        </w:rPr>
        <w:t>реализации подпрограммы «Организация научного и информационного обслуживания агропромышленного комплекса»</w:t>
      </w:r>
    </w:p>
    <w:p w:rsidR="001D154B" w:rsidRPr="00100B59" w:rsidRDefault="001D154B" w:rsidP="00100B59">
      <w:pPr>
        <w:spacing w:after="0" w:line="240" w:lineRule="auto"/>
        <w:jc w:val="center"/>
        <w:rPr>
          <w:rFonts w:ascii="Times New Roman" w:eastAsia="Times New Roman" w:hAnsi="Times New Roman" w:cs="Times New Roman"/>
          <w:sz w:val="26"/>
          <w:szCs w:val="26"/>
          <w:lang w:eastAsia="en-US"/>
        </w:rPr>
      </w:pPr>
      <w:r w:rsidRPr="00100B59">
        <w:rPr>
          <w:rFonts w:ascii="Times New Roman" w:eastAsia="Times New Roman" w:hAnsi="Times New Roman" w:cs="Times New Roman"/>
          <w:sz w:val="26"/>
          <w:szCs w:val="26"/>
        </w:rPr>
        <w:t>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D154B" w:rsidRPr="00EB3686" w:rsidRDefault="001D154B" w:rsidP="001D154B">
      <w:pPr>
        <w:rPr>
          <w:rFonts w:ascii="Times New Roman" w:eastAsia="Times New Roman" w:hAnsi="Times New Roman" w:cs="Times New Roman"/>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688"/>
        <w:gridCol w:w="1426"/>
        <w:gridCol w:w="1426"/>
        <w:gridCol w:w="1389"/>
        <w:gridCol w:w="1327"/>
        <w:gridCol w:w="959"/>
        <w:gridCol w:w="1209"/>
        <w:gridCol w:w="770"/>
        <w:gridCol w:w="1494"/>
        <w:gridCol w:w="510"/>
        <w:gridCol w:w="510"/>
        <w:gridCol w:w="510"/>
        <w:gridCol w:w="510"/>
        <w:gridCol w:w="510"/>
        <w:gridCol w:w="510"/>
        <w:gridCol w:w="510"/>
        <w:gridCol w:w="606"/>
        <w:gridCol w:w="600"/>
      </w:tblGrid>
      <w:tr w:rsidR="001D154B" w:rsidRPr="00EB3686" w:rsidTr="00100B59">
        <w:tc>
          <w:tcPr>
            <w:tcW w:w="222" w:type="pct"/>
            <w:vMerge w:val="restart"/>
            <w:tcBorders>
              <w:top w:val="single" w:sz="4" w:space="0" w:color="auto"/>
              <w:left w:val="nil"/>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Статус</w:t>
            </w:r>
          </w:p>
        </w:tc>
        <w:tc>
          <w:tcPr>
            <w:tcW w:w="461" w:type="pct"/>
            <w:vMerge w:val="restar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Наименование подпрограммы муниципальной программы (основного мероприятия, мероприятия)</w:t>
            </w:r>
          </w:p>
        </w:tc>
        <w:tc>
          <w:tcPr>
            <w:tcW w:w="461" w:type="pct"/>
            <w:vMerge w:val="restar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Задача подпрограммы муниципальной программы</w:t>
            </w:r>
          </w:p>
        </w:tc>
        <w:tc>
          <w:tcPr>
            <w:tcW w:w="449" w:type="pct"/>
            <w:vMerge w:val="restar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Ответственный исполнитель, соисполнитель</w:t>
            </w:r>
          </w:p>
        </w:tc>
        <w:tc>
          <w:tcPr>
            <w:tcW w:w="1379" w:type="pct"/>
            <w:gridSpan w:val="4"/>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Код бюджетной классификации</w:t>
            </w:r>
          </w:p>
        </w:tc>
        <w:tc>
          <w:tcPr>
            <w:tcW w:w="483" w:type="pct"/>
            <w:vMerge w:val="restar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Источники финансирования</w:t>
            </w:r>
          </w:p>
        </w:tc>
        <w:tc>
          <w:tcPr>
            <w:tcW w:w="1543" w:type="pct"/>
            <w:gridSpan w:val="9"/>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Расходы по годам, тыс. рублей</w:t>
            </w:r>
          </w:p>
        </w:tc>
      </w:tr>
      <w:tr w:rsidR="001D154B" w:rsidRPr="00EB3686" w:rsidTr="00100B59">
        <w:tc>
          <w:tcPr>
            <w:tcW w:w="222" w:type="pct"/>
            <w:vMerge/>
            <w:tcBorders>
              <w:top w:val="single" w:sz="4" w:space="0" w:color="auto"/>
              <w:left w:val="nil"/>
              <w:bottom w:val="nil"/>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61" w:type="pct"/>
            <w:vMerge/>
            <w:tcBorders>
              <w:top w:val="single" w:sz="4" w:space="0" w:color="auto"/>
              <w:left w:val="single" w:sz="4" w:space="0" w:color="auto"/>
              <w:bottom w:val="nil"/>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61" w:type="pct"/>
            <w:vMerge/>
            <w:tcBorders>
              <w:top w:val="single" w:sz="4" w:space="0" w:color="auto"/>
              <w:left w:val="single" w:sz="4" w:space="0" w:color="auto"/>
              <w:bottom w:val="nil"/>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49" w:type="pct"/>
            <w:vMerge/>
            <w:tcBorders>
              <w:top w:val="single" w:sz="4" w:space="0" w:color="auto"/>
              <w:left w:val="single" w:sz="4" w:space="0" w:color="auto"/>
              <w:bottom w:val="nil"/>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29" w:type="pc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главный распорядитель бюджетных средств</w:t>
            </w:r>
          </w:p>
        </w:tc>
        <w:tc>
          <w:tcPr>
            <w:tcW w:w="310" w:type="pc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раздел, подраздел</w:t>
            </w:r>
          </w:p>
        </w:tc>
        <w:tc>
          <w:tcPr>
            <w:tcW w:w="391" w:type="pc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целевая статья расходов</w:t>
            </w:r>
          </w:p>
        </w:tc>
        <w:tc>
          <w:tcPr>
            <w:tcW w:w="249" w:type="pc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группа (подгруппа) вида расходов</w:t>
            </w:r>
          </w:p>
        </w:tc>
        <w:tc>
          <w:tcPr>
            <w:tcW w:w="483" w:type="pct"/>
            <w:vMerge/>
            <w:tcBorders>
              <w:top w:val="single" w:sz="4" w:space="0" w:color="auto"/>
              <w:left w:val="single" w:sz="4" w:space="0" w:color="auto"/>
              <w:bottom w:val="nil"/>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165" w:type="pc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2019</w:t>
            </w:r>
          </w:p>
        </w:tc>
        <w:tc>
          <w:tcPr>
            <w:tcW w:w="165" w:type="pc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2020</w:t>
            </w:r>
          </w:p>
        </w:tc>
        <w:tc>
          <w:tcPr>
            <w:tcW w:w="165" w:type="pc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2021</w:t>
            </w:r>
          </w:p>
        </w:tc>
        <w:tc>
          <w:tcPr>
            <w:tcW w:w="165" w:type="pc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2022</w:t>
            </w:r>
          </w:p>
        </w:tc>
        <w:tc>
          <w:tcPr>
            <w:tcW w:w="165" w:type="pc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2023</w:t>
            </w:r>
          </w:p>
        </w:tc>
        <w:tc>
          <w:tcPr>
            <w:tcW w:w="165" w:type="pc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2024</w:t>
            </w:r>
          </w:p>
        </w:tc>
        <w:tc>
          <w:tcPr>
            <w:tcW w:w="165" w:type="pc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2025</w:t>
            </w:r>
          </w:p>
        </w:tc>
        <w:tc>
          <w:tcPr>
            <w:tcW w:w="196" w:type="pct"/>
            <w:tcBorders>
              <w:top w:val="single" w:sz="4" w:space="0" w:color="auto"/>
              <w:left w:val="single" w:sz="4" w:space="0" w:color="auto"/>
              <w:bottom w:val="nil"/>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2026–2030</w:t>
            </w:r>
          </w:p>
        </w:tc>
        <w:tc>
          <w:tcPr>
            <w:tcW w:w="196" w:type="pct"/>
            <w:tcBorders>
              <w:top w:val="single" w:sz="4" w:space="0" w:color="auto"/>
              <w:left w:val="single" w:sz="4" w:space="0" w:color="auto"/>
              <w:bottom w:val="nil"/>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2031–2035</w:t>
            </w:r>
          </w:p>
        </w:tc>
      </w:tr>
    </w:tbl>
    <w:p w:rsidR="001D154B" w:rsidRPr="00EB3686" w:rsidRDefault="001D154B" w:rsidP="001D154B">
      <w:pPr>
        <w:rPr>
          <w:rFonts w:ascii="Times New Roman" w:eastAsia="Times New Roman" w:hAnsi="Times New Roman" w:cs="Times New Roman"/>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tblPr>
      <w:tblGrid>
        <w:gridCol w:w="1319"/>
        <w:gridCol w:w="1990"/>
        <w:gridCol w:w="1723"/>
        <w:gridCol w:w="1271"/>
        <w:gridCol w:w="671"/>
        <w:gridCol w:w="501"/>
        <w:gridCol w:w="962"/>
        <w:gridCol w:w="591"/>
        <w:gridCol w:w="1525"/>
        <w:gridCol w:w="547"/>
        <w:gridCol w:w="547"/>
        <w:gridCol w:w="547"/>
        <w:gridCol w:w="547"/>
        <w:gridCol w:w="547"/>
        <w:gridCol w:w="547"/>
        <w:gridCol w:w="547"/>
        <w:gridCol w:w="547"/>
        <w:gridCol w:w="535"/>
      </w:tblGrid>
      <w:tr w:rsidR="00100B59" w:rsidRPr="00EB3686" w:rsidTr="00100B59">
        <w:trPr>
          <w:tblHeader/>
        </w:trPr>
        <w:tc>
          <w:tcPr>
            <w:tcW w:w="426" w:type="pct"/>
            <w:tcBorders>
              <w:top w:val="single" w:sz="4" w:space="0" w:color="auto"/>
              <w:left w:val="nil"/>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w:t>
            </w:r>
          </w:p>
        </w:tc>
        <w:tc>
          <w:tcPr>
            <w:tcW w:w="642"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w:t>
            </w:r>
          </w:p>
        </w:tc>
        <w:tc>
          <w:tcPr>
            <w:tcW w:w="55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w:t>
            </w:r>
          </w:p>
        </w:tc>
        <w:tc>
          <w:tcPr>
            <w:tcW w:w="41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4</w:t>
            </w:r>
          </w:p>
        </w:tc>
        <w:tc>
          <w:tcPr>
            <w:tcW w:w="21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5</w:t>
            </w:r>
          </w:p>
        </w:tc>
        <w:tc>
          <w:tcPr>
            <w:tcW w:w="162"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6</w:t>
            </w:r>
          </w:p>
        </w:tc>
        <w:tc>
          <w:tcPr>
            <w:tcW w:w="31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7</w:t>
            </w:r>
          </w:p>
        </w:tc>
        <w:tc>
          <w:tcPr>
            <w:tcW w:w="19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w:t>
            </w: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11</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14</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15</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16</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17</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18</w:t>
            </w:r>
          </w:p>
        </w:tc>
      </w:tr>
      <w:tr w:rsidR="00100B59" w:rsidRPr="00EB3686" w:rsidTr="00100B59">
        <w:tc>
          <w:tcPr>
            <w:tcW w:w="426" w:type="pct"/>
            <w:vMerge w:val="restart"/>
            <w:tcBorders>
              <w:top w:val="single" w:sz="4" w:space="0" w:color="auto"/>
              <w:left w:val="nil"/>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Подпрограмма</w:t>
            </w:r>
          </w:p>
        </w:tc>
        <w:tc>
          <w:tcPr>
            <w:tcW w:w="642"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«Организация научного и информационного обслуживания агропромышленног</w:t>
            </w:r>
            <w:r w:rsidRPr="00EB3686">
              <w:rPr>
                <w:rFonts w:ascii="Times New Roman" w:eastAsia="Times New Roman" w:hAnsi="Times New Roman" w:cs="Times New Roman"/>
              </w:rPr>
              <w:lastRenderedPageBreak/>
              <w:t>о комплекса»</w:t>
            </w:r>
          </w:p>
        </w:tc>
        <w:tc>
          <w:tcPr>
            <w:tcW w:w="557" w:type="pct"/>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ответственный исполнитель – отдел сельского </w:t>
            </w:r>
            <w:r w:rsidRPr="00EB3686">
              <w:rPr>
                <w:rFonts w:ascii="Times New Roman" w:eastAsia="Times New Roman" w:hAnsi="Times New Roman" w:cs="Times New Roman"/>
              </w:rPr>
              <w:lastRenderedPageBreak/>
              <w:t>хозяйства</w:t>
            </w: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255,0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162"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040</w:t>
            </w:r>
            <w:r w:rsidRPr="00EB3686">
              <w:rPr>
                <w:rFonts w:ascii="Times New Roman" w:eastAsia="Times New Roman" w:hAnsi="Times New Roman" w:cs="Times New Roman"/>
              </w:rPr>
              <w:lastRenderedPageBreak/>
              <w:t>5</w:t>
            </w:r>
          </w:p>
        </w:tc>
        <w:tc>
          <w:tcPr>
            <w:tcW w:w="31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Ц9Л000</w:t>
            </w:r>
            <w:r w:rsidRPr="00EB3686">
              <w:rPr>
                <w:rFonts w:ascii="Times New Roman" w:eastAsia="Times New Roman" w:hAnsi="Times New Roman" w:cs="Times New Roman"/>
              </w:rPr>
              <w:lastRenderedPageBreak/>
              <w:t>0000</w:t>
            </w: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w:t>
            </w:r>
            <w:r w:rsidRPr="00EB3686">
              <w:rPr>
                <w:rFonts w:ascii="Times New Roman" w:eastAsia="Times New Roman" w:hAnsi="Times New Roman" w:cs="Times New Roman"/>
              </w:rPr>
              <w:lastRenderedPageBreak/>
              <w:t>ий бюджет Чувашской Республики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0405</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0801</w:t>
            </w:r>
          </w:p>
        </w:tc>
        <w:tc>
          <w:tcPr>
            <w:tcW w:w="31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Ц960000000</w:t>
            </w: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Ц960000000</w:t>
            </w: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Ибресинского района Чувашской Республики</w:t>
            </w:r>
          </w:p>
        </w:tc>
        <w:tc>
          <w:tcPr>
            <w:tcW w:w="17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135,0</w:t>
            </w:r>
          </w:p>
        </w:tc>
        <w:tc>
          <w:tcPr>
            <w:tcW w:w="17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бюджет поселений Ибресинского района Чувашской Республики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00B59">
        <w:tc>
          <w:tcPr>
            <w:tcW w:w="5000" w:type="pct"/>
            <w:gridSpan w:val="18"/>
            <w:tcBorders>
              <w:top w:val="single" w:sz="4" w:space="0" w:color="auto"/>
              <w:left w:val="nil"/>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Цель «Стабилизация цен на рынке сельскохозяйственной продукции»</w:t>
            </w:r>
          </w:p>
          <w:p w:rsidR="001D154B" w:rsidRPr="00EB3686" w:rsidRDefault="001D154B" w:rsidP="00100B59">
            <w:pPr>
              <w:spacing w:after="0" w:line="240" w:lineRule="auto"/>
              <w:rPr>
                <w:rFonts w:ascii="Times New Roman" w:eastAsia="Times New Roman" w:hAnsi="Times New Roman" w:cs="Times New Roman"/>
              </w:rPr>
            </w:pPr>
          </w:p>
        </w:tc>
      </w:tr>
      <w:tr w:rsidR="00100B59" w:rsidRPr="00EB3686" w:rsidTr="00100B59">
        <w:tc>
          <w:tcPr>
            <w:tcW w:w="426" w:type="pct"/>
            <w:vMerge w:val="restart"/>
            <w:tcBorders>
              <w:top w:val="single" w:sz="4" w:space="0" w:color="auto"/>
              <w:left w:val="nil"/>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Основное мероприятие 1</w:t>
            </w:r>
          </w:p>
        </w:tc>
        <w:tc>
          <w:tcPr>
            <w:tcW w:w="642"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Формирование государственных информационных ресурсов в сфере управления агропромышленным комплексом</w:t>
            </w:r>
          </w:p>
        </w:tc>
        <w:tc>
          <w:tcPr>
            <w:tcW w:w="557"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проведение выставочно-яр</w:t>
            </w:r>
            <w:r w:rsidRPr="00EB3686">
              <w:rPr>
                <w:rFonts w:ascii="Times New Roman" w:eastAsia="Times New Roman" w:hAnsi="Times New Roman" w:cs="Times New Roman"/>
              </w:rPr>
              <w:softHyphen/>
              <w:t>марочных мероприятий для продвижения сельскохозяйственной продукции</w:t>
            </w:r>
          </w:p>
        </w:tc>
        <w:tc>
          <w:tcPr>
            <w:tcW w:w="411" w:type="pct"/>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255,0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162"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0405</w:t>
            </w:r>
          </w:p>
        </w:tc>
        <w:tc>
          <w:tcPr>
            <w:tcW w:w="31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Ц9Л0200000</w:t>
            </w:r>
          </w:p>
        </w:tc>
        <w:tc>
          <w:tcPr>
            <w:tcW w:w="19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810</w:t>
            </w: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0405</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0801</w:t>
            </w:r>
          </w:p>
        </w:tc>
        <w:tc>
          <w:tcPr>
            <w:tcW w:w="31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Ц960200000</w:t>
            </w: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Ц960200</w:t>
            </w:r>
            <w:r w:rsidRPr="00EB3686">
              <w:rPr>
                <w:rFonts w:ascii="Times New Roman" w:eastAsia="Times New Roman" w:hAnsi="Times New Roman" w:cs="Times New Roman"/>
              </w:rPr>
              <w:lastRenderedPageBreak/>
              <w:t>000</w:t>
            </w: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360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360</w:t>
            </w: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 xml:space="preserve">бюджет Ибресинского района </w:t>
            </w:r>
            <w:r w:rsidRPr="00EB3686">
              <w:rPr>
                <w:rFonts w:ascii="Times New Roman" w:eastAsia="Times New Roman" w:hAnsi="Times New Roman" w:cs="Times New Roman"/>
              </w:rPr>
              <w:lastRenderedPageBreak/>
              <w:t>Чувашской Республики</w:t>
            </w:r>
          </w:p>
        </w:tc>
        <w:tc>
          <w:tcPr>
            <w:tcW w:w="17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120,0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135,0</w:t>
            </w:r>
          </w:p>
        </w:tc>
        <w:tc>
          <w:tcPr>
            <w:tcW w:w="17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D154B" w:rsidRPr="00EB3686" w:rsidTr="00100B59">
        <w:tc>
          <w:tcPr>
            <w:tcW w:w="1069" w:type="pct"/>
            <w:gridSpan w:val="2"/>
            <w:tcBorders>
              <w:top w:val="single" w:sz="4" w:space="0" w:color="auto"/>
              <w:left w:val="nil"/>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Целевой индикатор и показатель подпрограммы, увязанные с основным мероприятием 2</w:t>
            </w:r>
          </w:p>
        </w:tc>
        <w:tc>
          <w:tcPr>
            <w:tcW w:w="1849" w:type="pct"/>
            <w:gridSpan w:val="6"/>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493"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100,0</w:t>
            </w:r>
          </w:p>
        </w:tc>
      </w:tr>
      <w:tr w:rsidR="00100B59" w:rsidRPr="00EB3686" w:rsidTr="00100B59">
        <w:tc>
          <w:tcPr>
            <w:tcW w:w="426" w:type="pct"/>
            <w:vMerge w:val="restart"/>
            <w:tcBorders>
              <w:top w:val="single" w:sz="4" w:space="0" w:color="auto"/>
              <w:left w:val="nil"/>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Мероприятие 1.1</w:t>
            </w:r>
          </w:p>
        </w:tc>
        <w:tc>
          <w:tcPr>
            <w:tcW w:w="642"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Организация конкурсов, выставок и ярмарок с участием организаций агропромышленного комплекса</w:t>
            </w:r>
          </w:p>
        </w:tc>
        <w:tc>
          <w:tcPr>
            <w:tcW w:w="557" w:type="pct"/>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255,0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0405</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0801</w:t>
            </w:r>
          </w:p>
        </w:tc>
        <w:tc>
          <w:tcPr>
            <w:tcW w:w="31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Ц960272660</w:t>
            </w: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Ц960272660</w:t>
            </w: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360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360</w:t>
            </w: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17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120,0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135,0</w:t>
            </w:r>
          </w:p>
        </w:tc>
        <w:tc>
          <w:tcPr>
            <w:tcW w:w="17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p w:rsidR="001D154B" w:rsidRPr="00EB3686" w:rsidRDefault="001D154B" w:rsidP="00100B59">
            <w:pPr>
              <w:spacing w:after="0" w:line="240" w:lineRule="auto"/>
              <w:rPr>
                <w:rFonts w:ascii="Times New Roman" w:eastAsia="Times New Roman" w:hAnsi="Times New Roman" w:cs="Times New Roman"/>
              </w:rPr>
            </w:pPr>
          </w:p>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 xml:space="preserve">бюджет поселений </w:t>
            </w:r>
            <w:r w:rsidRPr="00EB3686">
              <w:rPr>
                <w:rFonts w:ascii="Times New Roman" w:eastAsia="Times New Roman" w:hAnsi="Times New Roman" w:cs="Times New Roman"/>
              </w:rPr>
              <w:lastRenderedPageBreak/>
              <w:t>Ибресинского района Чувашской Республики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val="restart"/>
            <w:tcBorders>
              <w:top w:val="single" w:sz="4" w:space="0" w:color="auto"/>
              <w:left w:val="nil"/>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Мероприятие 1.2</w:t>
            </w:r>
          </w:p>
        </w:tc>
        <w:tc>
          <w:tcPr>
            <w:tcW w:w="642"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Оказание методической, информационной и консультационной поддержки сельскохозяйственным товаропроизводителям</w:t>
            </w:r>
          </w:p>
        </w:tc>
        <w:tc>
          <w:tcPr>
            <w:tcW w:w="557" w:type="pct"/>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162"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0405</w:t>
            </w:r>
          </w:p>
        </w:tc>
        <w:tc>
          <w:tcPr>
            <w:tcW w:w="31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Ц9Л0260210</w:t>
            </w:r>
          </w:p>
        </w:tc>
        <w:tc>
          <w:tcPr>
            <w:tcW w:w="19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810</w:t>
            </w: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республиканский бюджет Чувашской Республики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val="restart"/>
            <w:tcBorders>
              <w:top w:val="single" w:sz="4" w:space="0" w:color="auto"/>
              <w:left w:val="nil"/>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Мероприятие 1.3</w:t>
            </w:r>
          </w:p>
        </w:tc>
        <w:tc>
          <w:tcPr>
            <w:tcW w:w="642" w:type="pct"/>
            <w:vMerge w:val="restar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 xml:space="preserve">Поощрение победителей экономического соревнования в </w:t>
            </w:r>
            <w:r w:rsidRPr="00EB3686">
              <w:rPr>
                <w:rFonts w:ascii="Times New Roman" w:eastAsia="Times New Roman" w:hAnsi="Times New Roman" w:cs="Times New Roman"/>
              </w:rPr>
              <w:lastRenderedPageBreak/>
              <w:t>сельском хозяйстве между муниципальными районами Чувашской Республики</w:t>
            </w:r>
          </w:p>
        </w:tc>
        <w:tc>
          <w:tcPr>
            <w:tcW w:w="557" w:type="pct"/>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val="restar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всего</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федеральный бюджет</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903</w:t>
            </w:r>
          </w:p>
        </w:tc>
        <w:tc>
          <w:tcPr>
            <w:tcW w:w="162"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040</w:t>
            </w:r>
            <w:r w:rsidRPr="00EB3686">
              <w:rPr>
                <w:rFonts w:ascii="Times New Roman" w:eastAsia="Times New Roman" w:hAnsi="Times New Roman" w:cs="Times New Roman"/>
              </w:rPr>
              <w:lastRenderedPageBreak/>
              <w:t>5</w:t>
            </w:r>
          </w:p>
        </w:tc>
        <w:tc>
          <w:tcPr>
            <w:tcW w:w="31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Ц9Л021</w:t>
            </w:r>
            <w:r w:rsidRPr="00EB3686">
              <w:rPr>
                <w:rFonts w:ascii="Times New Roman" w:eastAsia="Times New Roman" w:hAnsi="Times New Roman" w:cs="Times New Roman"/>
              </w:rPr>
              <w:lastRenderedPageBreak/>
              <w:t>2670</w:t>
            </w:r>
          </w:p>
        </w:tc>
        <w:tc>
          <w:tcPr>
            <w:tcW w:w="191"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240</w:t>
            </w: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республиканск</w:t>
            </w:r>
            <w:r w:rsidRPr="00EB3686">
              <w:rPr>
                <w:rFonts w:ascii="Times New Roman" w:eastAsia="Times New Roman" w:hAnsi="Times New Roman" w:cs="Times New Roman"/>
              </w:rPr>
              <w:lastRenderedPageBreak/>
              <w:t>ий бюджет Чувашской Республики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lastRenderedPageBreak/>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Ибресинского района Чувашской Республики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lang w:eastAsia="en-US"/>
              </w:rPr>
            </w:pPr>
            <w:r w:rsidRPr="00EB3686">
              <w:rPr>
                <w:rFonts w:ascii="Times New Roman" w:eastAsia="Times New Roman" w:hAnsi="Times New Roman" w:cs="Times New Roman"/>
              </w:rPr>
              <w:t>бюджет поселений Ибресинского района Чувашской Республики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r w:rsidR="00100B59" w:rsidRPr="00EB3686" w:rsidTr="00100B59">
        <w:tc>
          <w:tcPr>
            <w:tcW w:w="426" w:type="pct"/>
            <w:vMerge/>
            <w:tcBorders>
              <w:top w:val="single" w:sz="4" w:space="0" w:color="auto"/>
              <w:left w:val="nil"/>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D154B" w:rsidRPr="00EB3686" w:rsidRDefault="001D154B" w:rsidP="00100B59">
            <w:pPr>
              <w:spacing w:after="0" w:line="240" w:lineRule="auto"/>
              <w:rPr>
                <w:rFonts w:ascii="Times New Roman" w:eastAsia="Times New Roman" w:hAnsi="Times New Roman" w:cs="Times New Roman"/>
              </w:rPr>
            </w:pPr>
          </w:p>
        </w:tc>
        <w:tc>
          <w:tcPr>
            <w:tcW w:w="217"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62"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31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1D154B" w:rsidRPr="00EB3686" w:rsidRDefault="001D154B" w:rsidP="00100B59">
            <w:pPr>
              <w:spacing w:after="0" w:line="240" w:lineRule="auto"/>
              <w:rPr>
                <w:rFonts w:ascii="Times New Roman" w:eastAsia="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внебюджетные источники</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single" w:sz="4" w:space="0" w:color="auto"/>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7"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c>
          <w:tcPr>
            <w:tcW w:w="174" w:type="pct"/>
            <w:tcBorders>
              <w:top w:val="single" w:sz="4" w:space="0" w:color="auto"/>
              <w:left w:val="single" w:sz="4" w:space="0" w:color="auto"/>
              <w:bottom w:val="single" w:sz="4" w:space="0" w:color="auto"/>
              <w:right w:val="nil"/>
            </w:tcBorders>
            <w:hideMark/>
          </w:tcPr>
          <w:p w:rsidR="001D154B" w:rsidRPr="00EB3686" w:rsidRDefault="001D154B" w:rsidP="00100B59">
            <w:pPr>
              <w:spacing w:after="0" w:line="240" w:lineRule="auto"/>
              <w:rPr>
                <w:rFonts w:ascii="Times New Roman" w:eastAsia="Times New Roman" w:hAnsi="Times New Roman" w:cs="Times New Roman"/>
              </w:rPr>
            </w:pPr>
            <w:r w:rsidRPr="00EB3686">
              <w:rPr>
                <w:rFonts w:ascii="Times New Roman" w:eastAsia="Times New Roman" w:hAnsi="Times New Roman" w:cs="Times New Roman"/>
              </w:rPr>
              <w:t>0,0</w:t>
            </w:r>
          </w:p>
        </w:tc>
      </w:tr>
    </w:tbl>
    <w:p w:rsidR="001D154B" w:rsidRPr="00EB3686" w:rsidRDefault="001D154B" w:rsidP="001D154B">
      <w:pPr>
        <w:rPr>
          <w:rFonts w:ascii="Times New Roman" w:eastAsia="Times New Roman" w:hAnsi="Times New Roman" w:cs="Times New Roman"/>
        </w:rPr>
      </w:pPr>
      <w:r w:rsidRPr="00EB3686">
        <w:rPr>
          <w:rFonts w:ascii="Times New Roman" w:eastAsia="Times New Roman" w:hAnsi="Times New Roman" w:cs="Times New Roman"/>
        </w:rPr>
        <w:t>_____________</w:t>
      </w:r>
    </w:p>
    <w:p w:rsidR="001D154B" w:rsidRPr="00EB3686" w:rsidRDefault="001D154B" w:rsidP="001D154B">
      <w:pPr>
        <w:rPr>
          <w:rFonts w:ascii="Times New Roman" w:eastAsia="Times New Roman" w:hAnsi="Times New Roman" w:cs="Times New Roman"/>
        </w:rPr>
      </w:pPr>
    </w:p>
    <w:p w:rsidR="001D154B" w:rsidRPr="00EB3686" w:rsidRDefault="001D154B" w:rsidP="001D154B">
      <w:pPr>
        <w:rPr>
          <w:rFonts w:ascii="Times New Roman" w:eastAsia="Times New Roman" w:hAnsi="Times New Roman" w:cs="Times New Roman"/>
        </w:rPr>
      </w:pPr>
    </w:p>
    <w:p w:rsidR="00F04241" w:rsidRPr="00EB3686" w:rsidRDefault="00F04241" w:rsidP="00435243">
      <w:pPr>
        <w:rPr>
          <w:rFonts w:ascii="Times New Roman" w:hAnsi="Times New Roman" w:cs="Times New Roman"/>
          <w:szCs w:val="24"/>
        </w:rPr>
      </w:pPr>
    </w:p>
    <w:p w:rsidR="00814D03" w:rsidRPr="00EB3686" w:rsidRDefault="00814D03" w:rsidP="00435243">
      <w:pPr>
        <w:rPr>
          <w:rFonts w:ascii="Times New Roman" w:hAnsi="Times New Roman" w:cs="Times New Roman"/>
          <w:color w:val="FF0000"/>
          <w:szCs w:val="24"/>
        </w:rPr>
      </w:pPr>
    </w:p>
    <w:p w:rsidR="00814D03" w:rsidRPr="00EB3686" w:rsidRDefault="00814D03" w:rsidP="00435243">
      <w:pPr>
        <w:rPr>
          <w:rFonts w:ascii="Times New Roman" w:hAnsi="Times New Roman" w:cs="Times New Roman"/>
          <w:color w:val="FF0000"/>
          <w:szCs w:val="24"/>
        </w:rPr>
      </w:pPr>
    </w:p>
    <w:p w:rsidR="00814D03" w:rsidRPr="00EB3686" w:rsidRDefault="00814D03" w:rsidP="00435243">
      <w:pPr>
        <w:rPr>
          <w:rFonts w:ascii="Times New Roman" w:hAnsi="Times New Roman" w:cs="Times New Roman"/>
          <w:color w:val="FF0000"/>
          <w:szCs w:val="24"/>
        </w:rPr>
      </w:pPr>
    </w:p>
    <w:p w:rsidR="00100B59" w:rsidRDefault="00100B59" w:rsidP="00435243">
      <w:pPr>
        <w:rPr>
          <w:rFonts w:ascii="Times New Roman" w:hAnsi="Times New Roman" w:cs="Times New Roman"/>
          <w:szCs w:val="24"/>
        </w:rPr>
        <w:sectPr w:rsidR="00100B59" w:rsidSect="001D154B">
          <w:pgSz w:w="16834" w:h="11909" w:orient="landscape"/>
          <w:pgMar w:top="2523" w:right="1134" w:bottom="708" w:left="360" w:header="720" w:footer="720" w:gutter="0"/>
          <w:cols w:space="2261"/>
          <w:noEndnote/>
          <w:docGrid w:linePitch="299"/>
        </w:sectPr>
      </w:pPr>
    </w:p>
    <w:tbl>
      <w:tblPr>
        <w:tblW w:w="5008" w:type="pct"/>
        <w:jc w:val="center"/>
        <w:tblInd w:w="-2688" w:type="dxa"/>
        <w:tblLook w:val="0000"/>
      </w:tblPr>
      <w:tblGrid>
        <w:gridCol w:w="4120"/>
        <w:gridCol w:w="1298"/>
        <w:gridCol w:w="4171"/>
      </w:tblGrid>
      <w:tr w:rsidR="00631969" w:rsidRPr="00EB3686" w:rsidTr="005B53BB">
        <w:trPr>
          <w:cantSplit/>
          <w:trHeight w:val="363"/>
          <w:jc w:val="center"/>
        </w:trPr>
        <w:tc>
          <w:tcPr>
            <w:tcW w:w="2148" w:type="pct"/>
          </w:tcPr>
          <w:p w:rsidR="00631969" w:rsidRPr="00EB3686" w:rsidRDefault="00631969" w:rsidP="00C955D2">
            <w:pPr>
              <w:tabs>
                <w:tab w:val="left" w:pos="4285"/>
              </w:tabs>
              <w:autoSpaceDE w:val="0"/>
              <w:autoSpaceDN w:val="0"/>
              <w:adjustRightInd w:val="0"/>
              <w:spacing w:after="0" w:line="192" w:lineRule="auto"/>
              <w:ind w:left="-851"/>
              <w:jc w:val="center"/>
              <w:rPr>
                <w:rFonts w:ascii="Times New Roman" w:eastAsia="Times New Roman" w:hAnsi="Times New Roman" w:cs="Times New Roman"/>
                <w:b/>
                <w:bCs/>
                <w:color w:val="000000"/>
                <w:sz w:val="24"/>
                <w:szCs w:val="20"/>
              </w:rPr>
            </w:pPr>
            <w:r w:rsidRPr="00EB3686">
              <w:rPr>
                <w:rFonts w:ascii="Times New Roman" w:eastAsia="Times New Roman" w:hAnsi="Times New Roman" w:cs="Times New Roman"/>
                <w:noProof/>
                <w:sz w:val="20"/>
                <w:szCs w:val="20"/>
              </w:rPr>
              <w:lastRenderedPageBreak/>
              <w:drawing>
                <wp:anchor distT="0" distB="0" distL="114300" distR="114300" simplePos="0" relativeHeight="251665408" behindDoc="0" locked="0" layoutInCell="1" allowOverlap="1">
                  <wp:simplePos x="0" y="0"/>
                  <wp:positionH relativeFrom="column">
                    <wp:posOffset>2482215</wp:posOffset>
                  </wp:positionH>
                  <wp:positionV relativeFrom="paragraph">
                    <wp:posOffset>32385</wp:posOffset>
                  </wp:positionV>
                  <wp:extent cx="720090" cy="723900"/>
                  <wp:effectExtent l="19050" t="0" r="3810" b="0"/>
                  <wp:wrapNone/>
                  <wp:docPr id="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8"/>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EB3686">
              <w:rPr>
                <w:rFonts w:ascii="Times New Roman" w:eastAsia="Times New Roman" w:hAnsi="Times New Roman" w:cs="Times New Roman"/>
                <w:b/>
                <w:bCs/>
                <w:color w:val="000000"/>
                <w:sz w:val="24"/>
                <w:szCs w:val="20"/>
              </w:rPr>
              <w:t>ЧĂ</w:t>
            </w:r>
            <w:proofErr w:type="gramStart"/>
            <w:r w:rsidRPr="00EB3686">
              <w:rPr>
                <w:rFonts w:ascii="Times New Roman" w:eastAsia="Times New Roman" w:hAnsi="Times New Roman" w:cs="Times New Roman"/>
                <w:b/>
                <w:bCs/>
                <w:color w:val="000000"/>
                <w:sz w:val="24"/>
                <w:szCs w:val="20"/>
              </w:rPr>
              <w:t>ВАШ</w:t>
            </w:r>
            <w:proofErr w:type="gramEnd"/>
            <w:r w:rsidRPr="00EB3686">
              <w:rPr>
                <w:rFonts w:ascii="Times New Roman" w:eastAsia="Times New Roman" w:hAnsi="Times New Roman" w:cs="Times New Roman"/>
                <w:b/>
                <w:bCs/>
                <w:color w:val="000000"/>
                <w:sz w:val="24"/>
                <w:szCs w:val="20"/>
              </w:rPr>
              <w:t xml:space="preserve"> РЕСПУБЛИКИ</w:t>
            </w:r>
          </w:p>
          <w:p w:rsidR="00631969" w:rsidRPr="00EB3686" w:rsidRDefault="00631969" w:rsidP="00631969">
            <w:pPr>
              <w:tabs>
                <w:tab w:val="left" w:pos="4285"/>
              </w:tabs>
              <w:autoSpaceDE w:val="0"/>
              <w:autoSpaceDN w:val="0"/>
              <w:adjustRightInd w:val="0"/>
              <w:spacing w:after="0" w:line="192" w:lineRule="auto"/>
              <w:jc w:val="center"/>
              <w:rPr>
                <w:rFonts w:ascii="Times New Roman" w:eastAsia="Times New Roman" w:hAnsi="Times New Roman" w:cs="Times New Roman"/>
                <w:sz w:val="24"/>
                <w:szCs w:val="20"/>
              </w:rPr>
            </w:pPr>
          </w:p>
        </w:tc>
        <w:tc>
          <w:tcPr>
            <w:tcW w:w="677" w:type="pct"/>
            <w:vMerge w:val="restart"/>
          </w:tcPr>
          <w:p w:rsidR="00631969" w:rsidRPr="00EB3686" w:rsidRDefault="00631969" w:rsidP="00631969">
            <w:pPr>
              <w:spacing w:after="0" w:line="240" w:lineRule="auto"/>
              <w:jc w:val="center"/>
              <w:rPr>
                <w:rFonts w:ascii="Times New Roman" w:eastAsia="Times New Roman" w:hAnsi="Times New Roman" w:cs="Times New Roman"/>
                <w:sz w:val="24"/>
                <w:szCs w:val="24"/>
              </w:rPr>
            </w:pPr>
          </w:p>
        </w:tc>
        <w:tc>
          <w:tcPr>
            <w:tcW w:w="2175" w:type="pct"/>
          </w:tcPr>
          <w:p w:rsidR="00631969" w:rsidRPr="00EB3686" w:rsidRDefault="00631969" w:rsidP="00631969">
            <w:pPr>
              <w:autoSpaceDE w:val="0"/>
              <w:autoSpaceDN w:val="0"/>
              <w:adjustRightInd w:val="0"/>
              <w:spacing w:after="0" w:line="192" w:lineRule="auto"/>
              <w:jc w:val="center"/>
              <w:rPr>
                <w:rFonts w:ascii="Times New Roman" w:eastAsia="Times New Roman" w:hAnsi="Times New Roman" w:cs="Times New Roman"/>
                <w:b/>
                <w:bCs/>
                <w:sz w:val="24"/>
                <w:szCs w:val="20"/>
              </w:rPr>
            </w:pPr>
            <w:r w:rsidRPr="00EB3686">
              <w:rPr>
                <w:rFonts w:ascii="Times New Roman" w:eastAsia="Times New Roman" w:hAnsi="Times New Roman" w:cs="Times New Roman"/>
                <w:b/>
                <w:bCs/>
                <w:sz w:val="24"/>
                <w:szCs w:val="20"/>
              </w:rPr>
              <w:t>ЧУВАШСКАЯ РЕСПУБЛИКА</w:t>
            </w:r>
          </w:p>
          <w:p w:rsidR="00631969" w:rsidRPr="00EB3686" w:rsidRDefault="00631969" w:rsidP="00631969">
            <w:pPr>
              <w:autoSpaceDE w:val="0"/>
              <w:autoSpaceDN w:val="0"/>
              <w:adjustRightInd w:val="0"/>
              <w:spacing w:after="0" w:line="192" w:lineRule="auto"/>
              <w:jc w:val="center"/>
              <w:rPr>
                <w:rFonts w:ascii="Times New Roman" w:eastAsia="Times New Roman" w:hAnsi="Times New Roman" w:cs="Times New Roman"/>
                <w:sz w:val="24"/>
                <w:szCs w:val="20"/>
              </w:rPr>
            </w:pPr>
          </w:p>
        </w:tc>
      </w:tr>
      <w:tr w:rsidR="00631969" w:rsidRPr="00EB3686" w:rsidTr="005B53BB">
        <w:trPr>
          <w:cantSplit/>
          <w:trHeight w:val="2139"/>
          <w:jc w:val="center"/>
        </w:trPr>
        <w:tc>
          <w:tcPr>
            <w:tcW w:w="2148" w:type="pct"/>
          </w:tcPr>
          <w:p w:rsidR="00631969" w:rsidRPr="00EB3686" w:rsidRDefault="00631969" w:rsidP="00C955D2">
            <w:pPr>
              <w:tabs>
                <w:tab w:val="left" w:pos="4285"/>
              </w:tabs>
              <w:autoSpaceDE w:val="0"/>
              <w:autoSpaceDN w:val="0"/>
              <w:adjustRightInd w:val="0"/>
              <w:spacing w:before="80" w:after="0" w:line="240" w:lineRule="auto"/>
              <w:ind w:left="-851"/>
              <w:jc w:val="center"/>
              <w:rPr>
                <w:rFonts w:ascii="Times New Roman" w:eastAsia="Times New Roman" w:hAnsi="Times New Roman" w:cs="Times New Roman"/>
                <w:b/>
                <w:bCs/>
                <w:sz w:val="24"/>
                <w:szCs w:val="20"/>
              </w:rPr>
            </w:pPr>
            <w:r w:rsidRPr="00EB3686">
              <w:rPr>
                <w:rFonts w:ascii="Times New Roman" w:eastAsia="Times New Roman" w:hAnsi="Times New Roman" w:cs="Times New Roman"/>
                <w:b/>
                <w:bCs/>
                <w:sz w:val="24"/>
                <w:szCs w:val="20"/>
              </w:rPr>
              <w:t xml:space="preserve">ЙĚПРЕÇ РАЙОН </w:t>
            </w:r>
          </w:p>
          <w:p w:rsidR="00631969" w:rsidRPr="00EB3686" w:rsidRDefault="00631969" w:rsidP="00C955D2">
            <w:pPr>
              <w:tabs>
                <w:tab w:val="left" w:pos="4285"/>
              </w:tabs>
              <w:autoSpaceDE w:val="0"/>
              <w:autoSpaceDN w:val="0"/>
              <w:adjustRightInd w:val="0"/>
              <w:spacing w:before="80" w:after="0" w:line="240" w:lineRule="auto"/>
              <w:ind w:left="-851"/>
              <w:jc w:val="center"/>
              <w:rPr>
                <w:rFonts w:ascii="Times New Roman" w:eastAsia="Times New Roman" w:hAnsi="Times New Roman" w:cs="Times New Roman"/>
                <w:sz w:val="24"/>
                <w:szCs w:val="20"/>
              </w:rPr>
            </w:pPr>
            <w:r w:rsidRPr="00EB3686">
              <w:rPr>
                <w:rFonts w:ascii="Times New Roman" w:eastAsia="Times New Roman" w:hAnsi="Times New Roman" w:cs="Times New Roman"/>
                <w:b/>
                <w:bCs/>
                <w:sz w:val="24"/>
                <w:szCs w:val="20"/>
              </w:rPr>
              <w:t xml:space="preserve">АДМИНИСТРАЦИЙĚ </w:t>
            </w:r>
          </w:p>
          <w:p w:rsidR="00631969" w:rsidRPr="00EB3686" w:rsidRDefault="00631969" w:rsidP="00C955D2">
            <w:pPr>
              <w:tabs>
                <w:tab w:val="left" w:pos="4285"/>
              </w:tabs>
              <w:autoSpaceDE w:val="0"/>
              <w:autoSpaceDN w:val="0"/>
              <w:adjustRightInd w:val="0"/>
              <w:spacing w:after="0" w:line="240" w:lineRule="auto"/>
              <w:ind w:left="-851"/>
              <w:jc w:val="center"/>
              <w:rPr>
                <w:rFonts w:ascii="Times New Roman" w:eastAsia="Times New Roman" w:hAnsi="Times New Roman" w:cs="Times New Roman"/>
                <w:b/>
                <w:bCs/>
                <w:color w:val="000000"/>
                <w:sz w:val="24"/>
                <w:szCs w:val="20"/>
              </w:rPr>
            </w:pPr>
          </w:p>
          <w:p w:rsidR="00631969" w:rsidRPr="00EB3686" w:rsidRDefault="00631969" w:rsidP="00C955D2">
            <w:pPr>
              <w:tabs>
                <w:tab w:val="left" w:pos="4285"/>
              </w:tabs>
              <w:autoSpaceDE w:val="0"/>
              <w:autoSpaceDN w:val="0"/>
              <w:adjustRightInd w:val="0"/>
              <w:spacing w:after="0" w:line="240" w:lineRule="auto"/>
              <w:ind w:left="-851"/>
              <w:jc w:val="center"/>
              <w:rPr>
                <w:rFonts w:ascii="Times New Roman" w:eastAsia="Times New Roman" w:hAnsi="Times New Roman" w:cs="Times New Roman"/>
                <w:b/>
                <w:bCs/>
                <w:color w:val="000000"/>
                <w:sz w:val="24"/>
                <w:szCs w:val="20"/>
              </w:rPr>
            </w:pPr>
            <w:r w:rsidRPr="00EB3686">
              <w:rPr>
                <w:rFonts w:ascii="Times New Roman" w:eastAsia="Times New Roman" w:hAnsi="Times New Roman" w:cs="Times New Roman"/>
                <w:b/>
                <w:bCs/>
                <w:color w:val="000000"/>
                <w:sz w:val="24"/>
                <w:szCs w:val="20"/>
              </w:rPr>
              <w:t>ЙЫШĂНУ</w:t>
            </w:r>
          </w:p>
          <w:p w:rsidR="00631969" w:rsidRPr="00EB3686" w:rsidRDefault="00631969" w:rsidP="00C955D2">
            <w:pPr>
              <w:spacing w:after="0" w:line="240" w:lineRule="auto"/>
              <w:ind w:left="-851"/>
              <w:rPr>
                <w:rFonts w:ascii="Times New Roman" w:eastAsia="Times New Roman" w:hAnsi="Times New Roman" w:cs="Times New Roman"/>
                <w:sz w:val="24"/>
                <w:szCs w:val="24"/>
              </w:rPr>
            </w:pPr>
          </w:p>
          <w:p w:rsidR="00631969" w:rsidRPr="00EB3686" w:rsidRDefault="00631969" w:rsidP="00C955D2">
            <w:pPr>
              <w:autoSpaceDE w:val="0"/>
              <w:autoSpaceDN w:val="0"/>
              <w:adjustRightInd w:val="0"/>
              <w:spacing w:after="0" w:line="240" w:lineRule="auto"/>
              <w:ind w:left="-851" w:right="-35"/>
              <w:jc w:val="center"/>
              <w:rPr>
                <w:rFonts w:ascii="Times New Roman" w:eastAsia="Times New Roman" w:hAnsi="Times New Roman" w:cs="Times New Roman"/>
                <w:b/>
                <w:color w:val="000000"/>
                <w:sz w:val="24"/>
                <w:szCs w:val="20"/>
              </w:rPr>
            </w:pPr>
            <w:r w:rsidRPr="00EB3686">
              <w:rPr>
                <w:rFonts w:ascii="Times New Roman" w:eastAsia="Times New Roman" w:hAnsi="Times New Roman" w:cs="Times New Roman"/>
                <w:b/>
                <w:color w:val="000000"/>
                <w:sz w:val="24"/>
                <w:szCs w:val="20"/>
              </w:rPr>
              <w:t>18.06.2019      № 361</w:t>
            </w:r>
          </w:p>
          <w:p w:rsidR="00631969" w:rsidRPr="00EB3686" w:rsidRDefault="00631969" w:rsidP="00C955D2">
            <w:pPr>
              <w:spacing w:after="0" w:line="240" w:lineRule="auto"/>
              <w:ind w:left="-851"/>
              <w:jc w:val="center"/>
              <w:rPr>
                <w:rFonts w:ascii="Times New Roman" w:eastAsia="Times New Roman" w:hAnsi="Times New Roman" w:cs="Times New Roman"/>
                <w:color w:val="000000"/>
                <w:sz w:val="24"/>
                <w:szCs w:val="24"/>
              </w:rPr>
            </w:pPr>
            <w:proofErr w:type="spellStart"/>
            <w:r w:rsidRPr="00EB3686">
              <w:rPr>
                <w:rFonts w:ascii="Times New Roman" w:eastAsia="Times New Roman" w:hAnsi="Times New Roman" w:cs="Times New Roman"/>
                <w:color w:val="000000"/>
                <w:sz w:val="24"/>
                <w:szCs w:val="24"/>
              </w:rPr>
              <w:t>Йěпреçпоселокě</w:t>
            </w:r>
            <w:proofErr w:type="spellEnd"/>
          </w:p>
        </w:tc>
        <w:tc>
          <w:tcPr>
            <w:tcW w:w="677" w:type="pct"/>
            <w:vMerge/>
            <w:vAlign w:val="center"/>
          </w:tcPr>
          <w:p w:rsidR="00631969" w:rsidRPr="00EB3686" w:rsidRDefault="00631969" w:rsidP="00631969">
            <w:pPr>
              <w:spacing w:after="0" w:line="240" w:lineRule="auto"/>
              <w:rPr>
                <w:rFonts w:ascii="Times New Roman" w:eastAsia="Times New Roman" w:hAnsi="Times New Roman" w:cs="Times New Roman"/>
                <w:sz w:val="24"/>
                <w:szCs w:val="24"/>
              </w:rPr>
            </w:pPr>
          </w:p>
        </w:tc>
        <w:tc>
          <w:tcPr>
            <w:tcW w:w="2175" w:type="pct"/>
          </w:tcPr>
          <w:p w:rsidR="00631969" w:rsidRPr="00EB3686" w:rsidRDefault="00631969" w:rsidP="00631969">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EB3686">
              <w:rPr>
                <w:rFonts w:ascii="Times New Roman" w:eastAsia="Times New Roman" w:hAnsi="Times New Roman" w:cs="Times New Roman"/>
                <w:b/>
                <w:bCs/>
                <w:color w:val="000000"/>
                <w:sz w:val="24"/>
                <w:szCs w:val="20"/>
              </w:rPr>
              <w:t xml:space="preserve"> АДМИНИСТРАЦИЯ</w:t>
            </w:r>
          </w:p>
          <w:p w:rsidR="00631969" w:rsidRPr="00EB3686" w:rsidRDefault="00631969" w:rsidP="00631969">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EB3686">
              <w:rPr>
                <w:rFonts w:ascii="Times New Roman" w:eastAsia="Times New Roman" w:hAnsi="Times New Roman" w:cs="Times New Roman"/>
                <w:b/>
                <w:bCs/>
                <w:color w:val="000000"/>
                <w:sz w:val="24"/>
                <w:szCs w:val="20"/>
              </w:rPr>
              <w:t>ИБРЕСИНСКОГО РАЙОНА</w:t>
            </w:r>
          </w:p>
          <w:p w:rsidR="00631969" w:rsidRPr="00EB3686" w:rsidRDefault="00631969" w:rsidP="00631969">
            <w:pPr>
              <w:spacing w:after="0" w:line="240" w:lineRule="auto"/>
              <w:rPr>
                <w:rFonts w:ascii="Times New Roman" w:eastAsia="Times New Roman" w:hAnsi="Times New Roman" w:cs="Times New Roman"/>
                <w:sz w:val="24"/>
                <w:szCs w:val="24"/>
              </w:rPr>
            </w:pPr>
          </w:p>
          <w:p w:rsidR="00631969" w:rsidRPr="00EB3686" w:rsidRDefault="00631969" w:rsidP="00631969">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EB3686">
              <w:rPr>
                <w:rFonts w:ascii="Times New Roman" w:eastAsia="Times New Roman" w:hAnsi="Times New Roman" w:cs="Times New Roman"/>
                <w:b/>
                <w:bCs/>
                <w:color w:val="000000"/>
                <w:sz w:val="24"/>
                <w:szCs w:val="20"/>
              </w:rPr>
              <w:t>ПОСТАНОВЛЕНИЕ</w:t>
            </w:r>
          </w:p>
          <w:p w:rsidR="00631969" w:rsidRPr="00EB3686" w:rsidRDefault="00631969" w:rsidP="00631969">
            <w:pPr>
              <w:spacing w:after="0" w:line="240" w:lineRule="auto"/>
              <w:rPr>
                <w:rFonts w:ascii="Times New Roman" w:eastAsia="Times New Roman" w:hAnsi="Times New Roman" w:cs="Times New Roman"/>
                <w:sz w:val="24"/>
                <w:szCs w:val="24"/>
              </w:rPr>
            </w:pPr>
          </w:p>
          <w:p w:rsidR="00631969" w:rsidRPr="00EB3686" w:rsidRDefault="00631969" w:rsidP="00631969">
            <w:pPr>
              <w:spacing w:after="0" w:line="240" w:lineRule="auto"/>
              <w:jc w:val="center"/>
              <w:rPr>
                <w:rFonts w:ascii="Times New Roman" w:eastAsia="Times New Roman" w:hAnsi="Times New Roman" w:cs="Times New Roman"/>
                <w:b/>
                <w:sz w:val="24"/>
                <w:szCs w:val="24"/>
              </w:rPr>
            </w:pPr>
            <w:r w:rsidRPr="00EB3686">
              <w:rPr>
                <w:rFonts w:ascii="Times New Roman" w:eastAsia="Times New Roman" w:hAnsi="Times New Roman" w:cs="Times New Roman"/>
                <w:b/>
                <w:sz w:val="24"/>
                <w:szCs w:val="24"/>
              </w:rPr>
              <w:t>18.06.2019             № 361</w:t>
            </w:r>
          </w:p>
          <w:p w:rsidR="00631969" w:rsidRPr="00EB3686" w:rsidRDefault="00631969" w:rsidP="00631969">
            <w:pPr>
              <w:spacing w:after="0" w:line="240" w:lineRule="auto"/>
              <w:ind w:left="148"/>
              <w:jc w:val="center"/>
              <w:rPr>
                <w:rFonts w:ascii="Times New Roman" w:eastAsia="Times New Roman" w:hAnsi="Times New Roman" w:cs="Times New Roman"/>
                <w:sz w:val="24"/>
                <w:szCs w:val="24"/>
              </w:rPr>
            </w:pPr>
            <w:r w:rsidRPr="00EB3686">
              <w:rPr>
                <w:rFonts w:ascii="Times New Roman" w:eastAsia="Times New Roman" w:hAnsi="Times New Roman" w:cs="Times New Roman"/>
                <w:color w:val="000000"/>
                <w:sz w:val="24"/>
                <w:szCs w:val="24"/>
              </w:rPr>
              <w:t>поселок Ибреси</w:t>
            </w:r>
          </w:p>
        </w:tc>
      </w:tr>
    </w:tbl>
    <w:p w:rsidR="00631969" w:rsidRPr="00EB3686" w:rsidRDefault="00631969" w:rsidP="00631969">
      <w:pPr>
        <w:spacing w:after="0" w:line="240" w:lineRule="auto"/>
        <w:rPr>
          <w:rFonts w:ascii="Times New Roman" w:eastAsia="Times New Roman" w:hAnsi="Times New Roman" w:cs="Times New Roman"/>
          <w:noProof/>
          <w:sz w:val="24"/>
          <w:szCs w:val="20"/>
        </w:rPr>
      </w:pPr>
    </w:p>
    <w:p w:rsidR="00631969" w:rsidRPr="00EB3686" w:rsidRDefault="00631969" w:rsidP="005B53BB">
      <w:pPr>
        <w:spacing w:after="0" w:line="240" w:lineRule="auto"/>
        <w:ind w:right="3546"/>
        <w:rPr>
          <w:rFonts w:ascii="Times New Roman" w:eastAsia="Times New Roman" w:hAnsi="Times New Roman" w:cs="Times New Roman"/>
          <w:b/>
          <w:bCs/>
          <w:color w:val="000000"/>
          <w:sz w:val="26"/>
          <w:szCs w:val="26"/>
        </w:rPr>
      </w:pPr>
      <w:r w:rsidRPr="00EB3686">
        <w:rPr>
          <w:rFonts w:ascii="Times New Roman" w:eastAsia="Times New Roman" w:hAnsi="Times New Roman" w:cs="Times New Roman"/>
          <w:b/>
          <w:bCs/>
          <w:color w:val="000000"/>
          <w:sz w:val="26"/>
          <w:szCs w:val="26"/>
        </w:rPr>
        <w:t xml:space="preserve">Об  организации и проведении районного культурно-спортивного мероприятия «Вперед, молодежь!»,приуроченного к празднованию Дня российской молодежи </w:t>
      </w:r>
    </w:p>
    <w:p w:rsidR="00631969" w:rsidRPr="00EB3686" w:rsidRDefault="00631969" w:rsidP="00631969">
      <w:pPr>
        <w:spacing w:after="0" w:line="240" w:lineRule="auto"/>
        <w:ind w:right="4680"/>
        <w:rPr>
          <w:rFonts w:ascii="Times New Roman" w:eastAsia="Times New Roman" w:hAnsi="Times New Roman" w:cs="Times New Roman"/>
          <w:sz w:val="26"/>
          <w:szCs w:val="26"/>
        </w:rPr>
      </w:pPr>
    </w:p>
    <w:p w:rsidR="00631969" w:rsidRPr="00EB3686" w:rsidRDefault="00631969" w:rsidP="005B53BB">
      <w:pPr>
        <w:spacing w:after="0" w:line="240" w:lineRule="auto"/>
        <w:jc w:val="both"/>
        <w:rPr>
          <w:rFonts w:ascii="Times New Roman" w:eastAsia="Times New Roman" w:hAnsi="Times New Roman" w:cs="Times New Roman"/>
          <w:b/>
          <w:sz w:val="26"/>
          <w:szCs w:val="26"/>
        </w:rPr>
      </w:pPr>
      <w:r w:rsidRPr="00EB3686">
        <w:rPr>
          <w:rFonts w:ascii="Times New Roman" w:eastAsia="Times New Roman" w:hAnsi="Times New Roman" w:cs="Times New Roman"/>
          <w:color w:val="000000"/>
          <w:sz w:val="26"/>
          <w:szCs w:val="26"/>
        </w:rPr>
        <w:t xml:space="preserve">В соответствии с подпрограммой «Молодежь Ибресинского района» муниципальной программы Ибресинского района Чувашской Республики «Развитие образования на 2012-2020 годы», планом мероприятий по реализации молодежной политики в Ибресинском районе на 2019 год, в рамках празднования Дня российской молодежи администрация Ибресинского района </w:t>
      </w:r>
      <w:r w:rsidRPr="00EB3686">
        <w:rPr>
          <w:rFonts w:ascii="Times New Roman" w:eastAsia="Times New Roman" w:hAnsi="Times New Roman" w:cs="Times New Roman"/>
          <w:b/>
          <w:sz w:val="26"/>
          <w:szCs w:val="26"/>
        </w:rPr>
        <w:t>ПОСТАНОВЛЯЕТ:</w:t>
      </w:r>
    </w:p>
    <w:p w:rsidR="00631969" w:rsidRPr="00EB3686" w:rsidRDefault="00631969" w:rsidP="005B53BB">
      <w:pPr>
        <w:numPr>
          <w:ilvl w:val="0"/>
          <w:numId w:val="8"/>
        </w:numPr>
        <w:tabs>
          <w:tab w:val="clear" w:pos="720"/>
          <w:tab w:val="num" w:pos="0"/>
          <w:tab w:val="num" w:pos="284"/>
        </w:tabs>
        <w:spacing w:after="0" w:line="240" w:lineRule="auto"/>
        <w:ind w:left="0" w:firstLine="0"/>
        <w:jc w:val="both"/>
        <w:rPr>
          <w:rFonts w:ascii="Times New Roman" w:eastAsia="Times New Roman" w:hAnsi="Times New Roman" w:cs="Times New Roman"/>
          <w:b/>
          <w:sz w:val="26"/>
          <w:szCs w:val="26"/>
        </w:rPr>
      </w:pPr>
      <w:r w:rsidRPr="00EB3686">
        <w:rPr>
          <w:rFonts w:ascii="Times New Roman" w:eastAsia="Times New Roman" w:hAnsi="Times New Roman" w:cs="Times New Roman"/>
          <w:color w:val="000000"/>
          <w:sz w:val="26"/>
          <w:szCs w:val="26"/>
        </w:rPr>
        <w:t xml:space="preserve">Провести районное </w:t>
      </w:r>
      <w:r w:rsidRPr="00EB3686">
        <w:rPr>
          <w:rFonts w:ascii="Times New Roman" w:eastAsia="Times New Roman" w:hAnsi="Times New Roman" w:cs="Times New Roman"/>
          <w:bCs/>
          <w:color w:val="000000"/>
          <w:sz w:val="26"/>
          <w:szCs w:val="26"/>
        </w:rPr>
        <w:t xml:space="preserve">культурно-спортивное мероприятие «Вперед, молодежь!» (далее – Мероприятие) </w:t>
      </w:r>
      <w:r w:rsidRPr="00EB3686">
        <w:rPr>
          <w:rFonts w:ascii="Times New Roman" w:eastAsia="Times New Roman" w:hAnsi="Times New Roman" w:cs="Times New Roman"/>
          <w:color w:val="000000"/>
          <w:sz w:val="26"/>
          <w:szCs w:val="26"/>
        </w:rPr>
        <w:t>28 июня 2019 года на территории парка культуры и отдыха (далее – Парк)</w:t>
      </w:r>
      <w:r w:rsidRPr="00EB3686">
        <w:rPr>
          <w:rFonts w:ascii="Times New Roman" w:eastAsia="Times New Roman" w:hAnsi="Times New Roman" w:cs="Times New Roman"/>
          <w:b/>
          <w:sz w:val="26"/>
          <w:szCs w:val="26"/>
        </w:rPr>
        <w:t>.</w:t>
      </w:r>
    </w:p>
    <w:p w:rsidR="00631969" w:rsidRPr="00EB3686" w:rsidRDefault="00631969" w:rsidP="005B53BB">
      <w:pPr>
        <w:numPr>
          <w:ilvl w:val="0"/>
          <w:numId w:val="8"/>
        </w:numPr>
        <w:tabs>
          <w:tab w:val="clear" w:pos="720"/>
          <w:tab w:val="num" w:pos="284"/>
        </w:tabs>
        <w:spacing w:after="0" w:line="240" w:lineRule="auto"/>
        <w:ind w:left="0" w:firstLine="0"/>
        <w:contextualSpacing/>
        <w:jc w:val="both"/>
        <w:rPr>
          <w:rFonts w:ascii="Times New Roman" w:eastAsia="Times New Roman" w:hAnsi="Times New Roman" w:cs="Times New Roman"/>
          <w:color w:val="000000"/>
          <w:sz w:val="26"/>
          <w:szCs w:val="26"/>
        </w:rPr>
      </w:pPr>
      <w:r w:rsidRPr="00EB3686">
        <w:rPr>
          <w:rFonts w:ascii="Times New Roman" w:eastAsia="Times New Roman" w:hAnsi="Times New Roman" w:cs="Times New Roman"/>
          <w:color w:val="000000"/>
          <w:sz w:val="26"/>
          <w:szCs w:val="26"/>
        </w:rPr>
        <w:t>Утвердить Программу проведения</w:t>
      </w:r>
      <w:r w:rsidRPr="00EB3686">
        <w:rPr>
          <w:rFonts w:ascii="Times New Roman" w:eastAsia="Times New Roman" w:hAnsi="Times New Roman" w:cs="Times New Roman"/>
          <w:spacing w:val="-3"/>
          <w:sz w:val="26"/>
          <w:szCs w:val="26"/>
        </w:rPr>
        <w:t xml:space="preserve"> Мероприятия</w:t>
      </w:r>
      <w:r w:rsidRPr="00EB3686">
        <w:rPr>
          <w:rFonts w:ascii="Times New Roman" w:eastAsia="Times New Roman" w:hAnsi="Times New Roman" w:cs="Times New Roman"/>
          <w:color w:val="000000"/>
          <w:sz w:val="26"/>
          <w:szCs w:val="26"/>
        </w:rPr>
        <w:t>(приложение №1).</w:t>
      </w:r>
    </w:p>
    <w:p w:rsidR="00631969" w:rsidRPr="00EB3686" w:rsidRDefault="00631969" w:rsidP="005B53BB">
      <w:pPr>
        <w:numPr>
          <w:ilvl w:val="0"/>
          <w:numId w:val="8"/>
        </w:numPr>
        <w:tabs>
          <w:tab w:val="clear" w:pos="720"/>
          <w:tab w:val="num" w:pos="0"/>
          <w:tab w:val="num" w:pos="284"/>
        </w:tabs>
        <w:spacing w:after="0" w:line="240" w:lineRule="auto"/>
        <w:ind w:left="0" w:firstLine="0"/>
        <w:jc w:val="both"/>
        <w:rPr>
          <w:rFonts w:ascii="Times New Roman" w:eastAsia="Times New Roman" w:hAnsi="Times New Roman" w:cs="Times New Roman"/>
          <w:color w:val="000000"/>
          <w:sz w:val="26"/>
          <w:szCs w:val="26"/>
        </w:rPr>
      </w:pPr>
      <w:r w:rsidRPr="00EB3686">
        <w:rPr>
          <w:rFonts w:ascii="Times New Roman" w:eastAsia="Times New Roman" w:hAnsi="Times New Roman" w:cs="Times New Roman"/>
          <w:color w:val="000000"/>
          <w:sz w:val="26"/>
          <w:szCs w:val="26"/>
        </w:rPr>
        <w:t xml:space="preserve">Утвердить состав оргкомитета по проведению </w:t>
      </w:r>
      <w:r w:rsidRPr="00EB3686">
        <w:rPr>
          <w:rFonts w:ascii="Times New Roman" w:eastAsia="Times New Roman" w:hAnsi="Times New Roman" w:cs="Times New Roman"/>
          <w:bCs/>
          <w:color w:val="000000"/>
          <w:sz w:val="26"/>
          <w:szCs w:val="26"/>
        </w:rPr>
        <w:t>Мероприятия</w:t>
      </w:r>
      <w:r w:rsidRPr="00EB3686">
        <w:rPr>
          <w:rFonts w:ascii="Times New Roman" w:eastAsia="Times New Roman" w:hAnsi="Times New Roman" w:cs="Times New Roman"/>
          <w:color w:val="000000"/>
          <w:sz w:val="26"/>
          <w:szCs w:val="26"/>
        </w:rPr>
        <w:t>(приложение №2).</w:t>
      </w:r>
    </w:p>
    <w:p w:rsidR="00631969" w:rsidRPr="00EB3686" w:rsidRDefault="00631969" w:rsidP="005B53BB">
      <w:pPr>
        <w:numPr>
          <w:ilvl w:val="0"/>
          <w:numId w:val="8"/>
        </w:numPr>
        <w:tabs>
          <w:tab w:val="num" w:pos="284"/>
        </w:tabs>
        <w:spacing w:after="0" w:line="240" w:lineRule="auto"/>
        <w:ind w:left="0" w:firstLine="0"/>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Во время проведения Мероприятия рекомендовать:</w:t>
      </w:r>
    </w:p>
    <w:p w:rsidR="00631969" w:rsidRPr="00EB3686" w:rsidRDefault="00631969" w:rsidP="005B53BB">
      <w:pPr>
        <w:tabs>
          <w:tab w:val="left" w:pos="1134"/>
        </w:tabs>
        <w:spacing w:after="0" w:line="240" w:lineRule="auto"/>
        <w:contextualSpacing/>
        <w:jc w:val="both"/>
        <w:rPr>
          <w:rFonts w:ascii="Times New Roman" w:eastAsia="Times New Roman" w:hAnsi="Times New Roman" w:cs="Times New Roman"/>
          <w:sz w:val="26"/>
          <w:szCs w:val="26"/>
        </w:rPr>
      </w:pPr>
      <w:r w:rsidRPr="00EB3686">
        <w:rPr>
          <w:rFonts w:ascii="Times New Roman" w:eastAsia="Times New Roman" w:hAnsi="Times New Roman" w:cs="Times New Roman"/>
          <w:color w:val="000000"/>
          <w:sz w:val="26"/>
          <w:szCs w:val="26"/>
        </w:rPr>
        <w:t>4.1. Главам Ибресинского городского и сельских поселений района обеспечить участие представителей молодежи (не менее 10 человек).</w:t>
      </w:r>
    </w:p>
    <w:p w:rsidR="00631969" w:rsidRPr="00EB3686" w:rsidRDefault="00631969" w:rsidP="005B53BB">
      <w:pPr>
        <w:tabs>
          <w:tab w:val="left" w:pos="993"/>
          <w:tab w:val="left" w:pos="1134"/>
        </w:tabs>
        <w:spacing w:after="0" w:line="240" w:lineRule="auto"/>
        <w:contextualSpacing/>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4.2. Главному врачу БУ «Ибресинская ЦРБ» Министерства здравоохранения ЧР организовать дежурство медицинского работника.</w:t>
      </w:r>
    </w:p>
    <w:p w:rsidR="00631969" w:rsidRPr="00EB3686" w:rsidRDefault="00631969" w:rsidP="005B53BB">
      <w:pPr>
        <w:tabs>
          <w:tab w:val="left" w:pos="993"/>
          <w:tab w:val="left" w:pos="1134"/>
        </w:tabs>
        <w:spacing w:after="0" w:line="240" w:lineRule="auto"/>
        <w:contextualSpacing/>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4.3. Начальнику ОМВД России по Ибресинскому району обеспечить общественный порядок и безопасность участников.</w:t>
      </w:r>
    </w:p>
    <w:p w:rsidR="00631969" w:rsidRPr="00EB3686" w:rsidRDefault="00631969" w:rsidP="005B53BB">
      <w:pPr>
        <w:numPr>
          <w:ilvl w:val="0"/>
          <w:numId w:val="8"/>
        </w:numPr>
        <w:tabs>
          <w:tab w:val="clear" w:pos="720"/>
          <w:tab w:val="num" w:pos="0"/>
          <w:tab w:val="num" w:pos="284"/>
        </w:tabs>
        <w:spacing w:after="0" w:line="240" w:lineRule="auto"/>
        <w:ind w:left="0" w:firstLine="0"/>
        <w:contextualSpacing/>
        <w:jc w:val="both"/>
        <w:rPr>
          <w:rFonts w:ascii="Times New Roman" w:eastAsia="Times New Roman" w:hAnsi="Times New Roman" w:cs="Times New Roman"/>
          <w:color w:val="000000"/>
          <w:sz w:val="26"/>
          <w:szCs w:val="26"/>
        </w:rPr>
      </w:pPr>
      <w:r w:rsidRPr="00EB3686">
        <w:rPr>
          <w:rFonts w:ascii="Times New Roman" w:eastAsia="Times New Roman" w:hAnsi="Times New Roman" w:cs="Times New Roman"/>
          <w:sz w:val="26"/>
          <w:szCs w:val="26"/>
        </w:rPr>
        <w:t>Начальнику отдела информатизации и социального развития администрации Ибресинского района провести организационную работу по участию подведомственных учреждений в Мероприятии.</w:t>
      </w:r>
    </w:p>
    <w:p w:rsidR="00631969" w:rsidRPr="00EB3686" w:rsidRDefault="00631969" w:rsidP="005B53BB">
      <w:pPr>
        <w:numPr>
          <w:ilvl w:val="0"/>
          <w:numId w:val="8"/>
        </w:numPr>
        <w:tabs>
          <w:tab w:val="clear" w:pos="720"/>
          <w:tab w:val="num" w:pos="0"/>
          <w:tab w:val="num" w:pos="284"/>
        </w:tabs>
        <w:spacing w:after="0" w:line="240" w:lineRule="auto"/>
        <w:ind w:left="0" w:firstLine="0"/>
        <w:contextualSpacing/>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Директору Центра развития культуры Ибресинского района обеспечить организацию и проведение Мероприятия на </w:t>
      </w:r>
      <w:r w:rsidRPr="00EB3686">
        <w:rPr>
          <w:rFonts w:ascii="Times New Roman" w:eastAsia="Times New Roman" w:hAnsi="Times New Roman" w:cs="Times New Roman"/>
          <w:sz w:val="26"/>
          <w:szCs w:val="26"/>
          <w:shd w:val="clear" w:color="auto" w:fill="FFFFFF"/>
        </w:rPr>
        <w:t>территории Парка.</w:t>
      </w:r>
    </w:p>
    <w:p w:rsidR="00631969" w:rsidRPr="00EB3686" w:rsidRDefault="00631969" w:rsidP="005B53BB">
      <w:pPr>
        <w:numPr>
          <w:ilvl w:val="0"/>
          <w:numId w:val="8"/>
        </w:numPr>
        <w:tabs>
          <w:tab w:val="clear" w:pos="720"/>
          <w:tab w:val="num" w:pos="0"/>
          <w:tab w:val="num" w:pos="284"/>
        </w:tabs>
        <w:spacing w:after="0" w:line="240" w:lineRule="auto"/>
        <w:ind w:left="0" w:firstLine="0"/>
        <w:contextualSpacing/>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Расходы по финансированию Мероприятия осуществлять через отдел образования администрации Ибресинского района. </w:t>
      </w:r>
    </w:p>
    <w:p w:rsidR="00631969" w:rsidRPr="00EB3686" w:rsidRDefault="00631969" w:rsidP="005B53BB">
      <w:pPr>
        <w:numPr>
          <w:ilvl w:val="0"/>
          <w:numId w:val="8"/>
        </w:numPr>
        <w:tabs>
          <w:tab w:val="clear" w:pos="720"/>
          <w:tab w:val="num" w:pos="0"/>
          <w:tab w:val="num" w:pos="284"/>
        </w:tabs>
        <w:spacing w:after="0" w:line="240" w:lineRule="auto"/>
        <w:ind w:left="0" w:firstLine="0"/>
        <w:jc w:val="both"/>
        <w:rPr>
          <w:rFonts w:ascii="Times New Roman" w:eastAsia="Times New Roman" w:hAnsi="Times New Roman" w:cs="Times New Roman"/>
          <w:sz w:val="26"/>
          <w:szCs w:val="26"/>
        </w:rPr>
      </w:pPr>
      <w:proofErr w:type="gramStart"/>
      <w:r w:rsidRPr="00EB3686">
        <w:rPr>
          <w:rFonts w:ascii="Times New Roman" w:eastAsia="Times New Roman" w:hAnsi="Times New Roman" w:cs="Times New Roman"/>
          <w:sz w:val="26"/>
          <w:szCs w:val="26"/>
        </w:rPr>
        <w:t>Контроль за</w:t>
      </w:r>
      <w:proofErr w:type="gramEnd"/>
      <w:r w:rsidRPr="00EB3686">
        <w:rPr>
          <w:rFonts w:ascii="Times New Roman" w:eastAsia="Times New Roman" w:hAnsi="Times New Roman" w:cs="Times New Roman"/>
          <w:sz w:val="26"/>
          <w:szCs w:val="26"/>
        </w:rPr>
        <w:t xml:space="preserve"> исполнением настоящего постановления возложить  на отдел образования администрации Ибресинского района.</w:t>
      </w:r>
    </w:p>
    <w:p w:rsidR="00631969" w:rsidRPr="00EB3686" w:rsidRDefault="00631969" w:rsidP="005B53BB">
      <w:pPr>
        <w:numPr>
          <w:ilvl w:val="0"/>
          <w:numId w:val="8"/>
        </w:numPr>
        <w:tabs>
          <w:tab w:val="clear" w:pos="720"/>
          <w:tab w:val="num" w:pos="284"/>
        </w:tabs>
        <w:spacing w:after="0" w:line="240" w:lineRule="auto"/>
        <w:ind w:left="0" w:firstLine="0"/>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Настоящее постановление вступает в законную силу после его официального опубликования.</w:t>
      </w:r>
    </w:p>
    <w:p w:rsidR="00631969" w:rsidRPr="00EB3686" w:rsidRDefault="00631969" w:rsidP="005B53BB">
      <w:pPr>
        <w:spacing w:after="0" w:line="240" w:lineRule="auto"/>
        <w:jc w:val="both"/>
        <w:outlineLvl w:val="0"/>
        <w:rPr>
          <w:rFonts w:ascii="Times New Roman" w:eastAsia="Times New Roman" w:hAnsi="Times New Roman" w:cs="Times New Roman"/>
          <w:sz w:val="26"/>
          <w:szCs w:val="26"/>
        </w:rPr>
      </w:pPr>
    </w:p>
    <w:p w:rsidR="00631969" w:rsidRPr="00EB3686" w:rsidRDefault="00631969" w:rsidP="005B53BB">
      <w:pPr>
        <w:spacing w:after="0" w:line="240" w:lineRule="auto"/>
        <w:jc w:val="both"/>
        <w:rPr>
          <w:rFonts w:ascii="Times New Roman" w:eastAsia="Times New Roman" w:hAnsi="Times New Roman" w:cs="Times New Roman"/>
          <w:sz w:val="25"/>
          <w:szCs w:val="25"/>
        </w:rPr>
      </w:pPr>
      <w:r w:rsidRPr="00EB3686">
        <w:rPr>
          <w:rFonts w:ascii="Times New Roman" w:eastAsia="Times New Roman" w:hAnsi="Times New Roman" w:cs="Times New Roman"/>
          <w:sz w:val="25"/>
          <w:szCs w:val="25"/>
        </w:rPr>
        <w:t>Глава администрации</w:t>
      </w:r>
    </w:p>
    <w:p w:rsidR="00631969" w:rsidRPr="00EB3686" w:rsidRDefault="00631969" w:rsidP="005B53BB">
      <w:pPr>
        <w:spacing w:after="0" w:line="240" w:lineRule="auto"/>
        <w:jc w:val="both"/>
        <w:rPr>
          <w:rFonts w:ascii="Times New Roman" w:eastAsia="Times New Roman" w:hAnsi="Times New Roman" w:cs="Times New Roman"/>
          <w:sz w:val="25"/>
          <w:szCs w:val="25"/>
        </w:rPr>
      </w:pPr>
      <w:r w:rsidRPr="00EB3686">
        <w:rPr>
          <w:rFonts w:ascii="Times New Roman" w:eastAsia="Times New Roman" w:hAnsi="Times New Roman" w:cs="Times New Roman"/>
          <w:sz w:val="25"/>
          <w:szCs w:val="25"/>
        </w:rPr>
        <w:t>Ибресинского района</w:t>
      </w:r>
      <w:r w:rsidRPr="00EB3686">
        <w:rPr>
          <w:rFonts w:ascii="Times New Roman" w:eastAsia="Times New Roman" w:hAnsi="Times New Roman" w:cs="Times New Roman"/>
          <w:sz w:val="25"/>
          <w:szCs w:val="25"/>
        </w:rPr>
        <w:tab/>
      </w:r>
      <w:r w:rsidRPr="00EB3686">
        <w:rPr>
          <w:rFonts w:ascii="Times New Roman" w:eastAsia="Times New Roman" w:hAnsi="Times New Roman" w:cs="Times New Roman"/>
          <w:sz w:val="25"/>
          <w:szCs w:val="25"/>
        </w:rPr>
        <w:tab/>
      </w:r>
      <w:r w:rsidRPr="00EB3686">
        <w:rPr>
          <w:rFonts w:ascii="Times New Roman" w:eastAsia="Times New Roman" w:hAnsi="Times New Roman" w:cs="Times New Roman"/>
          <w:sz w:val="25"/>
          <w:szCs w:val="25"/>
        </w:rPr>
        <w:tab/>
      </w:r>
      <w:r w:rsidRPr="00EB3686">
        <w:rPr>
          <w:rFonts w:ascii="Times New Roman" w:eastAsia="Times New Roman" w:hAnsi="Times New Roman" w:cs="Times New Roman"/>
          <w:sz w:val="25"/>
          <w:szCs w:val="25"/>
        </w:rPr>
        <w:tab/>
      </w:r>
      <w:r w:rsidRPr="00EB3686">
        <w:rPr>
          <w:rFonts w:ascii="Times New Roman" w:eastAsia="Times New Roman" w:hAnsi="Times New Roman" w:cs="Times New Roman"/>
          <w:sz w:val="25"/>
          <w:szCs w:val="25"/>
        </w:rPr>
        <w:tab/>
      </w:r>
      <w:r w:rsidRPr="00EB3686">
        <w:rPr>
          <w:rFonts w:ascii="Times New Roman" w:eastAsia="Times New Roman" w:hAnsi="Times New Roman" w:cs="Times New Roman"/>
          <w:sz w:val="25"/>
          <w:szCs w:val="25"/>
        </w:rPr>
        <w:tab/>
      </w:r>
      <w:r w:rsidRPr="00EB3686">
        <w:rPr>
          <w:rFonts w:ascii="Times New Roman" w:eastAsia="Times New Roman" w:hAnsi="Times New Roman" w:cs="Times New Roman"/>
          <w:sz w:val="25"/>
          <w:szCs w:val="25"/>
        </w:rPr>
        <w:tab/>
        <w:t>С.В.Горбунов</w:t>
      </w:r>
    </w:p>
    <w:p w:rsidR="005B53BB" w:rsidRDefault="005B53BB" w:rsidP="00631969">
      <w:pPr>
        <w:spacing w:after="0" w:line="240" w:lineRule="auto"/>
        <w:rPr>
          <w:rFonts w:ascii="Times New Roman" w:eastAsia="Times New Roman" w:hAnsi="Times New Roman" w:cs="Times New Roman"/>
          <w:i/>
          <w:sz w:val="18"/>
          <w:szCs w:val="18"/>
        </w:rPr>
      </w:pPr>
    </w:p>
    <w:p w:rsidR="00631969" w:rsidRPr="005B53BB" w:rsidRDefault="00631969" w:rsidP="00631969">
      <w:pPr>
        <w:spacing w:after="0" w:line="240" w:lineRule="auto"/>
        <w:rPr>
          <w:rFonts w:ascii="Times New Roman" w:eastAsia="Times New Roman" w:hAnsi="Times New Roman" w:cs="Times New Roman"/>
          <w:i/>
          <w:sz w:val="16"/>
          <w:szCs w:val="16"/>
        </w:rPr>
      </w:pPr>
      <w:r w:rsidRPr="005B53BB">
        <w:rPr>
          <w:rFonts w:ascii="Times New Roman" w:eastAsia="Times New Roman" w:hAnsi="Times New Roman" w:cs="Times New Roman"/>
          <w:i/>
          <w:sz w:val="16"/>
          <w:szCs w:val="16"/>
        </w:rPr>
        <w:t>Исп. Сергеева К.В.</w:t>
      </w:r>
    </w:p>
    <w:p w:rsidR="00D158B9" w:rsidRPr="00EB3686" w:rsidRDefault="00631969" w:rsidP="00631969">
      <w:pPr>
        <w:spacing w:after="0" w:line="240" w:lineRule="auto"/>
        <w:rPr>
          <w:rFonts w:ascii="Times New Roman" w:eastAsia="Times New Roman" w:hAnsi="Times New Roman" w:cs="Times New Roman"/>
          <w:b/>
          <w:sz w:val="24"/>
          <w:szCs w:val="24"/>
        </w:rPr>
      </w:pPr>
      <w:r w:rsidRPr="005B53BB">
        <w:rPr>
          <w:rFonts w:ascii="Times New Roman" w:eastAsia="Times New Roman" w:hAnsi="Times New Roman" w:cs="Times New Roman"/>
          <w:i/>
          <w:sz w:val="16"/>
          <w:szCs w:val="16"/>
        </w:rPr>
        <w:t>Тел. 8(83538) 2-17-06</w:t>
      </w:r>
    </w:p>
    <w:p w:rsidR="00D158B9" w:rsidRPr="00EB3686" w:rsidRDefault="00D158B9" w:rsidP="00631969">
      <w:pPr>
        <w:spacing w:after="0" w:line="240" w:lineRule="auto"/>
        <w:ind w:left="4860"/>
        <w:jc w:val="right"/>
        <w:rPr>
          <w:rFonts w:ascii="Times New Roman" w:eastAsia="Times New Roman" w:hAnsi="Times New Roman" w:cs="Times New Roman"/>
          <w:sz w:val="26"/>
          <w:szCs w:val="26"/>
        </w:rPr>
        <w:sectPr w:rsidR="00D158B9" w:rsidRPr="00EB3686" w:rsidSect="005B53BB">
          <w:pgSz w:w="11909" w:h="16834"/>
          <w:pgMar w:top="1134" w:right="850" w:bottom="1134" w:left="1701" w:header="720" w:footer="720" w:gutter="0"/>
          <w:cols w:space="2261"/>
          <w:noEndnote/>
          <w:docGrid w:linePitch="299"/>
        </w:sectPr>
      </w:pPr>
    </w:p>
    <w:p w:rsidR="00631969" w:rsidRPr="00EB3686" w:rsidRDefault="00631969" w:rsidP="00631969">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lastRenderedPageBreak/>
        <w:t>Программа</w:t>
      </w:r>
    </w:p>
    <w:p w:rsidR="00631969" w:rsidRPr="00EB3686" w:rsidRDefault="00631969" w:rsidP="00631969">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bCs/>
          <w:color w:val="000000"/>
          <w:sz w:val="26"/>
          <w:szCs w:val="26"/>
        </w:rPr>
        <w:t>районного культурно-спортивного мероприятия «Вперед, молодежь!»</w:t>
      </w:r>
    </w:p>
    <w:p w:rsidR="00631969" w:rsidRPr="00EB3686" w:rsidRDefault="00631969" w:rsidP="00631969">
      <w:pPr>
        <w:spacing w:after="0" w:line="240" w:lineRule="auto"/>
        <w:jc w:val="center"/>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(территория Ибресинского парка культуры и отдыха)*</w:t>
      </w:r>
    </w:p>
    <w:p w:rsidR="00631969" w:rsidRPr="00EB3686" w:rsidRDefault="00631969" w:rsidP="00631969">
      <w:pPr>
        <w:spacing w:after="0" w:line="240" w:lineRule="auto"/>
        <w:jc w:val="center"/>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968"/>
        <w:gridCol w:w="4249"/>
        <w:gridCol w:w="3691"/>
      </w:tblGrid>
      <w:tr w:rsidR="00631969" w:rsidRPr="00EB3686" w:rsidTr="00D158B9">
        <w:trPr>
          <w:trHeight w:val="751"/>
        </w:trPr>
        <w:tc>
          <w:tcPr>
            <w:tcW w:w="328"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w:t>
            </w:r>
          </w:p>
        </w:tc>
        <w:tc>
          <w:tcPr>
            <w:tcW w:w="512"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Время</w:t>
            </w:r>
          </w:p>
        </w:tc>
        <w:tc>
          <w:tcPr>
            <w:tcW w:w="2226"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Мероприятия</w:t>
            </w:r>
          </w:p>
        </w:tc>
        <w:tc>
          <w:tcPr>
            <w:tcW w:w="1935"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Ответственные </w:t>
            </w:r>
          </w:p>
        </w:tc>
      </w:tr>
      <w:tr w:rsidR="00631969" w:rsidRPr="00EB3686" w:rsidTr="00D158B9">
        <w:tc>
          <w:tcPr>
            <w:tcW w:w="328"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numPr>
                <w:ilvl w:val="0"/>
                <w:numId w:val="9"/>
              </w:numPr>
              <w:tabs>
                <w:tab w:val="left" w:pos="0"/>
                <w:tab w:val="left" w:pos="540"/>
              </w:tabs>
              <w:spacing w:after="0" w:line="240" w:lineRule="auto"/>
              <w:ind w:right="252" w:firstLine="0"/>
              <w:jc w:val="center"/>
              <w:rPr>
                <w:rFonts w:ascii="Times New Roman" w:eastAsia="Times New Roman" w:hAnsi="Times New Roman" w:cs="Times New Roman"/>
                <w:sz w:val="26"/>
                <w:szCs w:val="26"/>
              </w:rPr>
            </w:pPr>
          </w:p>
        </w:tc>
        <w:tc>
          <w:tcPr>
            <w:tcW w:w="512"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18.00-18.30</w:t>
            </w:r>
          </w:p>
        </w:tc>
        <w:tc>
          <w:tcPr>
            <w:tcW w:w="2226"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Торжественное открытие. Награждение представителей активной молодежи </w:t>
            </w:r>
            <w:r w:rsidRPr="00EB3686">
              <w:rPr>
                <w:rFonts w:ascii="Times New Roman" w:eastAsia="Times New Roman" w:hAnsi="Times New Roman" w:cs="Times New Roman"/>
                <w:color w:val="000000"/>
                <w:sz w:val="26"/>
                <w:szCs w:val="26"/>
                <w:shd w:val="clear" w:color="auto" w:fill="FFFFFF"/>
              </w:rPr>
              <w:t>Почетными грамотами и Благодарственными письмами главы администрации Ибресинского района</w:t>
            </w:r>
          </w:p>
        </w:tc>
        <w:tc>
          <w:tcPr>
            <w:tcW w:w="1935"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отдел образования, </w:t>
            </w:r>
          </w:p>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r w:rsidR="00631969" w:rsidRPr="00EB3686" w:rsidTr="00D158B9">
        <w:tc>
          <w:tcPr>
            <w:tcW w:w="328"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numPr>
                <w:ilvl w:val="0"/>
                <w:numId w:val="9"/>
              </w:numPr>
              <w:tabs>
                <w:tab w:val="left" w:pos="0"/>
                <w:tab w:val="left" w:pos="540"/>
              </w:tabs>
              <w:spacing w:after="0" w:line="240" w:lineRule="auto"/>
              <w:ind w:right="252" w:firstLine="0"/>
              <w:jc w:val="center"/>
              <w:rPr>
                <w:rFonts w:ascii="Times New Roman" w:eastAsia="Times New Roman" w:hAnsi="Times New Roman" w:cs="Times New Roman"/>
                <w:sz w:val="26"/>
                <w:szCs w:val="26"/>
              </w:rPr>
            </w:pPr>
          </w:p>
        </w:tc>
        <w:tc>
          <w:tcPr>
            <w:tcW w:w="512"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18-30</w:t>
            </w:r>
          </w:p>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18-45</w:t>
            </w:r>
          </w:p>
        </w:tc>
        <w:tc>
          <w:tcPr>
            <w:tcW w:w="2226"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spacing w:after="0" w:line="240" w:lineRule="auto"/>
              <w:rPr>
                <w:rFonts w:ascii="Times New Roman" w:eastAsia="Times New Roman" w:hAnsi="Times New Roman" w:cs="Times New Roman"/>
                <w:sz w:val="26"/>
                <w:szCs w:val="26"/>
              </w:rPr>
            </w:pPr>
            <w:proofErr w:type="spellStart"/>
            <w:r w:rsidRPr="00EB3686">
              <w:rPr>
                <w:rFonts w:ascii="Times New Roman" w:eastAsia="Times New Roman" w:hAnsi="Times New Roman" w:cs="Times New Roman"/>
                <w:sz w:val="26"/>
                <w:szCs w:val="26"/>
              </w:rPr>
              <w:t>Флеш</w:t>
            </w:r>
            <w:proofErr w:type="spellEnd"/>
            <w:r w:rsidRPr="00EB3686">
              <w:rPr>
                <w:rFonts w:ascii="Times New Roman" w:eastAsia="Times New Roman" w:hAnsi="Times New Roman" w:cs="Times New Roman"/>
                <w:sz w:val="26"/>
                <w:szCs w:val="26"/>
              </w:rPr>
              <w:t xml:space="preserve"> - </w:t>
            </w:r>
            <w:proofErr w:type="spellStart"/>
            <w:r w:rsidRPr="00EB3686">
              <w:rPr>
                <w:rFonts w:ascii="Times New Roman" w:eastAsia="Times New Roman" w:hAnsi="Times New Roman" w:cs="Times New Roman"/>
                <w:sz w:val="26"/>
                <w:szCs w:val="26"/>
              </w:rPr>
              <w:t>моб</w:t>
            </w:r>
            <w:proofErr w:type="spellEnd"/>
          </w:p>
        </w:tc>
        <w:tc>
          <w:tcPr>
            <w:tcW w:w="1935"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Волонтеры</w:t>
            </w:r>
          </w:p>
        </w:tc>
      </w:tr>
      <w:tr w:rsidR="00631969" w:rsidRPr="00EB3686" w:rsidTr="00D158B9">
        <w:tc>
          <w:tcPr>
            <w:tcW w:w="328"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numPr>
                <w:ilvl w:val="0"/>
                <w:numId w:val="9"/>
              </w:numPr>
              <w:tabs>
                <w:tab w:val="left" w:pos="0"/>
                <w:tab w:val="left" w:pos="540"/>
              </w:tabs>
              <w:spacing w:after="0" w:line="240" w:lineRule="auto"/>
              <w:ind w:right="252" w:firstLine="0"/>
              <w:jc w:val="center"/>
              <w:rPr>
                <w:rFonts w:ascii="Times New Roman" w:eastAsia="Times New Roman" w:hAnsi="Times New Roman" w:cs="Times New Roman"/>
                <w:sz w:val="26"/>
                <w:szCs w:val="26"/>
              </w:rPr>
            </w:pPr>
          </w:p>
        </w:tc>
        <w:tc>
          <w:tcPr>
            <w:tcW w:w="512"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18.45- 20.00</w:t>
            </w:r>
          </w:p>
        </w:tc>
        <w:tc>
          <w:tcPr>
            <w:tcW w:w="2226"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Интерактивная культурная площадка (2 номера от поселения) </w:t>
            </w:r>
          </w:p>
          <w:p w:rsidR="00631969" w:rsidRPr="00EB3686" w:rsidRDefault="00631969" w:rsidP="0063196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tc>
        <w:tc>
          <w:tcPr>
            <w:tcW w:w="1935"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Ибресинское </w:t>
            </w:r>
            <w:proofErr w:type="gramStart"/>
            <w:r w:rsidRPr="00EB3686">
              <w:rPr>
                <w:rFonts w:ascii="Times New Roman" w:eastAsia="Times New Roman" w:hAnsi="Times New Roman" w:cs="Times New Roman"/>
                <w:sz w:val="26"/>
                <w:szCs w:val="26"/>
              </w:rPr>
              <w:t>городское</w:t>
            </w:r>
            <w:proofErr w:type="gramEnd"/>
            <w:r w:rsidRPr="00EB3686">
              <w:rPr>
                <w:rFonts w:ascii="Times New Roman" w:eastAsia="Times New Roman" w:hAnsi="Times New Roman" w:cs="Times New Roman"/>
                <w:sz w:val="26"/>
                <w:szCs w:val="26"/>
              </w:rPr>
              <w:t xml:space="preserve"> и сельские поселения района, отдел информатизации и социального развития администрации Ибресинского района, Центр развития культуры Ибресинского района</w:t>
            </w:r>
          </w:p>
        </w:tc>
      </w:tr>
      <w:tr w:rsidR="00631969" w:rsidRPr="00EB3686" w:rsidTr="00D158B9">
        <w:tc>
          <w:tcPr>
            <w:tcW w:w="328"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tabs>
                <w:tab w:val="left" w:pos="0"/>
                <w:tab w:val="left" w:pos="540"/>
              </w:tabs>
              <w:spacing w:after="0" w:line="240" w:lineRule="auto"/>
              <w:ind w:right="252"/>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4.</w:t>
            </w:r>
          </w:p>
        </w:tc>
        <w:tc>
          <w:tcPr>
            <w:tcW w:w="512"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18.45 -20.00</w:t>
            </w:r>
          </w:p>
        </w:tc>
        <w:tc>
          <w:tcPr>
            <w:tcW w:w="2226"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Спортивно-игровая площадка:</w:t>
            </w:r>
          </w:p>
          <w:p w:rsidR="00631969" w:rsidRPr="00EB3686" w:rsidRDefault="00631969" w:rsidP="00631969">
            <w:pPr>
              <w:spacing w:after="0" w:line="240" w:lineRule="auto"/>
              <w:rPr>
                <w:rFonts w:ascii="Times New Roman" w:eastAsia="Times New Roman" w:hAnsi="Times New Roman" w:cs="Times New Roman"/>
                <w:sz w:val="26"/>
                <w:szCs w:val="26"/>
              </w:rPr>
            </w:pPr>
            <w:proofErr w:type="spellStart"/>
            <w:r w:rsidRPr="00EB3686">
              <w:rPr>
                <w:rFonts w:ascii="Times New Roman" w:eastAsia="Times New Roman" w:hAnsi="Times New Roman" w:cs="Times New Roman"/>
                <w:sz w:val="26"/>
                <w:szCs w:val="26"/>
              </w:rPr>
              <w:t>Дартс</w:t>
            </w:r>
            <w:proofErr w:type="spellEnd"/>
          </w:p>
          <w:p w:rsidR="00631969" w:rsidRPr="00EB3686" w:rsidRDefault="00631969" w:rsidP="00631969">
            <w:pPr>
              <w:spacing w:after="0" w:line="240" w:lineRule="auto"/>
              <w:rPr>
                <w:rFonts w:ascii="Times New Roman" w:eastAsia="Times New Roman" w:hAnsi="Times New Roman" w:cs="Times New Roman"/>
                <w:color w:val="000000"/>
                <w:sz w:val="26"/>
                <w:szCs w:val="26"/>
                <w:shd w:val="clear" w:color="auto" w:fill="FFFFFF"/>
              </w:rPr>
            </w:pPr>
            <w:r w:rsidRPr="00EB3686">
              <w:rPr>
                <w:rFonts w:ascii="Times New Roman" w:eastAsia="Times New Roman" w:hAnsi="Times New Roman" w:cs="Times New Roman"/>
                <w:color w:val="000000"/>
                <w:sz w:val="26"/>
                <w:szCs w:val="26"/>
                <w:shd w:val="clear" w:color="auto" w:fill="FFFFFF"/>
              </w:rPr>
              <w:t xml:space="preserve">Армрестлинг </w:t>
            </w:r>
          </w:p>
          <w:p w:rsidR="00631969" w:rsidRPr="00EB3686" w:rsidRDefault="00631969" w:rsidP="00631969">
            <w:pPr>
              <w:spacing w:after="0" w:line="240" w:lineRule="auto"/>
              <w:rPr>
                <w:rFonts w:ascii="Times New Roman" w:eastAsia="Times New Roman" w:hAnsi="Times New Roman" w:cs="Times New Roman"/>
                <w:sz w:val="26"/>
                <w:szCs w:val="26"/>
              </w:rPr>
            </w:pPr>
          </w:p>
        </w:tc>
        <w:tc>
          <w:tcPr>
            <w:tcW w:w="1935"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color w:val="000000"/>
                <w:sz w:val="26"/>
                <w:szCs w:val="26"/>
              </w:rPr>
              <w:t xml:space="preserve">АУ ДОД «ДЮСШ – ФОК «Патвар», </w:t>
            </w:r>
            <w:r w:rsidRPr="00EB3686">
              <w:rPr>
                <w:rFonts w:ascii="Times New Roman" w:eastAsia="Times New Roman" w:hAnsi="Times New Roman" w:cs="Times New Roman"/>
                <w:sz w:val="26"/>
                <w:szCs w:val="26"/>
              </w:rPr>
              <w:t>Центр развития культуры Ибресинского района</w:t>
            </w:r>
          </w:p>
        </w:tc>
      </w:tr>
      <w:tr w:rsidR="00631969" w:rsidRPr="00EB3686" w:rsidTr="00D158B9">
        <w:tc>
          <w:tcPr>
            <w:tcW w:w="328"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tabs>
                <w:tab w:val="left" w:pos="0"/>
                <w:tab w:val="left" w:pos="540"/>
              </w:tabs>
              <w:spacing w:after="0" w:line="240" w:lineRule="auto"/>
              <w:ind w:right="252"/>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5.</w:t>
            </w:r>
          </w:p>
        </w:tc>
        <w:tc>
          <w:tcPr>
            <w:tcW w:w="512"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18.45 -20.00</w:t>
            </w:r>
          </w:p>
        </w:tc>
        <w:tc>
          <w:tcPr>
            <w:tcW w:w="2226"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spacing w:after="0" w:line="240" w:lineRule="auto"/>
              <w:rPr>
                <w:rFonts w:ascii="Times New Roman" w:eastAsia="Times New Roman" w:hAnsi="Times New Roman" w:cs="Times New Roman"/>
                <w:sz w:val="26"/>
                <w:szCs w:val="26"/>
              </w:rPr>
            </w:pPr>
            <w:proofErr w:type="spellStart"/>
            <w:r w:rsidRPr="00EB3686">
              <w:rPr>
                <w:rFonts w:ascii="Times New Roman" w:eastAsia="Times New Roman" w:hAnsi="Times New Roman" w:cs="Times New Roman"/>
                <w:sz w:val="26"/>
                <w:szCs w:val="26"/>
              </w:rPr>
              <w:t>Квест</w:t>
            </w:r>
            <w:proofErr w:type="spellEnd"/>
            <w:r w:rsidRPr="00EB3686">
              <w:rPr>
                <w:rFonts w:ascii="Times New Roman" w:eastAsia="Times New Roman" w:hAnsi="Times New Roman" w:cs="Times New Roman"/>
                <w:sz w:val="26"/>
                <w:szCs w:val="26"/>
              </w:rPr>
              <w:t xml:space="preserve"> – игра</w:t>
            </w:r>
          </w:p>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2 площадки</w:t>
            </w:r>
          </w:p>
        </w:tc>
        <w:tc>
          <w:tcPr>
            <w:tcW w:w="1935"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Центр развития культуры Ибресинского района, Централизованная библиотечная система  Ибресинского района.</w:t>
            </w:r>
          </w:p>
        </w:tc>
      </w:tr>
      <w:tr w:rsidR="00631969" w:rsidRPr="00EB3686" w:rsidTr="00D158B9">
        <w:tc>
          <w:tcPr>
            <w:tcW w:w="328"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tabs>
                <w:tab w:val="left" w:pos="0"/>
                <w:tab w:val="left" w:pos="540"/>
              </w:tabs>
              <w:spacing w:after="0" w:line="240" w:lineRule="auto"/>
              <w:ind w:right="252"/>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6.</w:t>
            </w:r>
          </w:p>
        </w:tc>
        <w:tc>
          <w:tcPr>
            <w:tcW w:w="512"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18.00 – 20.00</w:t>
            </w:r>
          </w:p>
        </w:tc>
        <w:tc>
          <w:tcPr>
            <w:tcW w:w="2226"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Торговая площадка </w:t>
            </w:r>
          </w:p>
        </w:tc>
        <w:tc>
          <w:tcPr>
            <w:tcW w:w="1935"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 xml:space="preserve"> Ибресинское РАЙПО</w:t>
            </w:r>
          </w:p>
          <w:p w:rsidR="00631969" w:rsidRPr="00EB3686" w:rsidRDefault="00631969" w:rsidP="00631969">
            <w:pPr>
              <w:spacing w:after="0" w:line="240" w:lineRule="auto"/>
              <w:rPr>
                <w:rFonts w:ascii="Times New Roman" w:eastAsia="Times New Roman" w:hAnsi="Times New Roman" w:cs="Times New Roman"/>
                <w:sz w:val="26"/>
                <w:szCs w:val="26"/>
              </w:rPr>
            </w:pPr>
          </w:p>
        </w:tc>
      </w:tr>
      <w:tr w:rsidR="00631969" w:rsidRPr="00EB3686" w:rsidTr="00D158B9">
        <w:tc>
          <w:tcPr>
            <w:tcW w:w="328"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tabs>
                <w:tab w:val="left" w:pos="0"/>
                <w:tab w:val="left" w:pos="540"/>
              </w:tabs>
              <w:spacing w:after="0" w:line="240" w:lineRule="auto"/>
              <w:ind w:right="252"/>
              <w:jc w:val="center"/>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7.</w:t>
            </w:r>
          </w:p>
        </w:tc>
        <w:tc>
          <w:tcPr>
            <w:tcW w:w="512"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20.00-22.30</w:t>
            </w:r>
          </w:p>
        </w:tc>
        <w:tc>
          <w:tcPr>
            <w:tcW w:w="2226" w:type="pct"/>
            <w:tcBorders>
              <w:top w:val="single" w:sz="4" w:space="0" w:color="auto"/>
              <w:left w:val="single" w:sz="4" w:space="0" w:color="auto"/>
              <w:bottom w:val="single" w:sz="4" w:space="0" w:color="auto"/>
              <w:right w:val="single" w:sz="4" w:space="0" w:color="auto"/>
            </w:tcBorders>
          </w:tcPr>
          <w:p w:rsidR="00631969" w:rsidRPr="00EB3686" w:rsidRDefault="00631969" w:rsidP="00631969">
            <w:pPr>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Праздничная дискотека (верхняя сцена парка культуры и отдыха п. Ибреси)</w:t>
            </w:r>
          </w:p>
        </w:tc>
        <w:tc>
          <w:tcPr>
            <w:tcW w:w="1935" w:type="pct"/>
            <w:tcBorders>
              <w:top w:val="single" w:sz="4" w:space="0" w:color="auto"/>
              <w:left w:val="single" w:sz="4" w:space="0" w:color="auto"/>
              <w:bottom w:val="single" w:sz="4" w:space="0" w:color="auto"/>
              <w:right w:val="single" w:sz="4" w:space="0" w:color="auto"/>
            </w:tcBorders>
            <w:hideMark/>
          </w:tcPr>
          <w:p w:rsidR="00631969" w:rsidRPr="00EB3686" w:rsidRDefault="00631969" w:rsidP="00631969">
            <w:pPr>
              <w:spacing w:after="0" w:line="240" w:lineRule="auto"/>
              <w:rPr>
                <w:rFonts w:ascii="Times New Roman" w:eastAsia="Times New Roman" w:hAnsi="Times New Roman" w:cs="Times New Roman"/>
                <w:sz w:val="26"/>
                <w:szCs w:val="26"/>
              </w:rPr>
            </w:pPr>
            <w:r w:rsidRPr="00EB3686">
              <w:rPr>
                <w:rFonts w:ascii="Times New Roman" w:eastAsia="Times New Roman" w:hAnsi="Times New Roman" w:cs="Times New Roman"/>
                <w:sz w:val="26"/>
                <w:szCs w:val="26"/>
              </w:rPr>
              <w:t>Центр развития культуры Ибресинского района.</w:t>
            </w:r>
          </w:p>
        </w:tc>
      </w:tr>
    </w:tbl>
    <w:p w:rsidR="00631969" w:rsidRPr="00EB3686" w:rsidRDefault="00631969" w:rsidP="00631969">
      <w:pPr>
        <w:spacing w:after="0" w:line="240" w:lineRule="auto"/>
        <w:ind w:left="5529"/>
        <w:jc w:val="both"/>
        <w:rPr>
          <w:rFonts w:ascii="Times New Roman" w:eastAsia="Times New Roman" w:hAnsi="Times New Roman" w:cs="Times New Roman"/>
          <w:b/>
        </w:rPr>
      </w:pPr>
    </w:p>
    <w:p w:rsidR="00631969" w:rsidRPr="00EB3686" w:rsidRDefault="00631969" w:rsidP="00631969">
      <w:pPr>
        <w:spacing w:after="0" w:line="240" w:lineRule="auto"/>
        <w:ind w:left="-567" w:firstLine="567"/>
        <w:jc w:val="both"/>
        <w:rPr>
          <w:rFonts w:ascii="Times New Roman" w:eastAsia="Times New Roman" w:hAnsi="Times New Roman" w:cs="Times New Roman"/>
          <w:sz w:val="26"/>
          <w:szCs w:val="26"/>
        </w:rPr>
      </w:pPr>
      <w:r w:rsidRPr="00EB3686">
        <w:rPr>
          <w:rFonts w:ascii="Times New Roman" w:eastAsia="Times New Roman" w:hAnsi="Times New Roman" w:cs="Times New Roman"/>
        </w:rPr>
        <w:t xml:space="preserve">* </w:t>
      </w:r>
      <w:r w:rsidRPr="00EB3686">
        <w:rPr>
          <w:rFonts w:ascii="Times New Roman" w:eastAsia="Times New Roman" w:hAnsi="Times New Roman" w:cs="Times New Roman"/>
          <w:sz w:val="26"/>
          <w:szCs w:val="26"/>
        </w:rPr>
        <w:t>Организаторы  Мероприятия оставляют за собой право вносить  изменения и дополнения в программу его проведения, своевременно информируя участников.</w:t>
      </w:r>
    </w:p>
    <w:p w:rsidR="00631969" w:rsidRPr="00EB3686" w:rsidRDefault="00631969" w:rsidP="00631969">
      <w:pPr>
        <w:spacing w:after="0" w:line="240" w:lineRule="auto"/>
        <w:ind w:left="5529"/>
        <w:jc w:val="right"/>
        <w:rPr>
          <w:rFonts w:ascii="Times New Roman" w:eastAsia="Times New Roman" w:hAnsi="Times New Roman" w:cs="Times New Roman"/>
          <w:b/>
        </w:rPr>
      </w:pPr>
    </w:p>
    <w:p w:rsidR="00631969" w:rsidRPr="00EB3686" w:rsidRDefault="00631969" w:rsidP="00631969">
      <w:pPr>
        <w:spacing w:after="0" w:line="240" w:lineRule="auto"/>
        <w:ind w:left="5529"/>
        <w:jc w:val="right"/>
        <w:rPr>
          <w:rFonts w:ascii="Times New Roman" w:eastAsia="Times New Roman" w:hAnsi="Times New Roman" w:cs="Times New Roman"/>
          <w:b/>
        </w:rPr>
      </w:pPr>
    </w:p>
    <w:p w:rsidR="00631969" w:rsidRPr="00EB3686" w:rsidRDefault="00631969" w:rsidP="00631969">
      <w:pPr>
        <w:spacing w:after="0" w:line="240" w:lineRule="auto"/>
        <w:ind w:left="5529"/>
        <w:jc w:val="right"/>
        <w:rPr>
          <w:rFonts w:ascii="Times New Roman" w:eastAsia="Times New Roman" w:hAnsi="Times New Roman" w:cs="Times New Roman"/>
          <w:b/>
        </w:rPr>
      </w:pPr>
    </w:p>
    <w:p w:rsidR="00631969" w:rsidRPr="00EB3686" w:rsidRDefault="00631969" w:rsidP="005B53BB">
      <w:pPr>
        <w:spacing w:after="0" w:line="240" w:lineRule="auto"/>
        <w:ind w:left="5103"/>
        <w:jc w:val="right"/>
        <w:rPr>
          <w:rFonts w:ascii="Times New Roman" w:eastAsia="Times New Roman" w:hAnsi="Times New Roman" w:cs="Times New Roman"/>
          <w:b/>
        </w:rPr>
      </w:pPr>
      <w:r w:rsidRPr="00EB3686">
        <w:rPr>
          <w:rFonts w:ascii="Times New Roman" w:eastAsia="Times New Roman" w:hAnsi="Times New Roman" w:cs="Times New Roman"/>
          <w:b/>
        </w:rPr>
        <w:t xml:space="preserve">Приложение №2 </w:t>
      </w:r>
    </w:p>
    <w:p w:rsidR="00631969" w:rsidRPr="00EB3686" w:rsidRDefault="00631969" w:rsidP="005B53BB">
      <w:pPr>
        <w:spacing w:after="0" w:line="240" w:lineRule="auto"/>
        <w:ind w:left="4962"/>
        <w:jc w:val="right"/>
        <w:rPr>
          <w:rFonts w:ascii="Times New Roman" w:eastAsia="Times New Roman" w:hAnsi="Times New Roman" w:cs="Times New Roman"/>
        </w:rPr>
      </w:pPr>
      <w:r w:rsidRPr="00EB3686">
        <w:rPr>
          <w:rFonts w:ascii="Times New Roman" w:eastAsia="Times New Roman" w:hAnsi="Times New Roman" w:cs="Times New Roman"/>
        </w:rPr>
        <w:t>к постановлению  администрации</w:t>
      </w:r>
    </w:p>
    <w:p w:rsidR="00631969" w:rsidRPr="00EB3686" w:rsidRDefault="00631969" w:rsidP="00631969">
      <w:pPr>
        <w:spacing w:after="0" w:line="240" w:lineRule="auto"/>
        <w:ind w:left="4962"/>
        <w:jc w:val="right"/>
        <w:rPr>
          <w:rFonts w:ascii="Times New Roman" w:eastAsia="Times New Roman" w:hAnsi="Times New Roman" w:cs="Times New Roman"/>
        </w:rPr>
      </w:pPr>
      <w:r w:rsidRPr="00EB3686">
        <w:rPr>
          <w:rFonts w:ascii="Times New Roman" w:eastAsia="Times New Roman" w:hAnsi="Times New Roman" w:cs="Times New Roman"/>
        </w:rPr>
        <w:t>Ибресинского района  от 18.06.2019 г.  № 361</w:t>
      </w:r>
    </w:p>
    <w:p w:rsidR="00631969" w:rsidRPr="00EB3686" w:rsidRDefault="00631969" w:rsidP="00631969">
      <w:pPr>
        <w:spacing w:after="0" w:line="240" w:lineRule="auto"/>
        <w:jc w:val="right"/>
        <w:rPr>
          <w:rFonts w:ascii="Times New Roman" w:eastAsia="Times New Roman" w:hAnsi="Times New Roman" w:cs="Times New Roman"/>
          <w:noProof/>
        </w:rPr>
      </w:pPr>
    </w:p>
    <w:p w:rsidR="00631969" w:rsidRPr="00EB3686" w:rsidRDefault="00631969" w:rsidP="00631969">
      <w:pPr>
        <w:spacing w:after="0" w:line="240" w:lineRule="auto"/>
        <w:jc w:val="center"/>
        <w:rPr>
          <w:rFonts w:ascii="Times New Roman" w:eastAsia="Times New Roman" w:hAnsi="Times New Roman" w:cs="Times New Roman"/>
          <w:b/>
          <w:sz w:val="26"/>
          <w:szCs w:val="26"/>
        </w:rPr>
      </w:pPr>
    </w:p>
    <w:p w:rsidR="00631969" w:rsidRPr="00EB3686" w:rsidRDefault="00631969" w:rsidP="00631969">
      <w:pPr>
        <w:tabs>
          <w:tab w:val="left" w:pos="9498"/>
        </w:tabs>
        <w:spacing w:after="0" w:line="240" w:lineRule="auto"/>
        <w:jc w:val="center"/>
        <w:rPr>
          <w:rFonts w:ascii="Times New Roman" w:eastAsia="Times New Roman" w:hAnsi="Times New Roman" w:cs="Times New Roman"/>
          <w:b/>
          <w:color w:val="000000"/>
          <w:sz w:val="26"/>
          <w:szCs w:val="26"/>
        </w:rPr>
      </w:pPr>
      <w:r w:rsidRPr="00EB3686">
        <w:rPr>
          <w:rFonts w:ascii="Times New Roman" w:eastAsia="Times New Roman" w:hAnsi="Times New Roman" w:cs="Times New Roman"/>
          <w:b/>
          <w:color w:val="000000"/>
          <w:spacing w:val="-4"/>
          <w:sz w:val="26"/>
          <w:szCs w:val="26"/>
        </w:rPr>
        <w:lastRenderedPageBreak/>
        <w:t xml:space="preserve">Состав </w:t>
      </w:r>
      <w:r w:rsidRPr="00EB3686">
        <w:rPr>
          <w:rFonts w:ascii="Times New Roman" w:eastAsia="Times New Roman" w:hAnsi="Times New Roman" w:cs="Times New Roman"/>
          <w:b/>
          <w:color w:val="000000"/>
          <w:sz w:val="26"/>
          <w:szCs w:val="26"/>
        </w:rPr>
        <w:t>оргкомитета</w:t>
      </w:r>
    </w:p>
    <w:p w:rsidR="00631969" w:rsidRPr="00EB3686" w:rsidRDefault="00631969" w:rsidP="00631969">
      <w:pPr>
        <w:tabs>
          <w:tab w:val="left" w:pos="9498"/>
        </w:tabs>
        <w:spacing w:after="0" w:line="240" w:lineRule="auto"/>
        <w:jc w:val="center"/>
        <w:rPr>
          <w:rFonts w:ascii="Times New Roman" w:eastAsia="Times New Roman" w:hAnsi="Times New Roman" w:cs="Times New Roman"/>
          <w:b/>
          <w:bCs/>
          <w:color w:val="000000"/>
          <w:sz w:val="26"/>
          <w:szCs w:val="26"/>
        </w:rPr>
      </w:pPr>
      <w:r w:rsidRPr="00EB3686">
        <w:rPr>
          <w:rFonts w:ascii="Times New Roman" w:eastAsia="Times New Roman" w:hAnsi="Times New Roman" w:cs="Times New Roman"/>
          <w:b/>
          <w:color w:val="000000"/>
          <w:sz w:val="26"/>
          <w:szCs w:val="26"/>
        </w:rPr>
        <w:t xml:space="preserve">по проведению </w:t>
      </w:r>
      <w:proofErr w:type="gramStart"/>
      <w:r w:rsidRPr="00EB3686">
        <w:rPr>
          <w:rFonts w:ascii="Times New Roman" w:eastAsia="Times New Roman" w:hAnsi="Times New Roman" w:cs="Times New Roman"/>
          <w:b/>
          <w:bCs/>
          <w:color w:val="000000"/>
          <w:sz w:val="26"/>
          <w:szCs w:val="26"/>
        </w:rPr>
        <w:t>районного</w:t>
      </w:r>
      <w:proofErr w:type="gramEnd"/>
      <w:r w:rsidRPr="00EB3686">
        <w:rPr>
          <w:rFonts w:ascii="Times New Roman" w:eastAsia="Times New Roman" w:hAnsi="Times New Roman" w:cs="Times New Roman"/>
          <w:b/>
          <w:bCs/>
          <w:color w:val="000000"/>
          <w:sz w:val="26"/>
          <w:szCs w:val="26"/>
        </w:rPr>
        <w:t xml:space="preserve"> культурно-спортивного</w:t>
      </w:r>
    </w:p>
    <w:p w:rsidR="00631969" w:rsidRPr="00EB3686" w:rsidRDefault="00631969" w:rsidP="00631969">
      <w:pPr>
        <w:spacing w:after="0" w:line="240" w:lineRule="auto"/>
        <w:jc w:val="center"/>
        <w:rPr>
          <w:rFonts w:ascii="Times New Roman" w:eastAsia="Times New Roman" w:hAnsi="Times New Roman" w:cs="Times New Roman"/>
          <w:b/>
          <w:bCs/>
          <w:color w:val="000000"/>
          <w:sz w:val="26"/>
          <w:szCs w:val="26"/>
        </w:rPr>
      </w:pPr>
      <w:r w:rsidRPr="00EB3686">
        <w:rPr>
          <w:rFonts w:ascii="Times New Roman" w:eastAsia="Times New Roman" w:hAnsi="Times New Roman" w:cs="Times New Roman"/>
          <w:b/>
          <w:bCs/>
          <w:color w:val="000000"/>
          <w:sz w:val="26"/>
          <w:szCs w:val="26"/>
        </w:rPr>
        <w:t>мероприятия «Вперед, молодежь!», приуроченного к празднованию</w:t>
      </w:r>
    </w:p>
    <w:p w:rsidR="00631969" w:rsidRPr="00EB3686" w:rsidRDefault="00631969" w:rsidP="00631969">
      <w:pPr>
        <w:spacing w:after="0" w:line="240" w:lineRule="auto"/>
        <w:jc w:val="center"/>
        <w:rPr>
          <w:rFonts w:ascii="Times New Roman" w:eastAsia="Times New Roman" w:hAnsi="Times New Roman" w:cs="Times New Roman"/>
          <w:b/>
          <w:bCs/>
          <w:color w:val="000000"/>
          <w:sz w:val="26"/>
          <w:szCs w:val="26"/>
        </w:rPr>
      </w:pPr>
      <w:r w:rsidRPr="00EB3686">
        <w:rPr>
          <w:rFonts w:ascii="Times New Roman" w:eastAsia="Times New Roman" w:hAnsi="Times New Roman" w:cs="Times New Roman"/>
          <w:b/>
          <w:bCs/>
          <w:color w:val="000000"/>
          <w:sz w:val="26"/>
          <w:szCs w:val="26"/>
        </w:rPr>
        <w:t>Дня российской молодежи</w:t>
      </w:r>
    </w:p>
    <w:p w:rsidR="00631969" w:rsidRPr="00EB3686" w:rsidRDefault="00631969" w:rsidP="00631969">
      <w:pPr>
        <w:keepNext/>
        <w:suppressAutoHyphens/>
        <w:spacing w:after="0" w:line="240" w:lineRule="auto"/>
        <w:jc w:val="center"/>
        <w:outlineLvl w:val="0"/>
        <w:rPr>
          <w:rFonts w:ascii="Times New Roman" w:eastAsia="Arial Unicode MS" w:hAnsi="Times New Roman" w:cs="Times New Roman"/>
          <w:b/>
          <w:bCs/>
          <w:color w:val="000000"/>
          <w:sz w:val="26"/>
          <w:szCs w:val="26"/>
        </w:rPr>
      </w:pP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b/>
          <w:bCs/>
          <w:sz w:val="26"/>
          <w:szCs w:val="26"/>
        </w:rPr>
        <w:t xml:space="preserve">Федорова Н.А. – </w:t>
      </w:r>
      <w:r w:rsidRPr="00EB3686">
        <w:rPr>
          <w:rFonts w:ascii="Times New Roman" w:eastAsia="Times New Roman" w:hAnsi="Times New Roman" w:cs="Times New Roman"/>
          <w:sz w:val="26"/>
          <w:szCs w:val="26"/>
        </w:rPr>
        <w:t>заместитель главы администрации района - начальник отдела образования администрации Ибресинского района (председатель);</w:t>
      </w:r>
    </w:p>
    <w:p w:rsidR="00631969" w:rsidRPr="00EB3686" w:rsidRDefault="00631969" w:rsidP="00631969">
      <w:pPr>
        <w:tabs>
          <w:tab w:val="left" w:pos="2025"/>
        </w:tabs>
        <w:spacing w:after="0" w:line="360" w:lineRule="auto"/>
        <w:jc w:val="both"/>
        <w:rPr>
          <w:rFonts w:ascii="Times New Roman" w:eastAsia="Times New Roman" w:hAnsi="Times New Roman" w:cs="Times New Roman"/>
          <w:b/>
          <w:bCs/>
          <w:sz w:val="26"/>
          <w:szCs w:val="26"/>
        </w:rPr>
      </w:pPr>
    </w:p>
    <w:p w:rsidR="00631969" w:rsidRPr="00EB3686" w:rsidRDefault="00631969" w:rsidP="00631969">
      <w:pPr>
        <w:tabs>
          <w:tab w:val="left" w:pos="2025"/>
        </w:tabs>
        <w:spacing w:after="0" w:line="36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b/>
          <w:bCs/>
          <w:sz w:val="26"/>
          <w:szCs w:val="26"/>
        </w:rPr>
        <w:t>Члены:</w:t>
      </w: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proofErr w:type="spellStart"/>
      <w:r w:rsidRPr="00EB3686">
        <w:rPr>
          <w:rFonts w:ascii="Times New Roman" w:eastAsia="Times New Roman" w:hAnsi="Times New Roman" w:cs="Times New Roman"/>
          <w:b/>
          <w:sz w:val="26"/>
          <w:szCs w:val="26"/>
        </w:rPr>
        <w:t>Раймов</w:t>
      </w:r>
      <w:proofErr w:type="spellEnd"/>
      <w:r w:rsidRPr="00EB3686">
        <w:rPr>
          <w:rFonts w:ascii="Times New Roman" w:eastAsia="Times New Roman" w:hAnsi="Times New Roman" w:cs="Times New Roman"/>
          <w:b/>
          <w:sz w:val="26"/>
          <w:szCs w:val="26"/>
        </w:rPr>
        <w:t xml:space="preserve"> Н.П.  </w:t>
      </w:r>
      <w:r w:rsidRPr="00EB3686">
        <w:rPr>
          <w:rFonts w:ascii="Times New Roman" w:eastAsia="Times New Roman" w:hAnsi="Times New Roman" w:cs="Times New Roman"/>
          <w:sz w:val="26"/>
          <w:szCs w:val="26"/>
        </w:rPr>
        <w:t xml:space="preserve">– начальник отдела информатизации и социального развития администрации Ибресинского района; </w:t>
      </w: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b/>
          <w:sz w:val="26"/>
          <w:szCs w:val="26"/>
        </w:rPr>
        <w:t xml:space="preserve">Сергеева К.В. </w:t>
      </w:r>
      <w:r w:rsidRPr="00EB3686">
        <w:rPr>
          <w:rFonts w:ascii="Times New Roman" w:eastAsia="Times New Roman" w:hAnsi="Times New Roman" w:cs="Times New Roman"/>
          <w:sz w:val="26"/>
          <w:szCs w:val="26"/>
        </w:rPr>
        <w:t xml:space="preserve">–  главный специалист-эксперт отдела образования администрации Ибресинского района; </w:t>
      </w: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b/>
          <w:sz w:val="26"/>
          <w:szCs w:val="26"/>
        </w:rPr>
        <w:t>Матвеева Л.В.</w:t>
      </w:r>
      <w:r w:rsidRPr="00EB3686">
        <w:rPr>
          <w:rFonts w:ascii="Times New Roman" w:eastAsia="Times New Roman" w:hAnsi="Times New Roman" w:cs="Times New Roman"/>
          <w:sz w:val="26"/>
          <w:szCs w:val="26"/>
        </w:rPr>
        <w:t xml:space="preserve"> – директор МБОУ ДО «ДДТ» Ибресинского района;</w:t>
      </w: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b/>
          <w:sz w:val="26"/>
          <w:szCs w:val="26"/>
        </w:rPr>
        <w:t>Федорова И.А. -</w:t>
      </w:r>
      <w:r w:rsidRPr="00EB3686">
        <w:rPr>
          <w:rFonts w:ascii="Times New Roman" w:eastAsia="Times New Roman" w:hAnsi="Times New Roman" w:cs="Times New Roman"/>
          <w:sz w:val="26"/>
          <w:szCs w:val="26"/>
        </w:rPr>
        <w:t xml:space="preserve"> директор Центра развития культуры Ибресинского района;</w:t>
      </w: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b/>
          <w:sz w:val="26"/>
          <w:szCs w:val="26"/>
        </w:rPr>
        <w:t xml:space="preserve">Павлов И.А. –  </w:t>
      </w:r>
      <w:r w:rsidRPr="00EB3686">
        <w:rPr>
          <w:rFonts w:ascii="Times New Roman" w:eastAsia="Times New Roman" w:hAnsi="Times New Roman" w:cs="Times New Roman"/>
          <w:sz w:val="26"/>
          <w:szCs w:val="26"/>
        </w:rPr>
        <w:t xml:space="preserve">и.о.директора </w:t>
      </w:r>
      <w:r w:rsidRPr="00EB3686">
        <w:rPr>
          <w:rFonts w:ascii="Times New Roman" w:eastAsia="Times New Roman" w:hAnsi="Times New Roman" w:cs="Times New Roman"/>
          <w:color w:val="000000"/>
          <w:sz w:val="26"/>
          <w:szCs w:val="26"/>
        </w:rPr>
        <w:t>АУ ДОД «ДЮСШ – ФОК «Патвар»</w:t>
      </w:r>
      <w:r w:rsidRPr="00EB3686">
        <w:rPr>
          <w:rFonts w:ascii="Times New Roman" w:eastAsia="Times New Roman" w:hAnsi="Times New Roman" w:cs="Times New Roman"/>
          <w:sz w:val="26"/>
          <w:szCs w:val="26"/>
        </w:rPr>
        <w:t>;</w:t>
      </w: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r w:rsidRPr="00EB3686">
        <w:rPr>
          <w:rFonts w:ascii="Times New Roman" w:eastAsia="Times New Roman" w:hAnsi="Times New Roman" w:cs="Times New Roman"/>
          <w:b/>
          <w:sz w:val="26"/>
          <w:szCs w:val="26"/>
        </w:rPr>
        <w:t>Шибалова Н.В.</w:t>
      </w:r>
      <w:r w:rsidRPr="00EB3686">
        <w:rPr>
          <w:rFonts w:ascii="Times New Roman" w:eastAsia="Times New Roman" w:hAnsi="Times New Roman" w:cs="Times New Roman"/>
          <w:sz w:val="26"/>
          <w:szCs w:val="26"/>
        </w:rPr>
        <w:t xml:space="preserve"> – директор МБУК «Централизованная библиотечная система» Ибресинского района;</w:t>
      </w:r>
    </w:p>
    <w:p w:rsidR="00631969" w:rsidRPr="00EB3686" w:rsidRDefault="00631969" w:rsidP="00631969">
      <w:pPr>
        <w:tabs>
          <w:tab w:val="left" w:pos="2025"/>
        </w:tabs>
        <w:spacing w:after="0" w:line="240" w:lineRule="auto"/>
        <w:jc w:val="both"/>
        <w:rPr>
          <w:rFonts w:ascii="Times New Roman" w:eastAsia="Times New Roman" w:hAnsi="Times New Roman" w:cs="Times New Roman"/>
          <w:b/>
          <w:sz w:val="26"/>
          <w:szCs w:val="26"/>
        </w:rPr>
      </w:pP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proofErr w:type="spellStart"/>
      <w:r w:rsidRPr="00EB3686">
        <w:rPr>
          <w:rFonts w:ascii="Times New Roman" w:eastAsia="Times New Roman" w:hAnsi="Times New Roman" w:cs="Times New Roman"/>
          <w:b/>
          <w:sz w:val="26"/>
          <w:szCs w:val="26"/>
        </w:rPr>
        <w:t>Мясникова</w:t>
      </w:r>
      <w:proofErr w:type="spellEnd"/>
      <w:r w:rsidRPr="00EB3686">
        <w:rPr>
          <w:rFonts w:ascii="Times New Roman" w:eastAsia="Times New Roman" w:hAnsi="Times New Roman" w:cs="Times New Roman"/>
          <w:b/>
          <w:sz w:val="26"/>
          <w:szCs w:val="26"/>
        </w:rPr>
        <w:t xml:space="preserve"> Н.П.  -  </w:t>
      </w:r>
      <w:r w:rsidRPr="00EB3686">
        <w:rPr>
          <w:rFonts w:ascii="Times New Roman" w:eastAsia="Times New Roman" w:hAnsi="Times New Roman" w:cs="Times New Roman"/>
          <w:sz w:val="26"/>
          <w:szCs w:val="26"/>
        </w:rPr>
        <w:t xml:space="preserve">главный врач БУ «Ибресинская ЦРБ» </w:t>
      </w:r>
      <w:proofErr w:type="spellStart"/>
      <w:r w:rsidRPr="00EB3686">
        <w:rPr>
          <w:rFonts w:ascii="Times New Roman" w:eastAsia="Times New Roman" w:hAnsi="Times New Roman" w:cs="Times New Roman"/>
          <w:bCs/>
          <w:sz w:val="26"/>
          <w:szCs w:val="26"/>
        </w:rPr>
        <w:t>Минздравоохранения</w:t>
      </w:r>
      <w:proofErr w:type="spellEnd"/>
      <w:r w:rsidRPr="00EB3686">
        <w:rPr>
          <w:rFonts w:ascii="Times New Roman" w:eastAsia="Times New Roman" w:hAnsi="Times New Roman" w:cs="Times New Roman"/>
          <w:bCs/>
          <w:sz w:val="26"/>
          <w:szCs w:val="26"/>
        </w:rPr>
        <w:t xml:space="preserve"> Чувашии </w:t>
      </w:r>
      <w:r w:rsidRPr="00EB3686">
        <w:rPr>
          <w:rFonts w:ascii="Times New Roman" w:eastAsia="Times New Roman" w:hAnsi="Times New Roman" w:cs="Times New Roman"/>
          <w:sz w:val="26"/>
          <w:szCs w:val="26"/>
        </w:rPr>
        <w:t>(по согласованию);</w:t>
      </w:r>
    </w:p>
    <w:p w:rsidR="00631969" w:rsidRPr="00EB3686" w:rsidRDefault="00631969" w:rsidP="00631969">
      <w:pPr>
        <w:tabs>
          <w:tab w:val="left" w:pos="2025"/>
        </w:tabs>
        <w:spacing w:after="0" w:line="240" w:lineRule="auto"/>
        <w:jc w:val="both"/>
        <w:rPr>
          <w:rFonts w:ascii="Times New Roman" w:eastAsia="Times New Roman" w:hAnsi="Times New Roman" w:cs="Times New Roman"/>
          <w:sz w:val="26"/>
          <w:szCs w:val="26"/>
        </w:rPr>
      </w:pPr>
    </w:p>
    <w:p w:rsidR="00631969" w:rsidRPr="00EB3686" w:rsidRDefault="00631969" w:rsidP="00631969">
      <w:pPr>
        <w:tabs>
          <w:tab w:val="left" w:pos="2025"/>
        </w:tabs>
        <w:spacing w:after="0" w:line="240" w:lineRule="auto"/>
        <w:jc w:val="both"/>
        <w:rPr>
          <w:rFonts w:ascii="Times New Roman" w:eastAsia="Times New Roman" w:hAnsi="Times New Roman" w:cs="Times New Roman"/>
          <w:b/>
          <w:sz w:val="26"/>
          <w:szCs w:val="26"/>
        </w:rPr>
      </w:pPr>
      <w:r w:rsidRPr="00EB3686">
        <w:rPr>
          <w:rFonts w:ascii="Times New Roman" w:eastAsia="Times New Roman" w:hAnsi="Times New Roman" w:cs="Times New Roman"/>
          <w:b/>
          <w:sz w:val="26"/>
          <w:szCs w:val="26"/>
        </w:rPr>
        <w:t>Эскеров Х</w:t>
      </w:r>
      <w:r w:rsidRPr="00EB3686">
        <w:rPr>
          <w:rFonts w:ascii="Times New Roman" w:eastAsia="Times New Roman" w:hAnsi="Times New Roman" w:cs="Times New Roman"/>
          <w:sz w:val="26"/>
          <w:szCs w:val="26"/>
        </w:rPr>
        <w:t>.</w:t>
      </w:r>
      <w:r w:rsidRPr="00EB3686">
        <w:rPr>
          <w:rFonts w:ascii="Times New Roman" w:eastAsia="Times New Roman" w:hAnsi="Times New Roman" w:cs="Times New Roman"/>
          <w:b/>
          <w:sz w:val="26"/>
          <w:szCs w:val="26"/>
        </w:rPr>
        <w:t>К.</w:t>
      </w:r>
      <w:r w:rsidRPr="00EB3686">
        <w:rPr>
          <w:rFonts w:ascii="Times New Roman" w:eastAsia="Times New Roman" w:hAnsi="Times New Roman" w:cs="Times New Roman"/>
          <w:sz w:val="26"/>
          <w:szCs w:val="26"/>
        </w:rPr>
        <w:t xml:space="preserve"> – начальник ОМВД России по Ибресинскому району (по согласованию).</w:t>
      </w:r>
    </w:p>
    <w:p w:rsidR="00631969" w:rsidRDefault="00631969" w:rsidP="00631969">
      <w:pPr>
        <w:tabs>
          <w:tab w:val="left" w:pos="2025"/>
        </w:tabs>
        <w:spacing w:after="0" w:line="240" w:lineRule="auto"/>
        <w:jc w:val="both"/>
        <w:rPr>
          <w:rFonts w:ascii="Times New Roman" w:eastAsia="Times New Roman" w:hAnsi="Times New Roman" w:cs="Times New Roman"/>
          <w:b/>
          <w:sz w:val="26"/>
          <w:szCs w:val="26"/>
        </w:rPr>
      </w:pPr>
    </w:p>
    <w:p w:rsidR="00040EF1" w:rsidRDefault="00040EF1" w:rsidP="00631969">
      <w:pPr>
        <w:tabs>
          <w:tab w:val="left" w:pos="2025"/>
        </w:tabs>
        <w:spacing w:after="0" w:line="240" w:lineRule="auto"/>
        <w:jc w:val="both"/>
        <w:rPr>
          <w:rFonts w:ascii="Times New Roman" w:eastAsia="Times New Roman" w:hAnsi="Times New Roman" w:cs="Times New Roman"/>
          <w:b/>
          <w:sz w:val="26"/>
          <w:szCs w:val="26"/>
        </w:rPr>
      </w:pPr>
    </w:p>
    <w:p w:rsidR="00040EF1" w:rsidRDefault="00040EF1" w:rsidP="00631969">
      <w:pPr>
        <w:tabs>
          <w:tab w:val="left" w:pos="2025"/>
        </w:tabs>
        <w:spacing w:after="0" w:line="240" w:lineRule="auto"/>
        <w:jc w:val="both"/>
        <w:rPr>
          <w:rFonts w:ascii="Times New Roman" w:eastAsia="Times New Roman" w:hAnsi="Times New Roman" w:cs="Times New Roman"/>
          <w:b/>
          <w:sz w:val="26"/>
          <w:szCs w:val="26"/>
        </w:rPr>
      </w:pPr>
    </w:p>
    <w:p w:rsidR="00040EF1" w:rsidRDefault="00040EF1" w:rsidP="00631969">
      <w:pPr>
        <w:tabs>
          <w:tab w:val="left" w:pos="2025"/>
        </w:tabs>
        <w:spacing w:after="0" w:line="240" w:lineRule="auto"/>
        <w:jc w:val="both"/>
        <w:rPr>
          <w:rFonts w:ascii="Times New Roman" w:eastAsia="Times New Roman" w:hAnsi="Times New Roman" w:cs="Times New Roman"/>
          <w:b/>
          <w:sz w:val="26"/>
          <w:szCs w:val="26"/>
        </w:rPr>
      </w:pPr>
    </w:p>
    <w:p w:rsidR="00040EF1" w:rsidRPr="00EB3686" w:rsidRDefault="00040EF1" w:rsidP="00631969">
      <w:pPr>
        <w:tabs>
          <w:tab w:val="left" w:pos="2025"/>
        </w:tabs>
        <w:spacing w:after="0" w:line="240" w:lineRule="auto"/>
        <w:jc w:val="both"/>
        <w:rPr>
          <w:rFonts w:ascii="Times New Roman" w:eastAsia="Times New Roman" w:hAnsi="Times New Roman" w:cs="Times New Roman"/>
          <w:b/>
          <w:sz w:val="26"/>
          <w:szCs w:val="26"/>
        </w:rPr>
      </w:pPr>
    </w:p>
    <w:p w:rsidR="00631969" w:rsidRPr="00EB3686" w:rsidRDefault="00631969" w:rsidP="00631969">
      <w:pPr>
        <w:tabs>
          <w:tab w:val="left" w:pos="2025"/>
        </w:tabs>
        <w:spacing w:after="0" w:line="240" w:lineRule="auto"/>
        <w:jc w:val="both"/>
        <w:rPr>
          <w:rFonts w:ascii="Times New Roman" w:eastAsia="Times New Roman" w:hAnsi="Times New Roman" w:cs="Times New Roman"/>
          <w:b/>
          <w:sz w:val="26"/>
          <w:szCs w:val="26"/>
        </w:rPr>
      </w:pPr>
    </w:p>
    <w:tbl>
      <w:tblPr>
        <w:tblW w:w="5008" w:type="pct"/>
        <w:jc w:val="center"/>
        <w:tblInd w:w="-2688" w:type="dxa"/>
        <w:tblLook w:val="0000"/>
      </w:tblPr>
      <w:tblGrid>
        <w:gridCol w:w="4118"/>
        <w:gridCol w:w="1298"/>
        <w:gridCol w:w="4170"/>
      </w:tblGrid>
      <w:tr w:rsidR="006C3D08" w:rsidRPr="00EB3686" w:rsidTr="00040EF1">
        <w:trPr>
          <w:cantSplit/>
          <w:trHeight w:val="363"/>
          <w:jc w:val="center"/>
        </w:trPr>
        <w:tc>
          <w:tcPr>
            <w:tcW w:w="2148" w:type="pct"/>
          </w:tcPr>
          <w:p w:rsidR="006C3D08" w:rsidRPr="00EB3686" w:rsidRDefault="006C3D08" w:rsidP="00040EF1">
            <w:pPr>
              <w:tabs>
                <w:tab w:val="left" w:pos="4285"/>
              </w:tabs>
              <w:autoSpaceDE w:val="0"/>
              <w:autoSpaceDN w:val="0"/>
              <w:adjustRightInd w:val="0"/>
              <w:spacing w:after="0" w:line="192" w:lineRule="auto"/>
              <w:ind w:left="-851"/>
              <w:jc w:val="center"/>
              <w:rPr>
                <w:rFonts w:ascii="Times New Roman" w:eastAsia="Times New Roman" w:hAnsi="Times New Roman" w:cs="Times New Roman"/>
                <w:b/>
                <w:bCs/>
                <w:color w:val="000000"/>
                <w:sz w:val="24"/>
                <w:szCs w:val="20"/>
              </w:rPr>
            </w:pPr>
            <w:r w:rsidRPr="00EB3686">
              <w:rPr>
                <w:rFonts w:ascii="Times New Roman" w:eastAsia="Times New Roman" w:hAnsi="Times New Roman" w:cs="Times New Roman"/>
                <w:noProof/>
                <w:sz w:val="20"/>
                <w:szCs w:val="20"/>
              </w:rPr>
              <w:drawing>
                <wp:anchor distT="0" distB="0" distL="114300" distR="114300" simplePos="0" relativeHeight="251675648" behindDoc="0" locked="0" layoutInCell="1" allowOverlap="1">
                  <wp:simplePos x="0" y="0"/>
                  <wp:positionH relativeFrom="column">
                    <wp:posOffset>2482215</wp:posOffset>
                  </wp:positionH>
                  <wp:positionV relativeFrom="paragraph">
                    <wp:posOffset>32385</wp:posOffset>
                  </wp:positionV>
                  <wp:extent cx="720090" cy="723900"/>
                  <wp:effectExtent l="19050" t="0" r="3810" b="0"/>
                  <wp:wrapNone/>
                  <wp:docPr id="9"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8"/>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EB3686">
              <w:rPr>
                <w:rFonts w:ascii="Times New Roman" w:eastAsia="Times New Roman" w:hAnsi="Times New Roman" w:cs="Times New Roman"/>
                <w:b/>
                <w:bCs/>
                <w:color w:val="000000"/>
                <w:sz w:val="24"/>
                <w:szCs w:val="20"/>
              </w:rPr>
              <w:t>ЧĂ</w:t>
            </w:r>
            <w:proofErr w:type="gramStart"/>
            <w:r w:rsidRPr="00EB3686">
              <w:rPr>
                <w:rFonts w:ascii="Times New Roman" w:eastAsia="Times New Roman" w:hAnsi="Times New Roman" w:cs="Times New Roman"/>
                <w:b/>
                <w:bCs/>
                <w:color w:val="000000"/>
                <w:sz w:val="24"/>
                <w:szCs w:val="20"/>
              </w:rPr>
              <w:t>ВАШ</w:t>
            </w:r>
            <w:proofErr w:type="gramEnd"/>
            <w:r w:rsidRPr="00EB3686">
              <w:rPr>
                <w:rFonts w:ascii="Times New Roman" w:eastAsia="Times New Roman" w:hAnsi="Times New Roman" w:cs="Times New Roman"/>
                <w:b/>
                <w:bCs/>
                <w:color w:val="000000"/>
                <w:sz w:val="24"/>
                <w:szCs w:val="20"/>
              </w:rPr>
              <w:t xml:space="preserve"> РЕСПУБЛИКИ</w:t>
            </w:r>
          </w:p>
          <w:p w:rsidR="006C3D08" w:rsidRPr="00EB3686" w:rsidRDefault="006C3D08" w:rsidP="00040EF1">
            <w:pPr>
              <w:tabs>
                <w:tab w:val="left" w:pos="4285"/>
              </w:tabs>
              <w:autoSpaceDE w:val="0"/>
              <w:autoSpaceDN w:val="0"/>
              <w:adjustRightInd w:val="0"/>
              <w:spacing w:after="0" w:line="192" w:lineRule="auto"/>
              <w:jc w:val="center"/>
              <w:rPr>
                <w:rFonts w:ascii="Times New Roman" w:eastAsia="Times New Roman" w:hAnsi="Times New Roman" w:cs="Times New Roman"/>
                <w:sz w:val="24"/>
                <w:szCs w:val="20"/>
              </w:rPr>
            </w:pPr>
          </w:p>
        </w:tc>
        <w:tc>
          <w:tcPr>
            <w:tcW w:w="677" w:type="pct"/>
            <w:vMerge w:val="restart"/>
          </w:tcPr>
          <w:p w:rsidR="006C3D08" w:rsidRPr="00EB3686" w:rsidRDefault="006C3D08" w:rsidP="00040EF1">
            <w:pPr>
              <w:spacing w:after="0" w:line="240" w:lineRule="auto"/>
              <w:jc w:val="center"/>
              <w:rPr>
                <w:rFonts w:ascii="Times New Roman" w:eastAsia="Times New Roman" w:hAnsi="Times New Roman" w:cs="Times New Roman"/>
                <w:sz w:val="24"/>
                <w:szCs w:val="24"/>
              </w:rPr>
            </w:pPr>
          </w:p>
        </w:tc>
        <w:tc>
          <w:tcPr>
            <w:tcW w:w="2175" w:type="pct"/>
          </w:tcPr>
          <w:p w:rsidR="006C3D08" w:rsidRPr="00EB3686" w:rsidRDefault="006C3D08" w:rsidP="00040EF1">
            <w:pPr>
              <w:autoSpaceDE w:val="0"/>
              <w:autoSpaceDN w:val="0"/>
              <w:adjustRightInd w:val="0"/>
              <w:spacing w:after="0" w:line="192" w:lineRule="auto"/>
              <w:jc w:val="center"/>
              <w:rPr>
                <w:rFonts w:ascii="Times New Roman" w:eastAsia="Times New Roman" w:hAnsi="Times New Roman" w:cs="Times New Roman"/>
                <w:b/>
                <w:bCs/>
                <w:sz w:val="24"/>
                <w:szCs w:val="20"/>
              </w:rPr>
            </w:pPr>
            <w:r w:rsidRPr="00EB3686">
              <w:rPr>
                <w:rFonts w:ascii="Times New Roman" w:eastAsia="Times New Roman" w:hAnsi="Times New Roman" w:cs="Times New Roman"/>
                <w:b/>
                <w:bCs/>
                <w:sz w:val="24"/>
                <w:szCs w:val="20"/>
              </w:rPr>
              <w:t>ЧУВАШСКАЯ РЕСПУБЛИКА</w:t>
            </w:r>
          </w:p>
          <w:p w:rsidR="006C3D08" w:rsidRPr="00EB3686" w:rsidRDefault="006C3D08" w:rsidP="00040EF1">
            <w:pPr>
              <w:autoSpaceDE w:val="0"/>
              <w:autoSpaceDN w:val="0"/>
              <w:adjustRightInd w:val="0"/>
              <w:spacing w:after="0" w:line="192" w:lineRule="auto"/>
              <w:jc w:val="center"/>
              <w:rPr>
                <w:rFonts w:ascii="Times New Roman" w:eastAsia="Times New Roman" w:hAnsi="Times New Roman" w:cs="Times New Roman"/>
                <w:sz w:val="24"/>
                <w:szCs w:val="20"/>
              </w:rPr>
            </w:pPr>
          </w:p>
        </w:tc>
      </w:tr>
      <w:tr w:rsidR="006C3D08" w:rsidRPr="00EB3686" w:rsidTr="00040EF1">
        <w:trPr>
          <w:cantSplit/>
          <w:trHeight w:val="2139"/>
          <w:jc w:val="center"/>
        </w:trPr>
        <w:tc>
          <w:tcPr>
            <w:tcW w:w="2148" w:type="pct"/>
          </w:tcPr>
          <w:p w:rsidR="006C3D08" w:rsidRPr="00EB3686" w:rsidRDefault="006C3D08" w:rsidP="00040EF1">
            <w:pPr>
              <w:tabs>
                <w:tab w:val="left" w:pos="4285"/>
              </w:tabs>
              <w:autoSpaceDE w:val="0"/>
              <w:autoSpaceDN w:val="0"/>
              <w:adjustRightInd w:val="0"/>
              <w:spacing w:before="80" w:after="0" w:line="240" w:lineRule="auto"/>
              <w:ind w:left="-851"/>
              <w:jc w:val="center"/>
              <w:rPr>
                <w:rFonts w:ascii="Times New Roman" w:eastAsia="Times New Roman" w:hAnsi="Times New Roman" w:cs="Times New Roman"/>
                <w:b/>
                <w:bCs/>
                <w:sz w:val="24"/>
                <w:szCs w:val="20"/>
              </w:rPr>
            </w:pPr>
            <w:r w:rsidRPr="00EB3686">
              <w:rPr>
                <w:rFonts w:ascii="Times New Roman" w:eastAsia="Times New Roman" w:hAnsi="Times New Roman" w:cs="Times New Roman"/>
                <w:b/>
                <w:bCs/>
                <w:sz w:val="24"/>
                <w:szCs w:val="20"/>
              </w:rPr>
              <w:t xml:space="preserve">ЙĚПРЕÇ РАЙОН </w:t>
            </w:r>
          </w:p>
          <w:p w:rsidR="006C3D08" w:rsidRPr="00EB3686" w:rsidRDefault="006C3D08" w:rsidP="00040EF1">
            <w:pPr>
              <w:tabs>
                <w:tab w:val="left" w:pos="4285"/>
              </w:tabs>
              <w:autoSpaceDE w:val="0"/>
              <w:autoSpaceDN w:val="0"/>
              <w:adjustRightInd w:val="0"/>
              <w:spacing w:before="80" w:after="0" w:line="240" w:lineRule="auto"/>
              <w:ind w:left="-851"/>
              <w:jc w:val="center"/>
              <w:rPr>
                <w:rFonts w:ascii="Times New Roman" w:eastAsia="Times New Roman" w:hAnsi="Times New Roman" w:cs="Times New Roman"/>
                <w:sz w:val="24"/>
                <w:szCs w:val="20"/>
              </w:rPr>
            </w:pPr>
            <w:r w:rsidRPr="00EB3686">
              <w:rPr>
                <w:rFonts w:ascii="Times New Roman" w:eastAsia="Times New Roman" w:hAnsi="Times New Roman" w:cs="Times New Roman"/>
                <w:b/>
                <w:bCs/>
                <w:sz w:val="24"/>
                <w:szCs w:val="20"/>
              </w:rPr>
              <w:t xml:space="preserve">АДМИНИСТРАЦИЙĚ </w:t>
            </w:r>
          </w:p>
          <w:p w:rsidR="006C3D08" w:rsidRPr="00EB3686" w:rsidRDefault="006C3D08" w:rsidP="00040EF1">
            <w:pPr>
              <w:tabs>
                <w:tab w:val="left" w:pos="4285"/>
              </w:tabs>
              <w:autoSpaceDE w:val="0"/>
              <w:autoSpaceDN w:val="0"/>
              <w:adjustRightInd w:val="0"/>
              <w:spacing w:after="0" w:line="240" w:lineRule="auto"/>
              <w:ind w:left="-851"/>
              <w:jc w:val="center"/>
              <w:rPr>
                <w:rFonts w:ascii="Times New Roman" w:eastAsia="Times New Roman" w:hAnsi="Times New Roman" w:cs="Times New Roman"/>
                <w:b/>
                <w:bCs/>
                <w:color w:val="000000"/>
                <w:sz w:val="24"/>
                <w:szCs w:val="20"/>
              </w:rPr>
            </w:pPr>
          </w:p>
          <w:p w:rsidR="006C3D08" w:rsidRPr="00EB3686" w:rsidRDefault="006C3D08" w:rsidP="00040EF1">
            <w:pPr>
              <w:tabs>
                <w:tab w:val="left" w:pos="4285"/>
              </w:tabs>
              <w:autoSpaceDE w:val="0"/>
              <w:autoSpaceDN w:val="0"/>
              <w:adjustRightInd w:val="0"/>
              <w:spacing w:after="0" w:line="240" w:lineRule="auto"/>
              <w:ind w:left="-851"/>
              <w:jc w:val="center"/>
              <w:rPr>
                <w:rFonts w:ascii="Times New Roman" w:eastAsia="Times New Roman" w:hAnsi="Times New Roman" w:cs="Times New Roman"/>
                <w:b/>
                <w:bCs/>
                <w:color w:val="000000"/>
                <w:sz w:val="24"/>
                <w:szCs w:val="20"/>
              </w:rPr>
            </w:pPr>
            <w:r w:rsidRPr="00EB3686">
              <w:rPr>
                <w:rFonts w:ascii="Times New Roman" w:eastAsia="Times New Roman" w:hAnsi="Times New Roman" w:cs="Times New Roman"/>
                <w:b/>
                <w:bCs/>
                <w:color w:val="000000"/>
                <w:sz w:val="24"/>
                <w:szCs w:val="20"/>
              </w:rPr>
              <w:t>ЙЫШĂНУ</w:t>
            </w:r>
          </w:p>
          <w:p w:rsidR="006C3D08" w:rsidRPr="00EB3686" w:rsidRDefault="006C3D08" w:rsidP="00040EF1">
            <w:pPr>
              <w:spacing w:after="0" w:line="240" w:lineRule="auto"/>
              <w:ind w:left="-851"/>
              <w:rPr>
                <w:rFonts w:ascii="Times New Roman" w:eastAsia="Times New Roman" w:hAnsi="Times New Roman" w:cs="Times New Roman"/>
                <w:sz w:val="24"/>
                <w:szCs w:val="24"/>
              </w:rPr>
            </w:pPr>
          </w:p>
          <w:p w:rsidR="006C3D08" w:rsidRPr="00EB3686" w:rsidRDefault="006C3D08" w:rsidP="00040EF1">
            <w:pPr>
              <w:autoSpaceDE w:val="0"/>
              <w:autoSpaceDN w:val="0"/>
              <w:adjustRightInd w:val="0"/>
              <w:spacing w:after="0" w:line="240" w:lineRule="auto"/>
              <w:ind w:left="-851" w:right="-35"/>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20</w:t>
            </w:r>
            <w:r w:rsidRPr="00EB3686">
              <w:rPr>
                <w:rFonts w:ascii="Times New Roman" w:eastAsia="Times New Roman" w:hAnsi="Times New Roman" w:cs="Times New Roman"/>
                <w:b/>
                <w:color w:val="000000"/>
                <w:sz w:val="24"/>
                <w:szCs w:val="20"/>
              </w:rPr>
              <w:t>.06.2019      № 36</w:t>
            </w:r>
            <w:r>
              <w:rPr>
                <w:rFonts w:ascii="Times New Roman" w:eastAsia="Times New Roman" w:hAnsi="Times New Roman" w:cs="Times New Roman"/>
                <w:b/>
                <w:color w:val="000000"/>
                <w:sz w:val="24"/>
                <w:szCs w:val="20"/>
              </w:rPr>
              <w:t>6</w:t>
            </w:r>
          </w:p>
          <w:p w:rsidR="006C3D08" w:rsidRPr="00EB3686" w:rsidRDefault="006C3D08" w:rsidP="00040EF1">
            <w:pPr>
              <w:spacing w:after="0" w:line="240" w:lineRule="auto"/>
              <w:ind w:left="-851"/>
              <w:jc w:val="center"/>
              <w:rPr>
                <w:rFonts w:ascii="Times New Roman" w:eastAsia="Times New Roman" w:hAnsi="Times New Roman" w:cs="Times New Roman"/>
                <w:color w:val="000000"/>
                <w:sz w:val="24"/>
                <w:szCs w:val="24"/>
              </w:rPr>
            </w:pPr>
            <w:proofErr w:type="spellStart"/>
            <w:r w:rsidRPr="00EB3686">
              <w:rPr>
                <w:rFonts w:ascii="Times New Roman" w:eastAsia="Times New Roman" w:hAnsi="Times New Roman" w:cs="Times New Roman"/>
                <w:color w:val="000000"/>
                <w:sz w:val="24"/>
                <w:szCs w:val="24"/>
              </w:rPr>
              <w:t>Йěпреçпоселокě</w:t>
            </w:r>
            <w:proofErr w:type="spellEnd"/>
          </w:p>
        </w:tc>
        <w:tc>
          <w:tcPr>
            <w:tcW w:w="677" w:type="pct"/>
            <w:vMerge/>
            <w:vAlign w:val="center"/>
          </w:tcPr>
          <w:p w:rsidR="006C3D08" w:rsidRPr="00EB3686" w:rsidRDefault="006C3D08" w:rsidP="00040EF1">
            <w:pPr>
              <w:spacing w:after="0" w:line="240" w:lineRule="auto"/>
              <w:rPr>
                <w:rFonts w:ascii="Times New Roman" w:eastAsia="Times New Roman" w:hAnsi="Times New Roman" w:cs="Times New Roman"/>
                <w:sz w:val="24"/>
                <w:szCs w:val="24"/>
              </w:rPr>
            </w:pPr>
          </w:p>
        </w:tc>
        <w:tc>
          <w:tcPr>
            <w:tcW w:w="2175" w:type="pct"/>
          </w:tcPr>
          <w:p w:rsidR="006C3D08" w:rsidRPr="00EB3686" w:rsidRDefault="006C3D08" w:rsidP="00040EF1">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EB3686">
              <w:rPr>
                <w:rFonts w:ascii="Times New Roman" w:eastAsia="Times New Roman" w:hAnsi="Times New Roman" w:cs="Times New Roman"/>
                <w:b/>
                <w:bCs/>
                <w:color w:val="000000"/>
                <w:sz w:val="24"/>
                <w:szCs w:val="20"/>
              </w:rPr>
              <w:t xml:space="preserve"> АДМИНИСТРАЦИЯ</w:t>
            </w:r>
          </w:p>
          <w:p w:rsidR="006C3D08" w:rsidRPr="00EB3686" w:rsidRDefault="006C3D08" w:rsidP="00040EF1">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EB3686">
              <w:rPr>
                <w:rFonts w:ascii="Times New Roman" w:eastAsia="Times New Roman" w:hAnsi="Times New Roman" w:cs="Times New Roman"/>
                <w:b/>
                <w:bCs/>
                <w:color w:val="000000"/>
                <w:sz w:val="24"/>
                <w:szCs w:val="20"/>
              </w:rPr>
              <w:t>ИБРЕСИНСКОГО РАЙОНА</w:t>
            </w:r>
          </w:p>
          <w:p w:rsidR="006C3D08" w:rsidRPr="00EB3686" w:rsidRDefault="006C3D08" w:rsidP="00040EF1">
            <w:pPr>
              <w:spacing w:after="0" w:line="240" w:lineRule="auto"/>
              <w:rPr>
                <w:rFonts w:ascii="Times New Roman" w:eastAsia="Times New Roman" w:hAnsi="Times New Roman" w:cs="Times New Roman"/>
                <w:sz w:val="24"/>
                <w:szCs w:val="24"/>
              </w:rPr>
            </w:pPr>
          </w:p>
          <w:p w:rsidR="006C3D08" w:rsidRPr="00EB3686" w:rsidRDefault="006C3D08" w:rsidP="00040EF1">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EB3686">
              <w:rPr>
                <w:rFonts w:ascii="Times New Roman" w:eastAsia="Times New Roman" w:hAnsi="Times New Roman" w:cs="Times New Roman"/>
                <w:b/>
                <w:bCs/>
                <w:color w:val="000000"/>
                <w:sz w:val="24"/>
                <w:szCs w:val="20"/>
              </w:rPr>
              <w:t>ПОСТАНОВЛЕНИЕ</w:t>
            </w:r>
          </w:p>
          <w:p w:rsidR="006C3D08" w:rsidRPr="00EB3686" w:rsidRDefault="006C3D08" w:rsidP="00040EF1">
            <w:pPr>
              <w:spacing w:after="0" w:line="240" w:lineRule="auto"/>
              <w:rPr>
                <w:rFonts w:ascii="Times New Roman" w:eastAsia="Times New Roman" w:hAnsi="Times New Roman" w:cs="Times New Roman"/>
                <w:sz w:val="24"/>
                <w:szCs w:val="24"/>
              </w:rPr>
            </w:pPr>
          </w:p>
          <w:p w:rsidR="006C3D08" w:rsidRPr="00EB3686" w:rsidRDefault="006C3D08" w:rsidP="00040E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Pr="00EB3686">
              <w:rPr>
                <w:rFonts w:ascii="Times New Roman" w:eastAsia="Times New Roman" w:hAnsi="Times New Roman" w:cs="Times New Roman"/>
                <w:b/>
                <w:sz w:val="24"/>
                <w:szCs w:val="24"/>
              </w:rPr>
              <w:t>.06.2019             № 36</w:t>
            </w:r>
            <w:r>
              <w:rPr>
                <w:rFonts w:ascii="Times New Roman" w:eastAsia="Times New Roman" w:hAnsi="Times New Roman" w:cs="Times New Roman"/>
                <w:b/>
                <w:sz w:val="24"/>
                <w:szCs w:val="24"/>
              </w:rPr>
              <w:t>6</w:t>
            </w:r>
          </w:p>
          <w:p w:rsidR="006C3D08" w:rsidRPr="00EB3686" w:rsidRDefault="006C3D08" w:rsidP="00040EF1">
            <w:pPr>
              <w:spacing w:after="0" w:line="240" w:lineRule="auto"/>
              <w:ind w:left="148"/>
              <w:jc w:val="center"/>
              <w:rPr>
                <w:rFonts w:ascii="Times New Roman" w:eastAsia="Times New Roman" w:hAnsi="Times New Roman" w:cs="Times New Roman"/>
                <w:sz w:val="24"/>
                <w:szCs w:val="24"/>
              </w:rPr>
            </w:pPr>
            <w:r w:rsidRPr="00EB3686">
              <w:rPr>
                <w:rFonts w:ascii="Times New Roman" w:eastAsia="Times New Roman" w:hAnsi="Times New Roman" w:cs="Times New Roman"/>
                <w:color w:val="000000"/>
                <w:sz w:val="24"/>
                <w:szCs w:val="24"/>
              </w:rPr>
              <w:t>поселок Ибреси</w:t>
            </w:r>
          </w:p>
        </w:tc>
      </w:tr>
    </w:tbl>
    <w:p w:rsidR="005B53BB" w:rsidRDefault="005B53BB" w:rsidP="005B53BB">
      <w:pPr>
        <w:widowControl w:val="0"/>
        <w:shd w:val="clear" w:color="auto" w:fill="FFFFFF"/>
        <w:tabs>
          <w:tab w:val="left" w:pos="142"/>
        </w:tabs>
        <w:autoSpaceDE w:val="0"/>
        <w:autoSpaceDN w:val="0"/>
        <w:adjustRightInd w:val="0"/>
        <w:spacing w:after="0" w:line="240" w:lineRule="auto"/>
        <w:ind w:left="38" w:right="4969"/>
        <w:jc w:val="both"/>
        <w:rPr>
          <w:rFonts w:ascii="Times New Roman" w:eastAsia="Times New Roman" w:hAnsi="Times New Roman" w:cs="Times New Roman"/>
          <w:b/>
          <w:bCs/>
          <w:sz w:val="26"/>
          <w:szCs w:val="26"/>
        </w:rPr>
      </w:pPr>
    </w:p>
    <w:p w:rsidR="00631969" w:rsidRDefault="00631969" w:rsidP="005B53BB">
      <w:pPr>
        <w:widowControl w:val="0"/>
        <w:shd w:val="clear" w:color="auto" w:fill="FFFFFF"/>
        <w:tabs>
          <w:tab w:val="left" w:pos="142"/>
        </w:tabs>
        <w:autoSpaceDE w:val="0"/>
        <w:autoSpaceDN w:val="0"/>
        <w:adjustRightInd w:val="0"/>
        <w:spacing w:after="0" w:line="240" w:lineRule="auto"/>
        <w:ind w:left="38" w:right="4969"/>
        <w:jc w:val="both"/>
        <w:rPr>
          <w:rFonts w:ascii="Times New Roman" w:eastAsia="Times New Roman" w:hAnsi="Times New Roman" w:cs="Times New Roman"/>
          <w:b/>
          <w:bCs/>
          <w:sz w:val="26"/>
          <w:szCs w:val="26"/>
        </w:rPr>
      </w:pPr>
      <w:proofErr w:type="spellStart"/>
      <w:r w:rsidRPr="00EB3686">
        <w:rPr>
          <w:rFonts w:ascii="Times New Roman" w:eastAsia="Times New Roman" w:hAnsi="Times New Roman" w:cs="Times New Roman"/>
          <w:b/>
          <w:bCs/>
          <w:sz w:val="26"/>
          <w:szCs w:val="26"/>
        </w:rPr>
        <w:t>ОбутвержденииУставаМуниципальногобюджетного</w:t>
      </w:r>
      <w:proofErr w:type="spellEnd"/>
      <w:r w:rsidRPr="00EB3686">
        <w:rPr>
          <w:rFonts w:ascii="Times New Roman" w:eastAsia="Times New Roman" w:hAnsi="Times New Roman" w:cs="Times New Roman"/>
          <w:b/>
          <w:bCs/>
          <w:sz w:val="26"/>
          <w:szCs w:val="26"/>
        </w:rPr>
        <w:t xml:space="preserve"> </w:t>
      </w:r>
      <w:r w:rsidRPr="00EB3686">
        <w:rPr>
          <w:rFonts w:ascii="Times New Roman" w:eastAsia="Times New Roman" w:hAnsi="Times New Roman" w:cs="Times New Roman"/>
          <w:b/>
          <w:bCs/>
          <w:sz w:val="26"/>
          <w:szCs w:val="26"/>
        </w:rPr>
        <w:lastRenderedPageBreak/>
        <w:t>общеобразовательного учреждения«</w:t>
      </w:r>
      <w:proofErr w:type="spellStart"/>
      <w:r w:rsidRPr="00EB3686">
        <w:rPr>
          <w:rFonts w:ascii="Times New Roman" w:eastAsia="Times New Roman" w:hAnsi="Times New Roman" w:cs="Times New Roman"/>
          <w:b/>
          <w:bCs/>
          <w:sz w:val="26"/>
          <w:szCs w:val="26"/>
        </w:rPr>
        <w:t>Малокармалинская</w:t>
      </w:r>
      <w:proofErr w:type="spellEnd"/>
      <w:r w:rsidRPr="00EB3686">
        <w:rPr>
          <w:rFonts w:ascii="Times New Roman" w:eastAsia="Times New Roman" w:hAnsi="Times New Roman" w:cs="Times New Roman"/>
          <w:b/>
          <w:bCs/>
          <w:sz w:val="26"/>
          <w:szCs w:val="26"/>
        </w:rPr>
        <w:t xml:space="preserve"> средняя общеобразовательная школа имени М.Е. </w:t>
      </w:r>
      <w:proofErr w:type="spellStart"/>
      <w:r w:rsidRPr="00EB3686">
        <w:rPr>
          <w:rFonts w:ascii="Times New Roman" w:eastAsia="Times New Roman" w:hAnsi="Times New Roman" w:cs="Times New Roman"/>
          <w:b/>
          <w:bCs/>
          <w:sz w:val="26"/>
          <w:szCs w:val="26"/>
        </w:rPr>
        <w:t>Евсевьева</w:t>
      </w:r>
      <w:proofErr w:type="spellEnd"/>
      <w:r w:rsidRPr="00EB3686">
        <w:rPr>
          <w:rFonts w:ascii="Times New Roman" w:eastAsia="Times New Roman" w:hAnsi="Times New Roman" w:cs="Times New Roman"/>
          <w:b/>
          <w:bCs/>
          <w:sz w:val="26"/>
          <w:szCs w:val="26"/>
        </w:rPr>
        <w:t>»Ибресинского района Чувашской Республики</w:t>
      </w:r>
    </w:p>
    <w:p w:rsidR="005B53BB" w:rsidRPr="005B53BB" w:rsidRDefault="005B53BB" w:rsidP="005B53BB">
      <w:pPr>
        <w:widowControl w:val="0"/>
        <w:shd w:val="clear" w:color="auto" w:fill="FFFFFF"/>
        <w:tabs>
          <w:tab w:val="left" w:pos="142"/>
        </w:tabs>
        <w:autoSpaceDE w:val="0"/>
        <w:autoSpaceDN w:val="0"/>
        <w:adjustRightInd w:val="0"/>
        <w:spacing w:after="0" w:line="240" w:lineRule="auto"/>
        <w:ind w:left="38" w:right="4969"/>
        <w:jc w:val="both"/>
        <w:rPr>
          <w:rFonts w:ascii="Times New Roman" w:hAnsi="Times New Roman" w:cs="Times New Roman"/>
          <w:sz w:val="26"/>
          <w:szCs w:val="26"/>
        </w:rPr>
      </w:pPr>
    </w:p>
    <w:p w:rsidR="00631969" w:rsidRPr="00EB3686" w:rsidRDefault="00631969" w:rsidP="005B53BB">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EB3686">
        <w:rPr>
          <w:rFonts w:ascii="Times New Roman" w:eastAsia="Times New Roman" w:hAnsi="Times New Roman" w:cs="Times New Roman"/>
          <w:sz w:val="26"/>
          <w:szCs w:val="26"/>
        </w:rPr>
        <w:t>На основании Федерального Закона от 29.12.2012г. №273–ФЗ «Об образовании в Российской Федерации»</w:t>
      </w:r>
      <w:proofErr w:type="gramStart"/>
      <w:r w:rsidRPr="00EB3686">
        <w:rPr>
          <w:rFonts w:ascii="Times New Roman" w:eastAsia="Times New Roman" w:hAnsi="Times New Roman" w:cs="Times New Roman"/>
          <w:sz w:val="26"/>
          <w:szCs w:val="26"/>
        </w:rPr>
        <w:t>,З</w:t>
      </w:r>
      <w:proofErr w:type="gramEnd"/>
      <w:r w:rsidRPr="00EB3686">
        <w:rPr>
          <w:rFonts w:ascii="Times New Roman" w:eastAsia="Times New Roman" w:hAnsi="Times New Roman" w:cs="Times New Roman"/>
          <w:sz w:val="26"/>
          <w:szCs w:val="26"/>
        </w:rPr>
        <w:t xml:space="preserve">акона Чувашской Республики от 23.07.2013 г. «Об образовании в Чувашской Республике», Уставом Ибресинского района, администрация  Ибресинского района </w:t>
      </w:r>
      <w:r w:rsidRPr="00EB3686">
        <w:rPr>
          <w:rFonts w:ascii="Times New Roman" w:eastAsia="Times New Roman" w:hAnsi="Times New Roman" w:cs="Times New Roman"/>
          <w:spacing w:val="46"/>
          <w:sz w:val="26"/>
          <w:szCs w:val="26"/>
        </w:rPr>
        <w:t>постановляет:</w:t>
      </w:r>
    </w:p>
    <w:p w:rsidR="00631969" w:rsidRPr="00EB3686" w:rsidRDefault="00631969" w:rsidP="005B53BB">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EB3686">
        <w:rPr>
          <w:rFonts w:ascii="Times New Roman" w:hAnsi="Times New Roman" w:cs="Times New Roman"/>
          <w:sz w:val="26"/>
          <w:szCs w:val="26"/>
        </w:rPr>
        <w:t>1. Утвердить Устав Муниципального бюджетного общеобразовательного  учреждения «</w:t>
      </w:r>
      <w:proofErr w:type="spellStart"/>
      <w:r w:rsidRPr="00EB3686">
        <w:rPr>
          <w:rFonts w:ascii="Times New Roman" w:hAnsi="Times New Roman" w:cs="Times New Roman"/>
          <w:sz w:val="26"/>
          <w:szCs w:val="26"/>
        </w:rPr>
        <w:t>Малокармалинская</w:t>
      </w:r>
      <w:proofErr w:type="spellEnd"/>
      <w:r w:rsidRPr="00EB3686">
        <w:rPr>
          <w:rFonts w:ascii="Times New Roman" w:hAnsi="Times New Roman" w:cs="Times New Roman"/>
          <w:sz w:val="26"/>
          <w:szCs w:val="26"/>
        </w:rPr>
        <w:t xml:space="preserve"> средняя общеобразовательная школа имени М.Е. </w:t>
      </w:r>
      <w:proofErr w:type="spellStart"/>
      <w:r w:rsidRPr="00EB3686">
        <w:rPr>
          <w:rFonts w:ascii="Times New Roman" w:hAnsi="Times New Roman" w:cs="Times New Roman"/>
          <w:sz w:val="26"/>
          <w:szCs w:val="26"/>
        </w:rPr>
        <w:t>Евсевьева</w:t>
      </w:r>
      <w:proofErr w:type="spellEnd"/>
      <w:r w:rsidRPr="00EB3686">
        <w:rPr>
          <w:rFonts w:ascii="Times New Roman" w:hAnsi="Times New Roman" w:cs="Times New Roman"/>
          <w:sz w:val="26"/>
          <w:szCs w:val="26"/>
        </w:rPr>
        <w:t>» Ибресинского района Чувашской Республики.</w:t>
      </w:r>
    </w:p>
    <w:p w:rsidR="00631969" w:rsidRPr="00EB3686" w:rsidRDefault="00631969" w:rsidP="005B53BB">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EB3686">
        <w:rPr>
          <w:rFonts w:ascii="Times New Roman" w:hAnsi="Times New Roman" w:cs="Times New Roman"/>
          <w:spacing w:val="-12"/>
          <w:sz w:val="26"/>
          <w:szCs w:val="26"/>
        </w:rPr>
        <w:t>2.</w:t>
      </w:r>
      <w:r w:rsidRPr="00EB3686">
        <w:rPr>
          <w:rFonts w:ascii="Times New Roman" w:hAnsi="Times New Roman" w:cs="Times New Roman"/>
          <w:sz w:val="26"/>
          <w:szCs w:val="26"/>
        </w:rPr>
        <w:t>Руководителю Муниципального бюджетного общеобразовательного  учреждения  «</w:t>
      </w:r>
      <w:proofErr w:type="spellStart"/>
      <w:r w:rsidRPr="00EB3686">
        <w:rPr>
          <w:rFonts w:ascii="Times New Roman" w:hAnsi="Times New Roman" w:cs="Times New Roman"/>
          <w:sz w:val="26"/>
          <w:szCs w:val="26"/>
        </w:rPr>
        <w:t>Малокармалинская</w:t>
      </w:r>
      <w:proofErr w:type="spellEnd"/>
      <w:r w:rsidRPr="00EB3686">
        <w:rPr>
          <w:rFonts w:ascii="Times New Roman" w:hAnsi="Times New Roman" w:cs="Times New Roman"/>
          <w:sz w:val="26"/>
          <w:szCs w:val="26"/>
        </w:rPr>
        <w:t xml:space="preserve"> средняя общеобразовательная школа имени М.Е. </w:t>
      </w:r>
      <w:proofErr w:type="spellStart"/>
      <w:r w:rsidRPr="00EB3686">
        <w:rPr>
          <w:rFonts w:ascii="Times New Roman" w:hAnsi="Times New Roman" w:cs="Times New Roman"/>
          <w:sz w:val="26"/>
          <w:szCs w:val="26"/>
        </w:rPr>
        <w:t>Евсевьева</w:t>
      </w:r>
      <w:proofErr w:type="spellEnd"/>
      <w:r w:rsidRPr="00EB3686">
        <w:rPr>
          <w:rFonts w:ascii="Times New Roman" w:hAnsi="Times New Roman" w:cs="Times New Roman"/>
          <w:sz w:val="26"/>
          <w:szCs w:val="26"/>
        </w:rPr>
        <w:t xml:space="preserve">» Ибресинского  района Чувашской Республики </w:t>
      </w:r>
      <w:proofErr w:type="spellStart"/>
      <w:r w:rsidRPr="00EB3686">
        <w:rPr>
          <w:rFonts w:ascii="Times New Roman" w:hAnsi="Times New Roman" w:cs="Times New Roman"/>
          <w:sz w:val="26"/>
          <w:szCs w:val="26"/>
        </w:rPr>
        <w:t>А.О.Шулаевузарегистрировать</w:t>
      </w:r>
      <w:proofErr w:type="spellEnd"/>
      <w:r w:rsidRPr="00EB3686">
        <w:rPr>
          <w:rFonts w:ascii="Times New Roman" w:hAnsi="Times New Roman" w:cs="Times New Roman"/>
          <w:sz w:val="26"/>
          <w:szCs w:val="26"/>
        </w:rPr>
        <w:t xml:space="preserve">  Устав в установленном законодательством порядке.</w:t>
      </w:r>
    </w:p>
    <w:p w:rsidR="00631969" w:rsidRPr="00EB3686" w:rsidRDefault="00631969" w:rsidP="005B53BB">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EB3686">
        <w:rPr>
          <w:rFonts w:ascii="Times New Roman" w:hAnsi="Times New Roman" w:cs="Times New Roman"/>
          <w:sz w:val="26"/>
          <w:szCs w:val="26"/>
        </w:rPr>
        <w:t>3.Признать утратившим силу Постановление администрации Ибресинского района Чувашской  Республики №686 от 11.12.2013г.  «Об утверждении Устава Муниципального бюджетного общеобразовательного учреждения «</w:t>
      </w:r>
      <w:proofErr w:type="spellStart"/>
      <w:r w:rsidRPr="00EB3686">
        <w:rPr>
          <w:rFonts w:ascii="Times New Roman" w:hAnsi="Times New Roman" w:cs="Times New Roman"/>
          <w:sz w:val="26"/>
          <w:szCs w:val="26"/>
        </w:rPr>
        <w:t>Малокармалинская</w:t>
      </w:r>
      <w:proofErr w:type="spellEnd"/>
      <w:r w:rsidRPr="00EB3686">
        <w:rPr>
          <w:rFonts w:ascii="Times New Roman" w:hAnsi="Times New Roman" w:cs="Times New Roman"/>
          <w:sz w:val="26"/>
          <w:szCs w:val="26"/>
        </w:rPr>
        <w:t xml:space="preserve"> средняя общеобразовательная школа имени М.Е. </w:t>
      </w:r>
      <w:proofErr w:type="spellStart"/>
      <w:r w:rsidRPr="00EB3686">
        <w:rPr>
          <w:rFonts w:ascii="Times New Roman" w:hAnsi="Times New Roman" w:cs="Times New Roman"/>
          <w:sz w:val="26"/>
          <w:szCs w:val="26"/>
        </w:rPr>
        <w:t>Евсевьева</w:t>
      </w:r>
      <w:proofErr w:type="spellEnd"/>
      <w:r w:rsidRPr="00EB3686">
        <w:rPr>
          <w:rFonts w:ascii="Times New Roman" w:hAnsi="Times New Roman" w:cs="Times New Roman"/>
          <w:sz w:val="26"/>
          <w:szCs w:val="26"/>
        </w:rPr>
        <w:t>»  Ибресинского  района Чувашской Республики.</w:t>
      </w:r>
    </w:p>
    <w:p w:rsidR="00631969" w:rsidRPr="00EB3686" w:rsidRDefault="00631969" w:rsidP="005B53BB">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0"/>
          <w:szCs w:val="20"/>
        </w:rPr>
      </w:pPr>
      <w:r w:rsidRPr="00EB3686">
        <w:rPr>
          <w:rFonts w:ascii="Times New Roman" w:hAnsi="Times New Roman" w:cs="Times New Roman"/>
          <w:spacing w:val="-14"/>
          <w:sz w:val="26"/>
          <w:szCs w:val="26"/>
        </w:rPr>
        <w:t xml:space="preserve"> 4.</w:t>
      </w:r>
      <w:r w:rsidRPr="00EB3686">
        <w:rPr>
          <w:rFonts w:ascii="Times New Roman" w:eastAsia="Times New Roman" w:hAnsi="Times New Roman" w:cs="Times New Roman"/>
          <w:sz w:val="26"/>
          <w:szCs w:val="26"/>
        </w:rPr>
        <w:t xml:space="preserve">Настоящее постановление вступает в силу после его </w:t>
      </w:r>
      <w:proofErr w:type="spellStart"/>
      <w:r w:rsidRPr="00EB3686">
        <w:rPr>
          <w:rFonts w:ascii="Times New Roman" w:eastAsia="Times New Roman" w:hAnsi="Times New Roman" w:cs="Times New Roman"/>
          <w:sz w:val="26"/>
          <w:szCs w:val="26"/>
        </w:rPr>
        <w:t>официальногоопубликования</w:t>
      </w:r>
      <w:proofErr w:type="spellEnd"/>
      <w:r w:rsidRPr="00EB3686">
        <w:rPr>
          <w:rFonts w:ascii="Times New Roman" w:eastAsia="Times New Roman" w:hAnsi="Times New Roman" w:cs="Times New Roman"/>
          <w:sz w:val="26"/>
          <w:szCs w:val="26"/>
        </w:rPr>
        <w:t>.</w:t>
      </w:r>
    </w:p>
    <w:p w:rsidR="00631969" w:rsidRPr="00EB3686" w:rsidRDefault="00631969" w:rsidP="00631969">
      <w:pPr>
        <w:widowControl w:val="0"/>
        <w:shd w:val="clear" w:color="auto" w:fill="FFFFFF"/>
        <w:tabs>
          <w:tab w:val="left" w:pos="1229"/>
        </w:tabs>
        <w:autoSpaceDE w:val="0"/>
        <w:autoSpaceDN w:val="0"/>
        <w:adjustRightInd w:val="0"/>
        <w:spacing w:after="0" w:line="346" w:lineRule="exact"/>
        <w:ind w:left="29" w:right="19" w:firstLine="538"/>
        <w:jc w:val="both"/>
        <w:rPr>
          <w:rFonts w:ascii="Times New Roman" w:hAnsi="Times New Roman" w:cs="Times New Roman"/>
          <w:sz w:val="20"/>
          <w:szCs w:val="20"/>
        </w:rPr>
      </w:pPr>
    </w:p>
    <w:p w:rsidR="005B53BB" w:rsidRDefault="005B53BB" w:rsidP="00631969">
      <w:pPr>
        <w:widowControl w:val="0"/>
        <w:shd w:val="clear" w:color="auto" w:fill="FFFFFF"/>
        <w:tabs>
          <w:tab w:val="left" w:pos="1229"/>
        </w:tabs>
        <w:autoSpaceDE w:val="0"/>
        <w:autoSpaceDN w:val="0"/>
        <w:adjustRightInd w:val="0"/>
        <w:spacing w:after="0" w:line="346" w:lineRule="exact"/>
        <w:ind w:left="29" w:right="19" w:hanging="29"/>
        <w:jc w:val="both"/>
        <w:rPr>
          <w:rFonts w:ascii="Times New Roman" w:hAnsi="Times New Roman" w:cs="Times New Roman"/>
          <w:sz w:val="26"/>
          <w:szCs w:val="26"/>
        </w:rPr>
      </w:pPr>
    </w:p>
    <w:p w:rsidR="00631969" w:rsidRPr="00EB3686" w:rsidRDefault="00631969" w:rsidP="005B53BB">
      <w:pPr>
        <w:widowControl w:val="0"/>
        <w:shd w:val="clear" w:color="auto" w:fill="FFFFFF"/>
        <w:tabs>
          <w:tab w:val="left" w:pos="1229"/>
        </w:tabs>
        <w:autoSpaceDE w:val="0"/>
        <w:autoSpaceDN w:val="0"/>
        <w:adjustRightInd w:val="0"/>
        <w:spacing w:after="0" w:line="240" w:lineRule="auto"/>
        <w:ind w:left="28" w:right="17" w:hanging="28"/>
        <w:jc w:val="both"/>
        <w:rPr>
          <w:rFonts w:ascii="Times New Roman" w:hAnsi="Times New Roman" w:cs="Times New Roman"/>
          <w:sz w:val="26"/>
          <w:szCs w:val="26"/>
        </w:rPr>
      </w:pPr>
      <w:r w:rsidRPr="00EB3686">
        <w:rPr>
          <w:rFonts w:ascii="Times New Roman" w:hAnsi="Times New Roman" w:cs="Times New Roman"/>
          <w:sz w:val="26"/>
          <w:szCs w:val="26"/>
        </w:rPr>
        <w:t xml:space="preserve">Глава администрации </w:t>
      </w:r>
    </w:p>
    <w:p w:rsidR="00631969" w:rsidRPr="00EB3686" w:rsidRDefault="00631969" w:rsidP="005B53BB">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26"/>
          <w:szCs w:val="26"/>
        </w:rPr>
      </w:pPr>
      <w:proofErr w:type="spellStart"/>
      <w:r w:rsidRPr="00EB3686">
        <w:rPr>
          <w:rFonts w:ascii="Times New Roman" w:hAnsi="Times New Roman" w:cs="Times New Roman"/>
          <w:sz w:val="26"/>
          <w:szCs w:val="26"/>
        </w:rPr>
        <w:t>ИбресинскогорайонаС.В.Горбунов</w:t>
      </w:r>
      <w:proofErr w:type="spellEnd"/>
    </w:p>
    <w:p w:rsidR="00631969" w:rsidRPr="00EB3686" w:rsidRDefault="00631969" w:rsidP="005B53BB">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26"/>
          <w:szCs w:val="26"/>
        </w:rPr>
      </w:pPr>
    </w:p>
    <w:p w:rsidR="00631969" w:rsidRPr="00EB3686" w:rsidRDefault="00631969" w:rsidP="00631969">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EB3686">
        <w:rPr>
          <w:rFonts w:ascii="Times New Roman" w:hAnsi="Times New Roman" w:cs="Times New Roman"/>
          <w:sz w:val="18"/>
          <w:szCs w:val="18"/>
        </w:rPr>
        <w:t>Исп</w:t>
      </w:r>
      <w:proofErr w:type="gramStart"/>
      <w:r w:rsidRPr="00EB3686">
        <w:rPr>
          <w:rFonts w:ascii="Times New Roman" w:hAnsi="Times New Roman" w:cs="Times New Roman"/>
          <w:sz w:val="18"/>
          <w:szCs w:val="18"/>
        </w:rPr>
        <w:t>.Н</w:t>
      </w:r>
      <w:proofErr w:type="gramEnd"/>
      <w:r w:rsidRPr="00EB3686">
        <w:rPr>
          <w:rFonts w:ascii="Times New Roman" w:hAnsi="Times New Roman" w:cs="Times New Roman"/>
          <w:sz w:val="18"/>
          <w:szCs w:val="18"/>
        </w:rPr>
        <w:t>икифорова Ф.В.</w:t>
      </w:r>
    </w:p>
    <w:p w:rsidR="00631969" w:rsidRPr="00EB3686" w:rsidRDefault="00631969" w:rsidP="00631969">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EB3686">
        <w:rPr>
          <w:rFonts w:ascii="Times New Roman" w:hAnsi="Times New Roman" w:cs="Times New Roman"/>
          <w:sz w:val="18"/>
          <w:szCs w:val="18"/>
        </w:rPr>
        <w:t>8(83538)2-19-99</w:t>
      </w:r>
    </w:p>
    <w:p w:rsidR="00631969" w:rsidRPr="00EB3686" w:rsidRDefault="00631969" w:rsidP="00631969">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631969" w:rsidRPr="00EB3686" w:rsidRDefault="00631969" w:rsidP="00631969">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631969" w:rsidRPr="00EB3686" w:rsidRDefault="00631969" w:rsidP="00631969">
      <w:pPr>
        <w:widowControl w:val="0"/>
        <w:shd w:val="clear" w:color="auto" w:fill="FFFFFF"/>
        <w:autoSpaceDE w:val="0"/>
        <w:autoSpaceDN w:val="0"/>
        <w:adjustRightInd w:val="0"/>
        <w:spacing w:after="0" w:line="240" w:lineRule="auto"/>
        <w:ind w:left="5387"/>
        <w:jc w:val="both"/>
        <w:rPr>
          <w:rFonts w:ascii="Times New Roman" w:hAnsi="Times New Roman" w:cs="Times New Roman"/>
          <w:sz w:val="24"/>
          <w:szCs w:val="24"/>
        </w:rPr>
      </w:pPr>
      <w:r w:rsidRPr="00EB3686">
        <w:rPr>
          <w:rFonts w:ascii="Times New Roman" w:hAnsi="Times New Roman" w:cs="Times New Roman"/>
          <w:sz w:val="24"/>
          <w:szCs w:val="24"/>
        </w:rPr>
        <w:t xml:space="preserve">Утвержден </w:t>
      </w:r>
    </w:p>
    <w:p w:rsidR="00631969" w:rsidRPr="00EB3686" w:rsidRDefault="00631969" w:rsidP="00631969">
      <w:pPr>
        <w:widowControl w:val="0"/>
        <w:shd w:val="clear" w:color="auto" w:fill="FFFFFF"/>
        <w:autoSpaceDE w:val="0"/>
        <w:autoSpaceDN w:val="0"/>
        <w:adjustRightInd w:val="0"/>
        <w:spacing w:after="0" w:line="240" w:lineRule="auto"/>
        <w:ind w:left="5387"/>
        <w:jc w:val="both"/>
        <w:rPr>
          <w:rFonts w:ascii="Times New Roman" w:hAnsi="Times New Roman" w:cs="Times New Roman"/>
          <w:sz w:val="24"/>
          <w:szCs w:val="24"/>
        </w:rPr>
      </w:pPr>
      <w:r w:rsidRPr="00EB3686">
        <w:rPr>
          <w:rFonts w:ascii="Times New Roman" w:hAnsi="Times New Roman" w:cs="Times New Roman"/>
          <w:sz w:val="24"/>
          <w:szCs w:val="24"/>
        </w:rPr>
        <w:t>Постановлением Администрации</w:t>
      </w:r>
    </w:p>
    <w:p w:rsidR="00631969" w:rsidRPr="00EB3686" w:rsidRDefault="00631969" w:rsidP="00631969">
      <w:pPr>
        <w:widowControl w:val="0"/>
        <w:shd w:val="clear" w:color="auto" w:fill="FFFFFF"/>
        <w:autoSpaceDE w:val="0"/>
        <w:autoSpaceDN w:val="0"/>
        <w:adjustRightInd w:val="0"/>
        <w:spacing w:after="0" w:line="240" w:lineRule="auto"/>
        <w:ind w:left="5387"/>
        <w:jc w:val="both"/>
        <w:rPr>
          <w:rFonts w:ascii="Times New Roman" w:hAnsi="Times New Roman" w:cs="Times New Roman"/>
          <w:sz w:val="24"/>
          <w:szCs w:val="24"/>
        </w:rPr>
      </w:pPr>
      <w:r w:rsidRPr="00EB3686">
        <w:rPr>
          <w:rFonts w:ascii="Times New Roman" w:hAnsi="Times New Roman" w:cs="Times New Roman"/>
          <w:sz w:val="24"/>
          <w:szCs w:val="24"/>
        </w:rPr>
        <w:t>Ибресинского района</w:t>
      </w:r>
    </w:p>
    <w:p w:rsidR="00631969" w:rsidRPr="00EB3686" w:rsidRDefault="00631969" w:rsidP="00631969">
      <w:pPr>
        <w:widowControl w:val="0"/>
        <w:shd w:val="clear" w:color="auto" w:fill="FFFFFF"/>
        <w:autoSpaceDE w:val="0"/>
        <w:autoSpaceDN w:val="0"/>
        <w:adjustRightInd w:val="0"/>
        <w:spacing w:after="0" w:line="240" w:lineRule="auto"/>
        <w:ind w:left="5387"/>
        <w:jc w:val="both"/>
        <w:rPr>
          <w:rFonts w:ascii="Times New Roman" w:hAnsi="Times New Roman" w:cs="Times New Roman"/>
          <w:sz w:val="24"/>
          <w:szCs w:val="24"/>
        </w:rPr>
      </w:pPr>
      <w:r w:rsidRPr="00EB3686">
        <w:rPr>
          <w:rFonts w:ascii="Times New Roman" w:hAnsi="Times New Roman" w:cs="Times New Roman"/>
          <w:sz w:val="24"/>
          <w:szCs w:val="24"/>
        </w:rPr>
        <w:t>Чувашской Республики</w:t>
      </w:r>
    </w:p>
    <w:p w:rsidR="00631969" w:rsidRPr="00EB3686" w:rsidRDefault="00631969" w:rsidP="00631969">
      <w:pPr>
        <w:widowControl w:val="0"/>
        <w:shd w:val="clear" w:color="auto" w:fill="FFFFFF"/>
        <w:autoSpaceDE w:val="0"/>
        <w:autoSpaceDN w:val="0"/>
        <w:adjustRightInd w:val="0"/>
        <w:spacing w:after="0" w:line="240" w:lineRule="auto"/>
        <w:ind w:left="5387"/>
        <w:jc w:val="both"/>
        <w:rPr>
          <w:rFonts w:ascii="Times New Roman" w:hAnsi="Times New Roman" w:cs="Times New Roman"/>
          <w:sz w:val="24"/>
          <w:szCs w:val="24"/>
        </w:rPr>
      </w:pPr>
      <w:r w:rsidRPr="00EB3686">
        <w:rPr>
          <w:rFonts w:ascii="Times New Roman" w:hAnsi="Times New Roman" w:cs="Times New Roman"/>
          <w:sz w:val="24"/>
          <w:szCs w:val="24"/>
        </w:rPr>
        <w:t>№ 366 от 20.06.2019 г.</w:t>
      </w:r>
    </w:p>
    <w:p w:rsidR="00631969" w:rsidRDefault="00631969" w:rsidP="00631969">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040EF1" w:rsidRDefault="00040EF1" w:rsidP="00631969">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040EF1" w:rsidRPr="00EB3686" w:rsidRDefault="00040EF1" w:rsidP="00631969">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631969" w:rsidRPr="00EB3686" w:rsidRDefault="00631969" w:rsidP="00631969">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631969" w:rsidRPr="00EB3686" w:rsidRDefault="00631969" w:rsidP="00631969">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EB3686">
        <w:rPr>
          <w:rFonts w:ascii="Times New Roman" w:hAnsi="Times New Roman" w:cs="Times New Roman"/>
          <w:spacing w:val="78"/>
          <w:position w:val="-5"/>
          <w:sz w:val="28"/>
          <w:szCs w:val="28"/>
        </w:rPr>
        <w:t>УСТАВ</w:t>
      </w:r>
    </w:p>
    <w:p w:rsidR="00631969" w:rsidRPr="00EB3686" w:rsidRDefault="00631969" w:rsidP="00631969">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EB3686">
        <w:rPr>
          <w:rFonts w:ascii="Times New Roman" w:hAnsi="Times New Roman" w:cs="Times New Roman"/>
          <w:sz w:val="28"/>
          <w:szCs w:val="28"/>
        </w:rPr>
        <w:t>Муниципального бюджетного общеобразовательного учреждения</w:t>
      </w:r>
    </w:p>
    <w:p w:rsidR="00631969" w:rsidRPr="00EB3686" w:rsidRDefault="00631969" w:rsidP="00631969">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EB3686">
        <w:rPr>
          <w:rFonts w:ascii="Times New Roman" w:hAnsi="Times New Roman" w:cs="Times New Roman"/>
          <w:sz w:val="28"/>
          <w:szCs w:val="28"/>
        </w:rPr>
        <w:t>«Малокармалинская средняя общеобразовательная школа</w:t>
      </w:r>
    </w:p>
    <w:p w:rsidR="00631969" w:rsidRPr="00EB3686" w:rsidRDefault="00631969" w:rsidP="00631969">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EB3686">
        <w:rPr>
          <w:rFonts w:ascii="Times New Roman" w:hAnsi="Times New Roman" w:cs="Times New Roman"/>
          <w:sz w:val="28"/>
          <w:szCs w:val="28"/>
        </w:rPr>
        <w:t xml:space="preserve">имени М.Е. </w:t>
      </w:r>
      <w:proofErr w:type="spellStart"/>
      <w:r w:rsidRPr="00EB3686">
        <w:rPr>
          <w:rFonts w:ascii="Times New Roman" w:hAnsi="Times New Roman" w:cs="Times New Roman"/>
          <w:sz w:val="28"/>
          <w:szCs w:val="28"/>
        </w:rPr>
        <w:t>Евсевьева</w:t>
      </w:r>
      <w:proofErr w:type="spellEnd"/>
      <w:r w:rsidRPr="00EB3686">
        <w:rPr>
          <w:rFonts w:ascii="Times New Roman" w:hAnsi="Times New Roman" w:cs="Times New Roman"/>
          <w:sz w:val="28"/>
          <w:szCs w:val="28"/>
        </w:rPr>
        <w:t>»</w:t>
      </w:r>
      <w:proofErr w:type="spellStart"/>
      <w:r w:rsidRPr="00EB3686">
        <w:rPr>
          <w:rFonts w:ascii="Times New Roman" w:hAnsi="Times New Roman" w:cs="Times New Roman"/>
          <w:sz w:val="28"/>
          <w:szCs w:val="28"/>
        </w:rPr>
        <w:t>Ибресипского</w:t>
      </w:r>
      <w:proofErr w:type="spellEnd"/>
      <w:r w:rsidRPr="00EB3686">
        <w:rPr>
          <w:rFonts w:ascii="Times New Roman" w:hAnsi="Times New Roman" w:cs="Times New Roman"/>
          <w:sz w:val="28"/>
          <w:szCs w:val="28"/>
        </w:rPr>
        <w:t xml:space="preserve"> района Чувашской Республики</w:t>
      </w:r>
    </w:p>
    <w:p w:rsidR="006C3D08" w:rsidRDefault="006C3D08" w:rsidP="00631969">
      <w:pPr>
        <w:widowControl w:val="0"/>
        <w:tabs>
          <w:tab w:val="left" w:pos="4140"/>
        </w:tabs>
        <w:autoSpaceDE w:val="0"/>
        <w:autoSpaceDN w:val="0"/>
        <w:adjustRightInd w:val="0"/>
        <w:spacing w:after="0" w:line="240" w:lineRule="auto"/>
        <w:jc w:val="center"/>
        <w:rPr>
          <w:rFonts w:ascii="Times New Roman" w:hAnsi="Times New Roman" w:cs="Times New Roman"/>
          <w:sz w:val="24"/>
          <w:szCs w:val="24"/>
        </w:rPr>
      </w:pPr>
    </w:p>
    <w:p w:rsidR="00631969" w:rsidRPr="00EB3686" w:rsidRDefault="00631969" w:rsidP="00631969">
      <w:pPr>
        <w:widowControl w:val="0"/>
        <w:tabs>
          <w:tab w:val="left" w:pos="4140"/>
        </w:tabs>
        <w:autoSpaceDE w:val="0"/>
        <w:autoSpaceDN w:val="0"/>
        <w:adjustRightInd w:val="0"/>
        <w:spacing w:after="0" w:line="240" w:lineRule="auto"/>
        <w:jc w:val="center"/>
        <w:rPr>
          <w:rFonts w:ascii="Times New Roman" w:hAnsi="Times New Roman" w:cs="Times New Roman"/>
          <w:sz w:val="24"/>
          <w:szCs w:val="24"/>
        </w:rPr>
      </w:pPr>
      <w:r w:rsidRPr="00EB3686">
        <w:rPr>
          <w:rFonts w:ascii="Times New Roman" w:hAnsi="Times New Roman" w:cs="Times New Roman"/>
          <w:sz w:val="24"/>
          <w:szCs w:val="24"/>
        </w:rPr>
        <w:t xml:space="preserve">Малые </w:t>
      </w:r>
      <w:proofErr w:type="spellStart"/>
      <w:r w:rsidRPr="00EB3686">
        <w:rPr>
          <w:rFonts w:ascii="Times New Roman" w:hAnsi="Times New Roman" w:cs="Times New Roman"/>
          <w:sz w:val="24"/>
          <w:szCs w:val="24"/>
        </w:rPr>
        <w:t>Кармалы</w:t>
      </w:r>
      <w:proofErr w:type="spellEnd"/>
      <w:r w:rsidRPr="00EB3686">
        <w:rPr>
          <w:rFonts w:ascii="Times New Roman" w:hAnsi="Times New Roman" w:cs="Times New Roman"/>
          <w:sz w:val="24"/>
          <w:szCs w:val="24"/>
        </w:rPr>
        <w:t xml:space="preserve"> 2019</w:t>
      </w:r>
    </w:p>
    <w:p w:rsidR="00631969" w:rsidRPr="00EB3686" w:rsidRDefault="00631969" w:rsidP="00631969">
      <w:pPr>
        <w:widowControl w:val="0"/>
        <w:autoSpaceDE w:val="0"/>
        <w:autoSpaceDN w:val="0"/>
        <w:adjustRightInd w:val="0"/>
        <w:spacing w:after="0" w:line="240" w:lineRule="auto"/>
        <w:jc w:val="center"/>
        <w:rPr>
          <w:rFonts w:ascii="Times New Roman" w:hAnsi="Times New Roman" w:cs="Times New Roman"/>
          <w:sz w:val="24"/>
          <w:szCs w:val="24"/>
        </w:rPr>
      </w:pPr>
    </w:p>
    <w:p w:rsidR="00631969" w:rsidRPr="00EB3686" w:rsidRDefault="00631969" w:rsidP="00631969">
      <w:pPr>
        <w:widowControl w:val="0"/>
        <w:autoSpaceDE w:val="0"/>
        <w:autoSpaceDN w:val="0"/>
        <w:adjustRightInd w:val="0"/>
        <w:spacing w:after="0" w:line="240" w:lineRule="auto"/>
        <w:jc w:val="both"/>
        <w:rPr>
          <w:rFonts w:ascii="Times New Roman" w:hAnsi="Times New Roman" w:cs="Times New Roman"/>
          <w:sz w:val="24"/>
          <w:szCs w:val="24"/>
        </w:rPr>
      </w:pPr>
    </w:p>
    <w:p w:rsidR="00631969" w:rsidRPr="006C3D08" w:rsidRDefault="00631969" w:rsidP="006C3D08">
      <w:pPr>
        <w:widowControl w:val="0"/>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6C3D08">
        <w:rPr>
          <w:rFonts w:ascii="Times New Roman" w:hAnsi="Times New Roman" w:cs="Times New Roman"/>
          <w:b/>
          <w:bCs/>
          <w:sz w:val="26"/>
          <w:szCs w:val="26"/>
        </w:rPr>
        <w:t>ГЛАВА 1. ОБЩИЕ ПОЛОЖЕНИЯ</w:t>
      </w:r>
    </w:p>
    <w:p w:rsidR="006C3D08" w:rsidRPr="00EB3686" w:rsidRDefault="006C3D08" w:rsidP="00631969">
      <w:pPr>
        <w:widowControl w:val="0"/>
        <w:shd w:val="clear" w:color="auto" w:fill="FFFFFF"/>
        <w:autoSpaceDE w:val="0"/>
        <w:autoSpaceDN w:val="0"/>
        <w:adjustRightInd w:val="0"/>
        <w:spacing w:after="0" w:line="240" w:lineRule="auto"/>
        <w:ind w:left="3734"/>
        <w:jc w:val="both"/>
        <w:rPr>
          <w:rFonts w:ascii="Times New Roman" w:hAnsi="Times New Roman" w:cs="Times New Roman"/>
          <w:sz w:val="20"/>
          <w:szCs w:val="20"/>
        </w:rPr>
      </w:pPr>
    </w:p>
    <w:p w:rsidR="00631969" w:rsidRPr="006C3D08" w:rsidRDefault="00631969" w:rsidP="006C3D08">
      <w:pPr>
        <w:widowControl w:val="0"/>
        <w:shd w:val="clear" w:color="auto" w:fill="FFFFFF"/>
        <w:tabs>
          <w:tab w:val="left" w:pos="7306"/>
          <w:tab w:val="left" w:pos="8952"/>
        </w:tabs>
        <w:autoSpaceDE w:val="0"/>
        <w:autoSpaceDN w:val="0"/>
        <w:adjustRightInd w:val="0"/>
        <w:spacing w:after="0" w:line="240" w:lineRule="auto"/>
        <w:jc w:val="both"/>
        <w:rPr>
          <w:rFonts w:ascii="Times New Roman" w:hAnsi="Times New Roman" w:cs="Times New Roman"/>
          <w:sz w:val="26"/>
          <w:szCs w:val="26"/>
        </w:rPr>
      </w:pPr>
      <w:r w:rsidRPr="006C3D08">
        <w:rPr>
          <w:rFonts w:ascii="Times New Roman" w:hAnsi="Times New Roman" w:cs="Times New Roman"/>
          <w:spacing w:val="-16"/>
          <w:sz w:val="26"/>
          <w:szCs w:val="26"/>
        </w:rPr>
        <w:t xml:space="preserve">1.1.  </w:t>
      </w:r>
      <w:proofErr w:type="gramStart"/>
      <w:r w:rsidR="006C3D08">
        <w:rPr>
          <w:rFonts w:ascii="Times New Roman" w:hAnsi="Times New Roman" w:cs="Times New Roman"/>
          <w:spacing w:val="-16"/>
          <w:sz w:val="26"/>
          <w:szCs w:val="26"/>
        </w:rPr>
        <w:t xml:space="preserve">Муниципальное </w:t>
      </w:r>
      <w:r w:rsidRPr="006C3D08">
        <w:rPr>
          <w:rFonts w:ascii="Times New Roman" w:hAnsi="Times New Roman" w:cs="Times New Roman"/>
          <w:spacing w:val="-16"/>
          <w:sz w:val="26"/>
          <w:szCs w:val="26"/>
        </w:rPr>
        <w:t xml:space="preserve">бюджетное общеобразовательное учреждение </w:t>
      </w:r>
      <w:r w:rsidRPr="006C3D08">
        <w:rPr>
          <w:rFonts w:ascii="Times New Roman" w:hAnsi="Times New Roman" w:cs="Times New Roman"/>
          <w:spacing w:val="-12"/>
          <w:sz w:val="26"/>
          <w:szCs w:val="26"/>
        </w:rPr>
        <w:t>«</w:t>
      </w:r>
      <w:proofErr w:type="spellStart"/>
      <w:r w:rsidRPr="006C3D08">
        <w:rPr>
          <w:rFonts w:ascii="Times New Roman" w:hAnsi="Times New Roman" w:cs="Times New Roman"/>
          <w:spacing w:val="-12"/>
          <w:sz w:val="26"/>
          <w:szCs w:val="26"/>
        </w:rPr>
        <w:t>Малокармалинская</w:t>
      </w:r>
      <w:proofErr w:type="spellEnd"/>
      <w:r w:rsidRPr="006C3D08">
        <w:rPr>
          <w:rFonts w:ascii="Times New Roman" w:hAnsi="Times New Roman" w:cs="Times New Roman"/>
          <w:spacing w:val="-12"/>
          <w:sz w:val="26"/>
          <w:szCs w:val="26"/>
        </w:rPr>
        <w:t xml:space="preserve"> средняя </w:t>
      </w:r>
      <w:r w:rsidRPr="006C3D08">
        <w:rPr>
          <w:rFonts w:ascii="Times New Roman" w:hAnsi="Times New Roman" w:cs="Times New Roman"/>
          <w:spacing w:val="-9"/>
          <w:sz w:val="26"/>
          <w:szCs w:val="26"/>
        </w:rPr>
        <w:t xml:space="preserve">общеобразовательная школа имени М.Е. </w:t>
      </w:r>
      <w:proofErr w:type="spellStart"/>
      <w:r w:rsidRPr="006C3D08">
        <w:rPr>
          <w:rFonts w:ascii="Times New Roman" w:hAnsi="Times New Roman" w:cs="Times New Roman"/>
          <w:spacing w:val="-9"/>
          <w:sz w:val="26"/>
          <w:szCs w:val="26"/>
        </w:rPr>
        <w:t>Евсевьева</w:t>
      </w:r>
      <w:proofErr w:type="spellEnd"/>
      <w:r w:rsidRPr="006C3D08">
        <w:rPr>
          <w:rFonts w:ascii="Times New Roman" w:hAnsi="Times New Roman" w:cs="Times New Roman"/>
          <w:spacing w:val="-9"/>
          <w:sz w:val="26"/>
          <w:szCs w:val="26"/>
        </w:rPr>
        <w:t xml:space="preserve">» Ибресинского района Чувашской Республики (далее - Учреждение) </w:t>
      </w:r>
      <w:r w:rsidRPr="006C3D08">
        <w:rPr>
          <w:rFonts w:ascii="Times New Roman" w:hAnsi="Times New Roman" w:cs="Times New Roman"/>
          <w:sz w:val="26"/>
          <w:szCs w:val="26"/>
        </w:rPr>
        <w:t>создано путем реорганизации в форме присоединения муниципального бюджетного дошкольного образовательного учреждения «</w:t>
      </w:r>
      <w:proofErr w:type="spellStart"/>
      <w:r w:rsidRPr="006C3D08">
        <w:rPr>
          <w:rFonts w:ascii="Times New Roman" w:hAnsi="Times New Roman" w:cs="Times New Roman"/>
          <w:sz w:val="26"/>
          <w:szCs w:val="26"/>
        </w:rPr>
        <w:t>Малоармалинский</w:t>
      </w:r>
      <w:proofErr w:type="spellEnd"/>
      <w:r w:rsidRPr="006C3D08">
        <w:rPr>
          <w:rFonts w:ascii="Times New Roman" w:hAnsi="Times New Roman" w:cs="Times New Roman"/>
          <w:sz w:val="26"/>
          <w:szCs w:val="26"/>
        </w:rPr>
        <w:t xml:space="preserve"> детский сад «Родничок» Ибресинского района Чувашской Республики, в соответствии с постановлением администрации Ибресинского района от  05.04.2019 г. №  159 «О реорганизации Муниципального бюджетного дошкольного образовательного учреждения «</w:t>
      </w:r>
      <w:proofErr w:type="spellStart"/>
      <w:r w:rsidRPr="006C3D08">
        <w:rPr>
          <w:rFonts w:ascii="Times New Roman" w:hAnsi="Times New Roman" w:cs="Times New Roman"/>
          <w:sz w:val="26"/>
          <w:szCs w:val="26"/>
        </w:rPr>
        <w:t>Малокармалинский</w:t>
      </w:r>
      <w:proofErr w:type="spellEnd"/>
      <w:r w:rsidRPr="006C3D08">
        <w:rPr>
          <w:rFonts w:ascii="Times New Roman" w:hAnsi="Times New Roman" w:cs="Times New Roman"/>
          <w:sz w:val="26"/>
          <w:szCs w:val="26"/>
        </w:rPr>
        <w:t xml:space="preserve"> детский сад «Родничок» Ибресинского</w:t>
      </w:r>
      <w:proofErr w:type="gramEnd"/>
      <w:r w:rsidRPr="006C3D08">
        <w:rPr>
          <w:rFonts w:ascii="Times New Roman" w:hAnsi="Times New Roman" w:cs="Times New Roman"/>
          <w:sz w:val="26"/>
          <w:szCs w:val="26"/>
        </w:rPr>
        <w:t xml:space="preserve"> района Чувашской Республики в форме присоединения к Муниципальному </w:t>
      </w:r>
      <w:proofErr w:type="spellStart"/>
      <w:r w:rsidRPr="006C3D08">
        <w:rPr>
          <w:rFonts w:ascii="Times New Roman" w:hAnsi="Times New Roman" w:cs="Times New Roman"/>
          <w:spacing w:val="-2"/>
          <w:sz w:val="26"/>
          <w:szCs w:val="26"/>
        </w:rPr>
        <w:t>бюджетномуобщеобразовательному</w:t>
      </w:r>
      <w:proofErr w:type="spellEnd"/>
      <w:r w:rsidRPr="006C3D08">
        <w:rPr>
          <w:rFonts w:ascii="Times New Roman" w:hAnsi="Times New Roman" w:cs="Times New Roman"/>
          <w:spacing w:val="-2"/>
          <w:sz w:val="26"/>
          <w:szCs w:val="26"/>
        </w:rPr>
        <w:t xml:space="preserve"> учреждению «</w:t>
      </w:r>
      <w:proofErr w:type="spellStart"/>
      <w:r w:rsidRPr="006C3D08">
        <w:rPr>
          <w:rFonts w:ascii="Times New Roman" w:hAnsi="Times New Roman" w:cs="Times New Roman"/>
          <w:spacing w:val="-2"/>
          <w:sz w:val="26"/>
          <w:szCs w:val="26"/>
        </w:rPr>
        <w:t>Малокармалинскаясредняя</w:t>
      </w:r>
      <w:r w:rsidRPr="006C3D08">
        <w:rPr>
          <w:rFonts w:ascii="Times New Roman" w:hAnsi="Times New Roman" w:cs="Times New Roman"/>
          <w:sz w:val="26"/>
          <w:szCs w:val="26"/>
        </w:rPr>
        <w:t>общеобразовательная</w:t>
      </w:r>
      <w:proofErr w:type="spellEnd"/>
      <w:r w:rsidRPr="006C3D08">
        <w:rPr>
          <w:rFonts w:ascii="Times New Roman" w:hAnsi="Times New Roman" w:cs="Times New Roman"/>
          <w:sz w:val="26"/>
          <w:szCs w:val="26"/>
        </w:rPr>
        <w:t xml:space="preserve"> школа имени М.Е. </w:t>
      </w:r>
      <w:proofErr w:type="spellStart"/>
      <w:r w:rsidRPr="006C3D08">
        <w:rPr>
          <w:rFonts w:ascii="Times New Roman" w:hAnsi="Times New Roman" w:cs="Times New Roman"/>
          <w:sz w:val="26"/>
          <w:szCs w:val="26"/>
        </w:rPr>
        <w:t>Евсевьева</w:t>
      </w:r>
      <w:proofErr w:type="spellEnd"/>
      <w:r w:rsidRPr="006C3D08">
        <w:rPr>
          <w:rFonts w:ascii="Times New Roman" w:hAnsi="Times New Roman" w:cs="Times New Roman"/>
          <w:sz w:val="26"/>
          <w:szCs w:val="26"/>
        </w:rPr>
        <w:t>» Ибресинского района Чувашской Республики.</w:t>
      </w:r>
    </w:p>
    <w:p w:rsidR="00631969" w:rsidRPr="006C3D08" w:rsidRDefault="00631969" w:rsidP="006C3D08">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roofErr w:type="gramStart"/>
      <w:r w:rsidRPr="006C3D08">
        <w:rPr>
          <w:rFonts w:ascii="Times New Roman" w:hAnsi="Times New Roman" w:cs="Times New Roman"/>
          <w:sz w:val="26"/>
          <w:szCs w:val="26"/>
        </w:rPr>
        <w:t>Учреждение действует в соответствии с Конституцией Российской Федерации, Гражданским кодексом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w:t>
      </w:r>
      <w:proofErr w:type="gramEnd"/>
      <w:r w:rsidRPr="006C3D08">
        <w:rPr>
          <w:rFonts w:ascii="Times New Roman" w:hAnsi="Times New Roman" w:cs="Times New Roman"/>
          <w:sz w:val="26"/>
          <w:szCs w:val="26"/>
        </w:rPr>
        <w:t xml:space="preserve">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нормативными актами Ибресинского района, настоящим Уставом.</w:t>
      </w:r>
    </w:p>
    <w:p w:rsidR="00631969" w:rsidRPr="006C3D08" w:rsidRDefault="00631969" w:rsidP="006C3D08">
      <w:pPr>
        <w:widowControl w:val="0"/>
        <w:shd w:val="clear" w:color="auto" w:fill="FFFFFF"/>
        <w:tabs>
          <w:tab w:val="left" w:pos="1978"/>
          <w:tab w:val="left" w:pos="3922"/>
          <w:tab w:val="left" w:pos="5731"/>
          <w:tab w:val="left" w:pos="6360"/>
          <w:tab w:val="left" w:pos="8530"/>
        </w:tabs>
        <w:autoSpaceDE w:val="0"/>
        <w:autoSpaceDN w:val="0"/>
        <w:adjustRightInd w:val="0"/>
        <w:spacing w:after="0" w:line="240" w:lineRule="auto"/>
        <w:jc w:val="both"/>
        <w:rPr>
          <w:rFonts w:ascii="Times New Roman" w:hAnsi="Times New Roman" w:cs="Times New Roman"/>
          <w:sz w:val="26"/>
          <w:szCs w:val="26"/>
        </w:rPr>
      </w:pPr>
      <w:r w:rsidRPr="006C3D08">
        <w:rPr>
          <w:rFonts w:ascii="Times New Roman" w:hAnsi="Times New Roman" w:cs="Times New Roman"/>
          <w:spacing w:val="-2"/>
          <w:sz w:val="26"/>
          <w:szCs w:val="26"/>
        </w:rPr>
        <w:t>ПолноенаименованиеУчрежденияМуниципальное</w:t>
      </w:r>
      <w:r w:rsidRPr="006C3D08">
        <w:rPr>
          <w:rFonts w:ascii="Times New Roman" w:hAnsi="Times New Roman" w:cs="Times New Roman"/>
          <w:sz w:val="26"/>
          <w:szCs w:val="26"/>
        </w:rPr>
        <w:tab/>
      </w:r>
      <w:r w:rsidRPr="006C3D08">
        <w:rPr>
          <w:rFonts w:ascii="Times New Roman" w:hAnsi="Times New Roman" w:cs="Times New Roman"/>
          <w:spacing w:val="-2"/>
          <w:sz w:val="26"/>
          <w:szCs w:val="26"/>
        </w:rPr>
        <w:t>бюджетное</w:t>
      </w:r>
      <w:r w:rsidRPr="006C3D08">
        <w:rPr>
          <w:rFonts w:ascii="Times New Roman" w:hAnsi="Times New Roman" w:cs="Times New Roman"/>
          <w:spacing w:val="-4"/>
          <w:sz w:val="26"/>
          <w:szCs w:val="26"/>
        </w:rPr>
        <w:t>общеобразовательное учреждение</w:t>
      </w:r>
      <w:r w:rsidRPr="006C3D08">
        <w:rPr>
          <w:rFonts w:ascii="Times New Roman" w:hAnsi="Times New Roman" w:cs="Times New Roman"/>
          <w:spacing w:val="-2"/>
          <w:sz w:val="26"/>
          <w:szCs w:val="26"/>
        </w:rPr>
        <w:t>«Малокармалинская</w:t>
      </w:r>
      <w:r w:rsidRPr="006C3D08">
        <w:rPr>
          <w:rFonts w:ascii="Times New Roman" w:hAnsi="Times New Roman" w:cs="Times New Roman"/>
          <w:spacing w:val="-5"/>
          <w:sz w:val="26"/>
          <w:szCs w:val="26"/>
        </w:rPr>
        <w:t xml:space="preserve">средняя общеобразовательная школа  имени М. Е. </w:t>
      </w:r>
      <w:proofErr w:type="spellStart"/>
      <w:r w:rsidRPr="006C3D08">
        <w:rPr>
          <w:rFonts w:ascii="Times New Roman" w:hAnsi="Times New Roman" w:cs="Times New Roman"/>
          <w:spacing w:val="-5"/>
          <w:sz w:val="26"/>
          <w:szCs w:val="26"/>
        </w:rPr>
        <w:t>Евсевьева</w:t>
      </w:r>
      <w:proofErr w:type="spellEnd"/>
      <w:r w:rsidRPr="006C3D08">
        <w:rPr>
          <w:rFonts w:ascii="Times New Roman" w:hAnsi="Times New Roman" w:cs="Times New Roman"/>
          <w:spacing w:val="-5"/>
          <w:sz w:val="26"/>
          <w:szCs w:val="26"/>
        </w:rPr>
        <w:t xml:space="preserve">» </w:t>
      </w:r>
      <w:r w:rsidRPr="006C3D08">
        <w:rPr>
          <w:rFonts w:ascii="Times New Roman" w:hAnsi="Times New Roman" w:cs="Times New Roman"/>
          <w:spacing w:val="-1"/>
          <w:sz w:val="26"/>
          <w:szCs w:val="26"/>
        </w:rPr>
        <w:t>Ибресинского района Чувашской   Республики.</w:t>
      </w:r>
    </w:p>
    <w:p w:rsidR="00631969" w:rsidRPr="006C3D08" w:rsidRDefault="00631969" w:rsidP="006C3D08">
      <w:pPr>
        <w:widowControl w:val="0"/>
        <w:shd w:val="clear" w:color="auto" w:fill="FFFFFF"/>
        <w:tabs>
          <w:tab w:val="left" w:pos="2131"/>
        </w:tabs>
        <w:autoSpaceDE w:val="0"/>
        <w:autoSpaceDN w:val="0"/>
        <w:adjustRightInd w:val="0"/>
        <w:spacing w:after="0" w:line="240" w:lineRule="auto"/>
        <w:jc w:val="both"/>
        <w:rPr>
          <w:rFonts w:ascii="Times New Roman" w:hAnsi="Times New Roman" w:cs="Times New Roman"/>
          <w:sz w:val="26"/>
          <w:szCs w:val="26"/>
        </w:rPr>
      </w:pPr>
      <w:r w:rsidRPr="006C3D08">
        <w:rPr>
          <w:rFonts w:ascii="Times New Roman" w:hAnsi="Times New Roman" w:cs="Times New Roman"/>
          <w:sz w:val="26"/>
          <w:szCs w:val="26"/>
        </w:rPr>
        <w:t xml:space="preserve">Полное наименование на чувашском языке: </w:t>
      </w:r>
      <w:r w:rsidRPr="006C3D08">
        <w:rPr>
          <w:rFonts w:ascii="Times New Roman" w:hAnsi="Times New Roman" w:cs="Times New Roman"/>
          <w:spacing w:val="-2"/>
          <w:sz w:val="26"/>
          <w:szCs w:val="26"/>
        </w:rPr>
        <w:t xml:space="preserve">ЧăвашРеспубликинЙěпреçрайонěн«М.Е.ЕвсевьевячěпехисепленекенИрçеÇармăсрипěтěмěшлепěлÿпараканвăтамшкул» </w:t>
      </w:r>
      <w:proofErr w:type="spellStart"/>
      <w:r w:rsidRPr="006C3D08">
        <w:rPr>
          <w:rFonts w:ascii="Times New Roman" w:hAnsi="Times New Roman" w:cs="Times New Roman"/>
          <w:spacing w:val="-2"/>
          <w:sz w:val="26"/>
          <w:szCs w:val="26"/>
        </w:rPr>
        <w:t>Муниципаллă</w:t>
      </w:r>
      <w:proofErr w:type="spellEnd"/>
      <w:r w:rsidRPr="006C3D08">
        <w:rPr>
          <w:rFonts w:ascii="Times New Roman" w:hAnsi="Times New Roman" w:cs="Times New Roman"/>
          <w:spacing w:val="-2"/>
          <w:sz w:val="26"/>
          <w:szCs w:val="26"/>
        </w:rPr>
        <w:t xml:space="preserve"> бюджет </w:t>
      </w:r>
      <w:proofErr w:type="spellStart"/>
      <w:r w:rsidRPr="006C3D08">
        <w:rPr>
          <w:rFonts w:ascii="Times New Roman" w:hAnsi="Times New Roman" w:cs="Times New Roman"/>
          <w:spacing w:val="-2"/>
          <w:sz w:val="26"/>
          <w:szCs w:val="26"/>
        </w:rPr>
        <w:t>вěренÿучрежденийě</w:t>
      </w:r>
      <w:proofErr w:type="spellEnd"/>
      <w:r w:rsidRPr="006C3D08">
        <w:rPr>
          <w:rFonts w:ascii="Times New Roman" w:hAnsi="Times New Roman" w:cs="Times New Roman"/>
          <w:sz w:val="26"/>
          <w:szCs w:val="26"/>
        </w:rPr>
        <w:t>.</w:t>
      </w:r>
    </w:p>
    <w:p w:rsidR="00631969" w:rsidRPr="006C3D08" w:rsidRDefault="00631969" w:rsidP="006C3D08">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6C3D08">
        <w:rPr>
          <w:rFonts w:ascii="Times New Roman" w:hAnsi="Times New Roman" w:cs="Times New Roman"/>
          <w:sz w:val="26"/>
          <w:szCs w:val="26"/>
        </w:rPr>
        <w:t>Сокращенное наименование Учреждения: МБОУ «Малокармалинская СОШ» Ибресинского района Чувашской Республики.</w:t>
      </w:r>
    </w:p>
    <w:p w:rsidR="00631969" w:rsidRPr="006C3D08" w:rsidRDefault="00631969" w:rsidP="006C3D08">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6C3D08">
        <w:rPr>
          <w:rFonts w:ascii="Times New Roman" w:hAnsi="Times New Roman" w:cs="Times New Roman"/>
          <w:sz w:val="26"/>
          <w:szCs w:val="26"/>
        </w:rPr>
        <w:t>Организационно-правовая форма: бюджетное учреждение.</w:t>
      </w:r>
    </w:p>
    <w:p w:rsidR="00631969" w:rsidRPr="006C3D08" w:rsidRDefault="00631969" w:rsidP="006C3D08">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6C3D08">
        <w:rPr>
          <w:rFonts w:ascii="Times New Roman" w:hAnsi="Times New Roman" w:cs="Times New Roman"/>
          <w:sz w:val="26"/>
          <w:szCs w:val="26"/>
        </w:rPr>
        <w:t>Тип образовательной организации: общеобразовательная организация.</w:t>
      </w:r>
    </w:p>
    <w:p w:rsidR="00631969" w:rsidRPr="006C3D08" w:rsidRDefault="00631969" w:rsidP="006C3D08">
      <w:pPr>
        <w:widowControl w:val="0"/>
        <w:shd w:val="clear" w:color="auto" w:fill="FFFFFF"/>
        <w:tabs>
          <w:tab w:val="left" w:pos="1214"/>
        </w:tabs>
        <w:autoSpaceDE w:val="0"/>
        <w:autoSpaceDN w:val="0"/>
        <w:adjustRightInd w:val="0"/>
        <w:spacing w:after="0" w:line="240" w:lineRule="auto"/>
        <w:jc w:val="both"/>
        <w:rPr>
          <w:rFonts w:ascii="Times New Roman" w:hAnsi="Times New Roman" w:cs="Times New Roman"/>
          <w:sz w:val="26"/>
          <w:szCs w:val="26"/>
        </w:rPr>
      </w:pPr>
      <w:r w:rsidRPr="006C3D08">
        <w:rPr>
          <w:rFonts w:ascii="Times New Roman" w:hAnsi="Times New Roman" w:cs="Times New Roman"/>
          <w:spacing w:val="-1"/>
          <w:sz w:val="26"/>
          <w:szCs w:val="26"/>
        </w:rPr>
        <w:t>1.2.</w:t>
      </w:r>
      <w:r w:rsidRPr="006C3D08">
        <w:rPr>
          <w:rFonts w:ascii="Times New Roman" w:hAnsi="Times New Roman" w:cs="Times New Roman"/>
          <w:sz w:val="26"/>
          <w:szCs w:val="26"/>
        </w:rPr>
        <w:t>Учреждение является некоммерческой организацией и не ставит извлечениеприбыли основной целью своей деятельности.</w:t>
      </w:r>
    </w:p>
    <w:p w:rsidR="00631969" w:rsidRPr="006C3D08" w:rsidRDefault="00631969" w:rsidP="006C3D08">
      <w:pPr>
        <w:widowControl w:val="0"/>
        <w:shd w:val="clear" w:color="auto" w:fill="FFFFFF"/>
        <w:tabs>
          <w:tab w:val="left" w:pos="1123"/>
        </w:tabs>
        <w:autoSpaceDE w:val="0"/>
        <w:autoSpaceDN w:val="0"/>
        <w:adjustRightInd w:val="0"/>
        <w:spacing w:after="0" w:line="240" w:lineRule="auto"/>
        <w:jc w:val="both"/>
        <w:rPr>
          <w:rFonts w:ascii="Times New Roman" w:hAnsi="Times New Roman" w:cs="Times New Roman"/>
          <w:sz w:val="26"/>
          <w:szCs w:val="26"/>
        </w:rPr>
      </w:pPr>
      <w:r w:rsidRPr="006C3D08">
        <w:rPr>
          <w:rFonts w:ascii="Times New Roman" w:hAnsi="Times New Roman" w:cs="Times New Roman"/>
          <w:spacing w:val="-1"/>
          <w:sz w:val="26"/>
          <w:szCs w:val="26"/>
        </w:rPr>
        <w:t>1.3.Учредителем Учреждения и собственником ее имущества является муниципальное</w:t>
      </w:r>
      <w:r w:rsidRPr="006C3D08">
        <w:rPr>
          <w:rFonts w:ascii="Times New Roman" w:hAnsi="Times New Roman" w:cs="Times New Roman"/>
          <w:sz w:val="26"/>
          <w:szCs w:val="26"/>
        </w:rPr>
        <w:t>образование - Ибресинский район Чувашской Республики.</w:t>
      </w:r>
    </w:p>
    <w:p w:rsidR="00631969" w:rsidRPr="006C3D08" w:rsidRDefault="00631969" w:rsidP="006C3D08">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6C3D08">
        <w:rPr>
          <w:rFonts w:ascii="Times New Roman" w:hAnsi="Times New Roman" w:cs="Times New Roman"/>
          <w:sz w:val="26"/>
          <w:szCs w:val="26"/>
        </w:rPr>
        <w:t>Функции и полномочия учредителя Учреждения от имени Ибресинского района Чувашской Республики исполняет администрация Ибресинского района Чувашской Республики.</w:t>
      </w:r>
    </w:p>
    <w:p w:rsidR="00631969" w:rsidRPr="006C3D08" w:rsidRDefault="00631969" w:rsidP="006C3D08">
      <w:pPr>
        <w:widowControl w:val="0"/>
        <w:shd w:val="clear" w:color="auto" w:fill="FFFFFF"/>
        <w:tabs>
          <w:tab w:val="left" w:pos="1190"/>
        </w:tabs>
        <w:autoSpaceDE w:val="0"/>
        <w:autoSpaceDN w:val="0"/>
        <w:adjustRightInd w:val="0"/>
        <w:spacing w:after="0" w:line="240" w:lineRule="auto"/>
        <w:jc w:val="both"/>
        <w:rPr>
          <w:rFonts w:ascii="Times New Roman" w:hAnsi="Times New Roman" w:cs="Times New Roman"/>
          <w:sz w:val="26"/>
          <w:szCs w:val="26"/>
        </w:rPr>
      </w:pPr>
      <w:r w:rsidRPr="006C3D08">
        <w:rPr>
          <w:rFonts w:ascii="Times New Roman" w:hAnsi="Times New Roman" w:cs="Times New Roman"/>
          <w:spacing w:val="-1"/>
          <w:sz w:val="26"/>
          <w:szCs w:val="26"/>
        </w:rPr>
        <w:t>1.4.</w:t>
      </w:r>
      <w:r w:rsidRPr="006C3D08">
        <w:rPr>
          <w:rFonts w:ascii="Times New Roman" w:hAnsi="Times New Roman" w:cs="Times New Roman"/>
          <w:sz w:val="26"/>
          <w:szCs w:val="26"/>
        </w:rPr>
        <w:t xml:space="preserve">Место нахождения Учреждения: </w:t>
      </w:r>
    </w:p>
    <w:p w:rsidR="00631969" w:rsidRPr="006C3D08" w:rsidRDefault="00631969" w:rsidP="006C3D08">
      <w:pPr>
        <w:widowControl w:val="0"/>
        <w:shd w:val="clear" w:color="auto" w:fill="FFFFFF"/>
        <w:tabs>
          <w:tab w:val="left" w:pos="1190"/>
        </w:tabs>
        <w:autoSpaceDE w:val="0"/>
        <w:autoSpaceDN w:val="0"/>
        <w:adjustRightInd w:val="0"/>
        <w:spacing w:after="0" w:line="240" w:lineRule="auto"/>
        <w:jc w:val="both"/>
        <w:rPr>
          <w:rFonts w:ascii="Times New Roman" w:hAnsi="Times New Roman" w:cs="Times New Roman"/>
          <w:sz w:val="26"/>
          <w:szCs w:val="26"/>
        </w:rPr>
      </w:pPr>
      <w:r w:rsidRPr="006C3D08">
        <w:rPr>
          <w:rFonts w:ascii="Times New Roman" w:hAnsi="Times New Roman" w:cs="Times New Roman"/>
          <w:sz w:val="26"/>
          <w:szCs w:val="26"/>
        </w:rPr>
        <w:t xml:space="preserve">Юридический адрес: 429722, Чувашская Республика, Ибресинский район,  с. Малые </w:t>
      </w:r>
      <w:proofErr w:type="spellStart"/>
      <w:r w:rsidRPr="006C3D08">
        <w:rPr>
          <w:rFonts w:ascii="Times New Roman" w:hAnsi="Times New Roman" w:cs="Times New Roman"/>
          <w:sz w:val="26"/>
          <w:szCs w:val="26"/>
        </w:rPr>
        <w:t>Кармалы</w:t>
      </w:r>
      <w:proofErr w:type="spellEnd"/>
      <w:r w:rsidRPr="006C3D08">
        <w:rPr>
          <w:rFonts w:ascii="Times New Roman" w:hAnsi="Times New Roman" w:cs="Times New Roman"/>
          <w:sz w:val="26"/>
          <w:szCs w:val="26"/>
        </w:rPr>
        <w:t>, улица  Школьная,  дом  1.</w:t>
      </w:r>
    </w:p>
    <w:p w:rsidR="00631969" w:rsidRPr="006C3D08" w:rsidRDefault="00631969" w:rsidP="006C3D08">
      <w:pPr>
        <w:widowControl w:val="0"/>
        <w:numPr>
          <w:ilvl w:val="0"/>
          <w:numId w:val="10"/>
        </w:numPr>
        <w:shd w:val="clear" w:color="auto" w:fill="FFFFFF"/>
        <w:tabs>
          <w:tab w:val="left" w:pos="1123"/>
        </w:tabs>
        <w:autoSpaceDE w:val="0"/>
        <w:autoSpaceDN w:val="0"/>
        <w:adjustRightInd w:val="0"/>
        <w:spacing w:after="0" w:line="240" w:lineRule="auto"/>
        <w:jc w:val="both"/>
        <w:rPr>
          <w:rFonts w:ascii="Times New Roman" w:hAnsi="Times New Roman" w:cs="Times New Roman"/>
          <w:spacing w:val="-1"/>
          <w:sz w:val="26"/>
          <w:szCs w:val="26"/>
        </w:rPr>
      </w:pPr>
      <w:r w:rsidRPr="006C3D08">
        <w:rPr>
          <w:rFonts w:ascii="Times New Roman" w:hAnsi="Times New Roman" w:cs="Times New Roman"/>
          <w:sz w:val="26"/>
          <w:szCs w:val="26"/>
        </w:rPr>
        <w:lastRenderedPageBreak/>
        <w:t>Учреждение филиалов и представительств не имеет.</w:t>
      </w:r>
    </w:p>
    <w:p w:rsidR="00631969" w:rsidRPr="006C3D08" w:rsidRDefault="00631969" w:rsidP="006C3D08">
      <w:pPr>
        <w:widowControl w:val="0"/>
        <w:numPr>
          <w:ilvl w:val="0"/>
          <w:numId w:val="10"/>
        </w:numPr>
        <w:shd w:val="clear" w:color="auto" w:fill="FFFFFF"/>
        <w:tabs>
          <w:tab w:val="left" w:pos="1123"/>
        </w:tabs>
        <w:autoSpaceDE w:val="0"/>
        <w:autoSpaceDN w:val="0"/>
        <w:adjustRightInd w:val="0"/>
        <w:spacing w:after="0" w:line="240" w:lineRule="auto"/>
        <w:jc w:val="both"/>
        <w:rPr>
          <w:rFonts w:ascii="Times New Roman" w:hAnsi="Times New Roman" w:cs="Times New Roman"/>
          <w:spacing w:val="-1"/>
          <w:sz w:val="26"/>
          <w:szCs w:val="26"/>
        </w:rPr>
      </w:pPr>
      <w:r w:rsidRPr="006C3D08">
        <w:rPr>
          <w:rFonts w:ascii="Times New Roman" w:hAnsi="Times New Roman" w:cs="Times New Roman"/>
          <w:sz w:val="26"/>
          <w:szCs w:val="26"/>
        </w:rPr>
        <w:t>Учреждение создается на неограниченный срок.</w:t>
      </w:r>
    </w:p>
    <w:p w:rsidR="00631969" w:rsidRPr="006C3D08" w:rsidRDefault="00631969" w:rsidP="006C3D08">
      <w:pPr>
        <w:widowControl w:val="0"/>
        <w:shd w:val="clear" w:color="auto" w:fill="FFFFFF"/>
        <w:tabs>
          <w:tab w:val="left" w:pos="1286"/>
        </w:tabs>
        <w:autoSpaceDE w:val="0"/>
        <w:autoSpaceDN w:val="0"/>
        <w:adjustRightInd w:val="0"/>
        <w:spacing w:after="0" w:line="240" w:lineRule="auto"/>
        <w:jc w:val="both"/>
        <w:rPr>
          <w:rFonts w:ascii="Times New Roman" w:hAnsi="Times New Roman" w:cs="Times New Roman"/>
          <w:sz w:val="26"/>
          <w:szCs w:val="26"/>
        </w:rPr>
      </w:pPr>
      <w:r w:rsidRPr="006C3D08">
        <w:rPr>
          <w:rFonts w:ascii="Times New Roman" w:hAnsi="Times New Roman" w:cs="Times New Roman"/>
          <w:spacing w:val="-1"/>
          <w:sz w:val="26"/>
          <w:szCs w:val="26"/>
        </w:rPr>
        <w:t>1.7.</w:t>
      </w:r>
      <w:r w:rsidRPr="006C3D08">
        <w:rPr>
          <w:rFonts w:ascii="Times New Roman" w:hAnsi="Times New Roman" w:cs="Times New Roman"/>
          <w:sz w:val="26"/>
          <w:szCs w:val="26"/>
        </w:rPr>
        <w:t xml:space="preserve"> Учреждение вправе от своего имени заключать договоры, приобретатьимущественные и неимущественные права,  </w:t>
      </w:r>
      <w:proofErr w:type="gramStart"/>
      <w:r w:rsidRPr="006C3D08">
        <w:rPr>
          <w:rFonts w:ascii="Times New Roman" w:hAnsi="Times New Roman" w:cs="Times New Roman"/>
          <w:sz w:val="26"/>
          <w:szCs w:val="26"/>
        </w:rPr>
        <w:t>нести  обязанности</w:t>
      </w:r>
      <w:proofErr w:type="gramEnd"/>
      <w:r w:rsidRPr="006C3D08">
        <w:rPr>
          <w:rFonts w:ascii="Times New Roman" w:hAnsi="Times New Roman" w:cs="Times New Roman"/>
          <w:sz w:val="26"/>
          <w:szCs w:val="26"/>
        </w:rPr>
        <w:t>, выступать в качестве истца и ответчика в суде.</w:t>
      </w:r>
    </w:p>
    <w:p w:rsidR="00631969" w:rsidRPr="006C3D08" w:rsidRDefault="00631969" w:rsidP="006C3D08">
      <w:pPr>
        <w:widowControl w:val="0"/>
        <w:shd w:val="clear" w:color="auto" w:fill="FFFFFF"/>
        <w:tabs>
          <w:tab w:val="left" w:pos="1253"/>
        </w:tabs>
        <w:autoSpaceDE w:val="0"/>
        <w:autoSpaceDN w:val="0"/>
        <w:adjustRightInd w:val="0"/>
        <w:spacing w:after="0" w:line="240" w:lineRule="auto"/>
        <w:ind w:right="5"/>
        <w:jc w:val="both"/>
        <w:rPr>
          <w:rFonts w:ascii="Times New Roman" w:hAnsi="Times New Roman" w:cs="Times New Roman"/>
          <w:sz w:val="26"/>
          <w:szCs w:val="26"/>
        </w:rPr>
      </w:pPr>
      <w:r w:rsidRPr="006C3D08">
        <w:rPr>
          <w:rFonts w:ascii="Times New Roman" w:hAnsi="Times New Roman" w:cs="Times New Roman"/>
          <w:spacing w:val="-8"/>
          <w:sz w:val="26"/>
          <w:szCs w:val="26"/>
        </w:rPr>
        <w:t>1.8.</w:t>
      </w:r>
      <w:r w:rsidRPr="006C3D08">
        <w:rPr>
          <w:rFonts w:ascii="Times New Roman" w:hAnsi="Times New Roman" w:cs="Times New Roman"/>
          <w:sz w:val="26"/>
          <w:szCs w:val="26"/>
        </w:rPr>
        <w:t>Учреждение имеет в оперативном управлении обособленное имущество,самостоятельный баланс, счета в органах казначейства, а также в случаях, предусмотренныхзаконодательством Российской Федерации, расчетный и иные счета в банке.</w:t>
      </w:r>
    </w:p>
    <w:p w:rsidR="00631969" w:rsidRPr="006C3D08" w:rsidRDefault="00631969" w:rsidP="006C3D08">
      <w:pPr>
        <w:widowControl w:val="0"/>
        <w:shd w:val="clear" w:color="auto" w:fill="FFFFFF"/>
        <w:tabs>
          <w:tab w:val="left" w:pos="1133"/>
        </w:tabs>
        <w:autoSpaceDE w:val="0"/>
        <w:autoSpaceDN w:val="0"/>
        <w:adjustRightInd w:val="0"/>
        <w:spacing w:after="0" w:line="240" w:lineRule="auto"/>
        <w:ind w:right="5"/>
        <w:jc w:val="both"/>
        <w:rPr>
          <w:rFonts w:ascii="Times New Roman" w:hAnsi="Times New Roman" w:cs="Times New Roman"/>
          <w:sz w:val="26"/>
          <w:szCs w:val="26"/>
        </w:rPr>
      </w:pPr>
      <w:r w:rsidRPr="006C3D08">
        <w:rPr>
          <w:rFonts w:ascii="Times New Roman" w:hAnsi="Times New Roman" w:cs="Times New Roman"/>
          <w:spacing w:val="-1"/>
          <w:sz w:val="26"/>
          <w:szCs w:val="26"/>
        </w:rPr>
        <w:t>1.9.</w:t>
      </w:r>
      <w:r w:rsidRPr="006C3D08">
        <w:rPr>
          <w:rFonts w:ascii="Times New Roman" w:hAnsi="Times New Roman" w:cs="Times New Roman"/>
          <w:sz w:val="26"/>
          <w:szCs w:val="26"/>
        </w:rPr>
        <w:tab/>
      </w:r>
      <w:r w:rsidRPr="006C3D08">
        <w:rPr>
          <w:rFonts w:ascii="Times New Roman" w:hAnsi="Times New Roman" w:cs="Times New Roman"/>
          <w:spacing w:val="-1"/>
          <w:sz w:val="26"/>
          <w:szCs w:val="26"/>
        </w:rPr>
        <w:t>Учреждение отвечает по своим обязательствам, закрепленным за ней имуществом</w:t>
      </w:r>
      <w:proofErr w:type="gramStart"/>
      <w:r w:rsidRPr="006C3D08">
        <w:rPr>
          <w:rFonts w:ascii="Times New Roman" w:hAnsi="Times New Roman" w:cs="Times New Roman"/>
          <w:spacing w:val="-1"/>
          <w:sz w:val="26"/>
          <w:szCs w:val="26"/>
        </w:rPr>
        <w:t>,</w:t>
      </w:r>
      <w:r w:rsidRPr="006C3D08">
        <w:rPr>
          <w:rFonts w:ascii="Times New Roman" w:hAnsi="Times New Roman" w:cs="Times New Roman"/>
          <w:sz w:val="26"/>
          <w:szCs w:val="26"/>
        </w:rPr>
        <w:t>з</w:t>
      </w:r>
      <w:proofErr w:type="gramEnd"/>
      <w:r w:rsidRPr="006C3D08">
        <w:rPr>
          <w:rFonts w:ascii="Times New Roman" w:hAnsi="Times New Roman" w:cs="Times New Roman"/>
          <w:sz w:val="26"/>
          <w:szCs w:val="26"/>
        </w:rPr>
        <w:t>а исключением недвижимого имущества и особо ценного движимого имущества,закрепленных за Учреждением или приобретенных ею за счет выделенных на приобретениеэтого имущества. Учредитель не несет ответственности по обязательствам Учреждения.Учреждение не отвечает по обязательствам Учредителя.</w:t>
      </w:r>
    </w:p>
    <w:p w:rsidR="00631969" w:rsidRPr="006C3D08" w:rsidRDefault="00631969" w:rsidP="006C3D08">
      <w:pPr>
        <w:widowControl w:val="0"/>
        <w:shd w:val="clear" w:color="auto" w:fill="FFFFFF"/>
        <w:tabs>
          <w:tab w:val="left" w:pos="1354"/>
        </w:tabs>
        <w:autoSpaceDE w:val="0"/>
        <w:autoSpaceDN w:val="0"/>
        <w:adjustRightInd w:val="0"/>
        <w:spacing w:after="0" w:line="240" w:lineRule="auto"/>
        <w:ind w:right="5"/>
        <w:jc w:val="both"/>
        <w:rPr>
          <w:rFonts w:ascii="Times New Roman" w:hAnsi="Times New Roman" w:cs="Times New Roman"/>
          <w:sz w:val="26"/>
          <w:szCs w:val="26"/>
        </w:rPr>
      </w:pPr>
      <w:r w:rsidRPr="006C3D08">
        <w:rPr>
          <w:rFonts w:ascii="Times New Roman" w:hAnsi="Times New Roman" w:cs="Times New Roman"/>
          <w:spacing w:val="-1"/>
          <w:sz w:val="26"/>
          <w:szCs w:val="26"/>
        </w:rPr>
        <w:t>1.10.</w:t>
      </w:r>
      <w:r w:rsidRPr="006C3D08">
        <w:rPr>
          <w:rFonts w:ascii="Times New Roman" w:hAnsi="Times New Roman" w:cs="Times New Roman"/>
          <w:sz w:val="26"/>
          <w:szCs w:val="26"/>
        </w:rPr>
        <w:tab/>
        <w:t>В Учреждении не допускается создание и деятельность организационныхструктур политических партий, общественно-политических и религиозных движений иорганизаций (объединений).</w:t>
      </w:r>
    </w:p>
    <w:p w:rsidR="00631969" w:rsidRPr="006C3D08" w:rsidRDefault="00631969" w:rsidP="006C3D08">
      <w:pPr>
        <w:widowControl w:val="0"/>
        <w:numPr>
          <w:ilvl w:val="0"/>
          <w:numId w:val="11"/>
        </w:numPr>
        <w:shd w:val="clear" w:color="auto" w:fill="FFFFFF"/>
        <w:tabs>
          <w:tab w:val="left" w:pos="1272"/>
        </w:tabs>
        <w:autoSpaceDE w:val="0"/>
        <w:autoSpaceDN w:val="0"/>
        <w:adjustRightInd w:val="0"/>
        <w:spacing w:after="0" w:line="240" w:lineRule="auto"/>
        <w:ind w:right="10"/>
        <w:jc w:val="both"/>
        <w:rPr>
          <w:rFonts w:ascii="Times New Roman" w:hAnsi="Times New Roman" w:cs="Times New Roman"/>
          <w:spacing w:val="-1"/>
          <w:sz w:val="26"/>
          <w:szCs w:val="26"/>
        </w:rPr>
      </w:pPr>
      <w:r w:rsidRPr="006C3D08">
        <w:rPr>
          <w:rFonts w:ascii="Times New Roman" w:hAnsi="Times New Roman" w:cs="Times New Roman"/>
          <w:sz w:val="26"/>
          <w:szCs w:val="26"/>
        </w:rPr>
        <w:t>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631969" w:rsidRPr="006C3D08" w:rsidRDefault="00631969" w:rsidP="006C3D08">
      <w:pPr>
        <w:widowControl w:val="0"/>
        <w:numPr>
          <w:ilvl w:val="0"/>
          <w:numId w:val="11"/>
        </w:numPr>
        <w:shd w:val="clear" w:color="auto" w:fill="FFFFFF"/>
        <w:tabs>
          <w:tab w:val="left" w:pos="1272"/>
          <w:tab w:val="left" w:pos="1488"/>
          <w:tab w:val="left" w:pos="2429"/>
          <w:tab w:val="left" w:pos="3701"/>
          <w:tab w:val="left" w:pos="5333"/>
          <w:tab w:val="left" w:pos="6907"/>
          <w:tab w:val="left" w:pos="7493"/>
          <w:tab w:val="left" w:pos="7939"/>
        </w:tabs>
        <w:autoSpaceDE w:val="0"/>
        <w:autoSpaceDN w:val="0"/>
        <w:adjustRightInd w:val="0"/>
        <w:spacing w:after="0" w:line="240" w:lineRule="auto"/>
        <w:jc w:val="both"/>
        <w:rPr>
          <w:rFonts w:ascii="Times New Roman" w:hAnsi="Times New Roman" w:cs="Times New Roman"/>
          <w:sz w:val="26"/>
          <w:szCs w:val="26"/>
        </w:rPr>
      </w:pPr>
      <w:r w:rsidRPr="006C3D08">
        <w:rPr>
          <w:rFonts w:ascii="Times New Roman" w:hAnsi="Times New Roman" w:cs="Times New Roman"/>
          <w:sz w:val="26"/>
          <w:szCs w:val="26"/>
        </w:rPr>
        <w:t xml:space="preserve">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w:t>
      </w:r>
      <w:r w:rsidRPr="006C3D08">
        <w:rPr>
          <w:rFonts w:ascii="Times New Roman" w:hAnsi="Times New Roman" w:cs="Times New Roman"/>
          <w:spacing w:val="-14"/>
          <w:sz w:val="26"/>
          <w:szCs w:val="26"/>
        </w:rPr>
        <w:t>доступ к</w:t>
      </w:r>
      <w:r w:rsidRPr="006C3D08">
        <w:rPr>
          <w:rFonts w:ascii="Times New Roman" w:hAnsi="Times New Roman" w:cs="Times New Roman"/>
          <w:spacing w:val="-3"/>
          <w:sz w:val="26"/>
          <w:szCs w:val="26"/>
        </w:rPr>
        <w:t>таким</w:t>
      </w:r>
      <w:r w:rsidRPr="006C3D08">
        <w:rPr>
          <w:rFonts w:ascii="Times New Roman" w:hAnsi="Times New Roman" w:cs="Times New Roman"/>
          <w:spacing w:val="-2"/>
          <w:sz w:val="26"/>
          <w:szCs w:val="26"/>
        </w:rPr>
        <w:t>ресурсампосредствомразмещения</w:t>
      </w:r>
      <w:r w:rsidRPr="006C3D08">
        <w:rPr>
          <w:rFonts w:ascii="Times New Roman" w:hAnsi="Times New Roman" w:cs="Times New Roman"/>
          <w:spacing w:val="-1"/>
          <w:sz w:val="26"/>
          <w:szCs w:val="26"/>
        </w:rPr>
        <w:t>их</w:t>
      </w:r>
      <w:r w:rsidRPr="006C3D08">
        <w:rPr>
          <w:rFonts w:ascii="Times New Roman" w:hAnsi="Times New Roman" w:cs="Times New Roman"/>
          <w:sz w:val="26"/>
          <w:szCs w:val="26"/>
        </w:rPr>
        <w:t>в</w:t>
      </w:r>
      <w:r w:rsidRPr="006C3D08">
        <w:rPr>
          <w:rFonts w:ascii="Times New Roman" w:hAnsi="Times New Roman" w:cs="Times New Roman"/>
          <w:spacing w:val="-1"/>
          <w:sz w:val="26"/>
          <w:szCs w:val="26"/>
        </w:rPr>
        <w:t>информационно-</w:t>
      </w:r>
      <w:r w:rsidRPr="006C3D08">
        <w:rPr>
          <w:rFonts w:ascii="Times New Roman" w:hAnsi="Times New Roman" w:cs="Times New Roman"/>
          <w:sz w:val="26"/>
          <w:szCs w:val="26"/>
        </w:rPr>
        <w:t>телекоммуникационных сетях, в том числе на официальном сайте Учреждения в сети «Интернет» в соответствии с перечнем сведений, установленных законодательством Российской Федерации.</w:t>
      </w:r>
    </w:p>
    <w:p w:rsidR="00631969" w:rsidRPr="006C3D08" w:rsidRDefault="00631969" w:rsidP="006C3D08">
      <w:pPr>
        <w:widowControl w:val="0"/>
        <w:shd w:val="clear" w:color="auto" w:fill="FFFFFF"/>
        <w:autoSpaceDE w:val="0"/>
        <w:autoSpaceDN w:val="0"/>
        <w:adjustRightInd w:val="0"/>
        <w:spacing w:before="278" w:after="0" w:line="274" w:lineRule="exact"/>
        <w:ind w:left="758"/>
        <w:jc w:val="center"/>
        <w:rPr>
          <w:rFonts w:ascii="Times New Roman" w:hAnsi="Times New Roman" w:cs="Times New Roman"/>
          <w:sz w:val="26"/>
          <w:szCs w:val="26"/>
        </w:rPr>
      </w:pPr>
      <w:r w:rsidRPr="006C3D08">
        <w:rPr>
          <w:rFonts w:ascii="Times New Roman" w:hAnsi="Times New Roman" w:cs="Times New Roman"/>
          <w:b/>
          <w:bCs/>
          <w:sz w:val="26"/>
          <w:szCs w:val="26"/>
        </w:rPr>
        <w:t>ГЛАВА 2. ПРЕДМЕТ, ЦЕЛИ И ВИДЫ ДЕЯТЕЛЬНОСТИ УЧРЕЖДЕНИЯ</w:t>
      </w:r>
    </w:p>
    <w:p w:rsidR="00631969" w:rsidRPr="00040EF1" w:rsidRDefault="00631969" w:rsidP="00040EF1">
      <w:pPr>
        <w:widowControl w:val="0"/>
        <w:shd w:val="clear" w:color="auto" w:fill="FFFFFF"/>
        <w:tabs>
          <w:tab w:val="left" w:pos="121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2.1.</w:t>
      </w:r>
      <w:r w:rsidRPr="00040EF1">
        <w:rPr>
          <w:rFonts w:ascii="Times New Roman" w:hAnsi="Times New Roman" w:cs="Times New Roman"/>
          <w:sz w:val="26"/>
          <w:szCs w:val="26"/>
        </w:rPr>
        <w:t>Предметом деятельности Учреждения является реализация конституционногоправа граждан Российской Федерации на получение общедоступного дошкольного</w:t>
      </w:r>
      <w:proofErr w:type="gramStart"/>
      <w:r w:rsidRPr="00040EF1">
        <w:rPr>
          <w:rFonts w:ascii="Times New Roman" w:hAnsi="Times New Roman" w:cs="Times New Roman"/>
          <w:sz w:val="26"/>
          <w:szCs w:val="26"/>
        </w:rPr>
        <w:t>,</w:t>
      </w:r>
      <w:r w:rsidRPr="00040EF1">
        <w:rPr>
          <w:rFonts w:ascii="Times New Roman" w:hAnsi="Times New Roman" w:cs="Times New Roman"/>
          <w:spacing w:val="-1"/>
          <w:sz w:val="26"/>
          <w:szCs w:val="26"/>
        </w:rPr>
        <w:t>н</w:t>
      </w:r>
      <w:proofErr w:type="gramEnd"/>
      <w:r w:rsidRPr="00040EF1">
        <w:rPr>
          <w:rFonts w:ascii="Times New Roman" w:hAnsi="Times New Roman" w:cs="Times New Roman"/>
          <w:spacing w:val="-1"/>
          <w:sz w:val="26"/>
          <w:szCs w:val="26"/>
        </w:rPr>
        <w:t>ачального общего, основного общего и среднего общего образования как целенаправленный</w:t>
      </w:r>
      <w:r w:rsidRPr="00040EF1">
        <w:rPr>
          <w:rFonts w:ascii="Times New Roman" w:hAnsi="Times New Roman" w:cs="Times New Roman"/>
          <w:sz w:val="26"/>
          <w:szCs w:val="26"/>
        </w:rPr>
        <w:t>процесс воспитания и обучения, являющийся общественно значимым благом иосуществляемый в интересах человека, семьи, общества и государства, а также совокупностьприобретаемых знаний, умений, навыков, ценностных установок, опыта деятельности икомпетенции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w:t>
      </w:r>
      <w:proofErr w:type="gramStart"/>
      <w:r w:rsidRPr="00040EF1">
        <w:rPr>
          <w:rFonts w:ascii="Times New Roman" w:hAnsi="Times New Roman" w:cs="Times New Roman"/>
          <w:sz w:val="26"/>
          <w:szCs w:val="26"/>
        </w:rPr>
        <w:t>,у</w:t>
      </w:r>
      <w:proofErr w:type="gramEnd"/>
      <w:r w:rsidRPr="00040EF1">
        <w:rPr>
          <w:rFonts w:ascii="Times New Roman" w:hAnsi="Times New Roman" w:cs="Times New Roman"/>
          <w:sz w:val="26"/>
          <w:szCs w:val="26"/>
        </w:rPr>
        <w:t>довлетворения его образовательных потребностей и интересов.</w:t>
      </w:r>
    </w:p>
    <w:p w:rsidR="00631969" w:rsidRPr="00040EF1" w:rsidRDefault="00631969" w:rsidP="00040EF1">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2.2. Цели деятельности Учреждения.</w:t>
      </w:r>
    </w:p>
    <w:p w:rsidR="00631969" w:rsidRPr="00040EF1" w:rsidRDefault="00631969" w:rsidP="00040EF1">
      <w:pPr>
        <w:widowControl w:val="0"/>
        <w:numPr>
          <w:ilvl w:val="0"/>
          <w:numId w:val="12"/>
        </w:numPr>
        <w:shd w:val="clear" w:color="auto" w:fill="FFFFFF"/>
        <w:tabs>
          <w:tab w:val="left" w:pos="1358"/>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 xml:space="preserve">Осуществление образовательной деятельности по образовательной программе начального общего образования, направленной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w:t>
      </w:r>
      <w:r w:rsidRPr="00040EF1">
        <w:rPr>
          <w:rFonts w:ascii="Times New Roman" w:hAnsi="Times New Roman" w:cs="Times New Roman"/>
          <w:sz w:val="26"/>
          <w:szCs w:val="26"/>
        </w:rPr>
        <w:lastRenderedPageBreak/>
        <w:t>теоретического мышления, простейшими навыками самоконтроля, культурой поведения и речи, основами личной гигиены и здорового образа жизни).</w:t>
      </w:r>
    </w:p>
    <w:p w:rsidR="00631969" w:rsidRPr="00040EF1" w:rsidRDefault="00631969" w:rsidP="00040EF1">
      <w:pPr>
        <w:widowControl w:val="0"/>
        <w:numPr>
          <w:ilvl w:val="0"/>
          <w:numId w:val="12"/>
        </w:numPr>
        <w:shd w:val="clear" w:color="auto" w:fill="FFFFFF"/>
        <w:tabs>
          <w:tab w:val="left" w:pos="1358"/>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31969" w:rsidRPr="00040EF1" w:rsidRDefault="00631969" w:rsidP="00040EF1">
      <w:pPr>
        <w:widowControl w:val="0"/>
        <w:numPr>
          <w:ilvl w:val="0"/>
          <w:numId w:val="12"/>
        </w:numPr>
        <w:shd w:val="clear" w:color="auto" w:fill="FFFFFF"/>
        <w:tabs>
          <w:tab w:val="left" w:pos="135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Осуществление образовательной деятельности по образовательной программе </w:t>
      </w:r>
      <w:r w:rsidRPr="00040EF1">
        <w:rPr>
          <w:rFonts w:ascii="Times New Roman" w:hAnsi="Times New Roman" w:cs="Times New Roman"/>
          <w:spacing w:val="-3"/>
          <w:sz w:val="26"/>
          <w:szCs w:val="26"/>
        </w:rPr>
        <w:t>среднего  общего  образования</w:t>
      </w:r>
      <w:proofErr w:type="gramStart"/>
      <w:r w:rsidRPr="00040EF1">
        <w:rPr>
          <w:rFonts w:ascii="Times New Roman" w:hAnsi="Times New Roman" w:cs="Times New Roman"/>
          <w:spacing w:val="-3"/>
          <w:sz w:val="26"/>
          <w:szCs w:val="26"/>
        </w:rPr>
        <w:t>,н</w:t>
      </w:r>
      <w:proofErr w:type="gramEnd"/>
      <w:r w:rsidRPr="00040EF1">
        <w:rPr>
          <w:rFonts w:ascii="Times New Roman" w:hAnsi="Times New Roman" w:cs="Times New Roman"/>
          <w:spacing w:val="-3"/>
          <w:sz w:val="26"/>
          <w:szCs w:val="26"/>
        </w:rPr>
        <w:t xml:space="preserve">аправленного  на  дальнейшее  становление  и  </w:t>
      </w:r>
      <w:proofErr w:type="spellStart"/>
      <w:r w:rsidRPr="00040EF1">
        <w:rPr>
          <w:rFonts w:ascii="Times New Roman" w:hAnsi="Times New Roman" w:cs="Times New Roman"/>
          <w:spacing w:val="-3"/>
          <w:sz w:val="26"/>
          <w:szCs w:val="26"/>
        </w:rPr>
        <w:t>формирование</w:t>
      </w:r>
      <w:r w:rsidRPr="00040EF1">
        <w:rPr>
          <w:rFonts w:ascii="Times New Roman" w:hAnsi="Times New Roman" w:cs="Times New Roman"/>
          <w:sz w:val="26"/>
          <w:szCs w:val="26"/>
        </w:rPr>
        <w:t>личности</w:t>
      </w:r>
      <w:proofErr w:type="spellEnd"/>
      <w:r w:rsidRPr="00040EF1">
        <w:rPr>
          <w:rFonts w:ascii="Times New Roman" w:hAnsi="Times New Roman" w:cs="Times New Roman"/>
          <w:sz w:val="26"/>
          <w:szCs w:val="26"/>
        </w:rPr>
        <w:t xml:space="preserve">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w:t>
      </w:r>
      <w:r w:rsidRPr="00040EF1">
        <w:rPr>
          <w:rFonts w:ascii="Times New Roman" w:hAnsi="Times New Roman" w:cs="Times New Roman"/>
          <w:spacing w:val="-1"/>
          <w:sz w:val="26"/>
          <w:szCs w:val="26"/>
        </w:rPr>
        <w:t xml:space="preserve">образования, подготовку обучающегося к жизни в обществе, самостоятельному жизненному </w:t>
      </w:r>
      <w:r w:rsidRPr="00040EF1">
        <w:rPr>
          <w:rFonts w:ascii="Times New Roman" w:hAnsi="Times New Roman" w:cs="Times New Roman"/>
          <w:sz w:val="26"/>
          <w:szCs w:val="26"/>
        </w:rPr>
        <w:t>выбору, продолжению образования и началу профессиональной деятельности.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2.2.4. </w:t>
      </w:r>
      <w:proofErr w:type="gramStart"/>
      <w:r w:rsidRPr="00040EF1">
        <w:rPr>
          <w:rFonts w:ascii="Times New Roman" w:hAnsi="Times New Roman" w:cs="Times New Roman"/>
          <w:sz w:val="26"/>
          <w:szCs w:val="26"/>
        </w:rPr>
        <w:t xml:space="preserve">Осуществление образовательной деятельности по образовательной программе дошкольного образования, направленной на разностороннее развитие детей дошкольного возраста с учетом их возрастных и индивидуальных особенностей, в том числе достижение </w:t>
      </w:r>
      <w:r w:rsidRPr="00040EF1">
        <w:rPr>
          <w:rFonts w:ascii="Times New Roman" w:hAnsi="Times New Roman" w:cs="Times New Roman"/>
          <w:spacing w:val="-1"/>
          <w:sz w:val="26"/>
          <w:szCs w:val="26"/>
        </w:rPr>
        <w:t xml:space="preserve">детьми дошкольного возраста уровня развития, необходимого и достаточного для успешного </w:t>
      </w:r>
      <w:r w:rsidRPr="00040EF1">
        <w:rPr>
          <w:rFonts w:ascii="Times New Roman" w:hAnsi="Times New Roman" w:cs="Times New Roman"/>
          <w:sz w:val="26"/>
          <w:szCs w:val="26"/>
        </w:rPr>
        <w:t>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631969" w:rsidRPr="00040EF1" w:rsidRDefault="00631969" w:rsidP="00040EF1">
      <w:pPr>
        <w:widowControl w:val="0"/>
        <w:shd w:val="clear" w:color="auto" w:fill="FFFFFF"/>
        <w:tabs>
          <w:tab w:val="left" w:pos="113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7"/>
          <w:sz w:val="26"/>
          <w:szCs w:val="26"/>
        </w:rPr>
        <w:t>2.3.</w:t>
      </w:r>
      <w:r w:rsidRPr="00040EF1">
        <w:rPr>
          <w:rFonts w:ascii="Times New Roman" w:hAnsi="Times New Roman" w:cs="Times New Roman"/>
          <w:spacing w:val="-1"/>
          <w:sz w:val="26"/>
          <w:szCs w:val="26"/>
        </w:rPr>
        <w:t>Основным видом деятельности Учреждения является реализация:</w:t>
      </w:r>
    </w:p>
    <w:p w:rsidR="00631969" w:rsidRPr="00040EF1" w:rsidRDefault="00631969" w:rsidP="00040EF1">
      <w:pPr>
        <w:widowControl w:val="0"/>
        <w:numPr>
          <w:ilvl w:val="0"/>
          <w:numId w:val="26"/>
        </w:numPr>
        <w:shd w:val="clear" w:color="auto" w:fill="FFFFFF"/>
        <w:tabs>
          <w:tab w:val="num" w:pos="1134"/>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z w:val="26"/>
          <w:szCs w:val="26"/>
        </w:rPr>
        <w:t>основных общеобразовательных программ начального общего образования;</w:t>
      </w:r>
    </w:p>
    <w:p w:rsidR="00631969" w:rsidRPr="00040EF1" w:rsidRDefault="00631969" w:rsidP="00040EF1">
      <w:pPr>
        <w:widowControl w:val="0"/>
        <w:numPr>
          <w:ilvl w:val="0"/>
          <w:numId w:val="26"/>
        </w:numPr>
        <w:shd w:val="clear" w:color="auto" w:fill="FFFFFF"/>
        <w:tabs>
          <w:tab w:val="num" w:pos="1134"/>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z w:val="26"/>
          <w:szCs w:val="26"/>
        </w:rPr>
        <w:t>основных общеобразовательных программ основного общего образования;</w:t>
      </w:r>
    </w:p>
    <w:p w:rsidR="00631969" w:rsidRPr="00040EF1" w:rsidRDefault="00631969" w:rsidP="00040EF1">
      <w:pPr>
        <w:widowControl w:val="0"/>
        <w:numPr>
          <w:ilvl w:val="0"/>
          <w:numId w:val="26"/>
        </w:numPr>
        <w:shd w:val="clear" w:color="auto" w:fill="FFFFFF"/>
        <w:tabs>
          <w:tab w:val="num" w:pos="1134"/>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z w:val="26"/>
          <w:szCs w:val="26"/>
        </w:rPr>
        <w:t xml:space="preserve">основных общеобразовательных программ среднего общего образования. </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К основным видам деятельности Учреждения также относится </w:t>
      </w:r>
      <w:r w:rsidR="002D7023">
        <w:rPr>
          <w:rFonts w:ascii="Times New Roman" w:hAnsi="Times New Roman" w:cs="Times New Roman"/>
          <w:sz w:val="26"/>
          <w:szCs w:val="26"/>
        </w:rPr>
        <w:t>осуществление деятельности,</w:t>
      </w:r>
      <w:r w:rsidRPr="00040EF1">
        <w:rPr>
          <w:rFonts w:ascii="Times New Roman" w:hAnsi="Times New Roman" w:cs="Times New Roman"/>
          <w:sz w:val="26"/>
          <w:szCs w:val="26"/>
        </w:rPr>
        <w:t xml:space="preserve"> связанной с выполнением работ, оказанием услуг, в соответствии с муниципальным заданием.</w:t>
      </w:r>
    </w:p>
    <w:p w:rsidR="00631969" w:rsidRPr="00040EF1" w:rsidRDefault="00631969" w:rsidP="00040EF1">
      <w:pPr>
        <w:widowControl w:val="0"/>
        <w:shd w:val="clear" w:color="auto" w:fill="FFFFFF"/>
        <w:tabs>
          <w:tab w:val="left" w:pos="113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7"/>
          <w:sz w:val="26"/>
          <w:szCs w:val="26"/>
        </w:rPr>
        <w:t>2.4.</w:t>
      </w:r>
      <w:r w:rsidRPr="00040EF1">
        <w:rPr>
          <w:rFonts w:ascii="Times New Roman" w:hAnsi="Times New Roman" w:cs="Times New Roman"/>
          <w:sz w:val="26"/>
          <w:szCs w:val="26"/>
        </w:rPr>
        <w:tab/>
        <w:t>Учреждение вправе осуществлять, в том числе и за счет средств, приносящейдоход деятельности, следующие виды, не являющиеся основными: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-образовательные программы дошкольного образования;</w:t>
      </w:r>
    </w:p>
    <w:p w:rsidR="00631969" w:rsidRPr="00040EF1" w:rsidRDefault="00631969" w:rsidP="00040EF1">
      <w:pPr>
        <w:widowControl w:val="0"/>
        <w:shd w:val="clear" w:color="auto" w:fill="FFFFFF"/>
        <w:tabs>
          <w:tab w:val="left" w:pos="14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-присмотр и уход за детьми;</w:t>
      </w:r>
    </w:p>
    <w:p w:rsidR="00631969" w:rsidRPr="00040EF1" w:rsidRDefault="00631969" w:rsidP="00040EF1">
      <w:pPr>
        <w:widowControl w:val="0"/>
        <w:shd w:val="clear" w:color="auto" w:fill="FFFFFF"/>
        <w:tabs>
          <w:tab w:val="left" w:pos="709"/>
          <w:tab w:val="left" w:pos="14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3"/>
          <w:sz w:val="26"/>
          <w:szCs w:val="26"/>
        </w:rPr>
        <w:t>-дополнительные общеобразовательные программы.</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Учреждение в соответствии со своими уставными целями может реализовывать дополнительные общеобразовательные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631969" w:rsidRPr="00040EF1" w:rsidRDefault="00631969" w:rsidP="00040EF1">
      <w:pPr>
        <w:widowControl w:val="0"/>
        <w:numPr>
          <w:ilvl w:val="0"/>
          <w:numId w:val="13"/>
        </w:numPr>
        <w:shd w:val="clear" w:color="auto" w:fill="FFFFFF"/>
        <w:tabs>
          <w:tab w:val="left" w:pos="1267"/>
        </w:tabs>
        <w:autoSpaceDE w:val="0"/>
        <w:autoSpaceDN w:val="0"/>
        <w:adjustRightInd w:val="0"/>
        <w:spacing w:after="0" w:line="240" w:lineRule="auto"/>
        <w:jc w:val="both"/>
        <w:rPr>
          <w:rFonts w:ascii="Times New Roman" w:hAnsi="Times New Roman" w:cs="Times New Roman"/>
          <w:spacing w:val="-7"/>
          <w:sz w:val="26"/>
          <w:szCs w:val="26"/>
        </w:rPr>
      </w:pPr>
      <w:r w:rsidRPr="00040EF1">
        <w:rPr>
          <w:rFonts w:ascii="Times New Roman" w:hAnsi="Times New Roman" w:cs="Times New Roman"/>
          <w:sz w:val="26"/>
          <w:szCs w:val="26"/>
        </w:rPr>
        <w:t>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631969" w:rsidRPr="00040EF1" w:rsidRDefault="00631969" w:rsidP="00040EF1">
      <w:pPr>
        <w:widowControl w:val="0"/>
        <w:numPr>
          <w:ilvl w:val="0"/>
          <w:numId w:val="13"/>
        </w:numPr>
        <w:shd w:val="clear" w:color="auto" w:fill="FFFFFF"/>
        <w:tabs>
          <w:tab w:val="left" w:pos="1267"/>
        </w:tabs>
        <w:autoSpaceDE w:val="0"/>
        <w:autoSpaceDN w:val="0"/>
        <w:adjustRightInd w:val="0"/>
        <w:spacing w:after="0" w:line="240" w:lineRule="auto"/>
        <w:jc w:val="both"/>
        <w:rPr>
          <w:rFonts w:ascii="Times New Roman" w:hAnsi="Times New Roman" w:cs="Times New Roman"/>
          <w:spacing w:val="-7"/>
          <w:sz w:val="26"/>
          <w:szCs w:val="26"/>
        </w:rPr>
      </w:pPr>
      <w:r w:rsidRPr="00040EF1">
        <w:rPr>
          <w:rFonts w:ascii="Times New Roman" w:hAnsi="Times New Roman" w:cs="Times New Roman"/>
          <w:sz w:val="26"/>
          <w:szCs w:val="26"/>
        </w:rPr>
        <w:t xml:space="preserve">Доходы, полученные Учреждением от приносящей доход деятельности, поступают в самостоятельное распоряжение Учреждения. Имущество, </w:t>
      </w:r>
      <w:r w:rsidRPr="00040EF1">
        <w:rPr>
          <w:rFonts w:ascii="Times New Roman" w:hAnsi="Times New Roman" w:cs="Times New Roman"/>
          <w:sz w:val="26"/>
          <w:szCs w:val="26"/>
        </w:rPr>
        <w:lastRenderedPageBreak/>
        <w:t>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Учреждением в соответствии с законодательством РФ.</w:t>
      </w:r>
    </w:p>
    <w:p w:rsidR="00631969" w:rsidRPr="00040EF1" w:rsidRDefault="00631969" w:rsidP="00040EF1">
      <w:pPr>
        <w:widowControl w:val="0"/>
        <w:numPr>
          <w:ilvl w:val="0"/>
          <w:numId w:val="13"/>
        </w:numPr>
        <w:shd w:val="clear" w:color="auto" w:fill="FFFFFF"/>
        <w:tabs>
          <w:tab w:val="left" w:pos="1267"/>
        </w:tabs>
        <w:autoSpaceDE w:val="0"/>
        <w:autoSpaceDN w:val="0"/>
        <w:adjustRightInd w:val="0"/>
        <w:spacing w:after="0" w:line="240" w:lineRule="auto"/>
        <w:jc w:val="both"/>
        <w:rPr>
          <w:rFonts w:ascii="Times New Roman" w:hAnsi="Times New Roman" w:cs="Times New Roman"/>
          <w:spacing w:val="-7"/>
          <w:sz w:val="26"/>
          <w:szCs w:val="26"/>
        </w:rPr>
      </w:pPr>
      <w:r w:rsidRPr="00040EF1">
        <w:rPr>
          <w:rFonts w:ascii="Times New Roman" w:hAnsi="Times New Roman" w:cs="Times New Roman"/>
          <w:sz w:val="26"/>
          <w:szCs w:val="26"/>
        </w:rPr>
        <w:t>Учреждение создает необходимые условия для организации питания и медицинского обслуживания в целях охраны и укрепления здоровья обучающихся и работников.</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Организация первичной медико-санитарной помощи обучающимся в Учреждении осуществляется закрепленным за Учреждением медицинским персоналом, который наряду с администрацией Учреждения несет ответственность за проведение профилактических и 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обучающихся, обеспечивает:</w:t>
      </w:r>
    </w:p>
    <w:p w:rsidR="00631969" w:rsidRPr="00040EF1" w:rsidRDefault="00631969" w:rsidP="00040EF1">
      <w:pPr>
        <w:widowControl w:val="0"/>
        <w:shd w:val="clear" w:color="auto" w:fill="FFFFFF"/>
        <w:tabs>
          <w:tab w:val="left" w:pos="88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текущий контроль за состоянием здоровья обучающихся;</w:t>
      </w:r>
    </w:p>
    <w:p w:rsidR="00631969" w:rsidRPr="00040EF1" w:rsidRDefault="00631969" w:rsidP="00040EF1">
      <w:pPr>
        <w:widowControl w:val="0"/>
        <w:shd w:val="clear" w:color="auto" w:fill="FFFFFF"/>
        <w:tabs>
          <w:tab w:val="left" w:pos="88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соблюдение государственных санитарно-эпидемиологических правил и нормативов;</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 расследование и учет несчастных случаев с </w:t>
      </w:r>
      <w:proofErr w:type="gramStart"/>
      <w:r w:rsidRPr="00040EF1">
        <w:rPr>
          <w:rFonts w:ascii="Times New Roman" w:hAnsi="Times New Roman" w:cs="Times New Roman"/>
          <w:sz w:val="26"/>
          <w:szCs w:val="26"/>
        </w:rPr>
        <w:t>обучающимися</w:t>
      </w:r>
      <w:proofErr w:type="gramEnd"/>
      <w:r w:rsidRPr="00040EF1">
        <w:rPr>
          <w:rFonts w:ascii="Times New Roman" w:hAnsi="Times New Roman" w:cs="Times New Roman"/>
          <w:sz w:val="26"/>
          <w:szCs w:val="26"/>
        </w:rPr>
        <w:t xml:space="preserve"> во время пребывания в Учреждении.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b/>
          <w:bCs/>
          <w:sz w:val="26"/>
          <w:szCs w:val="26"/>
        </w:rPr>
      </w:pPr>
    </w:p>
    <w:p w:rsidR="00631969" w:rsidRPr="00040EF1" w:rsidRDefault="00631969" w:rsidP="002D7023">
      <w:pPr>
        <w:widowControl w:val="0"/>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040EF1">
        <w:rPr>
          <w:rFonts w:ascii="Times New Roman" w:hAnsi="Times New Roman" w:cs="Times New Roman"/>
          <w:b/>
          <w:bCs/>
          <w:sz w:val="26"/>
          <w:szCs w:val="26"/>
        </w:rPr>
        <w:t>ГЛАВА 3. ОРГАНИЗАЦИЯ ОБРАЗОВАТЕЛЬНОЙ ДЕЯТЕЛЬНОСТИ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3.1 Организация образовательной деятельности по программе начального общего, основного общего и среднего общего образования (общее образование).</w:t>
      </w:r>
    </w:p>
    <w:p w:rsidR="00631969" w:rsidRPr="00040EF1" w:rsidRDefault="00631969" w:rsidP="00040EF1">
      <w:pPr>
        <w:widowControl w:val="0"/>
        <w:shd w:val="clear" w:color="auto" w:fill="FFFFFF"/>
        <w:tabs>
          <w:tab w:val="left" w:pos="132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3.1.1.</w:t>
      </w:r>
      <w:r w:rsidRPr="00040EF1">
        <w:rPr>
          <w:rFonts w:ascii="Times New Roman" w:hAnsi="Times New Roman" w:cs="Times New Roman"/>
          <w:sz w:val="26"/>
          <w:szCs w:val="26"/>
        </w:rPr>
        <w:t>Общее образование может быть получено в Учреждении, а также вне - в формесемейного образования и самообразования.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Обучение в форме семейного образования и самообразования осуществляется с правом последующего прохождения промежуточной и итоговой аттестации в Учреждении.</w:t>
      </w:r>
    </w:p>
    <w:p w:rsidR="00631969" w:rsidRPr="00040EF1" w:rsidRDefault="00631969" w:rsidP="00040EF1">
      <w:pPr>
        <w:widowControl w:val="0"/>
        <w:shd w:val="clear" w:color="auto" w:fill="FFFFFF"/>
        <w:tabs>
          <w:tab w:val="left" w:pos="149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3.1.2.</w:t>
      </w:r>
      <w:r w:rsidRPr="00040EF1">
        <w:rPr>
          <w:rFonts w:ascii="Times New Roman" w:hAnsi="Times New Roman" w:cs="Times New Roman"/>
          <w:sz w:val="26"/>
          <w:szCs w:val="26"/>
        </w:rPr>
        <w:t>Формы обучения по общеобразовательным программам определяютсясоответствующими федеральными государственными образовательными стандартами.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Допускается сочетание различных форм получения образования и форм обучения.</w:t>
      </w:r>
    </w:p>
    <w:p w:rsidR="00631969" w:rsidRPr="00040EF1" w:rsidRDefault="00631969" w:rsidP="00040EF1">
      <w:pPr>
        <w:widowControl w:val="0"/>
        <w:shd w:val="clear" w:color="auto" w:fill="FFFFFF"/>
        <w:tabs>
          <w:tab w:val="left" w:pos="1406"/>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3.1.3.</w:t>
      </w:r>
      <w:r w:rsidRPr="00040EF1">
        <w:rPr>
          <w:rFonts w:ascii="Times New Roman" w:hAnsi="Times New Roman" w:cs="Times New Roman"/>
          <w:sz w:val="26"/>
          <w:szCs w:val="26"/>
        </w:rPr>
        <w:t xml:space="preserve">Обучение по индивидуальному учебному плану, в том числе ускоренноеобучение, в пределах осваиваемых общеобразовательных программ </w:t>
      </w:r>
      <w:r w:rsidRPr="00040EF1">
        <w:rPr>
          <w:rFonts w:ascii="Times New Roman" w:hAnsi="Times New Roman" w:cs="Times New Roman"/>
          <w:sz w:val="26"/>
          <w:szCs w:val="26"/>
        </w:rPr>
        <w:lastRenderedPageBreak/>
        <w:t>осуществляется впорядке, установленном локальными нормативными актами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При прохождении обучения в соответствии с индивидуальным учебным планом его продолжительность может изменяться Учреждением с учетом особенностей и образовательных потребностей конкретного обучающегося.</w:t>
      </w:r>
    </w:p>
    <w:p w:rsidR="00631969" w:rsidRPr="00040EF1" w:rsidRDefault="00631969" w:rsidP="00040EF1">
      <w:pPr>
        <w:widowControl w:val="0"/>
        <w:shd w:val="clear" w:color="auto" w:fill="FFFFFF"/>
        <w:tabs>
          <w:tab w:val="left" w:pos="1373"/>
          <w:tab w:val="left" w:pos="1598"/>
          <w:tab w:val="left" w:pos="3677"/>
          <w:tab w:val="left" w:pos="5520"/>
          <w:tab w:val="left" w:pos="7766"/>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3.1.4.</w:t>
      </w:r>
      <w:r w:rsidRPr="00040EF1">
        <w:rPr>
          <w:rFonts w:ascii="Times New Roman" w:hAnsi="Times New Roman" w:cs="Times New Roman"/>
          <w:sz w:val="26"/>
          <w:szCs w:val="26"/>
        </w:rPr>
        <w:t>Сроки получения начального общего, основного общего и среднего общего</w:t>
      </w:r>
      <w:r w:rsidRPr="00040EF1">
        <w:rPr>
          <w:rFonts w:ascii="Times New Roman" w:hAnsi="Times New Roman" w:cs="Times New Roman"/>
          <w:spacing w:val="-2"/>
          <w:sz w:val="26"/>
          <w:szCs w:val="26"/>
        </w:rPr>
        <w:t>образования</w:t>
      </w:r>
      <w:r w:rsidRPr="00040EF1">
        <w:rPr>
          <w:rFonts w:ascii="Times New Roman" w:hAnsi="Times New Roman" w:cs="Times New Roman"/>
          <w:sz w:val="26"/>
          <w:szCs w:val="26"/>
        </w:rPr>
        <w:tab/>
      </w:r>
      <w:r w:rsidRPr="00040EF1">
        <w:rPr>
          <w:rFonts w:ascii="Times New Roman" w:hAnsi="Times New Roman" w:cs="Times New Roman"/>
          <w:spacing w:val="-2"/>
          <w:sz w:val="26"/>
          <w:szCs w:val="26"/>
        </w:rPr>
        <w:t>устанавливаютсяфедеральнымигосударственнымиобразовательными</w:t>
      </w:r>
      <w:r w:rsidRPr="00040EF1">
        <w:rPr>
          <w:rFonts w:ascii="Times New Roman" w:hAnsi="Times New Roman" w:cs="Times New Roman"/>
          <w:sz w:val="26"/>
          <w:szCs w:val="26"/>
        </w:rPr>
        <w:t>стандартами общего образования.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w:t>
      </w:r>
      <w:r w:rsidRPr="00040EF1">
        <w:rPr>
          <w:rFonts w:ascii="Times New Roman" w:hAnsi="Times New Roman" w:cs="Times New Roman"/>
          <w:spacing w:val="-1"/>
          <w:sz w:val="26"/>
          <w:szCs w:val="26"/>
        </w:rPr>
        <w:t xml:space="preserve">независимо от применяемых образовательных технологий, увеличивается не более чем на два </w:t>
      </w:r>
      <w:r w:rsidRPr="00040EF1">
        <w:rPr>
          <w:rFonts w:ascii="Times New Roman" w:hAnsi="Times New Roman" w:cs="Times New Roman"/>
          <w:sz w:val="26"/>
          <w:szCs w:val="26"/>
        </w:rPr>
        <w:t>года.</w:t>
      </w:r>
    </w:p>
    <w:p w:rsidR="00631969" w:rsidRPr="00040EF1" w:rsidRDefault="00631969" w:rsidP="00040EF1">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3.1.5.</w:t>
      </w:r>
      <w:r w:rsidRPr="00040EF1">
        <w:rPr>
          <w:rFonts w:ascii="Times New Roman" w:hAnsi="Times New Roman" w:cs="Times New Roman"/>
          <w:sz w:val="26"/>
          <w:szCs w:val="26"/>
        </w:rPr>
        <w:t>Содержание начального общего, основного общего и среднего общегообразования определяется образовательными программами начального общего, основногообщего и среднего общего образования.</w:t>
      </w:r>
    </w:p>
    <w:p w:rsidR="00631969" w:rsidRPr="00040EF1" w:rsidRDefault="00631969" w:rsidP="00040EF1">
      <w:pPr>
        <w:widowControl w:val="0"/>
        <w:shd w:val="clear" w:color="auto" w:fill="FFFFFF"/>
        <w:tabs>
          <w:tab w:val="left" w:pos="1334"/>
          <w:tab w:val="left" w:pos="2650"/>
          <w:tab w:val="left" w:pos="4013"/>
          <w:tab w:val="left" w:pos="5813"/>
          <w:tab w:val="left" w:pos="817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3.1.6.</w:t>
      </w:r>
      <w:r w:rsidRPr="00040EF1">
        <w:rPr>
          <w:rFonts w:ascii="Times New Roman" w:hAnsi="Times New Roman" w:cs="Times New Roman"/>
          <w:sz w:val="26"/>
          <w:szCs w:val="26"/>
        </w:rPr>
        <w:t>Требования к структуре, объему, условиям реализации и результатам освоения</w:t>
      </w:r>
      <w:r w:rsidRPr="00040EF1">
        <w:rPr>
          <w:rFonts w:ascii="Times New Roman" w:hAnsi="Times New Roman" w:cs="Times New Roman"/>
          <w:spacing w:val="-2"/>
          <w:sz w:val="26"/>
          <w:szCs w:val="26"/>
        </w:rPr>
        <w:t>общеобразовательныхпрограммопределяютсясоответствующимифедеральными</w:t>
      </w:r>
      <w:r w:rsidRPr="00040EF1">
        <w:rPr>
          <w:rFonts w:ascii="Times New Roman" w:hAnsi="Times New Roman" w:cs="Times New Roman"/>
          <w:sz w:val="26"/>
          <w:szCs w:val="26"/>
        </w:rPr>
        <w:t>государственными образовательными стандартами.</w:t>
      </w:r>
    </w:p>
    <w:p w:rsidR="00631969" w:rsidRPr="00040EF1" w:rsidRDefault="00631969" w:rsidP="00040EF1">
      <w:pPr>
        <w:widowControl w:val="0"/>
        <w:shd w:val="clear" w:color="auto" w:fill="FFFFFF"/>
        <w:tabs>
          <w:tab w:val="left" w:pos="0"/>
          <w:tab w:val="left" w:pos="709"/>
          <w:tab w:val="left" w:pos="9581"/>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 xml:space="preserve">3.1.7.  </w:t>
      </w:r>
      <w:r w:rsidRPr="00040EF1">
        <w:rPr>
          <w:rFonts w:ascii="Times New Roman" w:hAnsi="Times New Roman" w:cs="Times New Roman"/>
          <w:spacing w:val="-6"/>
          <w:sz w:val="26"/>
          <w:szCs w:val="26"/>
        </w:rPr>
        <w:t xml:space="preserve">Общеобразовательные  программы </w:t>
      </w:r>
      <w:r w:rsidRPr="00040EF1">
        <w:rPr>
          <w:rFonts w:ascii="Times New Roman" w:hAnsi="Times New Roman" w:cs="Times New Roman"/>
          <w:spacing w:val="-2"/>
          <w:sz w:val="26"/>
          <w:szCs w:val="26"/>
        </w:rPr>
        <w:t xml:space="preserve">разрабатывают </w:t>
      </w:r>
      <w:r w:rsidRPr="00040EF1">
        <w:rPr>
          <w:rFonts w:ascii="Times New Roman" w:hAnsi="Times New Roman" w:cs="Times New Roman"/>
          <w:spacing w:val="-9"/>
          <w:sz w:val="26"/>
          <w:szCs w:val="26"/>
        </w:rPr>
        <w:t xml:space="preserve">в </w:t>
      </w:r>
      <w:proofErr w:type="spellStart"/>
      <w:r w:rsidRPr="00040EF1">
        <w:rPr>
          <w:rFonts w:ascii="Times New Roman" w:hAnsi="Times New Roman" w:cs="Times New Roman"/>
          <w:spacing w:val="-9"/>
          <w:sz w:val="26"/>
          <w:szCs w:val="26"/>
        </w:rPr>
        <w:t>соответствии</w:t>
      </w:r>
      <w:r w:rsidRPr="00040EF1">
        <w:rPr>
          <w:rFonts w:ascii="Times New Roman" w:hAnsi="Times New Roman" w:cs="Times New Roman"/>
          <w:sz w:val="26"/>
          <w:szCs w:val="26"/>
        </w:rPr>
        <w:t>с</w:t>
      </w:r>
      <w:proofErr w:type="spellEnd"/>
      <w:r w:rsidRPr="00040EF1">
        <w:rPr>
          <w:rFonts w:ascii="Times New Roman" w:hAnsi="Times New Roman" w:cs="Times New Roman"/>
          <w:sz w:val="26"/>
          <w:szCs w:val="26"/>
        </w:rPr>
        <w:t xml:space="preserve"> федеральными государственными образовательными стандартами и с учетом соответствующих примерных основных образовательных программ.</w:t>
      </w:r>
    </w:p>
    <w:p w:rsidR="00631969" w:rsidRPr="00040EF1" w:rsidRDefault="00631969" w:rsidP="00040EF1">
      <w:pPr>
        <w:widowControl w:val="0"/>
        <w:shd w:val="clear" w:color="auto" w:fill="FFFFFF"/>
        <w:tabs>
          <w:tab w:val="left" w:pos="134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3.1.8.</w:t>
      </w:r>
      <w:r w:rsidRPr="00040EF1">
        <w:rPr>
          <w:rFonts w:ascii="Times New Roman" w:hAnsi="Times New Roman" w:cs="Times New Roman"/>
          <w:sz w:val="26"/>
          <w:szCs w:val="26"/>
        </w:rPr>
        <w:t>Общеобразовательная программа включает в себя учебный план, календарныйучебный график, рабочие программы учебных предметов, курсов, дисциплин (модулей),оценочные и методические материалы, а также иные компоненты, обеспечивающиевоспитание и обучение обучающихся.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631969" w:rsidRPr="00040EF1" w:rsidRDefault="00631969" w:rsidP="00040EF1">
      <w:pPr>
        <w:widowControl w:val="0"/>
        <w:shd w:val="clear" w:color="auto" w:fill="FFFFFF"/>
        <w:tabs>
          <w:tab w:val="left" w:pos="1421"/>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3.1.9.</w:t>
      </w:r>
      <w:r w:rsidRPr="00040EF1">
        <w:rPr>
          <w:rFonts w:ascii="Times New Roman" w:hAnsi="Times New Roman" w:cs="Times New Roman"/>
          <w:sz w:val="26"/>
          <w:szCs w:val="26"/>
        </w:rPr>
        <w:t xml:space="preserve">При реализации общеобразовательных программ используются </w:t>
      </w:r>
      <w:proofErr w:type="spellStart"/>
      <w:r w:rsidRPr="00040EF1">
        <w:rPr>
          <w:rFonts w:ascii="Times New Roman" w:hAnsi="Times New Roman" w:cs="Times New Roman"/>
          <w:sz w:val="26"/>
          <w:szCs w:val="26"/>
        </w:rPr>
        <w:t>различныеобразовательные</w:t>
      </w:r>
      <w:proofErr w:type="spellEnd"/>
      <w:r w:rsidRPr="00040EF1">
        <w:rPr>
          <w:rFonts w:ascii="Times New Roman" w:hAnsi="Times New Roman" w:cs="Times New Roman"/>
          <w:sz w:val="26"/>
          <w:szCs w:val="26"/>
        </w:rPr>
        <w:t xml:space="preserve"> технологии, в том числе дистанционные образовательные технологии,электронное обучение.</w:t>
      </w:r>
    </w:p>
    <w:p w:rsidR="00631969" w:rsidRPr="00040EF1" w:rsidRDefault="00631969" w:rsidP="00040EF1">
      <w:pPr>
        <w:widowControl w:val="0"/>
        <w:shd w:val="clear" w:color="auto" w:fill="FFFFFF"/>
        <w:tabs>
          <w:tab w:val="left" w:pos="1723"/>
          <w:tab w:val="left" w:pos="4402"/>
          <w:tab w:val="left" w:pos="5914"/>
          <w:tab w:val="left" w:pos="7565"/>
          <w:tab w:val="left" w:pos="9346"/>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3.1.10.</w:t>
      </w:r>
      <w:r w:rsidRPr="00040EF1">
        <w:rPr>
          <w:rFonts w:ascii="Times New Roman" w:hAnsi="Times New Roman" w:cs="Times New Roman"/>
          <w:spacing w:val="-2"/>
          <w:sz w:val="26"/>
          <w:szCs w:val="26"/>
        </w:rPr>
        <w:t>Общеобразовательныепрограммы</w:t>
      </w:r>
      <w:r w:rsidRPr="00040EF1">
        <w:rPr>
          <w:rFonts w:ascii="Times New Roman" w:hAnsi="Times New Roman" w:cs="Times New Roman"/>
          <w:spacing w:val="-3"/>
          <w:sz w:val="26"/>
          <w:szCs w:val="26"/>
        </w:rPr>
        <w:t>реализуются</w:t>
      </w:r>
      <w:r w:rsidRPr="00040EF1">
        <w:rPr>
          <w:rFonts w:ascii="Times New Roman" w:hAnsi="Times New Roman" w:cs="Times New Roman"/>
          <w:spacing w:val="-2"/>
          <w:sz w:val="26"/>
          <w:szCs w:val="26"/>
        </w:rPr>
        <w:t>Учреждениемкак</w:t>
      </w:r>
      <w:r w:rsidRPr="00040EF1">
        <w:rPr>
          <w:rFonts w:ascii="Times New Roman" w:hAnsi="Times New Roman" w:cs="Times New Roman"/>
          <w:sz w:val="26"/>
          <w:szCs w:val="26"/>
        </w:rPr>
        <w:t>самостоятельно, так и посредством сетевых форм их реализации.</w:t>
      </w:r>
    </w:p>
    <w:p w:rsidR="00631969" w:rsidRPr="00040EF1" w:rsidRDefault="00631969" w:rsidP="00040EF1">
      <w:pPr>
        <w:widowControl w:val="0"/>
        <w:shd w:val="clear" w:color="auto" w:fill="FFFFFF"/>
        <w:tabs>
          <w:tab w:val="left" w:pos="1094"/>
          <w:tab w:val="left" w:pos="2112"/>
          <w:tab w:val="left" w:pos="2674"/>
          <w:tab w:val="left" w:pos="4157"/>
          <w:tab w:val="left" w:pos="5798"/>
          <w:tab w:val="left" w:pos="771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Для организации реализации общеобразовательных программ с использованием</w:t>
      </w:r>
      <w:r w:rsidRPr="00040EF1">
        <w:rPr>
          <w:rFonts w:ascii="Times New Roman" w:hAnsi="Times New Roman" w:cs="Times New Roman"/>
          <w:spacing w:val="-3"/>
          <w:sz w:val="26"/>
          <w:szCs w:val="26"/>
        </w:rPr>
        <w:t>сетевой</w:t>
      </w:r>
      <w:r w:rsidRPr="00040EF1">
        <w:rPr>
          <w:rFonts w:ascii="Times New Roman" w:hAnsi="Times New Roman" w:cs="Times New Roman"/>
          <w:spacing w:val="-2"/>
          <w:sz w:val="26"/>
          <w:szCs w:val="26"/>
        </w:rPr>
        <w:t>формы</w:t>
      </w:r>
      <w:r w:rsidRPr="00040EF1">
        <w:rPr>
          <w:rFonts w:ascii="Times New Roman" w:hAnsi="Times New Roman" w:cs="Times New Roman"/>
          <w:spacing w:val="-1"/>
          <w:sz w:val="26"/>
          <w:szCs w:val="26"/>
        </w:rPr>
        <w:t>их</w:t>
      </w:r>
      <w:r w:rsidRPr="00040EF1">
        <w:rPr>
          <w:rFonts w:ascii="Times New Roman" w:hAnsi="Times New Roman" w:cs="Times New Roman"/>
          <w:spacing w:val="-2"/>
          <w:sz w:val="26"/>
          <w:szCs w:val="26"/>
        </w:rPr>
        <w:t>реализациинесколькимиорганизациями,осуществляющими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631969" w:rsidRPr="00040EF1" w:rsidRDefault="00631969" w:rsidP="00040EF1">
      <w:pPr>
        <w:widowControl w:val="0"/>
        <w:shd w:val="clear" w:color="auto" w:fill="FFFFFF"/>
        <w:tabs>
          <w:tab w:val="left" w:pos="161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3.1.11.</w:t>
      </w:r>
      <w:r w:rsidRPr="00040EF1">
        <w:rPr>
          <w:rFonts w:ascii="Times New Roman" w:hAnsi="Times New Roman" w:cs="Times New Roman"/>
          <w:sz w:val="26"/>
          <w:szCs w:val="26"/>
        </w:rPr>
        <w:t xml:space="preserve">При реализации общеобразовательных программ применяться формаорганизации образовательной деятельности, основанная на модульном </w:t>
      </w:r>
      <w:r w:rsidRPr="00040EF1">
        <w:rPr>
          <w:rFonts w:ascii="Times New Roman" w:hAnsi="Times New Roman" w:cs="Times New Roman"/>
          <w:sz w:val="26"/>
          <w:szCs w:val="26"/>
        </w:rPr>
        <w:lastRenderedPageBreak/>
        <w:t>принципе представления содержания общеобразовательной программы и построения учебных планов,использовании соответствующих образовательных технологий.</w:t>
      </w:r>
    </w:p>
    <w:p w:rsidR="00631969" w:rsidRPr="00040EF1" w:rsidRDefault="00631969" w:rsidP="00040EF1">
      <w:pPr>
        <w:widowControl w:val="0"/>
        <w:shd w:val="clear" w:color="auto" w:fill="FFFFFF"/>
        <w:tabs>
          <w:tab w:val="left" w:pos="149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3.1.12.</w:t>
      </w:r>
      <w:r w:rsidRPr="00040EF1">
        <w:rPr>
          <w:rFonts w:ascii="Times New Roman" w:hAnsi="Times New Roman" w:cs="Times New Roman"/>
          <w:sz w:val="26"/>
          <w:szCs w:val="26"/>
        </w:rPr>
        <w:t>Образовательная деятельность в Учреждении осуществляется на русском ичувашском (родном) языках. Преподавание чувашского (родного) языка не должноосуществляться   в ущерб преподаванию и изучению русского языка.</w:t>
      </w:r>
    </w:p>
    <w:p w:rsidR="00631969" w:rsidRPr="00040EF1" w:rsidRDefault="00631969" w:rsidP="00040EF1">
      <w:pPr>
        <w:widowControl w:val="0"/>
        <w:shd w:val="clear" w:color="auto" w:fill="FFFFFF"/>
        <w:tabs>
          <w:tab w:val="left" w:pos="1426"/>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3.1.13.</w:t>
      </w:r>
      <w:r w:rsidRPr="00040EF1">
        <w:rPr>
          <w:rFonts w:ascii="Times New Roman" w:hAnsi="Times New Roman" w:cs="Times New Roman"/>
          <w:sz w:val="26"/>
          <w:szCs w:val="26"/>
        </w:rPr>
        <w:t>Учреждение создает условия для реализации общеобразовательных программ.</w:t>
      </w:r>
    </w:p>
    <w:p w:rsidR="00631969" w:rsidRPr="00040EF1" w:rsidRDefault="00631969" w:rsidP="00040EF1">
      <w:pPr>
        <w:widowControl w:val="0"/>
        <w:shd w:val="clear" w:color="auto" w:fill="FFFFFF"/>
        <w:tabs>
          <w:tab w:val="left" w:pos="148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3.1.14.</w:t>
      </w:r>
      <w:r w:rsidRPr="00040EF1">
        <w:rPr>
          <w:rFonts w:ascii="Times New Roman" w:hAnsi="Times New Roman" w:cs="Times New Roman"/>
          <w:sz w:val="26"/>
          <w:szCs w:val="26"/>
        </w:rPr>
        <w:t>Образовательная деятельность по общеобразовательным программам, в томчисле адаптированным образовательным программам, организуется в соответствии срасписанием учебных занятий, которое определяется Учреждением.</w:t>
      </w:r>
    </w:p>
    <w:p w:rsidR="00631969" w:rsidRPr="00040EF1" w:rsidRDefault="00631969" w:rsidP="00040EF1">
      <w:pPr>
        <w:widowControl w:val="0"/>
        <w:shd w:val="clear" w:color="auto" w:fill="FFFFFF"/>
        <w:tabs>
          <w:tab w:val="left" w:pos="144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3.1.15.</w:t>
      </w:r>
      <w:r w:rsidRPr="00040EF1">
        <w:rPr>
          <w:rFonts w:ascii="Times New Roman" w:hAnsi="Times New Roman" w:cs="Times New Roman"/>
          <w:sz w:val="26"/>
          <w:szCs w:val="26"/>
        </w:rPr>
        <w:t>Учебный год начинается 1 сентября и заканчивается в соответствии с учебнымпланом соответствующей общеобразовательной программы. Начало учебного года может</w:t>
      </w:r>
      <w:r w:rsidRPr="00040EF1">
        <w:rPr>
          <w:rFonts w:ascii="Times New Roman" w:hAnsi="Times New Roman" w:cs="Times New Roman"/>
          <w:spacing w:val="-1"/>
          <w:sz w:val="26"/>
          <w:szCs w:val="26"/>
        </w:rPr>
        <w:t>переноситься Учреждением при реализации общеобразовательной программы в очно-заочной</w:t>
      </w:r>
      <w:r w:rsidRPr="00040EF1">
        <w:rPr>
          <w:rFonts w:ascii="Times New Roman" w:hAnsi="Times New Roman" w:cs="Times New Roman"/>
          <w:sz w:val="26"/>
          <w:szCs w:val="26"/>
        </w:rPr>
        <w:t>форме обучения не более чем на один месяц, в заочной форме обучения - не более чем на тримесяца.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В процессе освоения общеобразовательных программ </w:t>
      </w:r>
      <w:proofErr w:type="spellStart"/>
      <w:r w:rsidRPr="00040EF1">
        <w:rPr>
          <w:rFonts w:ascii="Times New Roman" w:hAnsi="Times New Roman" w:cs="Times New Roman"/>
          <w:sz w:val="26"/>
          <w:szCs w:val="26"/>
        </w:rPr>
        <w:t>обучающимпредоставляются</w:t>
      </w:r>
      <w:proofErr w:type="spellEnd"/>
      <w:r w:rsidRPr="00040EF1">
        <w:rPr>
          <w:rFonts w:ascii="Times New Roman" w:hAnsi="Times New Roman" w:cs="Times New Roman"/>
          <w:sz w:val="26"/>
          <w:szCs w:val="26"/>
        </w:rPr>
        <w:t xml:space="preserve"> каникулы. Сроки начала и окончания каникул определяются Учреждением самостоятельно.</w:t>
      </w:r>
    </w:p>
    <w:p w:rsidR="00631969" w:rsidRPr="00040EF1" w:rsidRDefault="00631969" w:rsidP="00040EF1">
      <w:pPr>
        <w:widowControl w:val="0"/>
        <w:numPr>
          <w:ilvl w:val="0"/>
          <w:numId w:val="14"/>
        </w:numPr>
        <w:shd w:val="clear" w:color="auto" w:fill="FFFFFF"/>
        <w:tabs>
          <w:tab w:val="left" w:pos="1440"/>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Наполняемость классов, за исключением классов компенсирующего обучения, не должна превышать 25 человек.</w:t>
      </w:r>
    </w:p>
    <w:p w:rsidR="00631969" w:rsidRPr="00040EF1" w:rsidRDefault="00631969" w:rsidP="00040EF1">
      <w:pPr>
        <w:widowControl w:val="0"/>
        <w:numPr>
          <w:ilvl w:val="0"/>
          <w:numId w:val="14"/>
        </w:numPr>
        <w:shd w:val="clear" w:color="auto" w:fill="FFFFFF"/>
        <w:tabs>
          <w:tab w:val="left" w:pos="1440"/>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w:t>
      </w:r>
      <w:r w:rsidRPr="00040EF1">
        <w:rPr>
          <w:rFonts w:ascii="Times New Roman" w:hAnsi="Times New Roman" w:cs="Times New Roman"/>
          <w:spacing w:val="-1"/>
          <w:sz w:val="26"/>
          <w:szCs w:val="26"/>
        </w:rPr>
        <w:t xml:space="preserve">программы, сопровождается текущим контролем успеваемости и промежуточной аттестацией </w:t>
      </w:r>
      <w:r w:rsidRPr="00040EF1">
        <w:rPr>
          <w:rFonts w:ascii="Times New Roman" w:hAnsi="Times New Roman" w:cs="Times New Roman"/>
          <w:sz w:val="26"/>
          <w:szCs w:val="26"/>
        </w:rPr>
        <w:t xml:space="preserve">учащихся. Формы, периодичность и порядок проведения текущего контроля успеваемости и промежуточной аттестации </w:t>
      </w:r>
      <w:proofErr w:type="gramStart"/>
      <w:r w:rsidRPr="00040EF1">
        <w:rPr>
          <w:rFonts w:ascii="Times New Roman" w:hAnsi="Times New Roman" w:cs="Times New Roman"/>
          <w:sz w:val="26"/>
          <w:szCs w:val="26"/>
        </w:rPr>
        <w:t>обучающихся</w:t>
      </w:r>
      <w:proofErr w:type="gramEnd"/>
      <w:r w:rsidRPr="00040EF1">
        <w:rPr>
          <w:rFonts w:ascii="Times New Roman" w:hAnsi="Times New Roman" w:cs="Times New Roman"/>
          <w:sz w:val="26"/>
          <w:szCs w:val="26"/>
        </w:rPr>
        <w:t xml:space="preserve"> определяются Учреждением самостоятельно, согласно локальным актам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1"/>
          <w:sz w:val="26"/>
          <w:szCs w:val="26"/>
        </w:rPr>
        <w:t>Обучающиеся</w:t>
      </w:r>
      <w:proofErr w:type="gramStart"/>
      <w:r w:rsidRPr="00040EF1">
        <w:rPr>
          <w:rFonts w:ascii="Times New Roman" w:hAnsi="Times New Roman" w:cs="Times New Roman"/>
          <w:spacing w:val="-11"/>
          <w:sz w:val="26"/>
          <w:szCs w:val="26"/>
        </w:rPr>
        <w:t>,о</w:t>
      </w:r>
      <w:proofErr w:type="gramEnd"/>
      <w:r w:rsidRPr="00040EF1">
        <w:rPr>
          <w:rFonts w:ascii="Times New Roman" w:hAnsi="Times New Roman" w:cs="Times New Roman"/>
          <w:spacing w:val="-11"/>
          <w:sz w:val="26"/>
          <w:szCs w:val="26"/>
        </w:rPr>
        <w:t>своившиевполномобъемесоответствующую образовательную</w:t>
      </w:r>
      <w:r w:rsidRPr="00040EF1">
        <w:rPr>
          <w:rFonts w:ascii="Times New Roman" w:hAnsi="Times New Roman" w:cs="Times New Roman"/>
          <w:sz w:val="26"/>
          <w:szCs w:val="26"/>
        </w:rPr>
        <w:t>программу учебного года, переводятся в следующий класс.</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roofErr w:type="spellStart"/>
      <w:r w:rsidRPr="00040EF1">
        <w:rPr>
          <w:rFonts w:ascii="Times New Roman" w:hAnsi="Times New Roman" w:cs="Times New Roman"/>
          <w:spacing w:val="-11"/>
          <w:sz w:val="26"/>
          <w:szCs w:val="26"/>
        </w:rPr>
        <w:t>Обучающиеся</w:t>
      </w:r>
      <w:proofErr w:type="gramStart"/>
      <w:r w:rsidRPr="00040EF1">
        <w:rPr>
          <w:rFonts w:ascii="Times New Roman" w:hAnsi="Times New Roman" w:cs="Times New Roman"/>
          <w:spacing w:val="-11"/>
          <w:sz w:val="26"/>
          <w:szCs w:val="26"/>
        </w:rPr>
        <w:t>,</w:t>
      </w:r>
      <w:r w:rsidRPr="00040EF1">
        <w:rPr>
          <w:rFonts w:ascii="Times New Roman" w:hAnsi="Times New Roman" w:cs="Times New Roman"/>
          <w:sz w:val="26"/>
          <w:szCs w:val="26"/>
        </w:rPr>
        <w:t>н</w:t>
      </w:r>
      <w:proofErr w:type="gramEnd"/>
      <w:r w:rsidRPr="00040EF1">
        <w:rPr>
          <w:rFonts w:ascii="Times New Roman" w:hAnsi="Times New Roman" w:cs="Times New Roman"/>
          <w:sz w:val="26"/>
          <w:szCs w:val="26"/>
        </w:rPr>
        <w:t>е</w:t>
      </w:r>
      <w:proofErr w:type="spellEnd"/>
      <w:r w:rsidRPr="00040EF1">
        <w:rPr>
          <w:rFonts w:ascii="Times New Roman" w:hAnsi="Times New Roman" w:cs="Times New Roman"/>
          <w:sz w:val="26"/>
          <w:szCs w:val="26"/>
        </w:rPr>
        <w:t xml:space="preserve">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Ответственность за ликвидацию академической задолженности обучающихся в течение следующего учебного года возлагается на их родителей (законных представителей).</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roofErr w:type="spellStart"/>
      <w:proofErr w:type="gramStart"/>
      <w:r w:rsidRPr="00040EF1">
        <w:rPr>
          <w:rFonts w:ascii="Times New Roman" w:hAnsi="Times New Roman" w:cs="Times New Roman"/>
          <w:spacing w:val="-11"/>
          <w:sz w:val="26"/>
          <w:szCs w:val="26"/>
        </w:rPr>
        <w:t>Обучающиеся</w:t>
      </w:r>
      <w:r w:rsidRPr="00040EF1">
        <w:rPr>
          <w:rFonts w:ascii="Times New Roman" w:hAnsi="Times New Roman" w:cs="Times New Roman"/>
          <w:sz w:val="26"/>
          <w:szCs w:val="26"/>
        </w:rPr>
        <w:t>в</w:t>
      </w:r>
      <w:proofErr w:type="spellEnd"/>
      <w:r w:rsidRPr="00040EF1">
        <w:rPr>
          <w:rFonts w:ascii="Times New Roman" w:hAnsi="Times New Roman" w:cs="Times New Roman"/>
          <w:sz w:val="26"/>
          <w:szCs w:val="26"/>
        </w:rPr>
        <w:t xml:space="preserve">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631969" w:rsidRPr="00040EF1" w:rsidRDefault="00631969" w:rsidP="0099249D">
      <w:pPr>
        <w:widowControl w:val="0"/>
        <w:shd w:val="clear" w:color="auto" w:fill="FFFFFF"/>
        <w:tabs>
          <w:tab w:val="left" w:pos="1766"/>
          <w:tab w:val="left" w:pos="2976"/>
          <w:tab w:val="left" w:pos="4541"/>
          <w:tab w:val="left" w:pos="6634"/>
          <w:tab w:val="left" w:pos="7939"/>
          <w:tab w:val="left" w:pos="943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2"/>
          <w:sz w:val="26"/>
          <w:szCs w:val="26"/>
        </w:rPr>
        <w:t>Лицам,</w:t>
      </w:r>
      <w:r w:rsidRPr="00040EF1">
        <w:rPr>
          <w:rFonts w:ascii="Times New Roman" w:hAnsi="Times New Roman" w:cs="Times New Roman"/>
          <w:spacing w:val="-3"/>
          <w:sz w:val="26"/>
          <w:szCs w:val="26"/>
        </w:rPr>
        <w:t>успешно</w:t>
      </w:r>
      <w:r w:rsidRPr="00040EF1">
        <w:rPr>
          <w:rFonts w:ascii="Times New Roman" w:hAnsi="Times New Roman" w:cs="Times New Roman"/>
          <w:spacing w:val="-2"/>
          <w:sz w:val="26"/>
          <w:szCs w:val="26"/>
        </w:rPr>
        <w:t>прошедшим</w:t>
      </w:r>
      <w:r w:rsidRPr="00040EF1">
        <w:rPr>
          <w:rFonts w:ascii="Times New Roman" w:hAnsi="Times New Roman" w:cs="Times New Roman"/>
          <w:spacing w:val="-3"/>
          <w:sz w:val="26"/>
          <w:szCs w:val="26"/>
        </w:rPr>
        <w:t>государственную</w:t>
      </w:r>
      <w:r w:rsidRPr="00040EF1">
        <w:rPr>
          <w:rFonts w:ascii="Times New Roman" w:hAnsi="Times New Roman" w:cs="Times New Roman"/>
          <w:spacing w:val="-2"/>
          <w:sz w:val="26"/>
          <w:szCs w:val="26"/>
        </w:rPr>
        <w:t>итоговуюаттестацию</w:t>
      </w:r>
      <w:r w:rsidRPr="00040EF1">
        <w:rPr>
          <w:rFonts w:ascii="Times New Roman" w:hAnsi="Times New Roman" w:cs="Times New Roman"/>
          <w:sz w:val="26"/>
          <w:szCs w:val="26"/>
        </w:rPr>
        <w:t>пообразовательным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Лицам, не прошедшим итоговой аттестации или получившим на итоговой </w:t>
      </w:r>
      <w:r w:rsidRPr="00040EF1">
        <w:rPr>
          <w:rFonts w:ascii="Times New Roman" w:hAnsi="Times New Roman" w:cs="Times New Roman"/>
          <w:sz w:val="26"/>
          <w:szCs w:val="26"/>
        </w:rPr>
        <w:lastRenderedPageBreak/>
        <w:t>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1"/>
          <w:sz w:val="26"/>
          <w:szCs w:val="26"/>
        </w:rPr>
        <w:t>Обучающиеся</w:t>
      </w:r>
      <w:r w:rsidRPr="00040EF1">
        <w:rPr>
          <w:rFonts w:ascii="Times New Roman" w:hAnsi="Times New Roman" w:cs="Times New Roman"/>
          <w:sz w:val="26"/>
          <w:szCs w:val="26"/>
        </w:rPr>
        <w:t>,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3.2 Организация образовательного процесса по программе дошкольного образования.</w:t>
      </w:r>
    </w:p>
    <w:p w:rsidR="00631969" w:rsidRPr="00040EF1" w:rsidRDefault="00631969" w:rsidP="00040EF1">
      <w:pPr>
        <w:widowControl w:val="0"/>
        <w:shd w:val="clear" w:color="auto" w:fill="FFFFFF"/>
        <w:tabs>
          <w:tab w:val="left" w:pos="137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3.2.1.</w:t>
      </w:r>
      <w:r w:rsidRPr="00040EF1">
        <w:rPr>
          <w:rFonts w:ascii="Times New Roman" w:hAnsi="Times New Roman" w:cs="Times New Roman"/>
          <w:sz w:val="26"/>
          <w:szCs w:val="26"/>
        </w:rPr>
        <w:t>Дошкольное образование может быть получено в Учреждении, а также внеорганизаций - в форме семейного образования.</w:t>
      </w:r>
    </w:p>
    <w:p w:rsidR="00631969" w:rsidRPr="00040EF1" w:rsidRDefault="00631969" w:rsidP="00040EF1">
      <w:pPr>
        <w:widowControl w:val="0"/>
        <w:shd w:val="clear" w:color="auto" w:fill="FFFFFF"/>
        <w:tabs>
          <w:tab w:val="left" w:pos="133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3.2.2.</w:t>
      </w:r>
      <w:r w:rsidRPr="00040EF1">
        <w:rPr>
          <w:rFonts w:ascii="Times New Roman" w:hAnsi="Times New Roman" w:cs="Times New Roman"/>
          <w:sz w:val="26"/>
          <w:szCs w:val="26"/>
        </w:rPr>
        <w:t>Формы получения дошкольного образования и формы обучения по конкретнойосновной общеобразовательной программе - образовательной программе дошкольногообразования (далее - образовательная программа дошкольного образования) определяютсяфедеральным государственным образовательным стандартом дошкольного образования.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Допускается сочетание различных форм получения образования и форм обучения.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631969" w:rsidRPr="00040EF1" w:rsidRDefault="00631969" w:rsidP="00040EF1">
      <w:pPr>
        <w:widowControl w:val="0"/>
        <w:shd w:val="clear" w:color="auto" w:fill="FFFFFF"/>
        <w:tabs>
          <w:tab w:val="left" w:pos="140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3.2.3.</w:t>
      </w:r>
      <w:r w:rsidRPr="00040EF1">
        <w:rPr>
          <w:rFonts w:ascii="Times New Roman" w:hAnsi="Times New Roman" w:cs="Times New Roman"/>
          <w:sz w:val="26"/>
          <w:szCs w:val="26"/>
        </w:rPr>
        <w:t>Сроки получения дошкольного образования устанавливаются федеральнымгосударственным образовательным стандартом дошкольного образования.</w:t>
      </w:r>
    </w:p>
    <w:p w:rsidR="00631969" w:rsidRPr="00040EF1" w:rsidRDefault="00631969" w:rsidP="00040EF1">
      <w:pPr>
        <w:widowControl w:val="0"/>
        <w:shd w:val="clear" w:color="auto" w:fill="FFFFFF"/>
        <w:tabs>
          <w:tab w:val="left" w:pos="1541"/>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3.2.4.</w:t>
      </w:r>
      <w:r w:rsidRPr="00040EF1">
        <w:rPr>
          <w:rFonts w:ascii="Times New Roman" w:hAnsi="Times New Roman" w:cs="Times New Roman"/>
          <w:sz w:val="26"/>
          <w:szCs w:val="26"/>
        </w:rPr>
        <w:t>Содержание дошкольного образования определяется образовательнойпрограммой дошкольного образования.</w:t>
      </w:r>
    </w:p>
    <w:p w:rsidR="00631969" w:rsidRPr="00040EF1" w:rsidRDefault="00631969" w:rsidP="00040EF1">
      <w:pPr>
        <w:widowControl w:val="0"/>
        <w:shd w:val="clear" w:color="auto" w:fill="FFFFFF"/>
        <w:tabs>
          <w:tab w:val="left" w:pos="133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3.2.5.</w:t>
      </w:r>
      <w:r w:rsidRPr="00040EF1">
        <w:rPr>
          <w:rFonts w:ascii="Times New Roman" w:hAnsi="Times New Roman" w:cs="Times New Roman"/>
          <w:sz w:val="26"/>
          <w:szCs w:val="26"/>
        </w:rPr>
        <w:t>Требования к структуре, объему, условиям реализации и результатам освоенияобразовательной программы дошкольного образования определяются федеральнымгосударственным образовательным стандартом дошкольного образования.</w:t>
      </w:r>
    </w:p>
    <w:p w:rsidR="00631969" w:rsidRPr="00040EF1" w:rsidRDefault="00631969" w:rsidP="00040EF1">
      <w:pPr>
        <w:widowControl w:val="0"/>
        <w:shd w:val="clear" w:color="auto" w:fill="FFFFFF"/>
        <w:tabs>
          <w:tab w:val="left" w:pos="149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3.2.6.</w:t>
      </w:r>
      <w:r w:rsidRPr="00040EF1">
        <w:rPr>
          <w:rFonts w:ascii="Times New Roman" w:hAnsi="Times New Roman" w:cs="Times New Roman"/>
          <w:spacing w:val="-9"/>
          <w:sz w:val="26"/>
          <w:szCs w:val="26"/>
        </w:rPr>
        <w:t xml:space="preserve">Образовательныепрограммыдошкольногообразования </w:t>
      </w:r>
      <w:proofErr w:type="spellStart"/>
      <w:r w:rsidRPr="00040EF1">
        <w:rPr>
          <w:rFonts w:ascii="Times New Roman" w:hAnsi="Times New Roman" w:cs="Times New Roman"/>
          <w:spacing w:val="-9"/>
          <w:sz w:val="26"/>
          <w:szCs w:val="26"/>
        </w:rPr>
        <w:t>самостоятельно</w:t>
      </w:r>
      <w:r w:rsidRPr="00040EF1">
        <w:rPr>
          <w:rFonts w:ascii="Times New Roman" w:hAnsi="Times New Roman" w:cs="Times New Roman"/>
          <w:sz w:val="26"/>
          <w:szCs w:val="26"/>
        </w:rPr>
        <w:t>разрабатываются</w:t>
      </w:r>
      <w:proofErr w:type="spellEnd"/>
      <w:r w:rsidRPr="00040EF1">
        <w:rPr>
          <w:rFonts w:ascii="Times New Roman" w:hAnsi="Times New Roman" w:cs="Times New Roman"/>
          <w:sz w:val="26"/>
          <w:szCs w:val="26"/>
        </w:rPr>
        <w:t xml:space="preserve">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31969" w:rsidRPr="00040EF1" w:rsidRDefault="00631969" w:rsidP="00040EF1">
      <w:pPr>
        <w:widowControl w:val="0"/>
        <w:shd w:val="clear" w:color="auto" w:fill="FFFFFF"/>
        <w:tabs>
          <w:tab w:val="left" w:pos="1555"/>
          <w:tab w:val="left" w:pos="2842"/>
          <w:tab w:val="left" w:pos="4901"/>
          <w:tab w:val="left" w:pos="6202"/>
          <w:tab w:val="left" w:pos="8789"/>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3.2.7.</w:t>
      </w:r>
      <w:r w:rsidRPr="00040EF1">
        <w:rPr>
          <w:rFonts w:ascii="Times New Roman" w:hAnsi="Times New Roman" w:cs="Times New Roman"/>
          <w:spacing w:val="-2"/>
          <w:sz w:val="26"/>
          <w:szCs w:val="26"/>
        </w:rPr>
        <w:t>Освоениеобразовательныхпрограмм</w:t>
      </w:r>
      <w:r w:rsidRPr="00040EF1">
        <w:rPr>
          <w:rFonts w:ascii="Times New Roman" w:hAnsi="Times New Roman" w:cs="Times New Roman"/>
          <w:spacing w:val="-7"/>
          <w:sz w:val="26"/>
          <w:szCs w:val="26"/>
        </w:rPr>
        <w:t xml:space="preserve">дошкольного образования  </w:t>
      </w:r>
      <w:r w:rsidRPr="00040EF1">
        <w:rPr>
          <w:rFonts w:ascii="Times New Roman" w:hAnsi="Times New Roman" w:cs="Times New Roman"/>
          <w:sz w:val="26"/>
          <w:szCs w:val="26"/>
        </w:rPr>
        <w:t>несопровождается проведением промежуточных аттестаций и итоговой аттестации обучающихся.</w:t>
      </w:r>
    </w:p>
    <w:p w:rsidR="00631969" w:rsidRPr="00040EF1" w:rsidRDefault="00631969" w:rsidP="00040EF1">
      <w:pPr>
        <w:widowControl w:val="0"/>
        <w:shd w:val="clear" w:color="auto" w:fill="FFFFFF"/>
        <w:tabs>
          <w:tab w:val="left" w:pos="136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3.2.8.</w:t>
      </w:r>
      <w:r w:rsidRPr="00040EF1">
        <w:rPr>
          <w:rFonts w:ascii="Times New Roman" w:hAnsi="Times New Roman" w:cs="Times New Roman"/>
          <w:sz w:val="26"/>
          <w:szCs w:val="26"/>
        </w:rPr>
        <w:t>Образовательная деятельность по образовательным программам дошкольногообразования в образовательной организации осуществляется в группах.</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Группы имеют общеразвивающую, компенсирующую, оздоровительную и (или) </w:t>
      </w:r>
      <w:r w:rsidRPr="00040EF1">
        <w:rPr>
          <w:rFonts w:ascii="Times New Roman" w:hAnsi="Times New Roman" w:cs="Times New Roman"/>
          <w:sz w:val="26"/>
          <w:szCs w:val="26"/>
        </w:rPr>
        <w:lastRenderedPageBreak/>
        <w:t>комбинированную направленность.</w:t>
      </w:r>
    </w:p>
    <w:p w:rsidR="00631969" w:rsidRPr="00040EF1" w:rsidRDefault="00631969" w:rsidP="0099249D">
      <w:pPr>
        <w:widowControl w:val="0"/>
        <w:shd w:val="clear" w:color="auto" w:fill="FFFFFF"/>
        <w:tabs>
          <w:tab w:val="left" w:pos="1200"/>
          <w:tab w:val="left" w:pos="2352"/>
          <w:tab w:val="left" w:pos="4603"/>
          <w:tab w:val="left" w:pos="6581"/>
          <w:tab w:val="left" w:pos="853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В</w:t>
      </w:r>
      <w:r w:rsidRPr="00040EF1">
        <w:rPr>
          <w:rFonts w:ascii="Times New Roman" w:hAnsi="Times New Roman" w:cs="Times New Roman"/>
          <w:spacing w:val="-3"/>
          <w:sz w:val="26"/>
          <w:szCs w:val="26"/>
        </w:rPr>
        <w:t>группах</w:t>
      </w:r>
      <w:r w:rsidRPr="00040EF1">
        <w:rPr>
          <w:rFonts w:ascii="Times New Roman" w:hAnsi="Times New Roman" w:cs="Times New Roman"/>
          <w:spacing w:val="-2"/>
          <w:sz w:val="26"/>
          <w:szCs w:val="26"/>
        </w:rPr>
        <w:t>общеразвивающейнаправленностиосуществляетсяреализация</w:t>
      </w:r>
      <w:r w:rsidRPr="00040EF1">
        <w:rPr>
          <w:rFonts w:ascii="Times New Roman" w:hAnsi="Times New Roman" w:cs="Times New Roman"/>
          <w:sz w:val="26"/>
          <w:szCs w:val="26"/>
        </w:rPr>
        <w:t>образовательной программы дошкольного образования.</w:t>
      </w:r>
    </w:p>
    <w:p w:rsidR="00631969" w:rsidRPr="00040EF1" w:rsidRDefault="00631969" w:rsidP="0099249D">
      <w:pPr>
        <w:widowControl w:val="0"/>
        <w:shd w:val="clear" w:color="auto" w:fill="FFFFFF"/>
        <w:tabs>
          <w:tab w:val="left" w:pos="1214"/>
          <w:tab w:val="left" w:pos="2390"/>
          <w:tab w:val="left" w:pos="4560"/>
          <w:tab w:val="left" w:pos="6562"/>
          <w:tab w:val="left" w:pos="853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В</w:t>
      </w:r>
      <w:r w:rsidRPr="00040EF1">
        <w:rPr>
          <w:rFonts w:ascii="Times New Roman" w:hAnsi="Times New Roman" w:cs="Times New Roman"/>
          <w:spacing w:val="-2"/>
          <w:sz w:val="26"/>
          <w:szCs w:val="26"/>
        </w:rPr>
        <w:t>группахкомпенсирующейнаправленностиосуществляетсяреализация</w:t>
      </w:r>
      <w:r w:rsidRPr="00040EF1">
        <w:rPr>
          <w:rFonts w:ascii="Times New Roman" w:hAnsi="Times New Roman" w:cs="Times New Roman"/>
          <w:sz w:val="26"/>
          <w:szCs w:val="26"/>
        </w:rPr>
        <w:t>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631969" w:rsidRPr="00040EF1" w:rsidRDefault="00631969" w:rsidP="00040EF1">
      <w:pPr>
        <w:widowControl w:val="0"/>
        <w:shd w:val="clear" w:color="auto" w:fill="FFFFFF"/>
        <w:tabs>
          <w:tab w:val="left" w:pos="143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3.2.9.</w:t>
      </w:r>
      <w:r w:rsidRPr="00040EF1">
        <w:rPr>
          <w:rFonts w:ascii="Times New Roman" w:hAnsi="Times New Roman" w:cs="Times New Roman"/>
          <w:sz w:val="26"/>
          <w:szCs w:val="26"/>
        </w:rPr>
        <w:tab/>
        <w:t xml:space="preserve">В группы могут включаться как воспитанники одного возраста, так </w:t>
      </w:r>
      <w:proofErr w:type="spellStart"/>
      <w:r w:rsidRPr="00040EF1">
        <w:rPr>
          <w:rFonts w:ascii="Times New Roman" w:hAnsi="Times New Roman" w:cs="Times New Roman"/>
          <w:sz w:val="26"/>
          <w:szCs w:val="26"/>
        </w:rPr>
        <w:t>ивоспитанники</w:t>
      </w:r>
      <w:proofErr w:type="spellEnd"/>
      <w:r w:rsidRPr="00040EF1">
        <w:rPr>
          <w:rFonts w:ascii="Times New Roman" w:hAnsi="Times New Roman" w:cs="Times New Roman"/>
          <w:sz w:val="26"/>
          <w:szCs w:val="26"/>
        </w:rPr>
        <w:t xml:space="preserve"> разных возрастов (разновозрастные группы).</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3.3. Для получения без дискриминации качественного образования лицами с ограниченными возможностями здоровья, в Учреждении создаются: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631969"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9249D" w:rsidRPr="00040EF1" w:rsidRDefault="0099249D"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
    <w:p w:rsidR="00631969" w:rsidRPr="00040EF1" w:rsidRDefault="00631969" w:rsidP="0099249D">
      <w:pPr>
        <w:widowControl w:val="0"/>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040EF1">
        <w:rPr>
          <w:rFonts w:ascii="Times New Roman" w:hAnsi="Times New Roman" w:cs="Times New Roman"/>
          <w:b/>
          <w:bCs/>
          <w:sz w:val="26"/>
          <w:szCs w:val="26"/>
        </w:rPr>
        <w:t>ГЛАВА 4. УЧАСТНИКИ ОБРАЗОВАТЕЛЬНОЙ ДЕЯТЕЛЬНОСТИ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4.1.</w:t>
      </w:r>
      <w:r w:rsidRPr="00040EF1">
        <w:rPr>
          <w:rFonts w:ascii="Times New Roman" w:hAnsi="Times New Roman" w:cs="Times New Roman"/>
          <w:sz w:val="26"/>
          <w:szCs w:val="26"/>
        </w:rPr>
        <w:t xml:space="preserve">Участниками </w:t>
      </w:r>
      <w:proofErr w:type="spellStart"/>
      <w:r w:rsidRPr="00040EF1">
        <w:rPr>
          <w:rFonts w:ascii="Times New Roman" w:hAnsi="Times New Roman" w:cs="Times New Roman"/>
          <w:sz w:val="26"/>
          <w:szCs w:val="26"/>
        </w:rPr>
        <w:t>образовательнойдеятельности</w:t>
      </w:r>
      <w:proofErr w:type="spellEnd"/>
      <w:r w:rsidRPr="00040EF1">
        <w:rPr>
          <w:rFonts w:ascii="Times New Roman" w:hAnsi="Times New Roman" w:cs="Times New Roman"/>
          <w:sz w:val="26"/>
          <w:szCs w:val="26"/>
        </w:rPr>
        <w:t xml:space="preserve"> процесса являются - воспитанники, обучающиеся и </w:t>
      </w:r>
      <w:proofErr w:type="spellStart"/>
      <w:r w:rsidRPr="00040EF1">
        <w:rPr>
          <w:rFonts w:ascii="Times New Roman" w:hAnsi="Times New Roman" w:cs="Times New Roman"/>
          <w:sz w:val="26"/>
          <w:szCs w:val="26"/>
        </w:rPr>
        <w:t>ихпредставители</w:t>
      </w:r>
      <w:proofErr w:type="spellEnd"/>
      <w:r w:rsidRPr="00040EF1">
        <w:rPr>
          <w:rFonts w:ascii="Times New Roman" w:hAnsi="Times New Roman" w:cs="Times New Roman"/>
          <w:sz w:val="26"/>
          <w:szCs w:val="26"/>
        </w:rPr>
        <w:t>, педагогические работники.</w:t>
      </w:r>
    </w:p>
    <w:p w:rsidR="00631969" w:rsidRPr="00040EF1" w:rsidRDefault="00631969" w:rsidP="00040EF1">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4.2.</w:t>
      </w:r>
      <w:r w:rsidRPr="00040EF1">
        <w:rPr>
          <w:rFonts w:ascii="Times New Roman" w:hAnsi="Times New Roman" w:cs="Times New Roman"/>
          <w:sz w:val="26"/>
          <w:szCs w:val="26"/>
        </w:rPr>
        <w:t>Права и обязанности участников образовательной деятельности в Учреждениирегулируются законодательством РФ, настоящим Уставом и соответствующими локальнымиактами Учреждения.</w:t>
      </w:r>
    </w:p>
    <w:p w:rsidR="00631969" w:rsidRPr="00040EF1" w:rsidRDefault="00631969" w:rsidP="00040EF1">
      <w:pPr>
        <w:widowControl w:val="0"/>
        <w:shd w:val="clear" w:color="auto" w:fill="FFFFFF"/>
        <w:tabs>
          <w:tab w:val="left" w:pos="110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7"/>
          <w:sz w:val="26"/>
          <w:szCs w:val="26"/>
        </w:rPr>
        <w:t>4.3.</w:t>
      </w:r>
      <w:r w:rsidRPr="00040EF1">
        <w:rPr>
          <w:rFonts w:ascii="Times New Roman" w:hAnsi="Times New Roman" w:cs="Times New Roman"/>
          <w:spacing w:val="-1"/>
          <w:sz w:val="26"/>
          <w:szCs w:val="26"/>
        </w:rPr>
        <w:t xml:space="preserve">Воспитанники в Учреждении имеют право </w:t>
      </w:r>
      <w:proofErr w:type="gramStart"/>
      <w:r w:rsidRPr="00040EF1">
        <w:rPr>
          <w:rFonts w:ascii="Times New Roman" w:hAnsi="Times New Roman" w:cs="Times New Roman"/>
          <w:spacing w:val="-1"/>
          <w:sz w:val="26"/>
          <w:szCs w:val="26"/>
        </w:rPr>
        <w:t>на</w:t>
      </w:r>
      <w:proofErr w:type="gramEnd"/>
      <w:r w:rsidRPr="00040EF1">
        <w:rPr>
          <w:rFonts w:ascii="Times New Roman" w:hAnsi="Times New Roman" w:cs="Times New Roman"/>
          <w:spacing w:val="-1"/>
          <w:sz w:val="26"/>
          <w:szCs w:val="26"/>
        </w:rPr>
        <w:t>:</w:t>
      </w:r>
    </w:p>
    <w:p w:rsidR="00631969" w:rsidRPr="00040EF1" w:rsidRDefault="00631969" w:rsidP="00040EF1">
      <w:pPr>
        <w:widowControl w:val="0"/>
        <w:shd w:val="clear" w:color="auto" w:fill="FFFFFF"/>
        <w:tabs>
          <w:tab w:val="left" w:pos="331"/>
        </w:tabs>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z w:val="26"/>
          <w:szCs w:val="26"/>
        </w:rPr>
        <w:t>-гарантированную охрану жизни и здоровья;</w:t>
      </w:r>
    </w:p>
    <w:p w:rsidR="00631969" w:rsidRPr="00040EF1" w:rsidRDefault="00631969" w:rsidP="00040EF1">
      <w:pPr>
        <w:widowControl w:val="0"/>
        <w:shd w:val="clear" w:color="auto" w:fill="FFFFFF"/>
        <w:tabs>
          <w:tab w:val="left" w:pos="331"/>
        </w:tabs>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z w:val="26"/>
          <w:szCs w:val="26"/>
        </w:rPr>
        <w:t>-защиту от всех форм физического и психического насилия;</w:t>
      </w:r>
    </w:p>
    <w:p w:rsidR="00631969" w:rsidRPr="00040EF1" w:rsidRDefault="00631969" w:rsidP="00040EF1">
      <w:pPr>
        <w:widowControl w:val="0"/>
        <w:shd w:val="clear" w:color="auto" w:fill="FFFFFF"/>
        <w:tabs>
          <w:tab w:val="left" w:pos="341"/>
        </w:tabs>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pacing w:val="-1"/>
          <w:sz w:val="26"/>
          <w:szCs w:val="26"/>
        </w:rPr>
        <w:t>-защиту человеческого достоинства;</w:t>
      </w:r>
    </w:p>
    <w:p w:rsidR="00631969" w:rsidRPr="00040EF1" w:rsidRDefault="00631969" w:rsidP="00040EF1">
      <w:pPr>
        <w:widowControl w:val="0"/>
        <w:shd w:val="clear" w:color="auto" w:fill="FFFFFF"/>
        <w:tabs>
          <w:tab w:val="left" w:pos="341"/>
        </w:tabs>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z w:val="26"/>
          <w:szCs w:val="26"/>
        </w:rPr>
        <w:t>-удовлетворение потребностей в эмоционально-личностном общении;</w:t>
      </w:r>
    </w:p>
    <w:p w:rsidR="00631969" w:rsidRPr="00040EF1" w:rsidRDefault="00631969" w:rsidP="00040EF1">
      <w:pPr>
        <w:widowControl w:val="0"/>
        <w:shd w:val="clear" w:color="auto" w:fill="FFFFFF"/>
        <w:tabs>
          <w:tab w:val="left" w:pos="341"/>
        </w:tabs>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z w:val="26"/>
          <w:szCs w:val="26"/>
        </w:rPr>
        <w:t xml:space="preserve">-удовлетворение физиологических потребностей (в питании, сне, отдыхе и др.) в </w:t>
      </w:r>
      <w:r w:rsidRPr="00040EF1">
        <w:rPr>
          <w:rFonts w:ascii="Times New Roman" w:hAnsi="Times New Roman" w:cs="Times New Roman"/>
          <w:sz w:val="26"/>
          <w:szCs w:val="26"/>
        </w:rPr>
        <w:lastRenderedPageBreak/>
        <w:t>соответствии с возрастом и индивидуальными особенностями развития;</w:t>
      </w:r>
    </w:p>
    <w:p w:rsidR="00631969" w:rsidRPr="00040EF1" w:rsidRDefault="00631969" w:rsidP="00040EF1">
      <w:pPr>
        <w:widowControl w:val="0"/>
        <w:shd w:val="clear" w:color="auto" w:fill="FFFFFF"/>
        <w:tabs>
          <w:tab w:val="left" w:pos="398"/>
        </w:tabs>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pacing w:val="-1"/>
          <w:sz w:val="26"/>
          <w:szCs w:val="26"/>
        </w:rPr>
        <w:t>-развитие творческих способностей и интересов;</w:t>
      </w:r>
    </w:p>
    <w:p w:rsidR="00631969" w:rsidRPr="00040EF1" w:rsidRDefault="00631969" w:rsidP="00040EF1">
      <w:pPr>
        <w:widowControl w:val="0"/>
        <w:shd w:val="clear" w:color="auto" w:fill="FFFFFF"/>
        <w:tabs>
          <w:tab w:val="left" w:pos="398"/>
        </w:tabs>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z w:val="26"/>
          <w:szCs w:val="26"/>
        </w:rPr>
        <w:t>-получение помощи в коррекции имеющихся отклонений в психическом и физическом развитии;</w:t>
      </w:r>
    </w:p>
    <w:p w:rsidR="00631969" w:rsidRPr="00040EF1" w:rsidRDefault="00631969" w:rsidP="00040EF1">
      <w:pPr>
        <w:widowControl w:val="0"/>
        <w:shd w:val="clear" w:color="auto" w:fill="FFFFFF"/>
        <w:tabs>
          <w:tab w:val="left" w:pos="341"/>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-образование в соответствии с государственным образовательным стандартом;</w:t>
      </w:r>
    </w:p>
    <w:p w:rsidR="00631969" w:rsidRPr="00040EF1" w:rsidRDefault="00631969" w:rsidP="00040EF1">
      <w:pPr>
        <w:widowControl w:val="0"/>
        <w:shd w:val="clear" w:color="auto" w:fill="FFFFFF"/>
        <w:tabs>
          <w:tab w:val="left" w:pos="40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-получение дополнительных (в том числе платных) образовательных и медицинскихуслуг;</w:t>
      </w:r>
    </w:p>
    <w:p w:rsidR="00631969" w:rsidRPr="00040EF1" w:rsidRDefault="00631969" w:rsidP="00040EF1">
      <w:pPr>
        <w:widowControl w:val="0"/>
        <w:shd w:val="clear" w:color="auto" w:fill="FFFFFF"/>
        <w:tabs>
          <w:tab w:val="left" w:pos="331"/>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-обеспечение оборудованием, играми, игрушками, учебными пособиями.</w:t>
      </w:r>
    </w:p>
    <w:p w:rsidR="00631969" w:rsidRPr="00040EF1" w:rsidRDefault="00631969" w:rsidP="00040EF1">
      <w:pPr>
        <w:widowControl w:val="0"/>
        <w:shd w:val="clear" w:color="auto" w:fill="FFFFFF"/>
        <w:tabs>
          <w:tab w:val="left" w:pos="110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7"/>
          <w:sz w:val="26"/>
          <w:szCs w:val="26"/>
        </w:rPr>
        <w:t>4.4.</w:t>
      </w:r>
      <w:r w:rsidRPr="00040EF1">
        <w:rPr>
          <w:rFonts w:ascii="Times New Roman" w:hAnsi="Times New Roman" w:cs="Times New Roman"/>
          <w:sz w:val="26"/>
          <w:szCs w:val="26"/>
        </w:rPr>
        <w:tab/>
        <w:t>Обучающиеся</w:t>
      </w:r>
      <w:r w:rsidRPr="00040EF1">
        <w:rPr>
          <w:rFonts w:ascii="Times New Roman" w:hAnsi="Times New Roman" w:cs="Times New Roman"/>
          <w:spacing w:val="-1"/>
          <w:sz w:val="26"/>
          <w:szCs w:val="26"/>
        </w:rPr>
        <w:t xml:space="preserve"> Учреждения имеют право </w:t>
      </w:r>
      <w:proofErr w:type="gramStart"/>
      <w:r w:rsidRPr="00040EF1">
        <w:rPr>
          <w:rFonts w:ascii="Times New Roman" w:hAnsi="Times New Roman" w:cs="Times New Roman"/>
          <w:spacing w:val="-1"/>
          <w:sz w:val="26"/>
          <w:szCs w:val="26"/>
        </w:rPr>
        <w:t>на</w:t>
      </w:r>
      <w:proofErr w:type="gramEnd"/>
      <w:r w:rsidRPr="00040EF1">
        <w:rPr>
          <w:rFonts w:ascii="Times New Roman" w:hAnsi="Times New Roman" w:cs="Times New Roman"/>
          <w:spacing w:val="-1"/>
          <w:sz w:val="26"/>
          <w:szCs w:val="26"/>
        </w:rPr>
        <w:t>:</w:t>
      </w:r>
    </w:p>
    <w:p w:rsidR="00631969" w:rsidRPr="00040EF1" w:rsidRDefault="00631969" w:rsidP="00040EF1">
      <w:pPr>
        <w:widowControl w:val="0"/>
        <w:numPr>
          <w:ilvl w:val="0"/>
          <w:numId w:val="27"/>
        </w:numPr>
        <w:shd w:val="clear" w:color="auto" w:fill="FFFFFF"/>
        <w:tabs>
          <w:tab w:val="num" w:pos="0"/>
          <w:tab w:val="left" w:pos="331"/>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получение бесплатного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631969" w:rsidRPr="00040EF1" w:rsidRDefault="00631969" w:rsidP="00040EF1">
      <w:pPr>
        <w:widowControl w:val="0"/>
        <w:numPr>
          <w:ilvl w:val="0"/>
          <w:numId w:val="27"/>
        </w:numPr>
        <w:shd w:val="clear" w:color="auto" w:fill="FFFFFF"/>
        <w:tabs>
          <w:tab w:val="num" w:pos="0"/>
          <w:tab w:val="left" w:pos="331"/>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31969" w:rsidRPr="00040EF1" w:rsidRDefault="00631969" w:rsidP="00040EF1">
      <w:pPr>
        <w:widowControl w:val="0"/>
        <w:numPr>
          <w:ilvl w:val="0"/>
          <w:numId w:val="27"/>
        </w:numPr>
        <w:shd w:val="clear" w:color="auto" w:fill="FFFFFF"/>
        <w:tabs>
          <w:tab w:val="num" w:pos="0"/>
          <w:tab w:val="left" w:pos="331"/>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выбор формы образования; ускоренный курс обучения; сдачу экзаменов экстерном;</w:t>
      </w:r>
    </w:p>
    <w:p w:rsidR="00631969" w:rsidRPr="00040EF1" w:rsidRDefault="00631969" w:rsidP="00040EF1">
      <w:pPr>
        <w:widowControl w:val="0"/>
        <w:numPr>
          <w:ilvl w:val="0"/>
          <w:numId w:val="27"/>
        </w:numPr>
        <w:shd w:val="clear" w:color="auto" w:fill="FFFFFF"/>
        <w:tabs>
          <w:tab w:val="num" w:pos="0"/>
          <w:tab w:val="left" w:pos="331"/>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получение дополнительных (в том числе платных) образовательных услуг;</w:t>
      </w:r>
    </w:p>
    <w:p w:rsidR="00631969" w:rsidRPr="00040EF1" w:rsidRDefault="00631969" w:rsidP="00040EF1">
      <w:pPr>
        <w:widowControl w:val="0"/>
        <w:numPr>
          <w:ilvl w:val="0"/>
          <w:numId w:val="27"/>
        </w:numPr>
        <w:shd w:val="clear" w:color="auto" w:fill="FFFFFF"/>
        <w:tabs>
          <w:tab w:val="num" w:pos="0"/>
          <w:tab w:val="left" w:pos="331"/>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пользование в ходе учебного процесса библиотечно-информационными ресурсами, кабинетами, мастерской, услугами столовой;</w:t>
      </w:r>
    </w:p>
    <w:p w:rsidR="00631969" w:rsidRPr="00040EF1" w:rsidRDefault="00631969" w:rsidP="00040EF1">
      <w:pPr>
        <w:widowControl w:val="0"/>
        <w:numPr>
          <w:ilvl w:val="0"/>
          <w:numId w:val="27"/>
        </w:numPr>
        <w:shd w:val="clear" w:color="auto" w:fill="FFFFFF"/>
        <w:tabs>
          <w:tab w:val="num" w:pos="0"/>
          <w:tab w:val="left" w:pos="331"/>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pacing w:val="-1"/>
          <w:sz w:val="26"/>
          <w:szCs w:val="26"/>
        </w:rPr>
        <w:t>участие в управлении Учреждением;</w:t>
      </w:r>
    </w:p>
    <w:p w:rsidR="00631969" w:rsidRPr="00040EF1" w:rsidRDefault="00631969" w:rsidP="00040EF1">
      <w:pPr>
        <w:widowControl w:val="0"/>
        <w:numPr>
          <w:ilvl w:val="0"/>
          <w:numId w:val="27"/>
        </w:numPr>
        <w:shd w:val="clear" w:color="auto" w:fill="FFFFFF"/>
        <w:tabs>
          <w:tab w:val="num" w:pos="0"/>
          <w:tab w:val="left" w:pos="331"/>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свободное посещение мероприятий, не предусмотренных учебным планом, в порядке, установленном локальными нормативными актами Учреждения.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31969" w:rsidRPr="00040EF1" w:rsidRDefault="00631969" w:rsidP="00040EF1">
      <w:pPr>
        <w:widowControl w:val="0"/>
        <w:numPr>
          <w:ilvl w:val="0"/>
          <w:numId w:val="27"/>
        </w:numPr>
        <w:shd w:val="clear" w:color="auto" w:fill="FFFFFF"/>
        <w:tabs>
          <w:tab w:val="num" w:pos="0"/>
          <w:tab w:val="left" w:pos="331"/>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свободу совести, информации, свободное выражение собственных взглядов и убеждений;</w:t>
      </w:r>
    </w:p>
    <w:p w:rsidR="00631969" w:rsidRPr="00040EF1" w:rsidRDefault="00631969" w:rsidP="00040EF1">
      <w:pPr>
        <w:widowControl w:val="0"/>
        <w:numPr>
          <w:ilvl w:val="0"/>
          <w:numId w:val="27"/>
        </w:numPr>
        <w:shd w:val="clear" w:color="auto" w:fill="FFFFFF"/>
        <w:tabs>
          <w:tab w:val="num" w:pos="0"/>
          <w:tab w:val="left" w:pos="331"/>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631969" w:rsidRPr="00040EF1" w:rsidRDefault="00631969" w:rsidP="00040EF1">
      <w:pPr>
        <w:widowControl w:val="0"/>
        <w:numPr>
          <w:ilvl w:val="0"/>
          <w:numId w:val="27"/>
        </w:numPr>
        <w:shd w:val="clear" w:color="auto" w:fill="FFFFFF"/>
        <w:tabs>
          <w:tab w:val="num" w:pos="0"/>
          <w:tab w:val="left" w:pos="331"/>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631969" w:rsidRPr="00040EF1" w:rsidRDefault="00631969" w:rsidP="00040EF1">
      <w:pPr>
        <w:widowControl w:val="0"/>
        <w:numPr>
          <w:ilvl w:val="0"/>
          <w:numId w:val="27"/>
        </w:numPr>
        <w:shd w:val="clear" w:color="auto" w:fill="FFFFFF"/>
        <w:tabs>
          <w:tab w:val="num" w:pos="0"/>
          <w:tab w:val="left" w:pos="331"/>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631969" w:rsidRPr="00040EF1" w:rsidRDefault="00631969" w:rsidP="00040EF1">
      <w:pPr>
        <w:widowControl w:val="0"/>
        <w:numPr>
          <w:ilvl w:val="0"/>
          <w:numId w:val="27"/>
        </w:numPr>
        <w:shd w:val="clear" w:color="auto" w:fill="FFFFFF"/>
        <w:tabs>
          <w:tab w:val="num" w:pos="0"/>
          <w:tab w:val="left" w:pos="331"/>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бесплатное пользование библиотечно-информационными ресурсами, учебной, производственной, научной базой Учреждения;</w:t>
      </w:r>
    </w:p>
    <w:p w:rsidR="00631969" w:rsidRPr="00040EF1" w:rsidRDefault="00631969" w:rsidP="00040EF1">
      <w:pPr>
        <w:widowControl w:val="0"/>
        <w:numPr>
          <w:ilvl w:val="0"/>
          <w:numId w:val="27"/>
        </w:numPr>
        <w:shd w:val="clear" w:color="auto" w:fill="FFFFFF"/>
        <w:tabs>
          <w:tab w:val="num" w:pos="0"/>
          <w:tab w:val="left" w:pos="331"/>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631969" w:rsidRPr="00040EF1" w:rsidRDefault="00631969" w:rsidP="00040EF1">
      <w:pPr>
        <w:widowControl w:val="0"/>
        <w:numPr>
          <w:ilvl w:val="0"/>
          <w:numId w:val="27"/>
        </w:numPr>
        <w:shd w:val="clear" w:color="auto" w:fill="FFFFFF"/>
        <w:tabs>
          <w:tab w:val="num" w:pos="0"/>
          <w:tab w:val="left" w:pos="398"/>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pacing w:val="-1"/>
          <w:sz w:val="26"/>
          <w:szCs w:val="26"/>
        </w:rPr>
        <w:t>развитие своих творческих способностей и интересов, включая участие в конкурсах,</w:t>
      </w:r>
      <w:r w:rsidRPr="00040EF1">
        <w:rPr>
          <w:rFonts w:ascii="Times New Roman" w:hAnsi="Times New Roman" w:cs="Times New Roman"/>
          <w:spacing w:val="-2"/>
          <w:sz w:val="26"/>
          <w:szCs w:val="26"/>
        </w:rPr>
        <w:t xml:space="preserve">олимпиадах,выставках,смотрах,физкультурныхмероприятиях,спортивныхмероприятиях,втомчислевофициальныхспортивныхсоревнованиях, </w:t>
      </w:r>
      <w:r w:rsidR="00B038AE">
        <w:rPr>
          <w:rFonts w:ascii="Times New Roman" w:hAnsi="Times New Roman" w:cs="Times New Roman"/>
          <w:spacing w:val="-2"/>
          <w:sz w:val="26"/>
          <w:szCs w:val="26"/>
        </w:rPr>
        <w:t xml:space="preserve">и </w:t>
      </w:r>
      <w:r w:rsidRPr="00040EF1">
        <w:rPr>
          <w:rFonts w:ascii="Times New Roman" w:hAnsi="Times New Roman" w:cs="Times New Roman"/>
          <w:spacing w:val="-2"/>
          <w:sz w:val="26"/>
          <w:szCs w:val="26"/>
        </w:rPr>
        <w:t xml:space="preserve">других </w:t>
      </w:r>
      <w:r w:rsidRPr="00040EF1">
        <w:rPr>
          <w:rFonts w:ascii="Times New Roman" w:hAnsi="Times New Roman" w:cs="Times New Roman"/>
          <w:sz w:val="26"/>
          <w:szCs w:val="26"/>
        </w:rPr>
        <w:t>массовых мероприятиях;</w:t>
      </w:r>
    </w:p>
    <w:p w:rsidR="00631969" w:rsidRPr="00040EF1" w:rsidRDefault="00631969" w:rsidP="00040EF1">
      <w:pPr>
        <w:widowControl w:val="0"/>
        <w:numPr>
          <w:ilvl w:val="0"/>
          <w:numId w:val="27"/>
        </w:numPr>
        <w:shd w:val="clear" w:color="auto" w:fill="FFFFFF"/>
        <w:tabs>
          <w:tab w:val="num" w:pos="0"/>
          <w:tab w:val="left" w:pos="336"/>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 xml:space="preserve">поощрение за успехи в учебной, физкультурной, спортивной, общественной, </w:t>
      </w:r>
      <w:r w:rsidRPr="00040EF1">
        <w:rPr>
          <w:rFonts w:ascii="Times New Roman" w:hAnsi="Times New Roman" w:cs="Times New Roman"/>
          <w:sz w:val="26"/>
          <w:szCs w:val="26"/>
        </w:rPr>
        <w:lastRenderedPageBreak/>
        <w:t>научной, научно-технической, творческой, экспериментальной и инновационной деятельности;</w:t>
      </w:r>
    </w:p>
    <w:p w:rsidR="00631969" w:rsidRPr="00040EF1" w:rsidRDefault="00631969" w:rsidP="00040EF1">
      <w:pPr>
        <w:widowControl w:val="0"/>
        <w:numPr>
          <w:ilvl w:val="0"/>
          <w:numId w:val="27"/>
        </w:numPr>
        <w:shd w:val="clear" w:color="auto" w:fill="FFFFFF"/>
        <w:tabs>
          <w:tab w:val="num" w:pos="0"/>
          <w:tab w:val="left" w:pos="336"/>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 xml:space="preserve">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Принуждение обучающихся, воспитанников к вступлению в </w:t>
      </w:r>
      <w:r w:rsidRPr="00040EF1">
        <w:rPr>
          <w:rFonts w:ascii="Times New Roman" w:hAnsi="Times New Roman" w:cs="Times New Roman"/>
          <w:spacing w:val="-1"/>
          <w:sz w:val="26"/>
          <w:szCs w:val="26"/>
        </w:rPr>
        <w:t xml:space="preserve">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w:t>
      </w:r>
      <w:r w:rsidRPr="00040EF1">
        <w:rPr>
          <w:rFonts w:ascii="Times New Roman" w:hAnsi="Times New Roman" w:cs="Times New Roman"/>
          <w:sz w:val="26"/>
          <w:szCs w:val="26"/>
        </w:rPr>
        <w:t>политических акциях не допускается;</w:t>
      </w:r>
    </w:p>
    <w:p w:rsidR="00631969" w:rsidRPr="00040EF1" w:rsidRDefault="00631969" w:rsidP="00040EF1">
      <w:pPr>
        <w:widowControl w:val="0"/>
        <w:numPr>
          <w:ilvl w:val="0"/>
          <w:numId w:val="27"/>
        </w:numPr>
        <w:shd w:val="clear" w:color="auto" w:fill="FFFFFF"/>
        <w:tabs>
          <w:tab w:val="num" w:pos="0"/>
          <w:tab w:val="left" w:pos="408"/>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z w:val="26"/>
          <w:szCs w:val="26"/>
        </w:rPr>
        <w:t>предоставление условий для обучения с учетом особенностей их психофизическогоразвития и состояния здоровья, в том числе получение социально-педагогической ипсихологической помощи, бесплатной психолого-медико-педагогической коррекции;</w:t>
      </w:r>
    </w:p>
    <w:p w:rsidR="00631969" w:rsidRPr="00040EF1" w:rsidRDefault="00631969" w:rsidP="00040EF1">
      <w:pPr>
        <w:widowControl w:val="0"/>
        <w:numPr>
          <w:ilvl w:val="0"/>
          <w:numId w:val="27"/>
        </w:numPr>
        <w:shd w:val="clear" w:color="auto" w:fill="FFFFFF"/>
        <w:tabs>
          <w:tab w:val="num" w:pos="0"/>
          <w:tab w:val="left" w:pos="336"/>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 xml:space="preserve">зачет Учреждением в установленном ею порядке результатов освоения обучающимися учебных предметов, курсов, дисциплин (модулей), практики, дополнительных </w:t>
      </w:r>
      <w:r w:rsidRPr="00040EF1">
        <w:rPr>
          <w:rFonts w:ascii="Times New Roman" w:hAnsi="Times New Roman" w:cs="Times New Roman"/>
          <w:spacing w:val="-1"/>
          <w:sz w:val="26"/>
          <w:szCs w:val="26"/>
        </w:rPr>
        <w:t xml:space="preserve">образовательных программ в других организациях, осуществляющих образовательную </w:t>
      </w:r>
      <w:r w:rsidRPr="00040EF1">
        <w:rPr>
          <w:rFonts w:ascii="Times New Roman" w:hAnsi="Times New Roman" w:cs="Times New Roman"/>
          <w:sz w:val="26"/>
          <w:szCs w:val="26"/>
        </w:rPr>
        <w:t>деятельность;</w:t>
      </w:r>
    </w:p>
    <w:p w:rsidR="00631969" w:rsidRPr="00040EF1" w:rsidRDefault="00631969" w:rsidP="00040EF1">
      <w:pPr>
        <w:widowControl w:val="0"/>
        <w:numPr>
          <w:ilvl w:val="0"/>
          <w:numId w:val="27"/>
        </w:numPr>
        <w:shd w:val="clear" w:color="auto" w:fill="FFFFFF"/>
        <w:tabs>
          <w:tab w:val="num" w:pos="0"/>
          <w:tab w:val="left" w:pos="336"/>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перевод в другую образовательную организацию, реализующую образовательную программу соответствующего уровня;</w:t>
      </w:r>
    </w:p>
    <w:p w:rsidR="00631969" w:rsidRPr="00040EF1" w:rsidRDefault="00631969" w:rsidP="00040EF1">
      <w:pPr>
        <w:widowControl w:val="0"/>
        <w:numPr>
          <w:ilvl w:val="0"/>
          <w:numId w:val="27"/>
        </w:numPr>
        <w:shd w:val="clear" w:color="auto" w:fill="FFFFFF"/>
        <w:tabs>
          <w:tab w:val="num" w:pos="0"/>
          <w:tab w:val="left" w:pos="336"/>
        </w:tabs>
        <w:autoSpaceDE w:val="0"/>
        <w:autoSpaceDN w:val="0"/>
        <w:adjustRightInd w:val="0"/>
        <w:spacing w:after="0" w:line="240" w:lineRule="auto"/>
        <w:ind w:left="0" w:firstLine="0"/>
        <w:jc w:val="both"/>
        <w:rPr>
          <w:rFonts w:ascii="Times New Roman" w:hAnsi="Times New Roman" w:cs="Times New Roman"/>
          <w:b/>
          <w:bCs/>
          <w:sz w:val="26"/>
          <w:szCs w:val="26"/>
        </w:rPr>
      </w:pPr>
      <w:r w:rsidRPr="00040EF1">
        <w:rPr>
          <w:rFonts w:ascii="Times New Roman" w:hAnsi="Times New Roman" w:cs="Times New Roman"/>
          <w:sz w:val="26"/>
          <w:szCs w:val="26"/>
        </w:rPr>
        <w:t>обжалование актов Учреждения в установленном законодательством Российской Федерации порядке.</w:t>
      </w:r>
    </w:p>
    <w:p w:rsidR="00631969" w:rsidRPr="00040EF1" w:rsidRDefault="00631969" w:rsidP="00040EF1">
      <w:pPr>
        <w:widowControl w:val="0"/>
        <w:shd w:val="clear" w:color="auto" w:fill="FFFFFF"/>
        <w:tabs>
          <w:tab w:val="left" w:pos="111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7"/>
          <w:sz w:val="26"/>
          <w:szCs w:val="26"/>
        </w:rPr>
        <w:t>4.5.</w:t>
      </w:r>
      <w:r w:rsidRPr="00040EF1">
        <w:rPr>
          <w:rFonts w:ascii="Times New Roman" w:hAnsi="Times New Roman" w:cs="Times New Roman"/>
          <w:sz w:val="26"/>
          <w:szCs w:val="26"/>
        </w:rPr>
        <w:tab/>
        <w:t>Обучающиеся</w:t>
      </w:r>
      <w:r w:rsidRPr="00040EF1">
        <w:rPr>
          <w:rFonts w:ascii="Times New Roman" w:hAnsi="Times New Roman" w:cs="Times New Roman"/>
          <w:spacing w:val="-1"/>
          <w:sz w:val="26"/>
          <w:szCs w:val="26"/>
        </w:rPr>
        <w:t xml:space="preserve"> Учреждения обязаны:</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z w:val="26"/>
          <w:szCs w:val="26"/>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z w:val="26"/>
          <w:szCs w:val="26"/>
        </w:rPr>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z w:val="26"/>
          <w:szCs w:val="26"/>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pacing w:val="-1"/>
          <w:sz w:val="26"/>
          <w:szCs w:val="26"/>
        </w:rPr>
        <w:t>-систематически повышать свой культурный уровень;</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z w:val="26"/>
          <w:szCs w:val="26"/>
        </w:rPr>
        <w:t xml:space="preserve">-уважать честь и достоинство других обучающихся и работников Учреждения, </w:t>
      </w:r>
      <w:r w:rsidRPr="00040EF1">
        <w:rPr>
          <w:rFonts w:ascii="Times New Roman" w:hAnsi="Times New Roman" w:cs="Times New Roman"/>
          <w:spacing w:val="-1"/>
          <w:sz w:val="26"/>
          <w:szCs w:val="26"/>
        </w:rPr>
        <w:t xml:space="preserve">осуществляющей образовательную деятельность, не создавать препятствий для получения </w:t>
      </w:r>
      <w:r w:rsidRPr="00040EF1">
        <w:rPr>
          <w:rFonts w:ascii="Times New Roman" w:hAnsi="Times New Roman" w:cs="Times New Roman"/>
          <w:sz w:val="26"/>
          <w:szCs w:val="26"/>
        </w:rPr>
        <w:t>образования другими обучающимися;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pacing w:val="-1"/>
          <w:sz w:val="26"/>
          <w:szCs w:val="26"/>
        </w:rPr>
        <w:t>-выполнять законные требования работников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z w:val="26"/>
          <w:szCs w:val="26"/>
        </w:rPr>
        <w:t xml:space="preserve">-иметь аккуратный внешний вид и соблюдать установленные Учреждением требования к одежде </w:t>
      </w:r>
      <w:proofErr w:type="gramStart"/>
      <w:r w:rsidRPr="00040EF1">
        <w:rPr>
          <w:rFonts w:ascii="Times New Roman" w:hAnsi="Times New Roman" w:cs="Times New Roman"/>
          <w:sz w:val="26"/>
          <w:szCs w:val="26"/>
        </w:rPr>
        <w:t>обучающихся</w:t>
      </w:r>
      <w:proofErr w:type="gramEnd"/>
      <w:r w:rsidRPr="00040EF1">
        <w:rPr>
          <w:rFonts w:ascii="Times New Roman" w:hAnsi="Times New Roman" w:cs="Times New Roman"/>
          <w:sz w:val="26"/>
          <w:szCs w:val="26"/>
        </w:rPr>
        <w:t>;</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z w:val="26"/>
          <w:szCs w:val="26"/>
        </w:rPr>
        <w:t>-соблюдать общепринятые нормы поведения, в частности проявление уважения к преподавательскому составу и административному персоналу Учреждения, бережно относится к имуществу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040EF1">
        <w:rPr>
          <w:rFonts w:ascii="Times New Roman" w:hAnsi="Times New Roman" w:cs="Times New Roman"/>
          <w:spacing w:val="-1"/>
          <w:sz w:val="26"/>
          <w:szCs w:val="26"/>
        </w:rPr>
        <w:t>-соблюдать правила техники безопасности.</w:t>
      </w:r>
    </w:p>
    <w:p w:rsidR="00631969" w:rsidRPr="00040EF1" w:rsidRDefault="00631969" w:rsidP="00040EF1">
      <w:pPr>
        <w:widowControl w:val="0"/>
        <w:shd w:val="clear" w:color="auto" w:fill="FFFFFF"/>
        <w:tabs>
          <w:tab w:val="left" w:pos="111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7"/>
          <w:sz w:val="26"/>
          <w:szCs w:val="26"/>
        </w:rPr>
        <w:t>4.6.</w:t>
      </w:r>
      <w:r w:rsidRPr="00040EF1">
        <w:rPr>
          <w:rFonts w:ascii="Times New Roman" w:hAnsi="Times New Roman" w:cs="Times New Roman"/>
          <w:sz w:val="26"/>
          <w:szCs w:val="26"/>
        </w:rPr>
        <w:tab/>
      </w:r>
      <w:r w:rsidRPr="00040EF1">
        <w:rPr>
          <w:rFonts w:ascii="Times New Roman" w:hAnsi="Times New Roman" w:cs="Times New Roman"/>
          <w:spacing w:val="-1"/>
          <w:sz w:val="26"/>
          <w:szCs w:val="26"/>
        </w:rPr>
        <w:t xml:space="preserve">Законные представители </w:t>
      </w:r>
      <w:proofErr w:type="gramStart"/>
      <w:r w:rsidRPr="00040EF1">
        <w:rPr>
          <w:rFonts w:ascii="Times New Roman" w:hAnsi="Times New Roman" w:cs="Times New Roman"/>
          <w:spacing w:val="-1"/>
          <w:sz w:val="26"/>
          <w:szCs w:val="26"/>
        </w:rPr>
        <w:t>обучающихся</w:t>
      </w:r>
      <w:proofErr w:type="gramEnd"/>
      <w:r w:rsidRPr="00040EF1">
        <w:rPr>
          <w:rFonts w:ascii="Times New Roman" w:hAnsi="Times New Roman" w:cs="Times New Roman"/>
          <w:spacing w:val="-1"/>
          <w:sz w:val="26"/>
          <w:szCs w:val="26"/>
        </w:rPr>
        <w:t xml:space="preserve"> имеют право:</w:t>
      </w:r>
    </w:p>
    <w:p w:rsidR="00631969" w:rsidRPr="00040EF1" w:rsidRDefault="00631969" w:rsidP="00040EF1">
      <w:pPr>
        <w:widowControl w:val="0"/>
        <w:numPr>
          <w:ilvl w:val="1"/>
          <w:numId w:val="2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pacing w:val="-2"/>
          <w:sz w:val="26"/>
          <w:szCs w:val="26"/>
        </w:rPr>
        <w:t>выбирать с учетом мнения ребенка, а также с учетом рекомендаций психолого-медико-</w:t>
      </w:r>
      <w:r w:rsidRPr="00040EF1">
        <w:rPr>
          <w:rFonts w:ascii="Times New Roman" w:hAnsi="Times New Roman" w:cs="Times New Roman"/>
          <w:sz w:val="26"/>
          <w:szCs w:val="26"/>
        </w:rPr>
        <w:t>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w:t>
      </w:r>
    </w:p>
    <w:p w:rsidR="00631969" w:rsidRPr="00040EF1" w:rsidRDefault="00631969" w:rsidP="00040EF1">
      <w:pPr>
        <w:widowControl w:val="0"/>
        <w:numPr>
          <w:ilvl w:val="1"/>
          <w:numId w:val="2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z w:val="26"/>
          <w:szCs w:val="26"/>
        </w:rPr>
        <w:lastRenderedPageBreak/>
        <w:t>образования,факультативные и элективные учебные</w:t>
      </w:r>
      <w:r w:rsidR="00C83EF2">
        <w:rPr>
          <w:rFonts w:ascii="Times New Roman" w:hAnsi="Times New Roman" w:cs="Times New Roman"/>
          <w:sz w:val="26"/>
          <w:szCs w:val="26"/>
        </w:rPr>
        <w:t xml:space="preserve"> предметы,</w:t>
      </w:r>
      <w:r w:rsidRPr="00040EF1">
        <w:rPr>
          <w:rFonts w:ascii="Times New Roman" w:hAnsi="Times New Roman" w:cs="Times New Roman"/>
          <w:sz w:val="26"/>
          <w:szCs w:val="26"/>
        </w:rPr>
        <w:t xml:space="preserve"> курсы, дисциплины (модули) из перечня, предлагаемого Учреждением;</w:t>
      </w:r>
    </w:p>
    <w:p w:rsidR="00631969" w:rsidRPr="00040EF1" w:rsidRDefault="00631969" w:rsidP="00040EF1">
      <w:pPr>
        <w:widowControl w:val="0"/>
        <w:numPr>
          <w:ilvl w:val="1"/>
          <w:numId w:val="28"/>
        </w:numPr>
        <w:shd w:val="clear" w:color="auto" w:fill="FFFFFF"/>
        <w:tabs>
          <w:tab w:val="num" w:pos="0"/>
          <w:tab w:val="left" w:pos="355"/>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z w:val="26"/>
          <w:szCs w:val="26"/>
        </w:rPr>
        <w:t>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документациейи другими документами, регламентирующими организацию и осуществление образовательной деятельности;</w:t>
      </w:r>
    </w:p>
    <w:p w:rsidR="00631969" w:rsidRPr="00040EF1" w:rsidRDefault="00631969" w:rsidP="00040EF1">
      <w:pPr>
        <w:widowControl w:val="0"/>
        <w:numPr>
          <w:ilvl w:val="1"/>
          <w:numId w:val="2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z w:val="26"/>
          <w:szCs w:val="26"/>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31969" w:rsidRPr="00040EF1" w:rsidRDefault="00631969" w:rsidP="00040EF1">
      <w:pPr>
        <w:widowControl w:val="0"/>
        <w:numPr>
          <w:ilvl w:val="1"/>
          <w:numId w:val="2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pacing w:val="-3"/>
          <w:sz w:val="26"/>
          <w:szCs w:val="26"/>
        </w:rPr>
        <w:t xml:space="preserve">защищать права и законные интересы </w:t>
      </w:r>
      <w:proofErr w:type="gramStart"/>
      <w:r w:rsidRPr="00040EF1">
        <w:rPr>
          <w:rFonts w:ascii="Times New Roman" w:hAnsi="Times New Roman" w:cs="Times New Roman"/>
          <w:spacing w:val="-3"/>
          <w:sz w:val="26"/>
          <w:szCs w:val="26"/>
        </w:rPr>
        <w:t>обучающихся</w:t>
      </w:r>
      <w:proofErr w:type="gramEnd"/>
      <w:r w:rsidRPr="00040EF1">
        <w:rPr>
          <w:rFonts w:ascii="Times New Roman" w:hAnsi="Times New Roman" w:cs="Times New Roman"/>
          <w:spacing w:val="-3"/>
          <w:sz w:val="26"/>
          <w:szCs w:val="26"/>
        </w:rPr>
        <w:t>;</w:t>
      </w:r>
    </w:p>
    <w:p w:rsidR="00631969" w:rsidRPr="00040EF1" w:rsidRDefault="00631969" w:rsidP="00040EF1">
      <w:pPr>
        <w:widowControl w:val="0"/>
        <w:numPr>
          <w:ilvl w:val="1"/>
          <w:numId w:val="28"/>
        </w:numPr>
        <w:shd w:val="clear" w:color="auto" w:fill="FFFFFF"/>
        <w:tabs>
          <w:tab w:val="num" w:pos="0"/>
          <w:tab w:val="left" w:pos="355"/>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z w:val="26"/>
          <w:szCs w:val="26"/>
        </w:rPr>
        <w:t>получать информацию о всех видах планируемых обследований (психологических</w:t>
      </w:r>
      <w:proofErr w:type="gramStart"/>
      <w:r w:rsidRPr="00040EF1">
        <w:rPr>
          <w:rFonts w:ascii="Times New Roman" w:hAnsi="Times New Roman" w:cs="Times New Roman"/>
          <w:sz w:val="26"/>
          <w:szCs w:val="26"/>
        </w:rPr>
        <w:t>,п</w:t>
      </w:r>
      <w:proofErr w:type="gramEnd"/>
      <w:r w:rsidRPr="00040EF1">
        <w:rPr>
          <w:rFonts w:ascii="Times New Roman" w:hAnsi="Times New Roman" w:cs="Times New Roman"/>
          <w:sz w:val="26"/>
          <w:szCs w:val="26"/>
        </w:rPr>
        <w:t>сихолого-педагогических) обучающихся, давать согласие на проведение такихобследований или участие в таких обследованиях, отказаться от их проведения илиучастия в них, получать информацию о результатах проведенных обследованийобучающихся;</w:t>
      </w:r>
    </w:p>
    <w:p w:rsidR="00631969" w:rsidRPr="00040EF1" w:rsidRDefault="00631969" w:rsidP="00040EF1">
      <w:pPr>
        <w:widowControl w:val="0"/>
        <w:numPr>
          <w:ilvl w:val="1"/>
          <w:numId w:val="2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pacing w:val="-4"/>
          <w:sz w:val="26"/>
          <w:szCs w:val="26"/>
        </w:rPr>
        <w:t>принимать участие в управлении Учреждением;</w:t>
      </w:r>
    </w:p>
    <w:p w:rsidR="00631969" w:rsidRPr="00040EF1" w:rsidRDefault="00631969" w:rsidP="00040EF1">
      <w:pPr>
        <w:widowControl w:val="0"/>
        <w:numPr>
          <w:ilvl w:val="1"/>
          <w:numId w:val="28"/>
        </w:numPr>
        <w:shd w:val="clear" w:color="auto" w:fill="FFFFFF"/>
        <w:tabs>
          <w:tab w:val="num" w:pos="0"/>
          <w:tab w:val="left" w:pos="355"/>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z w:val="26"/>
          <w:szCs w:val="26"/>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31969" w:rsidRPr="00040EF1" w:rsidRDefault="00631969" w:rsidP="00040EF1">
      <w:pPr>
        <w:widowControl w:val="0"/>
        <w:numPr>
          <w:ilvl w:val="1"/>
          <w:numId w:val="2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pacing w:val="-2"/>
          <w:sz w:val="26"/>
          <w:szCs w:val="26"/>
        </w:rPr>
        <w:t xml:space="preserve">знакомиться с ходом и содержанием образовательного процесса, а также с оценками </w:t>
      </w:r>
      <w:r w:rsidRPr="00040EF1">
        <w:rPr>
          <w:rFonts w:ascii="Times New Roman" w:hAnsi="Times New Roman" w:cs="Times New Roman"/>
          <w:sz w:val="26"/>
          <w:szCs w:val="26"/>
        </w:rPr>
        <w:t xml:space="preserve">успеваемости </w:t>
      </w:r>
      <w:proofErr w:type="gramStart"/>
      <w:r w:rsidRPr="00040EF1">
        <w:rPr>
          <w:rFonts w:ascii="Times New Roman" w:hAnsi="Times New Roman" w:cs="Times New Roman"/>
          <w:sz w:val="26"/>
          <w:szCs w:val="26"/>
        </w:rPr>
        <w:t>обучающихся</w:t>
      </w:r>
      <w:proofErr w:type="gramEnd"/>
      <w:r w:rsidRPr="00040EF1">
        <w:rPr>
          <w:rFonts w:ascii="Times New Roman" w:hAnsi="Times New Roman" w:cs="Times New Roman"/>
          <w:sz w:val="26"/>
          <w:szCs w:val="26"/>
        </w:rPr>
        <w:t>;</w:t>
      </w:r>
    </w:p>
    <w:p w:rsidR="00631969" w:rsidRPr="00040EF1" w:rsidRDefault="00631969" w:rsidP="00040EF1">
      <w:pPr>
        <w:widowControl w:val="0"/>
        <w:numPr>
          <w:ilvl w:val="1"/>
          <w:numId w:val="28"/>
        </w:numPr>
        <w:shd w:val="clear" w:color="auto" w:fill="FFFFFF"/>
        <w:tabs>
          <w:tab w:val="num" w:pos="0"/>
          <w:tab w:val="left" w:pos="355"/>
        </w:tabs>
        <w:autoSpaceDE w:val="0"/>
        <w:autoSpaceDN w:val="0"/>
        <w:adjustRightInd w:val="0"/>
        <w:spacing w:after="0" w:line="240" w:lineRule="auto"/>
        <w:ind w:left="0" w:firstLine="0"/>
        <w:jc w:val="both"/>
        <w:rPr>
          <w:rFonts w:ascii="Times New Roman" w:hAnsi="Times New Roman" w:cs="Times New Roman"/>
          <w:sz w:val="26"/>
          <w:szCs w:val="26"/>
        </w:rPr>
      </w:pPr>
      <w:r w:rsidRPr="00040EF1">
        <w:rPr>
          <w:rFonts w:ascii="Times New Roman" w:hAnsi="Times New Roman" w:cs="Times New Roman"/>
          <w:sz w:val="26"/>
          <w:szCs w:val="26"/>
        </w:rPr>
        <w:t>получать любую информацию об обучении, включая разовые индивидуальныеконсультации учителей-предметников, психолога и классного руководителя.</w:t>
      </w:r>
    </w:p>
    <w:p w:rsidR="00631969" w:rsidRPr="00040EF1" w:rsidRDefault="00631969" w:rsidP="00040EF1">
      <w:pPr>
        <w:widowControl w:val="0"/>
        <w:shd w:val="clear" w:color="auto" w:fill="FFFFFF"/>
        <w:tabs>
          <w:tab w:val="left" w:pos="113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7"/>
          <w:sz w:val="26"/>
          <w:szCs w:val="26"/>
        </w:rPr>
        <w:t>4.7.</w:t>
      </w:r>
      <w:r w:rsidRPr="00040EF1">
        <w:rPr>
          <w:rFonts w:ascii="Times New Roman" w:hAnsi="Times New Roman" w:cs="Times New Roman"/>
          <w:sz w:val="26"/>
          <w:szCs w:val="26"/>
        </w:rPr>
        <w:tab/>
      </w:r>
      <w:r w:rsidRPr="00040EF1">
        <w:rPr>
          <w:rFonts w:ascii="Times New Roman" w:hAnsi="Times New Roman" w:cs="Times New Roman"/>
          <w:spacing w:val="-1"/>
          <w:sz w:val="26"/>
          <w:szCs w:val="26"/>
        </w:rPr>
        <w:t xml:space="preserve">Законные представители </w:t>
      </w:r>
      <w:proofErr w:type="gramStart"/>
      <w:r w:rsidRPr="00040EF1">
        <w:rPr>
          <w:rFonts w:ascii="Times New Roman" w:hAnsi="Times New Roman" w:cs="Times New Roman"/>
          <w:spacing w:val="-1"/>
          <w:sz w:val="26"/>
          <w:szCs w:val="26"/>
        </w:rPr>
        <w:t>обучающихся</w:t>
      </w:r>
      <w:proofErr w:type="gramEnd"/>
      <w:r w:rsidRPr="00040EF1">
        <w:rPr>
          <w:rFonts w:ascii="Times New Roman" w:hAnsi="Times New Roman" w:cs="Times New Roman"/>
          <w:spacing w:val="-1"/>
          <w:sz w:val="26"/>
          <w:szCs w:val="26"/>
        </w:rPr>
        <w:t xml:space="preserve"> обязаны:</w:t>
      </w:r>
    </w:p>
    <w:p w:rsidR="00631969" w:rsidRPr="00040EF1" w:rsidRDefault="00631969" w:rsidP="00040EF1">
      <w:pPr>
        <w:widowControl w:val="0"/>
        <w:shd w:val="clear" w:color="auto" w:fill="FFFFFF"/>
        <w:tabs>
          <w:tab w:val="num" w:pos="92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b/>
          <w:bCs/>
          <w:sz w:val="26"/>
          <w:szCs w:val="26"/>
        </w:rPr>
        <w:t>-</w:t>
      </w:r>
      <w:r w:rsidRPr="00040EF1">
        <w:rPr>
          <w:rFonts w:ascii="Times New Roman" w:hAnsi="Times New Roman" w:cs="Times New Roman"/>
          <w:sz w:val="26"/>
          <w:szCs w:val="26"/>
        </w:rPr>
        <w:t>обеспечить получение детьми дошкольного, начального общего, основного общего и среднего общего образования;</w:t>
      </w:r>
    </w:p>
    <w:p w:rsidR="00631969" w:rsidRPr="00040EF1" w:rsidRDefault="00631969" w:rsidP="00040EF1">
      <w:pPr>
        <w:widowControl w:val="0"/>
        <w:shd w:val="clear" w:color="auto" w:fill="FFFFFF"/>
        <w:tabs>
          <w:tab w:val="left" w:pos="355"/>
          <w:tab w:val="num" w:pos="92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-соблюдать правила внутреннего распорядка Учреждения, требования локальныхнормативных актов, которые устанавливают режим занятий обучающихся, порядокрегламентации образовательных отношений между Учреждением и обучающимися и(или) их родителями (законными представителями) и оформления возникновения,приостановления и прекращения этих отношений;</w:t>
      </w:r>
    </w:p>
    <w:p w:rsidR="00631969" w:rsidRPr="00040EF1" w:rsidRDefault="00631969" w:rsidP="00040EF1">
      <w:pPr>
        <w:widowControl w:val="0"/>
        <w:shd w:val="clear" w:color="auto" w:fill="FFFFFF"/>
        <w:tabs>
          <w:tab w:val="left" w:pos="6663"/>
          <w:tab w:val="left" w:pos="9639"/>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-уважать честь и достои</w:t>
      </w:r>
      <w:r w:rsidR="00C83EF2">
        <w:rPr>
          <w:rFonts w:ascii="Times New Roman" w:hAnsi="Times New Roman" w:cs="Times New Roman"/>
          <w:spacing w:val="-1"/>
          <w:sz w:val="26"/>
          <w:szCs w:val="26"/>
        </w:rPr>
        <w:t>нство обучающихся и работников</w:t>
      </w:r>
      <w:r w:rsidRPr="00040EF1">
        <w:rPr>
          <w:rFonts w:ascii="Times New Roman" w:hAnsi="Times New Roman" w:cs="Times New Roman"/>
          <w:spacing w:val="-1"/>
          <w:sz w:val="26"/>
          <w:szCs w:val="26"/>
        </w:rPr>
        <w:t xml:space="preserve"> Учреждения:</w:t>
      </w:r>
    </w:p>
    <w:p w:rsidR="00631969" w:rsidRPr="00040EF1" w:rsidRDefault="00631969" w:rsidP="00040EF1">
      <w:pPr>
        <w:widowControl w:val="0"/>
        <w:shd w:val="clear" w:color="auto" w:fill="FFFFFF"/>
        <w:tabs>
          <w:tab w:val="left" w:pos="284"/>
          <w:tab w:val="left" w:pos="6663"/>
          <w:tab w:val="left" w:pos="9639"/>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3"/>
          <w:sz w:val="26"/>
          <w:szCs w:val="26"/>
        </w:rPr>
        <w:t>-нести ответственность за воспитание и обучение своих детей;</w:t>
      </w:r>
    </w:p>
    <w:p w:rsidR="00631969" w:rsidRPr="00040EF1" w:rsidRDefault="00631969" w:rsidP="00040EF1">
      <w:pPr>
        <w:widowControl w:val="0"/>
        <w:shd w:val="clear" w:color="auto" w:fill="FFFFFF"/>
        <w:tabs>
          <w:tab w:val="num" w:pos="92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b/>
          <w:bCs/>
          <w:spacing w:val="-2"/>
          <w:sz w:val="26"/>
          <w:szCs w:val="26"/>
        </w:rPr>
        <w:t>-</w:t>
      </w:r>
      <w:r w:rsidRPr="00040EF1">
        <w:rPr>
          <w:rFonts w:ascii="Times New Roman" w:hAnsi="Times New Roman" w:cs="Times New Roman"/>
          <w:spacing w:val="-2"/>
          <w:sz w:val="26"/>
          <w:szCs w:val="26"/>
        </w:rPr>
        <w:t xml:space="preserve">воспитывать у ребенка культуру и прививать ему здоровый образ жизни; </w:t>
      </w:r>
    </w:p>
    <w:p w:rsidR="00631969" w:rsidRPr="00040EF1" w:rsidRDefault="00631969" w:rsidP="00040EF1">
      <w:pPr>
        <w:widowControl w:val="0"/>
        <w:shd w:val="clear" w:color="auto" w:fill="FFFFFF"/>
        <w:tabs>
          <w:tab w:val="num" w:pos="92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b/>
          <w:bCs/>
          <w:sz w:val="26"/>
          <w:szCs w:val="26"/>
        </w:rPr>
        <w:t>-</w:t>
      </w:r>
      <w:r w:rsidRPr="00040EF1">
        <w:rPr>
          <w:rFonts w:ascii="Times New Roman" w:hAnsi="Times New Roman" w:cs="Times New Roman"/>
          <w:sz w:val="26"/>
          <w:szCs w:val="26"/>
        </w:rPr>
        <w:t>регулярно посещать родительские собрания, встречаться с учителями, интересоваться жизнью ребенка в Учреждении;</w:t>
      </w:r>
    </w:p>
    <w:p w:rsidR="00631969" w:rsidRPr="00040EF1" w:rsidRDefault="00631969" w:rsidP="00040EF1">
      <w:pPr>
        <w:widowControl w:val="0"/>
        <w:shd w:val="clear" w:color="auto" w:fill="FFFFFF"/>
        <w:tabs>
          <w:tab w:val="left" w:pos="355"/>
          <w:tab w:val="num" w:pos="92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-обеспечивать ликвидацию академической задолженности </w:t>
      </w:r>
      <w:proofErr w:type="gramStart"/>
      <w:r w:rsidRPr="00040EF1">
        <w:rPr>
          <w:rFonts w:ascii="Times New Roman" w:hAnsi="Times New Roman" w:cs="Times New Roman"/>
          <w:sz w:val="26"/>
          <w:szCs w:val="26"/>
        </w:rPr>
        <w:t>обучающихся</w:t>
      </w:r>
      <w:proofErr w:type="gramEnd"/>
      <w:r w:rsidRPr="00040EF1">
        <w:rPr>
          <w:rFonts w:ascii="Times New Roman" w:hAnsi="Times New Roman" w:cs="Times New Roman"/>
          <w:sz w:val="26"/>
          <w:szCs w:val="26"/>
        </w:rPr>
        <w:t>;</w:t>
      </w:r>
    </w:p>
    <w:p w:rsidR="00631969" w:rsidRPr="00040EF1" w:rsidRDefault="00631969" w:rsidP="00040EF1">
      <w:pPr>
        <w:widowControl w:val="0"/>
        <w:shd w:val="clear" w:color="auto" w:fill="FFFFFF"/>
        <w:tabs>
          <w:tab w:val="num" w:pos="92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b/>
          <w:bCs/>
          <w:sz w:val="26"/>
          <w:szCs w:val="26"/>
        </w:rPr>
        <w:t>-</w:t>
      </w:r>
      <w:r w:rsidRPr="00040EF1">
        <w:rPr>
          <w:rFonts w:ascii="Times New Roman" w:hAnsi="Times New Roman" w:cs="Times New Roman"/>
          <w:sz w:val="26"/>
          <w:szCs w:val="26"/>
        </w:rPr>
        <w:t>нести ответственность за антипедагогические действия по отношению к ребенку, не создание ему необходимых условий для обучения, оскорбительное и неэтичное отношение к учителю.</w:t>
      </w:r>
    </w:p>
    <w:p w:rsidR="00631969" w:rsidRPr="00040EF1" w:rsidRDefault="00631969" w:rsidP="00040EF1">
      <w:pPr>
        <w:widowControl w:val="0"/>
        <w:shd w:val="clear" w:color="auto" w:fill="FFFFFF"/>
        <w:tabs>
          <w:tab w:val="left" w:pos="122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7"/>
          <w:sz w:val="26"/>
          <w:szCs w:val="26"/>
        </w:rPr>
        <w:t>4.8.</w:t>
      </w:r>
      <w:r w:rsidRPr="00040EF1">
        <w:rPr>
          <w:rFonts w:ascii="Times New Roman" w:hAnsi="Times New Roman" w:cs="Times New Roman"/>
          <w:sz w:val="26"/>
          <w:szCs w:val="26"/>
        </w:rPr>
        <w:tab/>
        <w:t>К педагогической деятельности в Учреждении допускаются лица, имеющиесреднее профессиональное или высшее образование и отвечающие квалификационнымтребованиям, указанным в квалификационных справочниках, и (или) профессиональнымстандартам.</w:t>
      </w:r>
    </w:p>
    <w:p w:rsidR="00631969" w:rsidRPr="00040EF1" w:rsidRDefault="00631969" w:rsidP="00040EF1">
      <w:pPr>
        <w:widowControl w:val="0"/>
        <w:shd w:val="clear" w:color="auto" w:fill="FFFFFF"/>
        <w:tabs>
          <w:tab w:val="left" w:pos="114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7"/>
          <w:sz w:val="26"/>
          <w:szCs w:val="26"/>
        </w:rPr>
        <w:lastRenderedPageBreak/>
        <w:t>4.9.</w:t>
      </w:r>
      <w:r w:rsidRPr="00040EF1">
        <w:rPr>
          <w:rFonts w:ascii="Times New Roman" w:hAnsi="Times New Roman" w:cs="Times New Roman"/>
          <w:sz w:val="26"/>
          <w:szCs w:val="26"/>
        </w:rPr>
        <w:tab/>
        <w:t>Все работники принимаются на работу в Учреждение в соответствии с Трудовымкодексом Российской Федерации. Комплектование работников Учреждения проводится наосновании штатного расписания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Заработная плата работника состоит из должностного оклада,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При выполнении работ в условиях, отклоняющихся от нормальных, работникам </w:t>
      </w:r>
      <w:r w:rsidRPr="00040EF1">
        <w:rPr>
          <w:rFonts w:ascii="Times New Roman" w:hAnsi="Times New Roman" w:cs="Times New Roman"/>
          <w:spacing w:val="-1"/>
          <w:sz w:val="26"/>
          <w:szCs w:val="26"/>
        </w:rPr>
        <w:t>Учреждения начисляются компенсации в порядке</w:t>
      </w:r>
      <w:proofErr w:type="gramStart"/>
      <w:r w:rsidRPr="00040EF1">
        <w:rPr>
          <w:rFonts w:ascii="Times New Roman" w:hAnsi="Times New Roman" w:cs="Times New Roman"/>
          <w:spacing w:val="-1"/>
          <w:sz w:val="26"/>
          <w:szCs w:val="26"/>
        </w:rPr>
        <w:t>,п</w:t>
      </w:r>
      <w:proofErr w:type="gramEnd"/>
      <w:r w:rsidRPr="00040EF1">
        <w:rPr>
          <w:rFonts w:ascii="Times New Roman" w:hAnsi="Times New Roman" w:cs="Times New Roman"/>
          <w:spacing w:val="-1"/>
          <w:sz w:val="26"/>
          <w:szCs w:val="26"/>
        </w:rPr>
        <w:t xml:space="preserve">редусмотренном действующим трудовым </w:t>
      </w:r>
      <w:r w:rsidRPr="00040EF1">
        <w:rPr>
          <w:rFonts w:ascii="Times New Roman" w:hAnsi="Times New Roman" w:cs="Times New Roman"/>
          <w:sz w:val="26"/>
          <w:szCs w:val="26"/>
        </w:rPr>
        <w:t>законодательством.</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Отношения работников Учреждения, возникшие на основе трудового договора, регулируются Трудовым кодексом Российской Федерации и иными нормативными правовыми актами.</w:t>
      </w:r>
    </w:p>
    <w:p w:rsidR="00631969" w:rsidRPr="00040EF1" w:rsidRDefault="00631969" w:rsidP="00040EF1">
      <w:pPr>
        <w:widowControl w:val="0"/>
        <w:numPr>
          <w:ilvl w:val="0"/>
          <w:numId w:val="15"/>
        </w:numPr>
        <w:shd w:val="clear" w:color="auto" w:fill="FFFFFF"/>
        <w:tabs>
          <w:tab w:val="left" w:pos="1286"/>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Прием на работу в Учреждение штатных работников оформляется приказом и трудовым договором.</w:t>
      </w:r>
    </w:p>
    <w:p w:rsidR="00631969" w:rsidRPr="00040EF1" w:rsidRDefault="00631969" w:rsidP="00040EF1">
      <w:pPr>
        <w:widowControl w:val="0"/>
        <w:numPr>
          <w:ilvl w:val="0"/>
          <w:numId w:val="15"/>
        </w:numPr>
        <w:shd w:val="clear" w:color="auto" w:fill="FFFFFF"/>
        <w:tabs>
          <w:tab w:val="left" w:pos="1286"/>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Оплата труда работников Учреждения, включая совместителей, проводится в соответствии с Положением об оплате труда Учреждения.</w:t>
      </w:r>
    </w:p>
    <w:p w:rsidR="00631969" w:rsidRPr="00040EF1" w:rsidRDefault="00631969" w:rsidP="00040EF1">
      <w:pPr>
        <w:widowControl w:val="0"/>
        <w:shd w:val="clear" w:color="auto" w:fill="FFFFFF"/>
        <w:tabs>
          <w:tab w:val="left" w:pos="1406"/>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4.12.</w:t>
      </w:r>
      <w:r w:rsidRPr="00040EF1">
        <w:rPr>
          <w:rFonts w:ascii="Times New Roman" w:hAnsi="Times New Roman" w:cs="Times New Roman"/>
          <w:sz w:val="26"/>
          <w:szCs w:val="26"/>
        </w:rPr>
        <w:tab/>
        <w:t>Права и обязанности педагогических и иных работников Учрежденияопределяются Трудовым кодексом Российской Федерации, Федеральным законом «Обобразовании в Российской Федерации», индивидуальным трудовым договором и должностной инструкцией.</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Педагогические работники пользуются следующими академическими правами и свободами:</w:t>
      </w:r>
    </w:p>
    <w:p w:rsidR="00631969" w:rsidRPr="00040EF1" w:rsidRDefault="00631969" w:rsidP="00040EF1">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свобода преподавания, свободное выражение своего мнения, свобода отвмешательства в профессиональную деятельность;</w:t>
      </w:r>
    </w:p>
    <w:p w:rsidR="00631969" w:rsidRPr="00040EF1" w:rsidRDefault="00631969" w:rsidP="00040EF1">
      <w:pPr>
        <w:widowControl w:val="0"/>
        <w:shd w:val="clear" w:color="auto" w:fill="FFFFFF"/>
        <w:tabs>
          <w:tab w:val="left" w:pos="1051"/>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свобода выбора и использования педагогически обоснованных форм, средств,методов обучения и воспитания;</w:t>
      </w:r>
    </w:p>
    <w:p w:rsidR="00631969" w:rsidRPr="00040EF1" w:rsidRDefault="00631969" w:rsidP="00040EF1">
      <w:pPr>
        <w:widowControl w:val="0"/>
        <w:shd w:val="clear" w:color="auto" w:fill="FFFFFF"/>
        <w:tabs>
          <w:tab w:val="left" w:pos="979"/>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31969" w:rsidRPr="00040EF1" w:rsidRDefault="00631969" w:rsidP="00040EF1">
      <w:pPr>
        <w:widowControl w:val="0"/>
        <w:shd w:val="clear" w:color="auto" w:fill="FFFFFF"/>
        <w:tabs>
          <w:tab w:val="left" w:pos="979"/>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31969" w:rsidRPr="00040EF1" w:rsidRDefault="00631969" w:rsidP="00040EF1">
      <w:pPr>
        <w:widowControl w:val="0"/>
        <w:shd w:val="clear" w:color="auto" w:fill="FFFFFF"/>
        <w:tabs>
          <w:tab w:val="left" w:pos="101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право на участие в разработке образовательных программ, в том числе учебныхпланов, календарных учебных графиков, рабочих учебных предметов, курсов, дисциплин(модулей), методических материалов и иных компонентов образовательных программ;</w:t>
      </w:r>
    </w:p>
    <w:p w:rsidR="00631969" w:rsidRPr="00040EF1" w:rsidRDefault="00631969" w:rsidP="00040EF1">
      <w:pPr>
        <w:widowControl w:val="0"/>
        <w:shd w:val="clear" w:color="auto" w:fill="FFFFFF"/>
        <w:tabs>
          <w:tab w:val="left" w:pos="1262"/>
          <w:tab w:val="left" w:pos="2203"/>
          <w:tab w:val="left" w:pos="2794"/>
          <w:tab w:val="left" w:pos="4694"/>
          <w:tab w:val="left" w:pos="5962"/>
          <w:tab w:val="left" w:pos="846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 xml:space="preserve">- </w:t>
      </w:r>
      <w:r w:rsidRPr="00040EF1">
        <w:rPr>
          <w:rFonts w:ascii="Times New Roman" w:hAnsi="Times New Roman" w:cs="Times New Roman"/>
          <w:spacing w:val="-3"/>
          <w:sz w:val="26"/>
          <w:szCs w:val="26"/>
        </w:rPr>
        <w:t>право</w:t>
      </w:r>
      <w:r w:rsidRPr="00040EF1">
        <w:rPr>
          <w:rFonts w:ascii="Times New Roman" w:hAnsi="Times New Roman" w:cs="Times New Roman"/>
          <w:spacing w:val="-2"/>
          <w:sz w:val="26"/>
          <w:szCs w:val="26"/>
        </w:rPr>
        <w:t>на</w:t>
      </w:r>
      <w:r w:rsidRPr="00040EF1">
        <w:rPr>
          <w:rFonts w:ascii="Times New Roman" w:hAnsi="Times New Roman" w:cs="Times New Roman"/>
          <w:spacing w:val="-3"/>
          <w:sz w:val="26"/>
          <w:szCs w:val="26"/>
        </w:rPr>
        <w:t>осуществление</w:t>
      </w:r>
      <w:r w:rsidRPr="00040EF1">
        <w:rPr>
          <w:rFonts w:ascii="Times New Roman" w:hAnsi="Times New Roman" w:cs="Times New Roman"/>
          <w:spacing w:val="-2"/>
          <w:sz w:val="26"/>
          <w:szCs w:val="26"/>
        </w:rPr>
        <w:t>научной,научно-технической,творческой,</w:t>
      </w:r>
      <w:r w:rsidRPr="00040EF1">
        <w:rPr>
          <w:rFonts w:ascii="Times New Roman" w:hAnsi="Times New Roman" w:cs="Times New Roman"/>
          <w:sz w:val="26"/>
          <w:szCs w:val="26"/>
        </w:rPr>
        <w:t>исследовательской деятельности, участие в экспериментальной и международнойдеятельности, разработках и во внедрении инноваций;</w:t>
      </w:r>
    </w:p>
    <w:p w:rsidR="00631969" w:rsidRPr="00040EF1" w:rsidRDefault="00631969" w:rsidP="00040EF1">
      <w:pPr>
        <w:widowControl w:val="0"/>
        <w:shd w:val="clear" w:color="auto" w:fill="FFFFFF"/>
        <w:tabs>
          <w:tab w:val="left" w:pos="989"/>
          <w:tab w:val="left" w:pos="2064"/>
          <w:tab w:val="left" w:pos="3835"/>
          <w:tab w:val="left" w:pos="5606"/>
          <w:tab w:val="left" w:pos="6307"/>
          <w:tab w:val="left" w:pos="8126"/>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rsidRPr="00040EF1">
        <w:rPr>
          <w:rFonts w:ascii="Times New Roman" w:hAnsi="Times New Roman" w:cs="Times New Roman"/>
          <w:spacing w:val="-2"/>
          <w:sz w:val="26"/>
          <w:szCs w:val="26"/>
        </w:rPr>
        <w:t>образовательнойдеятельности</w:t>
      </w:r>
      <w:proofErr w:type="gramStart"/>
      <w:r w:rsidRPr="00040EF1">
        <w:rPr>
          <w:rFonts w:ascii="Times New Roman" w:hAnsi="Times New Roman" w:cs="Times New Roman"/>
          <w:spacing w:val="-2"/>
          <w:sz w:val="26"/>
          <w:szCs w:val="26"/>
        </w:rPr>
        <w:t>,н</w:t>
      </w:r>
      <w:proofErr w:type="gramEnd"/>
      <w:r w:rsidRPr="00040EF1">
        <w:rPr>
          <w:rFonts w:ascii="Times New Roman" w:hAnsi="Times New Roman" w:cs="Times New Roman"/>
          <w:spacing w:val="-2"/>
          <w:sz w:val="26"/>
          <w:szCs w:val="26"/>
        </w:rPr>
        <w:t>еобходимым</w:t>
      </w:r>
      <w:r w:rsidRPr="00040EF1">
        <w:rPr>
          <w:rFonts w:ascii="Times New Roman" w:hAnsi="Times New Roman" w:cs="Times New Roman"/>
          <w:spacing w:val="-1"/>
          <w:sz w:val="26"/>
          <w:szCs w:val="26"/>
        </w:rPr>
        <w:t>для</w:t>
      </w:r>
      <w:r w:rsidRPr="00040EF1">
        <w:rPr>
          <w:rFonts w:ascii="Times New Roman" w:hAnsi="Times New Roman" w:cs="Times New Roman"/>
          <w:spacing w:val="-2"/>
          <w:sz w:val="26"/>
          <w:szCs w:val="26"/>
        </w:rPr>
        <w:t xml:space="preserve">качественногоосуществления </w:t>
      </w:r>
      <w:r w:rsidRPr="00040EF1">
        <w:rPr>
          <w:rFonts w:ascii="Times New Roman" w:hAnsi="Times New Roman" w:cs="Times New Roman"/>
          <w:sz w:val="26"/>
          <w:szCs w:val="26"/>
        </w:rPr>
        <w:t>педагогической, научной или исследовательской деятельности;</w:t>
      </w:r>
    </w:p>
    <w:p w:rsidR="00631969" w:rsidRPr="00040EF1" w:rsidRDefault="00631969" w:rsidP="00040EF1">
      <w:pPr>
        <w:widowControl w:val="0"/>
        <w:shd w:val="clear" w:color="auto" w:fill="FFFFFF"/>
        <w:tabs>
          <w:tab w:val="left" w:pos="989"/>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 xml:space="preserve">-право на бесплатное пользование образовательными, методическими и научными </w:t>
      </w:r>
      <w:r w:rsidRPr="00040EF1">
        <w:rPr>
          <w:rFonts w:ascii="Times New Roman" w:hAnsi="Times New Roman" w:cs="Times New Roman"/>
          <w:sz w:val="26"/>
          <w:szCs w:val="26"/>
        </w:rPr>
        <w:lastRenderedPageBreak/>
        <w:t>услугами Учреждения в порядке, установленном законодательством Российской Федерации или локальными нормативными актами;</w:t>
      </w:r>
    </w:p>
    <w:p w:rsidR="00631969" w:rsidRPr="00040EF1" w:rsidRDefault="00631969" w:rsidP="00040EF1">
      <w:pPr>
        <w:widowControl w:val="0"/>
        <w:shd w:val="clear" w:color="auto" w:fill="FFFFFF"/>
        <w:tabs>
          <w:tab w:val="left" w:pos="98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pacing w:val="-1"/>
          <w:sz w:val="26"/>
          <w:szCs w:val="26"/>
        </w:rPr>
        <w:t xml:space="preserve">право на участие в управлении Учреждением, в том числе в </w:t>
      </w:r>
      <w:proofErr w:type="gramStart"/>
      <w:r w:rsidRPr="00040EF1">
        <w:rPr>
          <w:rFonts w:ascii="Times New Roman" w:hAnsi="Times New Roman" w:cs="Times New Roman"/>
          <w:spacing w:val="-1"/>
          <w:sz w:val="26"/>
          <w:szCs w:val="26"/>
        </w:rPr>
        <w:t>коллегиальных</w:t>
      </w:r>
      <w:proofErr w:type="gramEnd"/>
      <w:r w:rsidRPr="00040EF1">
        <w:rPr>
          <w:rFonts w:ascii="Times New Roman" w:hAnsi="Times New Roman" w:cs="Times New Roman"/>
          <w:spacing w:val="-1"/>
          <w:sz w:val="26"/>
          <w:szCs w:val="26"/>
        </w:rPr>
        <w:t xml:space="preserve"> органах</w:t>
      </w:r>
      <w:r w:rsidRPr="00040EF1">
        <w:rPr>
          <w:rFonts w:ascii="Times New Roman" w:hAnsi="Times New Roman" w:cs="Times New Roman"/>
          <w:sz w:val="26"/>
          <w:szCs w:val="26"/>
        </w:rPr>
        <w:t>управления, в порядке, установленном настоящим Уставом;</w:t>
      </w:r>
    </w:p>
    <w:p w:rsidR="00631969" w:rsidRPr="00040EF1" w:rsidRDefault="00631969" w:rsidP="00040EF1">
      <w:pPr>
        <w:widowControl w:val="0"/>
        <w:shd w:val="clear" w:color="auto" w:fill="FFFFFF"/>
        <w:tabs>
          <w:tab w:val="left" w:pos="124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3"/>
          <w:sz w:val="26"/>
          <w:szCs w:val="26"/>
        </w:rPr>
        <w:t>-</w:t>
      </w:r>
      <w:r w:rsidRPr="00040EF1">
        <w:rPr>
          <w:rFonts w:ascii="Times New Roman" w:hAnsi="Times New Roman" w:cs="Times New Roman"/>
          <w:sz w:val="26"/>
          <w:szCs w:val="26"/>
        </w:rPr>
        <w:t>право на участие в обсуждении вопросов, относящихся к деятельностиУчреждения, в том числе через органы управления и общественные организации;</w:t>
      </w:r>
    </w:p>
    <w:p w:rsidR="00631969" w:rsidRPr="00040EF1" w:rsidRDefault="00631969" w:rsidP="00040EF1">
      <w:pPr>
        <w:widowControl w:val="0"/>
        <w:shd w:val="clear" w:color="auto" w:fill="FFFFFF"/>
        <w:tabs>
          <w:tab w:val="left" w:pos="1099"/>
        </w:tabs>
        <w:autoSpaceDE w:val="0"/>
        <w:autoSpaceDN w:val="0"/>
        <w:adjustRightInd w:val="0"/>
        <w:spacing w:after="0" w:line="240" w:lineRule="auto"/>
        <w:jc w:val="both"/>
        <w:rPr>
          <w:rFonts w:ascii="Times New Roman" w:hAnsi="Times New Roman" w:cs="Times New Roman"/>
          <w:spacing w:val="-13"/>
          <w:sz w:val="26"/>
          <w:szCs w:val="26"/>
        </w:rPr>
      </w:pPr>
      <w:r w:rsidRPr="00040EF1">
        <w:rPr>
          <w:rFonts w:ascii="Times New Roman" w:hAnsi="Times New Roman" w:cs="Times New Roman"/>
          <w:sz w:val="26"/>
          <w:szCs w:val="26"/>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31969" w:rsidRPr="00040EF1" w:rsidRDefault="00631969" w:rsidP="00040EF1">
      <w:pPr>
        <w:widowControl w:val="0"/>
        <w:shd w:val="clear" w:color="auto" w:fill="FFFFFF"/>
        <w:tabs>
          <w:tab w:val="left" w:pos="1099"/>
        </w:tabs>
        <w:autoSpaceDE w:val="0"/>
        <w:autoSpaceDN w:val="0"/>
        <w:adjustRightInd w:val="0"/>
        <w:spacing w:after="0" w:line="240" w:lineRule="auto"/>
        <w:jc w:val="both"/>
        <w:rPr>
          <w:rFonts w:ascii="Times New Roman" w:hAnsi="Times New Roman" w:cs="Times New Roman"/>
          <w:spacing w:val="-13"/>
          <w:sz w:val="26"/>
          <w:szCs w:val="26"/>
        </w:rPr>
      </w:pPr>
      <w:r w:rsidRPr="00040EF1">
        <w:rPr>
          <w:rFonts w:ascii="Times New Roman" w:hAnsi="Times New Roman" w:cs="Times New Roman"/>
          <w:spacing w:val="-1"/>
          <w:sz w:val="26"/>
          <w:szCs w:val="26"/>
        </w:rPr>
        <w:t xml:space="preserve">-право на обращение в комиссию по урегулированию споров между участниками </w:t>
      </w:r>
      <w:r w:rsidRPr="00040EF1">
        <w:rPr>
          <w:rFonts w:ascii="Times New Roman" w:hAnsi="Times New Roman" w:cs="Times New Roman"/>
          <w:sz w:val="26"/>
          <w:szCs w:val="26"/>
        </w:rPr>
        <w:t>образовательных отношений;</w:t>
      </w:r>
    </w:p>
    <w:p w:rsidR="00631969" w:rsidRPr="00040EF1" w:rsidRDefault="00631969" w:rsidP="00040EF1">
      <w:pPr>
        <w:widowControl w:val="0"/>
        <w:shd w:val="clear" w:color="auto" w:fill="FFFFFF"/>
        <w:tabs>
          <w:tab w:val="left" w:pos="1176"/>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-право на защиту профессиональной чести и достоинства, на справедливое иобъективное расследование нарушения норм профессиональной этики педагогическихработников.</w:t>
      </w:r>
    </w:p>
    <w:p w:rsidR="00631969" w:rsidRPr="00040EF1" w:rsidRDefault="00631969" w:rsidP="00040EF1">
      <w:pPr>
        <w:widowControl w:val="0"/>
        <w:shd w:val="clear" w:color="auto" w:fill="FFFFFF"/>
        <w:tabs>
          <w:tab w:val="left" w:pos="124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6"/>
          <w:sz w:val="26"/>
          <w:szCs w:val="26"/>
        </w:rPr>
        <w:t>4.13.</w:t>
      </w:r>
      <w:r w:rsidRPr="00040EF1">
        <w:rPr>
          <w:rFonts w:ascii="Times New Roman" w:hAnsi="Times New Roman" w:cs="Times New Roman"/>
          <w:spacing w:val="-1"/>
          <w:sz w:val="26"/>
          <w:szCs w:val="26"/>
        </w:rPr>
        <w:t>Педагогические работники обязаны:</w:t>
      </w:r>
    </w:p>
    <w:p w:rsidR="00631969" w:rsidRPr="00040EF1" w:rsidRDefault="00631969" w:rsidP="00040EF1">
      <w:pPr>
        <w:widowControl w:val="0"/>
        <w:shd w:val="clear" w:color="auto" w:fill="FFFFFF"/>
        <w:tabs>
          <w:tab w:val="left" w:pos="115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9"/>
          <w:sz w:val="26"/>
          <w:szCs w:val="26"/>
        </w:rPr>
        <w:t>-</w:t>
      </w:r>
      <w:r w:rsidRPr="00040EF1">
        <w:rPr>
          <w:rFonts w:ascii="Times New Roman" w:hAnsi="Times New Roman" w:cs="Times New Roman"/>
          <w:sz w:val="26"/>
          <w:szCs w:val="26"/>
        </w:rPr>
        <w:t>осуществлять свою деятельность на высоком профессиональном уровне</w:t>
      </w:r>
      <w:proofErr w:type="gramStart"/>
      <w:r w:rsidRPr="00040EF1">
        <w:rPr>
          <w:rFonts w:ascii="Times New Roman" w:hAnsi="Times New Roman" w:cs="Times New Roman"/>
          <w:sz w:val="26"/>
          <w:szCs w:val="26"/>
        </w:rPr>
        <w:t>,о</w:t>
      </w:r>
      <w:proofErr w:type="gramEnd"/>
      <w:r w:rsidRPr="00040EF1">
        <w:rPr>
          <w:rFonts w:ascii="Times New Roman" w:hAnsi="Times New Roman" w:cs="Times New Roman"/>
          <w:sz w:val="26"/>
          <w:szCs w:val="26"/>
        </w:rPr>
        <w:t>беспечивать в полном объеме реализацию преподаваемых учебных предмета, курса,дисциплины (модуля) в соответствии с утвержденной рабочей программой;</w:t>
      </w:r>
    </w:p>
    <w:p w:rsidR="00631969" w:rsidRPr="00040EF1" w:rsidRDefault="00631969" w:rsidP="00040EF1">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pacing w:val="-7"/>
          <w:sz w:val="26"/>
          <w:szCs w:val="26"/>
        </w:rPr>
      </w:pPr>
      <w:r w:rsidRPr="00040EF1">
        <w:rPr>
          <w:rFonts w:ascii="Times New Roman" w:hAnsi="Times New Roman" w:cs="Times New Roman"/>
          <w:sz w:val="26"/>
          <w:szCs w:val="26"/>
        </w:rPr>
        <w:t>-соблюдать правовые, нравственные и этические нормы, следовать требованиям профессиональной этики;</w:t>
      </w:r>
    </w:p>
    <w:p w:rsidR="00631969" w:rsidRPr="00040EF1" w:rsidRDefault="00631969" w:rsidP="00040EF1">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pacing w:val="-9"/>
          <w:sz w:val="26"/>
          <w:szCs w:val="26"/>
        </w:rPr>
      </w:pPr>
      <w:r w:rsidRPr="00040EF1">
        <w:rPr>
          <w:rFonts w:ascii="Times New Roman" w:hAnsi="Times New Roman" w:cs="Times New Roman"/>
          <w:sz w:val="26"/>
          <w:szCs w:val="26"/>
        </w:rPr>
        <w:t>-уважать честь и достоинство обучающихся и других участников образовательных отношений;</w:t>
      </w:r>
    </w:p>
    <w:p w:rsidR="00631969" w:rsidRPr="00040EF1" w:rsidRDefault="00631969" w:rsidP="00040EF1">
      <w:pPr>
        <w:widowControl w:val="0"/>
        <w:shd w:val="clear" w:color="auto" w:fill="FFFFFF"/>
        <w:tabs>
          <w:tab w:val="left" w:pos="114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-развивать у обучающихся познавательную активность,  самостоятельность</w:t>
      </w:r>
      <w:proofErr w:type="gramStart"/>
      <w:r w:rsidRPr="00040EF1">
        <w:rPr>
          <w:rFonts w:ascii="Times New Roman" w:hAnsi="Times New Roman" w:cs="Times New Roman"/>
          <w:sz w:val="26"/>
          <w:szCs w:val="26"/>
        </w:rPr>
        <w:t>,и</w:t>
      </w:r>
      <w:proofErr w:type="gramEnd"/>
      <w:r w:rsidRPr="00040EF1">
        <w:rPr>
          <w:rFonts w:ascii="Times New Roman" w:hAnsi="Times New Roman" w:cs="Times New Roman"/>
          <w:sz w:val="26"/>
          <w:szCs w:val="26"/>
        </w:rPr>
        <w:t>нициативу, творческие способности, формировать гражданскую позицию, способность ктруду и жизни в условиях современного мира, формировать у обучающихся культуруздорового и безопасного образа жизни;</w:t>
      </w:r>
    </w:p>
    <w:p w:rsidR="00631969" w:rsidRPr="00040EF1" w:rsidRDefault="00631969" w:rsidP="00040EF1">
      <w:pPr>
        <w:widowControl w:val="0"/>
        <w:shd w:val="clear" w:color="auto" w:fill="FFFFFF"/>
        <w:tabs>
          <w:tab w:val="left" w:pos="107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-применять педагогически обоснованные и обеспечивающие высокое качествообразования формы, методы обучения и воспитания;</w:t>
      </w:r>
    </w:p>
    <w:p w:rsidR="00631969" w:rsidRPr="00040EF1" w:rsidRDefault="00631969" w:rsidP="00040EF1">
      <w:pPr>
        <w:widowControl w:val="0"/>
        <w:shd w:val="clear" w:color="auto" w:fill="FFFFFF"/>
        <w:tabs>
          <w:tab w:val="left" w:pos="974"/>
        </w:tabs>
        <w:autoSpaceDE w:val="0"/>
        <w:autoSpaceDN w:val="0"/>
        <w:adjustRightInd w:val="0"/>
        <w:spacing w:after="0" w:line="240" w:lineRule="auto"/>
        <w:jc w:val="both"/>
        <w:rPr>
          <w:rFonts w:ascii="Times New Roman" w:hAnsi="Times New Roman" w:cs="Times New Roman"/>
          <w:spacing w:val="-10"/>
          <w:sz w:val="26"/>
          <w:szCs w:val="26"/>
        </w:rPr>
      </w:pPr>
      <w:r w:rsidRPr="00040EF1">
        <w:rPr>
          <w:rFonts w:ascii="Times New Roman" w:hAnsi="Times New Roman" w:cs="Times New Roman"/>
          <w:sz w:val="26"/>
          <w:szCs w:val="26"/>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31969" w:rsidRPr="00040EF1" w:rsidRDefault="00631969" w:rsidP="00040EF1">
      <w:pPr>
        <w:widowControl w:val="0"/>
        <w:shd w:val="clear" w:color="auto" w:fill="FFFFFF"/>
        <w:tabs>
          <w:tab w:val="left" w:pos="974"/>
        </w:tabs>
        <w:autoSpaceDE w:val="0"/>
        <w:autoSpaceDN w:val="0"/>
        <w:adjustRightInd w:val="0"/>
        <w:spacing w:after="0" w:line="240" w:lineRule="auto"/>
        <w:jc w:val="both"/>
        <w:rPr>
          <w:rFonts w:ascii="Times New Roman" w:hAnsi="Times New Roman" w:cs="Times New Roman"/>
          <w:spacing w:val="-10"/>
          <w:sz w:val="26"/>
          <w:szCs w:val="26"/>
        </w:rPr>
      </w:pPr>
      <w:r w:rsidRPr="00040EF1">
        <w:rPr>
          <w:rFonts w:ascii="Times New Roman" w:hAnsi="Times New Roman" w:cs="Times New Roman"/>
          <w:spacing w:val="-1"/>
          <w:sz w:val="26"/>
          <w:szCs w:val="26"/>
        </w:rPr>
        <w:t>-систематически повышать свой профессиональный уровень;</w:t>
      </w:r>
    </w:p>
    <w:p w:rsidR="00631969" w:rsidRPr="00040EF1" w:rsidRDefault="00631969" w:rsidP="00040EF1">
      <w:pPr>
        <w:widowControl w:val="0"/>
        <w:shd w:val="clear" w:color="auto" w:fill="FFFFFF"/>
        <w:tabs>
          <w:tab w:val="left" w:pos="111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2"/>
          <w:sz w:val="26"/>
          <w:szCs w:val="26"/>
        </w:rPr>
        <w:t>-</w:t>
      </w:r>
      <w:r w:rsidRPr="00040EF1">
        <w:rPr>
          <w:rFonts w:ascii="Times New Roman" w:hAnsi="Times New Roman" w:cs="Times New Roman"/>
          <w:sz w:val="26"/>
          <w:szCs w:val="26"/>
        </w:rPr>
        <w:t>проходить аттестацию на соответствие занимаемой должности в порядке,установленном законодательством об образовании;</w:t>
      </w:r>
    </w:p>
    <w:p w:rsidR="00631969" w:rsidRPr="00040EF1" w:rsidRDefault="00631969" w:rsidP="00040EF1">
      <w:pPr>
        <w:widowControl w:val="0"/>
        <w:shd w:val="clear" w:color="auto" w:fill="FFFFFF"/>
        <w:tabs>
          <w:tab w:val="left" w:pos="104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0"/>
          <w:sz w:val="26"/>
          <w:szCs w:val="26"/>
        </w:rPr>
        <w:t>-</w:t>
      </w:r>
      <w:r w:rsidRPr="00040EF1">
        <w:rPr>
          <w:rFonts w:ascii="Times New Roman" w:hAnsi="Times New Roman" w:cs="Times New Roman"/>
          <w:sz w:val="26"/>
          <w:szCs w:val="26"/>
        </w:rPr>
        <w:t>проходить в соответствии с трудовым законодательством предварительные припоступлении на работу и периодические медицинские осмотры, а также внеочередныемедицинские осмотры по направлению работодателя;</w:t>
      </w:r>
    </w:p>
    <w:p w:rsidR="00631969" w:rsidRPr="00040EF1" w:rsidRDefault="00631969" w:rsidP="00040EF1">
      <w:pPr>
        <w:widowControl w:val="0"/>
        <w:shd w:val="clear" w:color="auto" w:fill="FFFFFF"/>
        <w:tabs>
          <w:tab w:val="left" w:pos="115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3"/>
          <w:sz w:val="26"/>
          <w:szCs w:val="26"/>
        </w:rPr>
        <w:t>-</w:t>
      </w:r>
      <w:r w:rsidRPr="00040EF1">
        <w:rPr>
          <w:rFonts w:ascii="Times New Roman" w:hAnsi="Times New Roman" w:cs="Times New Roman"/>
          <w:sz w:val="26"/>
          <w:szCs w:val="26"/>
        </w:rPr>
        <w:t>проходить в установленном законодательством Российской Федерации порядкеобучение и проверку знаний и навыков в области охраны труда;</w:t>
      </w:r>
    </w:p>
    <w:p w:rsidR="00631969" w:rsidRPr="00040EF1" w:rsidRDefault="00631969" w:rsidP="00040EF1">
      <w:pPr>
        <w:widowControl w:val="0"/>
        <w:shd w:val="clear" w:color="auto" w:fill="FFFFFF"/>
        <w:tabs>
          <w:tab w:val="left" w:pos="109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3"/>
          <w:sz w:val="26"/>
          <w:szCs w:val="26"/>
        </w:rPr>
        <w:t>-</w:t>
      </w:r>
      <w:r w:rsidRPr="00040EF1">
        <w:rPr>
          <w:rFonts w:ascii="Times New Roman" w:hAnsi="Times New Roman" w:cs="Times New Roman"/>
          <w:spacing w:val="-1"/>
          <w:sz w:val="26"/>
          <w:szCs w:val="26"/>
        </w:rPr>
        <w:t>соблюдать Устав Учреждения и его локальные акты.</w:t>
      </w:r>
    </w:p>
    <w:p w:rsidR="00631969" w:rsidRPr="00040EF1" w:rsidRDefault="00631969" w:rsidP="00040EF1">
      <w:pPr>
        <w:widowControl w:val="0"/>
        <w:shd w:val="clear" w:color="auto" w:fill="FFFFFF"/>
        <w:tabs>
          <w:tab w:val="left" w:pos="124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6"/>
          <w:sz w:val="26"/>
          <w:szCs w:val="26"/>
        </w:rPr>
        <w:t>4.14.</w:t>
      </w:r>
      <w:r w:rsidRPr="00040EF1">
        <w:rPr>
          <w:rFonts w:ascii="Times New Roman" w:hAnsi="Times New Roman" w:cs="Times New Roman"/>
          <w:sz w:val="26"/>
          <w:szCs w:val="26"/>
        </w:rPr>
        <w:tab/>
        <w:t>К педагогической деятельности в Учреждении не допускаются лица: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-лишенные права заниматься педагогической деятельностью в соответствии с </w:t>
      </w:r>
      <w:r w:rsidRPr="00040EF1">
        <w:rPr>
          <w:rFonts w:ascii="Times New Roman" w:hAnsi="Times New Roman" w:cs="Times New Roman"/>
          <w:spacing w:val="-1"/>
          <w:sz w:val="26"/>
          <w:szCs w:val="26"/>
        </w:rPr>
        <w:t>вступившим в законную силу приговором суда;</w:t>
      </w:r>
    </w:p>
    <w:p w:rsidR="00631969" w:rsidRPr="00040EF1" w:rsidRDefault="00631969" w:rsidP="00040EF1">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sz w:val="26"/>
          <w:szCs w:val="26"/>
        </w:rPr>
      </w:pPr>
      <w:proofErr w:type="gramStart"/>
      <w:r w:rsidRPr="00040EF1">
        <w:rPr>
          <w:rFonts w:ascii="Times New Roman" w:hAnsi="Times New Roman" w:cs="Times New Roman"/>
          <w:spacing w:val="-2"/>
          <w:sz w:val="26"/>
          <w:szCs w:val="26"/>
        </w:rPr>
        <w:t xml:space="preserve">-имеющие или имевшие судимость, подвергающиеся или подвергавшиеся </w:t>
      </w:r>
      <w:r w:rsidRPr="00040EF1">
        <w:rPr>
          <w:rFonts w:ascii="Times New Roman" w:hAnsi="Times New Roman" w:cs="Times New Roman"/>
          <w:sz w:val="26"/>
          <w:szCs w:val="26"/>
        </w:rPr>
        <w:t xml:space="preserve">уголовному преследованию (за исключением лиц, уголовное преследование в </w:t>
      </w:r>
      <w:r w:rsidRPr="00040EF1">
        <w:rPr>
          <w:rFonts w:ascii="Times New Roman" w:hAnsi="Times New Roman" w:cs="Times New Roman"/>
          <w:sz w:val="26"/>
          <w:szCs w:val="26"/>
        </w:rPr>
        <w:lastRenderedPageBreak/>
        <w:t xml:space="preserve">отношении которых прекращено по реабилитирующим основаниям) за преступления  против жизни и </w:t>
      </w:r>
      <w:r w:rsidRPr="00040EF1">
        <w:rPr>
          <w:rFonts w:ascii="Times New Roman" w:hAnsi="Times New Roman" w:cs="Times New Roman"/>
          <w:spacing w:val="-1"/>
          <w:sz w:val="26"/>
          <w:szCs w:val="26"/>
        </w:rPr>
        <w:t xml:space="preserve">здоровья, свободы, чести и достоинства личности (за исключением незаконного помещения в </w:t>
      </w:r>
      <w:r w:rsidRPr="00040EF1">
        <w:rPr>
          <w:rFonts w:ascii="Times New Roman" w:hAnsi="Times New Roman" w:cs="Times New Roman"/>
          <w:sz w:val="26"/>
          <w:szCs w:val="26"/>
        </w:rPr>
        <w:t>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040EF1">
        <w:rPr>
          <w:rFonts w:ascii="Times New Roman" w:hAnsi="Times New Roman" w:cs="Times New Roman"/>
          <w:sz w:val="26"/>
          <w:szCs w:val="26"/>
        </w:rPr>
        <w:t xml:space="preserve"> и безопасности государства, а </w:t>
      </w:r>
      <w:r w:rsidRPr="00040EF1">
        <w:rPr>
          <w:rFonts w:ascii="Times New Roman" w:hAnsi="Times New Roman" w:cs="Times New Roman"/>
          <w:spacing w:val="-1"/>
          <w:sz w:val="26"/>
          <w:szCs w:val="26"/>
        </w:rPr>
        <w:t>также против общественной безопасности;</w:t>
      </w:r>
    </w:p>
    <w:p w:rsidR="00631969" w:rsidRPr="00040EF1" w:rsidRDefault="00631969" w:rsidP="00040EF1">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sz w:val="26"/>
          <w:szCs w:val="26"/>
        </w:rPr>
      </w:pPr>
      <w:proofErr w:type="gramStart"/>
      <w:r w:rsidRPr="00040EF1">
        <w:rPr>
          <w:rFonts w:ascii="Times New Roman" w:hAnsi="Times New Roman" w:cs="Times New Roman"/>
          <w:sz w:val="26"/>
          <w:szCs w:val="26"/>
        </w:rPr>
        <w:t xml:space="preserve">-имеющие неснятую или непогашенную судимость за умышленные тяжкие и </w:t>
      </w:r>
      <w:r w:rsidRPr="00040EF1">
        <w:rPr>
          <w:rFonts w:ascii="Times New Roman" w:hAnsi="Times New Roman" w:cs="Times New Roman"/>
          <w:spacing w:val="-1"/>
          <w:sz w:val="26"/>
          <w:szCs w:val="26"/>
        </w:rPr>
        <w:t>особо тяжкие преступления;</w:t>
      </w:r>
      <w:proofErr w:type="gramEnd"/>
    </w:p>
    <w:p w:rsidR="00631969" w:rsidRPr="00040EF1" w:rsidRDefault="00631969" w:rsidP="00040EF1">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sz w:val="26"/>
          <w:szCs w:val="26"/>
        </w:rPr>
      </w:pPr>
      <w:proofErr w:type="gramStart"/>
      <w:r w:rsidRPr="00040EF1">
        <w:rPr>
          <w:rFonts w:ascii="Times New Roman" w:hAnsi="Times New Roman" w:cs="Times New Roman"/>
          <w:spacing w:val="-1"/>
          <w:sz w:val="26"/>
          <w:szCs w:val="26"/>
        </w:rPr>
        <w:t>признанные</w:t>
      </w:r>
      <w:proofErr w:type="gramEnd"/>
      <w:r w:rsidRPr="00040EF1">
        <w:rPr>
          <w:rFonts w:ascii="Times New Roman" w:hAnsi="Times New Roman" w:cs="Times New Roman"/>
          <w:spacing w:val="-1"/>
          <w:sz w:val="26"/>
          <w:szCs w:val="26"/>
        </w:rPr>
        <w:t xml:space="preserve"> недееспособными в установленном федеральным законом порядке;</w:t>
      </w:r>
    </w:p>
    <w:p w:rsidR="00631969" w:rsidRPr="00040EF1" w:rsidRDefault="00631969" w:rsidP="00040EF1">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выработкегосударственной политики и нормативно-правовому регулированию в области </w:t>
      </w:r>
      <w:r w:rsidRPr="00040EF1">
        <w:rPr>
          <w:rFonts w:ascii="Times New Roman" w:hAnsi="Times New Roman" w:cs="Times New Roman"/>
          <w:spacing w:val="-2"/>
          <w:sz w:val="26"/>
          <w:szCs w:val="26"/>
        </w:rPr>
        <w:t>здравоохранения.</w:t>
      </w:r>
    </w:p>
    <w:p w:rsidR="00631969"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4.15. Права и обязанности иных работников Учреждения зафиксированы в Трудовом Кодексе Российской Федерации, должностных инструкциях и трудовых договорах с работниками.</w:t>
      </w:r>
    </w:p>
    <w:p w:rsidR="00FB2F6C" w:rsidRPr="00040EF1" w:rsidRDefault="00FB2F6C"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
    <w:p w:rsidR="00631969" w:rsidRPr="00040EF1" w:rsidRDefault="00631969" w:rsidP="00FB2F6C">
      <w:pPr>
        <w:widowControl w:val="0"/>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040EF1">
        <w:rPr>
          <w:rFonts w:ascii="Times New Roman" w:hAnsi="Times New Roman" w:cs="Times New Roman"/>
          <w:b/>
          <w:bCs/>
          <w:sz w:val="26"/>
          <w:szCs w:val="26"/>
        </w:rPr>
        <w:t>ГЛАВА 5. УПРАВЛЕНИЕ УЧРЕЖДЕНИЕМ</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 xml:space="preserve">5.1. Высшим руководящим органом Учреждения является Учредитель. </w:t>
      </w:r>
      <w:r w:rsidRPr="00040EF1">
        <w:rPr>
          <w:rFonts w:ascii="Times New Roman" w:hAnsi="Times New Roman" w:cs="Times New Roman"/>
          <w:sz w:val="26"/>
          <w:szCs w:val="26"/>
        </w:rPr>
        <w:t>К компетенции Учредителя Учреждения относится:</w:t>
      </w:r>
    </w:p>
    <w:p w:rsidR="00631969" w:rsidRPr="00040EF1" w:rsidRDefault="00631969" w:rsidP="00040EF1">
      <w:pPr>
        <w:widowControl w:val="0"/>
        <w:shd w:val="clear" w:color="auto" w:fill="FFFFFF"/>
        <w:tabs>
          <w:tab w:val="left" w:pos="99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631969" w:rsidRPr="00040EF1" w:rsidRDefault="00631969" w:rsidP="00040EF1">
      <w:pPr>
        <w:widowControl w:val="0"/>
        <w:shd w:val="clear" w:color="auto" w:fill="FFFFFF"/>
        <w:tabs>
          <w:tab w:val="left" w:pos="85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утверждение Устава Учреждения, внесение в него изменений и дополнений;</w:t>
      </w:r>
    </w:p>
    <w:p w:rsidR="00631969" w:rsidRPr="00040EF1" w:rsidRDefault="00631969" w:rsidP="00040EF1">
      <w:pPr>
        <w:widowControl w:val="0"/>
        <w:shd w:val="clear" w:color="auto" w:fill="FFFFFF"/>
        <w:tabs>
          <w:tab w:val="left" w:pos="95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 создание, реорганизация и ликвидация Учреждения на основании созданнойкомиссии по оценке последствий такого решения и подготовки ею заключений решенияКабинетом Министров Чувашской Республики, а также с соблюдением условия указанного вп.12 ст.22 ФЗ от 29.12.2012 </w:t>
      </w:r>
      <w:r w:rsidRPr="00040EF1">
        <w:rPr>
          <w:rFonts w:ascii="Times New Roman" w:hAnsi="Times New Roman" w:cs="Times New Roman"/>
          <w:sz w:val="26"/>
          <w:szCs w:val="26"/>
          <w:lang w:val="en-US"/>
        </w:rPr>
        <w:t>N</w:t>
      </w:r>
      <w:r w:rsidRPr="00040EF1">
        <w:rPr>
          <w:rFonts w:ascii="Times New Roman" w:hAnsi="Times New Roman" w:cs="Times New Roman"/>
          <w:sz w:val="26"/>
          <w:szCs w:val="26"/>
        </w:rPr>
        <w:t xml:space="preserve"> 273-ФЗ "Об образовании в Российской Федерации".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 осуществление </w:t>
      </w:r>
      <w:proofErr w:type="gramStart"/>
      <w:r w:rsidRPr="00040EF1">
        <w:rPr>
          <w:rFonts w:ascii="Times New Roman" w:hAnsi="Times New Roman" w:cs="Times New Roman"/>
          <w:sz w:val="26"/>
          <w:szCs w:val="26"/>
        </w:rPr>
        <w:t>контроля за</w:t>
      </w:r>
      <w:proofErr w:type="gramEnd"/>
      <w:r w:rsidRPr="00040EF1">
        <w:rPr>
          <w:rFonts w:ascii="Times New Roman" w:hAnsi="Times New Roman" w:cs="Times New Roman"/>
          <w:sz w:val="26"/>
          <w:szCs w:val="26"/>
        </w:rPr>
        <w:t xml:space="preserve"> деятельностью Учреждения в части соблюдения законодательства об образовании и о труде Российской Федерации и Чувашской Республики, за сохранностью муниципальной собственности, переданной Учреждению в оперативное управление;</w:t>
      </w:r>
    </w:p>
    <w:p w:rsidR="00631969" w:rsidRPr="00040EF1" w:rsidRDefault="00631969" w:rsidP="00040EF1">
      <w:pPr>
        <w:widowControl w:val="0"/>
        <w:shd w:val="clear" w:color="auto" w:fill="FFFFFF"/>
        <w:tabs>
          <w:tab w:val="left" w:pos="95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назначение директора Учреждения и прекращение его полномочий, а такжезаключение и прекращение трудового договора с ним;</w:t>
      </w:r>
    </w:p>
    <w:p w:rsidR="00631969" w:rsidRPr="00040EF1" w:rsidRDefault="00631969" w:rsidP="00040EF1">
      <w:pPr>
        <w:widowControl w:val="0"/>
        <w:shd w:val="clear" w:color="auto" w:fill="FFFFFF"/>
        <w:tabs>
          <w:tab w:val="left" w:pos="85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установление надбавок и доплат к заработной плате директора Учреждения;</w:t>
      </w:r>
    </w:p>
    <w:p w:rsidR="00631969" w:rsidRPr="00040EF1" w:rsidRDefault="00631969" w:rsidP="00040EF1">
      <w:pPr>
        <w:widowControl w:val="0"/>
        <w:shd w:val="clear" w:color="auto" w:fill="FFFFFF"/>
        <w:tabs>
          <w:tab w:val="left" w:pos="102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согласование сдачи в аренду недвижимого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631969" w:rsidRPr="00040EF1" w:rsidRDefault="00631969" w:rsidP="00040EF1">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определение порядка составления и утверждения плана финансово-хозяйственнойдеятельности Учреждения;</w:t>
      </w:r>
    </w:p>
    <w:p w:rsidR="00631969" w:rsidRPr="00040EF1" w:rsidRDefault="00631969" w:rsidP="00040EF1">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определение порядка составления и утверждения отчета о результатах деятельностиУчреждения и об использовании закрепленного за ними муниципального имущества;</w:t>
      </w:r>
    </w:p>
    <w:p w:rsidR="00631969" w:rsidRPr="00040EF1" w:rsidRDefault="00631969" w:rsidP="00040EF1">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lastRenderedPageBreak/>
        <w:t>-</w:t>
      </w:r>
      <w:r w:rsidRPr="00040EF1">
        <w:rPr>
          <w:rFonts w:ascii="Times New Roman" w:hAnsi="Times New Roman" w:cs="Times New Roman"/>
          <w:sz w:val="26"/>
          <w:szCs w:val="26"/>
        </w:rPr>
        <w:tab/>
        <w:t>утверждение перечня особо ценного движимого имущества, подлежащегозакреплению;</w:t>
      </w:r>
    </w:p>
    <w:p w:rsidR="00631969" w:rsidRPr="00040EF1" w:rsidRDefault="00631969" w:rsidP="00040EF1">
      <w:pPr>
        <w:widowControl w:val="0"/>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согласование распоряжения особо ценным движимым имуществом, закрепленным заУчреждением Учредителем или приобретенным Учреждением за счет средств, выделенныхему Учредителем на приобретение такого имущества;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согласование смет на капитальный и текущий ремонт здания и помещений Учреждения, актов приемки выполненных работ;</w:t>
      </w:r>
    </w:p>
    <w:p w:rsidR="00631969" w:rsidRPr="00040EF1" w:rsidRDefault="00631969" w:rsidP="00040EF1">
      <w:pPr>
        <w:widowControl w:val="0"/>
        <w:numPr>
          <w:ilvl w:val="0"/>
          <w:numId w:val="16"/>
        </w:numPr>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согласование программы развития Учреждения.</w:t>
      </w:r>
    </w:p>
    <w:p w:rsidR="00631969" w:rsidRPr="00040EF1" w:rsidRDefault="00631969" w:rsidP="00040EF1">
      <w:pPr>
        <w:widowControl w:val="0"/>
        <w:numPr>
          <w:ilvl w:val="0"/>
          <w:numId w:val="16"/>
        </w:numPr>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одобрение сделки в случае конфликта интересов;</w:t>
      </w:r>
    </w:p>
    <w:p w:rsidR="00631969" w:rsidRPr="00040EF1" w:rsidRDefault="00631969" w:rsidP="00040EF1">
      <w:pPr>
        <w:widowControl w:val="0"/>
        <w:shd w:val="clear" w:color="auto" w:fill="FFFFFF"/>
        <w:tabs>
          <w:tab w:val="left" w:pos="103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-назначение ликвидационной комиссии и утверждение промежуточного иокончательного ликвидационных балансов;</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 xml:space="preserve">- осуществление </w:t>
      </w:r>
      <w:proofErr w:type="gramStart"/>
      <w:r w:rsidRPr="00040EF1">
        <w:rPr>
          <w:rFonts w:ascii="Times New Roman" w:hAnsi="Times New Roman" w:cs="Times New Roman"/>
          <w:spacing w:val="-1"/>
          <w:sz w:val="26"/>
          <w:szCs w:val="26"/>
        </w:rPr>
        <w:t>контроля за</w:t>
      </w:r>
      <w:proofErr w:type="gramEnd"/>
      <w:r w:rsidRPr="00040EF1">
        <w:rPr>
          <w:rFonts w:ascii="Times New Roman" w:hAnsi="Times New Roman" w:cs="Times New Roman"/>
          <w:spacing w:val="-1"/>
          <w:sz w:val="26"/>
          <w:szCs w:val="26"/>
        </w:rPr>
        <w:t xml:space="preserve"> своевременностью предоставления отдельным категориям </w:t>
      </w:r>
      <w:r w:rsidRPr="00040EF1">
        <w:rPr>
          <w:rFonts w:ascii="Times New Roman" w:hAnsi="Times New Roman" w:cs="Times New Roman"/>
          <w:sz w:val="26"/>
          <w:szCs w:val="26"/>
        </w:rPr>
        <w:t>обучающихся мер социальной поддержки, предусмотренных законодательством Российской Федерации, Чувашской Республики и правовыми актами местного самоуправления;</w:t>
      </w:r>
    </w:p>
    <w:p w:rsidR="00631969" w:rsidRPr="00040EF1" w:rsidRDefault="00631969" w:rsidP="00040EF1">
      <w:pPr>
        <w:widowControl w:val="0"/>
        <w:shd w:val="clear" w:color="auto" w:fill="FFFFFF"/>
        <w:tabs>
          <w:tab w:val="left" w:pos="869"/>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оценка показателей эффективности и результативности деятельности Учреждения вцелях установления  размера вознаграждения Директора Учреждения;</w:t>
      </w:r>
    </w:p>
    <w:p w:rsidR="00631969" w:rsidRPr="00040EF1" w:rsidRDefault="00631969" w:rsidP="00040EF1">
      <w:pPr>
        <w:widowControl w:val="0"/>
        <w:shd w:val="clear" w:color="auto" w:fill="FFFFFF"/>
        <w:tabs>
          <w:tab w:val="left" w:pos="103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-предварительное согласование совершения Учреждением крупных сделок,соответствующих критериям, установленным Федеральным законом от 12.01.1996 № 7-ФЗ"О некоммерческих организациях";</w:t>
      </w:r>
    </w:p>
    <w:p w:rsidR="00631969" w:rsidRPr="00040EF1" w:rsidRDefault="00631969" w:rsidP="00040EF1">
      <w:pPr>
        <w:widowControl w:val="0"/>
        <w:shd w:val="clear" w:color="auto" w:fill="FFFFFF"/>
        <w:tabs>
          <w:tab w:val="left" w:pos="85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утверждение передаточного акта или разделительного баланса;</w:t>
      </w:r>
    </w:p>
    <w:p w:rsidR="00631969" w:rsidRPr="00040EF1" w:rsidRDefault="00631969" w:rsidP="00040EF1">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привлечение к дисциплинарной ответственности директора Учреждения всоответствии с трудовым законодательством Российской Федерации;</w:t>
      </w:r>
    </w:p>
    <w:p w:rsidR="00631969" w:rsidRPr="00040EF1" w:rsidRDefault="00631969" w:rsidP="00040EF1">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решение иных вопросов, отнесенных законодательством и (или) настоящим Уставомк компетенции Учредителя.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5.2. 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в том числе:</w:t>
      </w:r>
    </w:p>
    <w:p w:rsidR="00631969" w:rsidRPr="00040EF1" w:rsidRDefault="00631969" w:rsidP="00040EF1">
      <w:pPr>
        <w:widowControl w:val="0"/>
        <w:shd w:val="clear" w:color="auto" w:fill="FFFFFF"/>
        <w:tabs>
          <w:tab w:val="left" w:pos="946"/>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осуществляет руководство Учреждением в соответствии с законами и иныминормативными правовыми актами и настоящим Уставом;</w:t>
      </w:r>
    </w:p>
    <w:p w:rsidR="00631969" w:rsidRPr="00040EF1" w:rsidRDefault="00631969" w:rsidP="00040EF1">
      <w:pPr>
        <w:widowControl w:val="0"/>
        <w:shd w:val="clear" w:color="auto" w:fill="FFFFFF"/>
        <w:tabs>
          <w:tab w:val="left" w:pos="1157"/>
          <w:tab w:val="left" w:pos="2899"/>
          <w:tab w:val="left" w:pos="4402"/>
          <w:tab w:val="left" w:pos="6547"/>
          <w:tab w:val="left" w:pos="955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  </w:t>
      </w:r>
      <w:r w:rsidRPr="00040EF1">
        <w:rPr>
          <w:rFonts w:ascii="Times New Roman" w:hAnsi="Times New Roman" w:cs="Times New Roman"/>
          <w:spacing w:val="-2"/>
          <w:sz w:val="26"/>
          <w:szCs w:val="26"/>
        </w:rPr>
        <w:t>обеспечивает</w:t>
      </w:r>
      <w:r w:rsidRPr="00040EF1">
        <w:rPr>
          <w:rFonts w:ascii="Times New Roman" w:hAnsi="Times New Roman" w:cs="Times New Roman"/>
          <w:spacing w:val="-3"/>
          <w:sz w:val="26"/>
          <w:szCs w:val="26"/>
        </w:rPr>
        <w:t>системную</w:t>
      </w:r>
      <w:r w:rsidRPr="00040EF1">
        <w:rPr>
          <w:rFonts w:ascii="Times New Roman" w:hAnsi="Times New Roman" w:cs="Times New Roman"/>
          <w:spacing w:val="-2"/>
          <w:sz w:val="26"/>
          <w:szCs w:val="26"/>
        </w:rPr>
        <w:t>образовательную(учебно-воспитательную)</w:t>
      </w:r>
      <w:r w:rsidRPr="00040EF1">
        <w:rPr>
          <w:rFonts w:ascii="Times New Roman" w:hAnsi="Times New Roman" w:cs="Times New Roman"/>
          <w:sz w:val="26"/>
          <w:szCs w:val="26"/>
        </w:rPr>
        <w:t>иадминистративно-хозяйственную (производственную) работу Учреждения;</w:t>
      </w:r>
    </w:p>
    <w:p w:rsidR="00631969" w:rsidRPr="00040EF1" w:rsidRDefault="00631969" w:rsidP="00040EF1">
      <w:pPr>
        <w:widowControl w:val="0"/>
        <w:shd w:val="clear" w:color="auto" w:fill="FFFFFF"/>
        <w:tabs>
          <w:tab w:val="left" w:pos="1046"/>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утверждает план финансово-хозяйственной деятельности, его годовую ибухгалтерскую отчетность;</w:t>
      </w:r>
    </w:p>
    <w:p w:rsidR="00631969" w:rsidRPr="00040EF1" w:rsidRDefault="00631969" w:rsidP="00040EF1">
      <w:pPr>
        <w:widowControl w:val="0"/>
        <w:numPr>
          <w:ilvl w:val="0"/>
          <w:numId w:val="17"/>
        </w:numPr>
        <w:shd w:val="clear" w:color="auto" w:fill="FFFFFF"/>
        <w:tabs>
          <w:tab w:val="left" w:pos="85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формирует контингенты обучающихся,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порядке;</w:t>
      </w:r>
    </w:p>
    <w:p w:rsidR="00631969" w:rsidRPr="00040EF1" w:rsidRDefault="00631969" w:rsidP="00040EF1">
      <w:pPr>
        <w:widowControl w:val="0"/>
        <w:numPr>
          <w:ilvl w:val="0"/>
          <w:numId w:val="17"/>
        </w:numPr>
        <w:shd w:val="clear" w:color="auto" w:fill="FFFFFF"/>
        <w:tabs>
          <w:tab w:val="left" w:pos="85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определяет стратегию, цели и задачи развития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Учреждении;</w:t>
      </w:r>
    </w:p>
    <w:p w:rsidR="00631969" w:rsidRPr="00040EF1" w:rsidRDefault="00631969" w:rsidP="00040EF1">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 xml:space="preserve">создает условия для внедрения инноваций, обеспечивает формирование иреализацию инициатив работников Учреждения, направленных на улучшение </w:t>
      </w:r>
      <w:r w:rsidRPr="00040EF1">
        <w:rPr>
          <w:rFonts w:ascii="Times New Roman" w:hAnsi="Times New Roman" w:cs="Times New Roman"/>
          <w:sz w:val="26"/>
          <w:szCs w:val="26"/>
        </w:rPr>
        <w:lastRenderedPageBreak/>
        <w:t>работыУчреждения и повышение качества образования, поддерживает благоприятный морально-психологический климат в коллективе;</w:t>
      </w:r>
    </w:p>
    <w:p w:rsidR="00631969" w:rsidRPr="00040EF1" w:rsidRDefault="00631969" w:rsidP="00040EF1">
      <w:pPr>
        <w:widowControl w:val="0"/>
        <w:shd w:val="clear" w:color="auto" w:fill="FFFFFF"/>
        <w:tabs>
          <w:tab w:val="left" w:pos="85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r>
      <w:r w:rsidRPr="00040EF1">
        <w:rPr>
          <w:rFonts w:ascii="Times New Roman" w:hAnsi="Times New Roman" w:cs="Times New Roman"/>
          <w:spacing w:val="-1"/>
          <w:sz w:val="26"/>
          <w:szCs w:val="26"/>
        </w:rPr>
        <w:t>в пределах своих полномочий распоряжается бюджетными средствами, обеспечивает</w:t>
      </w:r>
      <w:r w:rsidRPr="00040EF1">
        <w:rPr>
          <w:rFonts w:ascii="Times New Roman" w:hAnsi="Times New Roman" w:cs="Times New Roman"/>
          <w:sz w:val="26"/>
          <w:szCs w:val="26"/>
        </w:rPr>
        <w:t>результативность и эффективность их использования;</w:t>
      </w:r>
    </w:p>
    <w:p w:rsidR="00631969" w:rsidRPr="00040EF1" w:rsidRDefault="00631969" w:rsidP="00040EF1">
      <w:pPr>
        <w:widowControl w:val="0"/>
        <w:shd w:val="clear" w:color="auto" w:fill="FFFFFF"/>
        <w:tabs>
          <w:tab w:val="left" w:pos="90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утверждает структуру и штатное расписание Учреждения;</w:t>
      </w:r>
    </w:p>
    <w:p w:rsidR="00631969" w:rsidRPr="00040EF1" w:rsidRDefault="00631969" w:rsidP="00040EF1">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решает кадровые, административные, финансовые, хозяйственные и иные вопросы всоответствии с настоящим Уставом;</w:t>
      </w:r>
    </w:p>
    <w:p w:rsidR="00631969" w:rsidRPr="00040EF1" w:rsidRDefault="00631969" w:rsidP="00040EF1">
      <w:pPr>
        <w:widowControl w:val="0"/>
        <w:shd w:val="clear" w:color="auto" w:fill="FFFFFF"/>
        <w:tabs>
          <w:tab w:val="left" w:pos="90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создает условия для непрерывного повышения квалификации работников;</w:t>
      </w:r>
    </w:p>
    <w:p w:rsidR="00631969" w:rsidRPr="00040EF1" w:rsidRDefault="00631969" w:rsidP="00040EF1">
      <w:pPr>
        <w:widowControl w:val="0"/>
        <w:shd w:val="clear" w:color="auto" w:fill="FFFFFF"/>
        <w:tabs>
          <w:tab w:val="left" w:pos="108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планирует, координирует и контролирует работу структурных подразделений</w:t>
      </w:r>
      <w:proofErr w:type="gramStart"/>
      <w:r w:rsidRPr="00040EF1">
        <w:rPr>
          <w:rFonts w:ascii="Times New Roman" w:hAnsi="Times New Roman" w:cs="Times New Roman"/>
          <w:sz w:val="26"/>
          <w:szCs w:val="26"/>
        </w:rPr>
        <w:t>,п</w:t>
      </w:r>
      <w:proofErr w:type="gramEnd"/>
      <w:r w:rsidRPr="00040EF1">
        <w:rPr>
          <w:rFonts w:ascii="Times New Roman" w:hAnsi="Times New Roman" w:cs="Times New Roman"/>
          <w:sz w:val="26"/>
          <w:szCs w:val="26"/>
        </w:rPr>
        <w:t>едагогических и других работников Учреждения;</w:t>
      </w:r>
    </w:p>
    <w:p w:rsidR="00631969" w:rsidRPr="00040EF1" w:rsidRDefault="00631969" w:rsidP="00040EF1">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организует и координирует реализацию мер по повышению мотивации работников ккачественному труду, в том числе на основе их материального стимулирования, поповышению престижности труда в Учреждении, рационализации управления и укреплению</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дисциплины труда;</w:t>
      </w:r>
    </w:p>
    <w:p w:rsidR="00631969" w:rsidRPr="00040EF1" w:rsidRDefault="00631969" w:rsidP="00040EF1">
      <w:pPr>
        <w:widowControl w:val="0"/>
        <w:numPr>
          <w:ilvl w:val="0"/>
          <w:numId w:val="18"/>
        </w:numPr>
        <w:shd w:val="clear" w:color="auto" w:fill="FFFFFF"/>
        <w:tabs>
          <w:tab w:val="left" w:pos="98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631969" w:rsidRPr="00040EF1" w:rsidRDefault="00631969" w:rsidP="00040EF1">
      <w:pPr>
        <w:widowControl w:val="0"/>
        <w:numPr>
          <w:ilvl w:val="0"/>
          <w:numId w:val="18"/>
        </w:numPr>
        <w:shd w:val="clear" w:color="auto" w:fill="FFFFFF"/>
        <w:tabs>
          <w:tab w:val="left" w:pos="98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устанавливает порядок защиты персональных данных и обеспечивает его соблюдение;</w:t>
      </w:r>
    </w:p>
    <w:p w:rsidR="00631969" w:rsidRPr="00040EF1" w:rsidRDefault="00631969" w:rsidP="00040EF1">
      <w:pPr>
        <w:widowControl w:val="0"/>
        <w:numPr>
          <w:ilvl w:val="0"/>
          <w:numId w:val="18"/>
        </w:numPr>
        <w:shd w:val="clear" w:color="auto" w:fill="FFFFFF"/>
        <w:tabs>
          <w:tab w:val="left" w:pos="98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w:t>
      </w:r>
    </w:p>
    <w:p w:rsidR="00631969" w:rsidRPr="00040EF1" w:rsidRDefault="00631969" w:rsidP="00040EF1">
      <w:pPr>
        <w:widowControl w:val="0"/>
        <w:numPr>
          <w:ilvl w:val="0"/>
          <w:numId w:val="19"/>
        </w:numPr>
        <w:shd w:val="clear" w:color="auto" w:fill="FFFFFF"/>
        <w:tabs>
          <w:tab w:val="left" w:pos="90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назначает ответственных лиц за соблюдение требований охраны труда, техники безопасности и пожарной безопасности в помещениях Учреждения, а также – сам выполняет правила по охране труда и пожарной безопасности;</w:t>
      </w:r>
    </w:p>
    <w:p w:rsidR="00631969" w:rsidRPr="00040EF1" w:rsidRDefault="00631969" w:rsidP="00040EF1">
      <w:pPr>
        <w:widowControl w:val="0"/>
        <w:numPr>
          <w:ilvl w:val="0"/>
          <w:numId w:val="19"/>
        </w:numPr>
        <w:shd w:val="clear" w:color="auto" w:fill="FFFFFF"/>
        <w:tabs>
          <w:tab w:val="left" w:pos="90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действует без доверенности от имени Учреждения, представляет его интересы в государственных органах, предприятиях, организациях, учреждениях;</w:t>
      </w:r>
    </w:p>
    <w:p w:rsidR="00631969" w:rsidRPr="00040EF1" w:rsidRDefault="00631969" w:rsidP="00040EF1">
      <w:pPr>
        <w:widowControl w:val="0"/>
        <w:shd w:val="clear" w:color="auto" w:fill="FFFFFF"/>
        <w:tabs>
          <w:tab w:val="left" w:pos="112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в пределах, установленных настоящим Уставом, распоряжается имуществомУчреждения, заключает договоры, выдает доверенности;</w:t>
      </w:r>
    </w:p>
    <w:p w:rsidR="00631969" w:rsidRPr="00040EF1" w:rsidRDefault="00631969" w:rsidP="00040EF1">
      <w:pPr>
        <w:widowControl w:val="0"/>
        <w:numPr>
          <w:ilvl w:val="0"/>
          <w:numId w:val="20"/>
        </w:numPr>
        <w:shd w:val="clear" w:color="auto" w:fill="FFFFFF"/>
        <w:tabs>
          <w:tab w:val="left" w:pos="88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открывает лицевой и иные счета Учреждения в органах казначейства, а также в банках, в случаях, предусмотренных законодательством Российской Федерации, по согласованию с Учредителем;</w:t>
      </w:r>
    </w:p>
    <w:p w:rsidR="00631969" w:rsidRPr="00040EF1" w:rsidRDefault="00631969" w:rsidP="00040EF1">
      <w:pPr>
        <w:widowControl w:val="0"/>
        <w:numPr>
          <w:ilvl w:val="0"/>
          <w:numId w:val="20"/>
        </w:numPr>
        <w:shd w:val="clear" w:color="auto" w:fill="FFFFFF"/>
        <w:tabs>
          <w:tab w:val="left" w:pos="88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в пределах своей компетенции издает приказы и дает указания, обязательные для исполнения всеми работниками Учреждения;</w:t>
      </w:r>
    </w:p>
    <w:p w:rsidR="00631969" w:rsidRPr="00040EF1" w:rsidRDefault="00631969" w:rsidP="00040EF1">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планирует, организует и контролирует образовательный процесс, отвечает закачество и эффективность работы Учреждения;</w:t>
      </w:r>
    </w:p>
    <w:p w:rsidR="00631969" w:rsidRPr="00040EF1" w:rsidRDefault="00631969" w:rsidP="00040EF1">
      <w:pPr>
        <w:widowControl w:val="0"/>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распределяет учебную нагрузку;</w:t>
      </w:r>
    </w:p>
    <w:p w:rsidR="00631969" w:rsidRPr="00040EF1" w:rsidRDefault="00631969" w:rsidP="00040EF1">
      <w:pPr>
        <w:widowControl w:val="0"/>
        <w:shd w:val="clear" w:color="auto" w:fill="FFFFFF"/>
        <w:tabs>
          <w:tab w:val="left" w:pos="91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решение иных вопросов, которые не составляют исключительную компетенциюколлегиальных органов управления Учреждения, определенную настоящим Уставом.</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Директор принимает решения самостоятельно, если иное не установлено настоящей главой, и выступает от имени Учреждения. Директор имеет право передать часть своих полномочий заместителям, в т. ч. временно на период своего отсутствия.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Назначается на эту должность по результатам проведенного конкурса на замещение должности Директора и заключения трудового договора по решению Учредителя сроком на три года.</w:t>
      </w:r>
    </w:p>
    <w:p w:rsidR="00631969" w:rsidRPr="00040EF1" w:rsidRDefault="00631969" w:rsidP="00055647">
      <w:pPr>
        <w:widowControl w:val="0"/>
        <w:shd w:val="clear" w:color="auto" w:fill="FFFFFF"/>
        <w:tabs>
          <w:tab w:val="left" w:pos="1330"/>
          <w:tab w:val="left" w:pos="3470"/>
          <w:tab w:val="left" w:pos="4651"/>
          <w:tab w:val="left" w:pos="6643"/>
          <w:tab w:val="left" w:pos="7104"/>
          <w:tab w:val="left" w:pos="853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lastRenderedPageBreak/>
        <w:t>Директор подотчетен Учредителю, а также отделу имущественных и земельныхотношений администрации Ибресинского района в пределах имущественных вопросов и</w:t>
      </w:r>
      <w:r w:rsidRPr="00040EF1">
        <w:rPr>
          <w:rFonts w:ascii="Times New Roman" w:hAnsi="Times New Roman" w:cs="Times New Roman"/>
          <w:spacing w:val="-2"/>
          <w:sz w:val="26"/>
          <w:szCs w:val="26"/>
        </w:rPr>
        <w:t>вопросов</w:t>
      </w:r>
      <w:proofErr w:type="gramStart"/>
      <w:r w:rsidRPr="00040EF1">
        <w:rPr>
          <w:rFonts w:ascii="Times New Roman" w:hAnsi="Times New Roman" w:cs="Times New Roman"/>
          <w:spacing w:val="-2"/>
          <w:sz w:val="26"/>
          <w:szCs w:val="26"/>
        </w:rPr>
        <w:t>,р</w:t>
      </w:r>
      <w:proofErr w:type="gramEnd"/>
      <w:r w:rsidRPr="00040EF1">
        <w:rPr>
          <w:rFonts w:ascii="Times New Roman" w:hAnsi="Times New Roman" w:cs="Times New Roman"/>
          <w:spacing w:val="-2"/>
          <w:sz w:val="26"/>
          <w:szCs w:val="26"/>
        </w:rPr>
        <w:t>ассматриваемых</w:t>
      </w:r>
      <w:r w:rsidRPr="00040EF1">
        <w:rPr>
          <w:rFonts w:ascii="Times New Roman" w:hAnsi="Times New Roman" w:cs="Times New Roman"/>
          <w:spacing w:val="-1"/>
          <w:sz w:val="26"/>
          <w:szCs w:val="26"/>
        </w:rPr>
        <w:t>отделом</w:t>
      </w:r>
      <w:r w:rsidRPr="00040EF1">
        <w:rPr>
          <w:rFonts w:ascii="Times New Roman" w:hAnsi="Times New Roman" w:cs="Times New Roman"/>
          <w:spacing w:val="-2"/>
          <w:sz w:val="26"/>
          <w:szCs w:val="26"/>
        </w:rPr>
        <w:t>имущественных</w:t>
      </w:r>
      <w:r w:rsidRPr="00040EF1">
        <w:rPr>
          <w:rFonts w:ascii="Times New Roman" w:hAnsi="Times New Roman" w:cs="Times New Roman"/>
          <w:sz w:val="26"/>
          <w:szCs w:val="26"/>
        </w:rPr>
        <w:t>и</w:t>
      </w:r>
      <w:r w:rsidRPr="00040EF1">
        <w:rPr>
          <w:rFonts w:ascii="Times New Roman" w:hAnsi="Times New Roman" w:cs="Times New Roman"/>
          <w:spacing w:val="-2"/>
          <w:sz w:val="26"/>
          <w:szCs w:val="26"/>
        </w:rPr>
        <w:t>земельныхотношений</w:t>
      </w:r>
      <w:r w:rsidRPr="00040EF1">
        <w:rPr>
          <w:rFonts w:ascii="Times New Roman" w:hAnsi="Times New Roman" w:cs="Times New Roman"/>
          <w:sz w:val="26"/>
          <w:szCs w:val="26"/>
        </w:rPr>
        <w:t>администрации Ибресинского района по поручению главы администрации Ибресинского района.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Командировки руководителя Учреждения осуществляются по согласованию с начальником отдела образования администрации Ибресинского района.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В соответствии с законодательством Российской Федерации директору Учреждения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631969" w:rsidRPr="00040EF1" w:rsidRDefault="00631969" w:rsidP="00040EF1">
      <w:pPr>
        <w:widowControl w:val="0"/>
        <w:shd w:val="clear" w:color="auto" w:fill="FFFFFF"/>
        <w:tabs>
          <w:tab w:val="left" w:pos="112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5.3.</w:t>
      </w:r>
      <w:r w:rsidRPr="00040EF1">
        <w:rPr>
          <w:rFonts w:ascii="Times New Roman" w:hAnsi="Times New Roman" w:cs="Times New Roman"/>
          <w:sz w:val="26"/>
          <w:szCs w:val="26"/>
        </w:rPr>
        <w:tab/>
      </w:r>
      <w:r w:rsidRPr="00040EF1">
        <w:rPr>
          <w:rFonts w:ascii="Times New Roman" w:hAnsi="Times New Roman" w:cs="Times New Roman"/>
          <w:spacing w:val="-1"/>
          <w:sz w:val="26"/>
          <w:szCs w:val="26"/>
        </w:rPr>
        <w:t>Органами коллегиального управления Учреждения являются:</w:t>
      </w:r>
      <w:r w:rsidRPr="00040EF1">
        <w:rPr>
          <w:rFonts w:ascii="Times New Roman" w:hAnsi="Times New Roman" w:cs="Times New Roman"/>
          <w:sz w:val="26"/>
          <w:szCs w:val="26"/>
        </w:rPr>
        <w:t>Общее собрание работников Учреждения;Педагогический совет;Управляющий Совет</w:t>
      </w:r>
    </w:p>
    <w:p w:rsidR="00631969" w:rsidRPr="00040EF1" w:rsidRDefault="00631969" w:rsidP="00040EF1">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5.4.</w:t>
      </w:r>
      <w:r w:rsidRPr="00040EF1">
        <w:rPr>
          <w:rFonts w:ascii="Times New Roman" w:hAnsi="Times New Roman" w:cs="Times New Roman"/>
          <w:sz w:val="26"/>
          <w:szCs w:val="26"/>
        </w:rPr>
        <w:tab/>
      </w:r>
      <w:r w:rsidRPr="00040EF1">
        <w:rPr>
          <w:rFonts w:ascii="Times New Roman" w:hAnsi="Times New Roman" w:cs="Times New Roman"/>
          <w:spacing w:val="-7"/>
          <w:sz w:val="26"/>
          <w:szCs w:val="26"/>
        </w:rPr>
        <w:t>Общее собрание работников Учреждения является постоянно действующим о</w:t>
      </w:r>
      <w:r w:rsidRPr="00040EF1">
        <w:rPr>
          <w:rFonts w:ascii="Times New Roman" w:hAnsi="Times New Roman" w:cs="Times New Roman"/>
          <w:sz w:val="26"/>
          <w:szCs w:val="26"/>
        </w:rPr>
        <w:t>рганом коллегиального управления.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Общее собрание работников Учреждения составляют все работники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Общее собрание является </w:t>
      </w:r>
      <w:proofErr w:type="spellStart"/>
      <w:r w:rsidRPr="00040EF1">
        <w:rPr>
          <w:rFonts w:ascii="Times New Roman" w:hAnsi="Times New Roman" w:cs="Times New Roman"/>
          <w:sz w:val="26"/>
          <w:szCs w:val="26"/>
        </w:rPr>
        <w:t>коллегиальныморганом</w:t>
      </w:r>
      <w:proofErr w:type="spellEnd"/>
      <w:r w:rsidRPr="00040EF1">
        <w:rPr>
          <w:rFonts w:ascii="Times New Roman" w:hAnsi="Times New Roman" w:cs="Times New Roman"/>
          <w:sz w:val="26"/>
          <w:szCs w:val="26"/>
        </w:rPr>
        <w:t xml:space="preserve"> управления Учреждения, в виде его органа, обеспечивающего возможность участия всех работников в управлении Учреждения.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Общее собрание собирается по мере надобности, но не реже 2 раз в год. Инициатором созыва Общего собрания может быть Учредитель, директор Учреждения, представители трудового коллектива.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Решение Общего собрания считается принятым, если за него проголосовало не менее половины работников, присутствующих на собрании, после его утверждения приказом Директора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Процедура голосования определяется простым большинством голосов.</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К компетенции общего собрания работников Учреждения относится:</w:t>
      </w:r>
    </w:p>
    <w:p w:rsidR="00631969" w:rsidRPr="00040EF1" w:rsidRDefault="00631969" w:rsidP="00040EF1">
      <w:pPr>
        <w:widowControl w:val="0"/>
        <w:numPr>
          <w:ilvl w:val="0"/>
          <w:numId w:val="21"/>
        </w:numPr>
        <w:shd w:val="clear" w:color="auto" w:fill="FFFFFF"/>
        <w:tabs>
          <w:tab w:val="left" w:pos="91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принятие Коллективного договора, Правил внутреннего трудового распорядка, Положения о премировании работников Учреждения;</w:t>
      </w:r>
    </w:p>
    <w:p w:rsidR="00631969" w:rsidRPr="00040EF1" w:rsidRDefault="00631969" w:rsidP="00040EF1">
      <w:pPr>
        <w:widowControl w:val="0"/>
        <w:numPr>
          <w:ilvl w:val="0"/>
          <w:numId w:val="21"/>
        </w:numPr>
        <w:shd w:val="clear" w:color="auto" w:fill="FFFFFF"/>
        <w:tabs>
          <w:tab w:val="left" w:pos="91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определение тайным голосованием представительного органа для переговоров с работодателем при заключении коллективного договора;</w:t>
      </w:r>
    </w:p>
    <w:p w:rsidR="00631969" w:rsidRPr="00040EF1" w:rsidRDefault="00631969" w:rsidP="00040EF1">
      <w:pPr>
        <w:widowControl w:val="0"/>
        <w:numPr>
          <w:ilvl w:val="0"/>
          <w:numId w:val="16"/>
        </w:numPr>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 xml:space="preserve">дает рекомендации по вопросам принятия локальных актов, регулирующих трудовые </w:t>
      </w:r>
      <w:r w:rsidRPr="00040EF1">
        <w:rPr>
          <w:rFonts w:ascii="Times New Roman" w:hAnsi="Times New Roman" w:cs="Times New Roman"/>
          <w:sz w:val="26"/>
          <w:szCs w:val="26"/>
        </w:rPr>
        <w:t>отношения с работниками Учреждения;</w:t>
      </w:r>
    </w:p>
    <w:p w:rsidR="00631969" w:rsidRPr="00040EF1" w:rsidRDefault="00631969" w:rsidP="00040EF1">
      <w:pPr>
        <w:widowControl w:val="0"/>
        <w:numPr>
          <w:ilvl w:val="0"/>
          <w:numId w:val="16"/>
        </w:numPr>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внесение предложений об изменении и дополнении Устава Учреждения;</w:t>
      </w:r>
    </w:p>
    <w:p w:rsidR="00631969" w:rsidRPr="00040EF1" w:rsidRDefault="00631969" w:rsidP="00040EF1">
      <w:pPr>
        <w:widowControl w:val="0"/>
        <w:numPr>
          <w:ilvl w:val="0"/>
          <w:numId w:val="16"/>
        </w:numPr>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избирает представителей работников в комиссию по трудовым спорам Учреждения;</w:t>
      </w:r>
    </w:p>
    <w:p w:rsidR="00631969" w:rsidRPr="00040EF1" w:rsidRDefault="00631969" w:rsidP="00040EF1">
      <w:pPr>
        <w:widowControl w:val="0"/>
        <w:shd w:val="clear" w:color="auto" w:fill="FFFFFF"/>
        <w:tabs>
          <w:tab w:val="left" w:pos="90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рассмотрение и выдвижение кандидатуры для награждения работников из числачленов коллектива Учреждения;</w:t>
      </w:r>
    </w:p>
    <w:p w:rsidR="00631969" w:rsidRPr="00040EF1" w:rsidRDefault="00631969" w:rsidP="00040EF1">
      <w:pPr>
        <w:widowControl w:val="0"/>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r>
      <w:r w:rsidRPr="00040EF1">
        <w:rPr>
          <w:rFonts w:ascii="Times New Roman" w:hAnsi="Times New Roman" w:cs="Times New Roman"/>
          <w:spacing w:val="-1"/>
          <w:sz w:val="26"/>
          <w:szCs w:val="26"/>
        </w:rPr>
        <w:t>рассматривает иные вопросы деятельности Учреждения, принятые Общим собранием</w:t>
      </w:r>
      <w:r w:rsidRPr="00040EF1">
        <w:rPr>
          <w:rFonts w:ascii="Times New Roman" w:hAnsi="Times New Roman" w:cs="Times New Roman"/>
          <w:sz w:val="26"/>
          <w:szCs w:val="26"/>
        </w:rPr>
        <w:t>к своему рассмотрению либо вынесенные на его рассмотрение директором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Общее собрание работников вправе действовать от имени Учреждения по вопросам, отнесенным к его компетенции.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5.5. Педагогический совет Учреждения является постоянно действующим органом </w:t>
      </w:r>
      <w:r w:rsidRPr="00040EF1">
        <w:rPr>
          <w:rFonts w:ascii="Times New Roman" w:hAnsi="Times New Roman" w:cs="Times New Roman"/>
          <w:sz w:val="26"/>
          <w:szCs w:val="26"/>
        </w:rPr>
        <w:lastRenderedPageBreak/>
        <w:t>коллегиального управления, осуществляющим общее руководство образовательным процессом.</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В педагогический совет входят педагогические работники, директор и заместители директора Учреждения. Председателем Педагогического совета является директор Учреждения. Педагогический совет избирает на учебный год секретаря Педагогического совета.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Заседания Педагогического совета проводятся в соответствии с планом его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Заседания Педагогического совета протоколируются. Протоколы подписываются председателем Педагогического совета и секретарем. 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Процедура голосования определяется Педагогическим советом.</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Решения Педагогического совета реализуются приказами Директора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К компетенции педагогического совета Учреждения относится:</w:t>
      </w:r>
    </w:p>
    <w:p w:rsidR="00631969" w:rsidRPr="00040EF1" w:rsidRDefault="00631969" w:rsidP="00040EF1">
      <w:pPr>
        <w:widowControl w:val="0"/>
        <w:shd w:val="clear" w:color="auto" w:fill="FFFFFF"/>
        <w:tabs>
          <w:tab w:val="left" w:pos="67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совершенствование организации образовательного процесса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-обсуждение  и принятие решения по любым вопросам, касающимся содержания образования;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согласование по предложению Директора, режим работы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разработка плана работы Учреждения на учебный год в отношении образовательного процесса;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обсуждение годового календарного учебного графика;</w:t>
      </w:r>
    </w:p>
    <w:p w:rsidR="00631969" w:rsidRPr="00040EF1" w:rsidRDefault="00631969" w:rsidP="00040EF1">
      <w:pPr>
        <w:widowControl w:val="0"/>
        <w:shd w:val="clear" w:color="auto" w:fill="FFFFFF"/>
        <w:tabs>
          <w:tab w:val="left" w:pos="67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согласование характеристики работников, представляемых к наградам;</w:t>
      </w:r>
    </w:p>
    <w:p w:rsidR="00631969" w:rsidRPr="00040EF1" w:rsidRDefault="00631969" w:rsidP="00040EF1">
      <w:pPr>
        <w:widowControl w:val="0"/>
        <w:shd w:val="clear" w:color="auto" w:fill="FFFFFF"/>
        <w:tabs>
          <w:tab w:val="left" w:pos="806"/>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-подготовка рекомендации и предложения (об изменении и дополнении документовУчреждения, регламентирующих организацию образовательного процесса; по созданиюоптимальных условий для обучения и воспитания, в том числе по укреплению здоровья иорганизации питания).</w:t>
      </w:r>
    </w:p>
    <w:p w:rsidR="00631969" w:rsidRPr="00040EF1" w:rsidRDefault="00631969" w:rsidP="00040EF1">
      <w:pPr>
        <w:widowControl w:val="0"/>
        <w:shd w:val="clear" w:color="auto" w:fill="FFFFFF"/>
        <w:tabs>
          <w:tab w:val="left" w:pos="67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рассмотрение и согласование образовательных программ Учреждения;</w:t>
      </w:r>
    </w:p>
    <w:p w:rsidR="00631969" w:rsidRPr="00040EF1" w:rsidRDefault="00631969" w:rsidP="00040EF1">
      <w:pPr>
        <w:widowControl w:val="0"/>
        <w:shd w:val="clear" w:color="auto" w:fill="FFFFFF"/>
        <w:tabs>
          <w:tab w:val="left" w:pos="76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рассмотрение и согласование локальных нормативных актов, регламентирующихорганизацию образовательного процесса;</w:t>
      </w:r>
    </w:p>
    <w:p w:rsidR="00631969" w:rsidRPr="00040EF1" w:rsidRDefault="00631969" w:rsidP="00040EF1">
      <w:pPr>
        <w:widowControl w:val="0"/>
        <w:shd w:val="clear" w:color="auto" w:fill="FFFFFF"/>
        <w:tabs>
          <w:tab w:val="left" w:pos="71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принятие решений о ведении платной образовательной деятельности по конкретнымобразовательным программам;</w:t>
      </w:r>
    </w:p>
    <w:p w:rsidR="00631969" w:rsidRPr="00040EF1" w:rsidRDefault="00631969" w:rsidP="00040EF1">
      <w:pPr>
        <w:widowControl w:val="0"/>
        <w:shd w:val="clear" w:color="auto" w:fill="FFFFFF"/>
        <w:tabs>
          <w:tab w:val="left" w:pos="71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определение основных направлений развития Учреждения, повышения качества иэффективности образовательного процесса;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-принятие решения о форме (экзамен, зачет и т.д.) проведения в данном календарном году промежуточной аттестации для каждого класса;</w:t>
      </w:r>
    </w:p>
    <w:p w:rsidR="00631969" w:rsidRPr="00040EF1" w:rsidRDefault="00631969" w:rsidP="00040EF1">
      <w:pPr>
        <w:widowControl w:val="0"/>
        <w:numPr>
          <w:ilvl w:val="0"/>
          <w:numId w:val="22"/>
        </w:numPr>
        <w:shd w:val="clear" w:color="auto" w:fill="FFFFFF"/>
        <w:tabs>
          <w:tab w:val="left" w:pos="71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принятие решений о переводе из класса в класс, о допуске к ГИА обучающихся и других форм итогового контроля, о награждении обучающихся;</w:t>
      </w:r>
    </w:p>
    <w:p w:rsidR="00631969" w:rsidRPr="00040EF1" w:rsidRDefault="00631969" w:rsidP="00040EF1">
      <w:pPr>
        <w:widowControl w:val="0"/>
        <w:numPr>
          <w:ilvl w:val="0"/>
          <w:numId w:val="22"/>
        </w:numPr>
        <w:shd w:val="clear" w:color="auto" w:fill="FFFFFF"/>
        <w:tabs>
          <w:tab w:val="left" w:pos="71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принятие решения об исключении из Учреждения за совершенные неоднократно грубые нарушения Устава Учреждения обучающегося, достигшего возраста пятнадцати лет;</w:t>
      </w:r>
    </w:p>
    <w:p w:rsidR="00631969" w:rsidRPr="00040EF1" w:rsidRDefault="00631969" w:rsidP="00040EF1">
      <w:pPr>
        <w:widowControl w:val="0"/>
        <w:numPr>
          <w:ilvl w:val="0"/>
          <w:numId w:val="22"/>
        </w:numPr>
        <w:shd w:val="clear" w:color="auto" w:fill="FFFFFF"/>
        <w:tabs>
          <w:tab w:val="left" w:pos="71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обсуждение и проведение выбора учебных планов, программ, учебников, форм, методов образовательного процесса и способов их реализации;</w:t>
      </w:r>
    </w:p>
    <w:p w:rsidR="00631969" w:rsidRPr="00040EF1" w:rsidRDefault="00631969" w:rsidP="00040EF1">
      <w:pPr>
        <w:widowControl w:val="0"/>
        <w:shd w:val="clear" w:color="auto" w:fill="FFFFFF"/>
        <w:tabs>
          <w:tab w:val="left" w:pos="821"/>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 xml:space="preserve">организация работы по повышению квалификации педагогических работников,развитию их творческой инициативы, распространению передового </w:t>
      </w:r>
      <w:r w:rsidRPr="00040EF1">
        <w:rPr>
          <w:rFonts w:ascii="Times New Roman" w:hAnsi="Times New Roman" w:cs="Times New Roman"/>
          <w:sz w:val="26"/>
          <w:szCs w:val="26"/>
        </w:rPr>
        <w:lastRenderedPageBreak/>
        <w:t>педагогического опыта.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Педагогический совет вправе действовать от имени Учреждения по вопросам, отнесенным к его компетенции.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5.6. В Учреждении формируется Управляющий совет, являющийся коллегиальным органом Учреждения, наделенным полномочиями по осуществлению управленческих функций в соответствии с настоящим Уставом.</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В состав Управляющего Совета входят представители педагогических работников Учреждения и директор Учреждения. В состав Управляющего Совета также могут входить родители (законные представители) обучающихся всех ступеней общего образования, </w:t>
      </w:r>
      <w:r w:rsidRPr="00040EF1">
        <w:rPr>
          <w:rFonts w:ascii="Times New Roman" w:hAnsi="Times New Roman" w:cs="Times New Roman"/>
          <w:spacing w:val="-1"/>
          <w:sz w:val="26"/>
          <w:szCs w:val="26"/>
        </w:rPr>
        <w:t xml:space="preserve">представители обучающихся 9-11 классов, представители юридических лиц и общественных </w:t>
      </w:r>
      <w:r w:rsidRPr="00040EF1">
        <w:rPr>
          <w:rFonts w:ascii="Times New Roman" w:hAnsi="Times New Roman" w:cs="Times New Roman"/>
          <w:sz w:val="26"/>
          <w:szCs w:val="26"/>
        </w:rPr>
        <w:t>объединений, а также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В состав Управляющего Совета может быть делегирован представитель Учредителя (управление образования администрации Ибресинского   района).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Управляющий Совет формируется с использованием процедур выборов и назначения.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Управляющий Совет формируется в составе не более 13 членов, включая директора Учреждения. Персональный состав членов Управляющего Совета направляется на согласование Учредителю.</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Директор Учреждения входит в состав Управляющего Совета в обязательном порядк</w:t>
      </w:r>
      <w:proofErr w:type="gramStart"/>
      <w:r w:rsidRPr="00040EF1">
        <w:rPr>
          <w:rFonts w:ascii="Times New Roman" w:hAnsi="Times New Roman" w:cs="Times New Roman"/>
          <w:spacing w:val="-1"/>
          <w:sz w:val="26"/>
          <w:szCs w:val="26"/>
        </w:rPr>
        <w:t>е</w:t>
      </w:r>
      <w:r w:rsidRPr="00040EF1">
        <w:rPr>
          <w:rFonts w:ascii="Times New Roman" w:hAnsi="Times New Roman" w:cs="Times New Roman"/>
          <w:sz w:val="26"/>
          <w:szCs w:val="26"/>
        </w:rPr>
        <w:t>(</w:t>
      </w:r>
      <w:proofErr w:type="gramEnd"/>
      <w:r w:rsidRPr="00040EF1">
        <w:rPr>
          <w:rFonts w:ascii="Times New Roman" w:hAnsi="Times New Roman" w:cs="Times New Roman"/>
          <w:sz w:val="26"/>
          <w:szCs w:val="26"/>
        </w:rPr>
        <w:t>обязательное членство).</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Не менее пяти (5) членов Управляющего Совета избираются Педагогическим советом. Члены Управляющего Совета от родителей (законных представителей) обучающихся всех ступеней общего образования и обучающихся 9 -11 классов избираются соответственно на общих собраниях родителей (законных представителей) и обучающихся 9-11 классов. </w:t>
      </w:r>
      <w:proofErr w:type="gramStart"/>
      <w:r w:rsidRPr="00040EF1">
        <w:rPr>
          <w:rFonts w:ascii="Times New Roman" w:hAnsi="Times New Roman" w:cs="Times New Roman"/>
          <w:sz w:val="26"/>
          <w:szCs w:val="26"/>
        </w:rPr>
        <w:t>Обучающиеся</w:t>
      </w:r>
      <w:proofErr w:type="gramEnd"/>
      <w:r w:rsidRPr="00040EF1">
        <w:rPr>
          <w:rFonts w:ascii="Times New Roman" w:hAnsi="Times New Roman" w:cs="Times New Roman"/>
          <w:sz w:val="26"/>
          <w:szCs w:val="26"/>
        </w:rPr>
        <w:t xml:space="preserve"> вправе избирать не более 2 членов Управляющего совета.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На своем заседании члены Управляющего Совета избирают председателя и секретаря.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Члены Управляющего Совета работают на безвозмездной основе.</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Срок полномочий Управляющего Совета – два года. По решению Управляющего Совета один раз в два года осуществляются выборы (перевыборы) Управляющего Совета. В случае досрочного выбытия члена Управляющего Совета председатель назначает дату проведения довыборов состава Управляющего Совета.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Заседания Управляющего совета Учреждения созываются его председателем, в соответствии с планом работы, но не реже 1 раза в год.</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Заседания Управляющего Совета могут созываться также по требованию директора Учреждения, либо не менее половины членов Управляющего Совета.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Решения принимаются тайным или открытым голосованием. Решение считается правомочным, если на заседании Управляющего Совета присутствовало не менее ½ состава Управляющего Совета, и считается принятым, если за решение проголосовало более половины присутствующих. Решения Управляющего Совета, принятые в пределах его полномочий, являются обязательными для всех участников образовательного процесса после утверждения приказом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Директор Учреждения вправе приостановить решение Управляющего Совета только в том случае, если имеет место нарушение законодательства, противоречие </w:t>
      </w:r>
      <w:r w:rsidRPr="00040EF1">
        <w:rPr>
          <w:rFonts w:ascii="Times New Roman" w:hAnsi="Times New Roman" w:cs="Times New Roman"/>
          <w:sz w:val="26"/>
          <w:szCs w:val="26"/>
        </w:rPr>
        <w:lastRenderedPageBreak/>
        <w:t>приказам Учреждения, а также решениям Учредителя и директора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На заседаниях Управляющего Совета ведутся протоколы, подписываемые председателем и секретарем.</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Срок полномочий председателя Управляющего Совета в случае его переизбрания не может превышать 4 года.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Полномочиями Управляющего Совета являются:</w:t>
      </w:r>
    </w:p>
    <w:p w:rsidR="00631969" w:rsidRPr="00040EF1" w:rsidRDefault="00631969" w:rsidP="00040EF1">
      <w:pPr>
        <w:widowControl w:val="0"/>
        <w:shd w:val="clear" w:color="auto" w:fill="FFFFFF"/>
        <w:tabs>
          <w:tab w:val="left" w:pos="90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принятие участия в разработке проекта Устава в новой редакции, вносит своипредложения по изменению и дополнений к нему;</w:t>
      </w:r>
    </w:p>
    <w:p w:rsidR="00631969" w:rsidRPr="00040EF1" w:rsidRDefault="00631969" w:rsidP="00040EF1">
      <w:pPr>
        <w:widowControl w:val="0"/>
        <w:numPr>
          <w:ilvl w:val="0"/>
          <w:numId w:val="16"/>
        </w:numPr>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заслушивание отчета директора Учреждения по итогам учебного и финансового года;</w:t>
      </w:r>
    </w:p>
    <w:p w:rsidR="00631969" w:rsidRPr="00040EF1" w:rsidRDefault="00631969" w:rsidP="00040EF1">
      <w:pPr>
        <w:widowControl w:val="0"/>
        <w:numPr>
          <w:ilvl w:val="0"/>
          <w:numId w:val="16"/>
        </w:numPr>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рассматривание программы развития образовательного учреждения;</w:t>
      </w:r>
    </w:p>
    <w:p w:rsidR="00631969" w:rsidRPr="00040EF1" w:rsidRDefault="00631969" w:rsidP="00040EF1">
      <w:pPr>
        <w:widowControl w:val="0"/>
        <w:numPr>
          <w:ilvl w:val="0"/>
          <w:numId w:val="16"/>
        </w:numPr>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осуществление защиту прав участников образовательного процесса;</w:t>
      </w:r>
    </w:p>
    <w:p w:rsidR="00631969" w:rsidRPr="00040EF1" w:rsidRDefault="00631969" w:rsidP="00040EF1">
      <w:pPr>
        <w:widowControl w:val="0"/>
        <w:numPr>
          <w:ilvl w:val="0"/>
          <w:numId w:val="16"/>
        </w:numPr>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принятие решения о сдаче в аренду закрепленного за Учреждением имущества, а также земельных участков (по представлению директора Учреждения, согласованному с Учредителем);</w:t>
      </w:r>
    </w:p>
    <w:p w:rsidR="00631969" w:rsidRPr="00040EF1" w:rsidRDefault="00631969" w:rsidP="00040EF1">
      <w:pPr>
        <w:widowControl w:val="0"/>
        <w:shd w:val="clear" w:color="auto" w:fill="FFFFFF"/>
        <w:tabs>
          <w:tab w:val="left" w:pos="926"/>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согласование Положения «О порядке оказания дополнительных, в том числеплатных образовательных услуг»;</w:t>
      </w:r>
    </w:p>
    <w:p w:rsidR="00631969" w:rsidRPr="00040EF1" w:rsidRDefault="00631969" w:rsidP="00040EF1">
      <w:pPr>
        <w:widowControl w:val="0"/>
        <w:shd w:val="clear" w:color="auto" w:fill="FFFFFF"/>
        <w:tabs>
          <w:tab w:val="left" w:pos="108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-рассмотрение жалоб и заявлений обучающихся, родителей (законныхпредставителей) на действия (бездействие) педагогического и административного персоналаучреждения;</w:t>
      </w:r>
    </w:p>
    <w:p w:rsidR="00631969" w:rsidRPr="00040EF1" w:rsidRDefault="00631969" w:rsidP="00040EF1">
      <w:pPr>
        <w:widowControl w:val="0"/>
        <w:numPr>
          <w:ilvl w:val="0"/>
          <w:numId w:val="7"/>
        </w:numPr>
        <w:shd w:val="clear" w:color="auto" w:fill="FFFFFF"/>
        <w:tabs>
          <w:tab w:val="left" w:pos="869"/>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осуществление </w:t>
      </w:r>
      <w:proofErr w:type="gramStart"/>
      <w:r w:rsidRPr="00040EF1">
        <w:rPr>
          <w:rFonts w:ascii="Times New Roman" w:hAnsi="Times New Roman" w:cs="Times New Roman"/>
          <w:sz w:val="26"/>
          <w:szCs w:val="26"/>
        </w:rPr>
        <w:t>контроля за</w:t>
      </w:r>
      <w:proofErr w:type="gramEnd"/>
      <w:r w:rsidRPr="00040EF1">
        <w:rPr>
          <w:rFonts w:ascii="Times New Roman" w:hAnsi="Times New Roman" w:cs="Times New Roman"/>
          <w:sz w:val="26"/>
          <w:szCs w:val="26"/>
        </w:rPr>
        <w:t xml:space="preserve"> соблюдением здоровых и безопасных условий обучения и воспитания в Учреждении;</w:t>
      </w:r>
    </w:p>
    <w:p w:rsidR="00631969" w:rsidRPr="00040EF1" w:rsidRDefault="00631969" w:rsidP="00040EF1">
      <w:pPr>
        <w:widowControl w:val="0"/>
        <w:numPr>
          <w:ilvl w:val="0"/>
          <w:numId w:val="7"/>
        </w:numPr>
        <w:shd w:val="clear" w:color="auto" w:fill="FFFFFF"/>
        <w:tabs>
          <w:tab w:val="left" w:pos="869"/>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содействие привлечению дополнительных сре</w:t>
      </w:r>
      <w:proofErr w:type="gramStart"/>
      <w:r w:rsidRPr="00040EF1">
        <w:rPr>
          <w:rFonts w:ascii="Times New Roman" w:hAnsi="Times New Roman" w:cs="Times New Roman"/>
          <w:sz w:val="26"/>
          <w:szCs w:val="26"/>
        </w:rPr>
        <w:t>дств дл</w:t>
      </w:r>
      <w:proofErr w:type="gramEnd"/>
      <w:r w:rsidRPr="00040EF1">
        <w:rPr>
          <w:rFonts w:ascii="Times New Roman" w:hAnsi="Times New Roman" w:cs="Times New Roman"/>
          <w:sz w:val="26"/>
          <w:szCs w:val="26"/>
        </w:rPr>
        <w:t>я обеспечения деятельности и развития Учреждения, определение направления и порядка их расходования;</w:t>
      </w:r>
    </w:p>
    <w:p w:rsidR="00631969" w:rsidRPr="00040EF1" w:rsidRDefault="00631969" w:rsidP="00040EF1">
      <w:pPr>
        <w:widowControl w:val="0"/>
        <w:shd w:val="clear" w:color="auto" w:fill="FFFFFF"/>
        <w:tabs>
          <w:tab w:val="left" w:pos="100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-согласование распределения выплат и доплат работникам Учреждения изстимулирующего фонда;</w:t>
      </w:r>
    </w:p>
    <w:p w:rsidR="00631969" w:rsidRPr="00040EF1" w:rsidRDefault="00631969" w:rsidP="00040EF1">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осуществление иных полномочий в соответствии с настоящим Уставом, положениемоб управляющем совете.</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Управляющий Совет вправе рассматривать необходимость и вид ученической формы.</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Решения Управляющего Совета доводятся до сведения всех заинтересованных лиц всеми доступными способами.</w:t>
      </w:r>
    </w:p>
    <w:p w:rsidR="00631969"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Управляющий совет вправе действовать от имени Учреждения по вопросам, отнесенным к его компетенции.</w:t>
      </w:r>
    </w:p>
    <w:p w:rsidR="00055647" w:rsidRPr="00040EF1" w:rsidRDefault="00055647"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
    <w:p w:rsidR="00631969" w:rsidRPr="00040EF1" w:rsidRDefault="00631969" w:rsidP="00055647">
      <w:pPr>
        <w:widowControl w:val="0"/>
        <w:shd w:val="clear" w:color="auto" w:fill="FFFFFF"/>
        <w:autoSpaceDE w:val="0"/>
        <w:autoSpaceDN w:val="0"/>
        <w:adjustRightInd w:val="0"/>
        <w:spacing w:after="0" w:line="240" w:lineRule="auto"/>
        <w:jc w:val="center"/>
        <w:rPr>
          <w:rFonts w:ascii="Times New Roman" w:hAnsi="Times New Roman" w:cs="Times New Roman"/>
          <w:sz w:val="26"/>
          <w:szCs w:val="26"/>
        </w:rPr>
      </w:pPr>
      <w:r w:rsidRPr="00040EF1">
        <w:rPr>
          <w:rFonts w:ascii="Times New Roman" w:hAnsi="Times New Roman" w:cs="Times New Roman"/>
          <w:b/>
          <w:bCs/>
          <w:sz w:val="26"/>
          <w:szCs w:val="26"/>
        </w:rPr>
        <w:t>ГЛАВА 6. ИМУЩЕСТВО И ФИНАНСЫ УЧРЕЖДЕНИЯ</w:t>
      </w:r>
    </w:p>
    <w:p w:rsidR="00631969" w:rsidRPr="00040EF1" w:rsidRDefault="00631969" w:rsidP="00040EF1">
      <w:pPr>
        <w:widowControl w:val="0"/>
        <w:shd w:val="clear" w:color="auto" w:fill="FFFFFF"/>
        <w:tabs>
          <w:tab w:val="left" w:pos="126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6.1.</w:t>
      </w:r>
      <w:r w:rsidRPr="00040EF1">
        <w:rPr>
          <w:rFonts w:ascii="Times New Roman" w:hAnsi="Times New Roman" w:cs="Times New Roman"/>
          <w:sz w:val="26"/>
          <w:szCs w:val="26"/>
        </w:rPr>
        <w:tab/>
        <w:t>За Учреждением в целях обеспечения образовательной деятельности всоответствии с настоящим Уставом учредитель закрепляет объекты права собственност</w:t>
      </w:r>
      <w:proofErr w:type="gramStart"/>
      <w:r w:rsidRPr="00040EF1">
        <w:rPr>
          <w:rFonts w:ascii="Times New Roman" w:hAnsi="Times New Roman" w:cs="Times New Roman"/>
          <w:sz w:val="26"/>
          <w:szCs w:val="26"/>
        </w:rPr>
        <w:t>и(</w:t>
      </w:r>
      <w:proofErr w:type="gramEnd"/>
      <w:r w:rsidRPr="00040EF1">
        <w:rPr>
          <w:rFonts w:ascii="Times New Roman" w:hAnsi="Times New Roman" w:cs="Times New Roman"/>
          <w:sz w:val="26"/>
          <w:szCs w:val="26"/>
        </w:rPr>
        <w:t>здания, сооружения, имущество, оборудование, а также другое необходимое имуществопотребительского, социального, культурного и иного назначения), принадлежащиеучредителю на праве собственности или арендуемые им у третьего лица (собственника).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Объекты собственности, закрепленные учредителем за Учреждением, находятся в оперативном управлении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 xml:space="preserve">Финансовые и материальные средства Учреждения, закрепленные за ним учредителем, </w:t>
      </w:r>
      <w:r w:rsidRPr="00040EF1">
        <w:rPr>
          <w:rFonts w:ascii="Times New Roman" w:hAnsi="Times New Roman" w:cs="Times New Roman"/>
          <w:sz w:val="26"/>
          <w:szCs w:val="26"/>
        </w:rPr>
        <w:t xml:space="preserve">используются им в соответствии с уставом Учреждения и изъятию не </w:t>
      </w:r>
      <w:r w:rsidRPr="00040EF1">
        <w:rPr>
          <w:rFonts w:ascii="Times New Roman" w:hAnsi="Times New Roman" w:cs="Times New Roman"/>
          <w:sz w:val="26"/>
          <w:szCs w:val="26"/>
        </w:rPr>
        <w:lastRenderedPageBreak/>
        <w:t>подлежат, если иное не предусмотрено законодательством Российской Федерации.</w:t>
      </w:r>
    </w:p>
    <w:p w:rsidR="00631969" w:rsidRPr="00040EF1" w:rsidRDefault="00631969" w:rsidP="00040EF1">
      <w:pPr>
        <w:widowControl w:val="0"/>
        <w:shd w:val="clear" w:color="auto" w:fill="FFFFFF"/>
        <w:tabs>
          <w:tab w:val="left" w:pos="126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6.2.</w:t>
      </w:r>
      <w:r w:rsidRPr="00040EF1">
        <w:rPr>
          <w:rFonts w:ascii="Times New Roman" w:hAnsi="Times New Roman" w:cs="Times New Roman"/>
          <w:sz w:val="26"/>
          <w:szCs w:val="26"/>
        </w:rPr>
        <w:tab/>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Учредитель не несет ответственности по обязательствам Учреждения.</w:t>
      </w:r>
    </w:p>
    <w:p w:rsidR="00631969" w:rsidRPr="00040EF1" w:rsidRDefault="00631969" w:rsidP="00040EF1">
      <w:pPr>
        <w:widowControl w:val="0"/>
        <w:shd w:val="clear" w:color="auto" w:fill="FFFFFF"/>
        <w:tabs>
          <w:tab w:val="left" w:pos="1267"/>
          <w:tab w:val="left" w:pos="1752"/>
          <w:tab w:val="left" w:pos="4075"/>
          <w:tab w:val="left" w:pos="5002"/>
          <w:tab w:val="left" w:pos="5899"/>
          <w:tab w:val="left" w:pos="7042"/>
          <w:tab w:val="left" w:pos="8501"/>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6.3.</w:t>
      </w:r>
      <w:r w:rsidRPr="00040EF1">
        <w:rPr>
          <w:rFonts w:ascii="Times New Roman" w:hAnsi="Times New Roman" w:cs="Times New Roman"/>
          <w:sz w:val="26"/>
          <w:szCs w:val="26"/>
        </w:rPr>
        <w:tab/>
        <w:t xml:space="preserve">Учреждение самостоятельно владеет, пользуется и распоряжается всем закрепленным на праве оперативного управления имуществом в соответствии с </w:t>
      </w:r>
      <w:r w:rsidRPr="00040EF1">
        <w:rPr>
          <w:rFonts w:ascii="Times New Roman" w:hAnsi="Times New Roman" w:cs="Times New Roman"/>
          <w:spacing w:val="-3"/>
          <w:sz w:val="26"/>
          <w:szCs w:val="26"/>
        </w:rPr>
        <w:t xml:space="preserve">действующим </w:t>
      </w:r>
      <w:r w:rsidRPr="00040EF1">
        <w:rPr>
          <w:rFonts w:ascii="Times New Roman" w:hAnsi="Times New Roman" w:cs="Times New Roman"/>
          <w:spacing w:val="-2"/>
          <w:sz w:val="26"/>
          <w:szCs w:val="26"/>
        </w:rPr>
        <w:t xml:space="preserve">законодательством, кроме </w:t>
      </w:r>
      <w:r w:rsidRPr="00040EF1">
        <w:rPr>
          <w:rFonts w:ascii="Times New Roman" w:hAnsi="Times New Roman" w:cs="Times New Roman"/>
          <w:spacing w:val="-3"/>
          <w:sz w:val="26"/>
          <w:szCs w:val="26"/>
        </w:rPr>
        <w:t xml:space="preserve">особо </w:t>
      </w:r>
      <w:r w:rsidRPr="00040EF1">
        <w:rPr>
          <w:rFonts w:ascii="Times New Roman" w:hAnsi="Times New Roman" w:cs="Times New Roman"/>
          <w:spacing w:val="-2"/>
          <w:sz w:val="26"/>
          <w:szCs w:val="26"/>
        </w:rPr>
        <w:t xml:space="preserve">ценного движимого </w:t>
      </w:r>
      <w:r w:rsidRPr="00040EF1">
        <w:rPr>
          <w:rFonts w:ascii="Times New Roman" w:hAnsi="Times New Roman" w:cs="Times New Roman"/>
          <w:spacing w:val="-3"/>
          <w:sz w:val="26"/>
          <w:szCs w:val="26"/>
        </w:rPr>
        <w:t xml:space="preserve">имущества, </w:t>
      </w:r>
      <w:r w:rsidRPr="00040EF1">
        <w:rPr>
          <w:rFonts w:ascii="Times New Roman" w:hAnsi="Times New Roman" w:cs="Times New Roman"/>
          <w:sz w:val="26"/>
          <w:szCs w:val="26"/>
        </w:rPr>
        <w:t>закрепленного учредителем (собственником), и любого недвижимого имущества.</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040EF1">
        <w:rPr>
          <w:rFonts w:ascii="Times New Roman" w:hAnsi="Times New Roman" w:cs="Times New Roman"/>
          <w:sz w:val="26"/>
          <w:szCs w:val="26"/>
        </w:rPr>
        <w:t>существенно затруднено</w:t>
      </w:r>
      <w:proofErr w:type="gramEnd"/>
      <w:r w:rsidRPr="00040EF1">
        <w:rPr>
          <w:rFonts w:ascii="Times New Roman" w:hAnsi="Times New Roman" w:cs="Times New Roman"/>
          <w:sz w:val="26"/>
          <w:szCs w:val="26"/>
        </w:rPr>
        <w:t>.</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31969" w:rsidRPr="00040EF1" w:rsidRDefault="00631969" w:rsidP="00040EF1">
      <w:pPr>
        <w:widowControl w:val="0"/>
        <w:shd w:val="clear" w:color="auto" w:fill="FFFFFF"/>
        <w:tabs>
          <w:tab w:val="left" w:pos="126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6.4.</w:t>
      </w:r>
      <w:r w:rsidRPr="00040EF1">
        <w:rPr>
          <w:rFonts w:ascii="Times New Roman" w:hAnsi="Times New Roman" w:cs="Times New Roman"/>
          <w:sz w:val="26"/>
          <w:szCs w:val="26"/>
        </w:rPr>
        <w:tab/>
        <w:t>Учреждение имеет право совершать крупные сделки только с согласия учредителя.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roofErr w:type="gramStart"/>
      <w:r w:rsidRPr="00040EF1">
        <w:rPr>
          <w:rFonts w:ascii="Times New Roman" w:hAnsi="Times New Roman" w:cs="Times New Roman"/>
          <w:sz w:val="26"/>
          <w:szCs w:val="26"/>
        </w:rPr>
        <w:t xml:space="preserve">Крупной  сделкой признается сделка или несколько взаимосвязанных сделок, </w:t>
      </w:r>
      <w:r w:rsidRPr="00040EF1">
        <w:rPr>
          <w:rFonts w:ascii="Times New Roman" w:hAnsi="Times New Roman" w:cs="Times New Roman"/>
          <w:spacing w:val="-1"/>
          <w:sz w:val="26"/>
          <w:szCs w:val="26"/>
        </w:rPr>
        <w:t>связанная с распоряжением денежными средствами, отчуждением иного имущества (которым</w:t>
      </w:r>
      <w:r w:rsidRPr="00040EF1">
        <w:rPr>
          <w:rFonts w:ascii="Times New Roman" w:hAnsi="Times New Roman" w:cs="Times New Roman"/>
          <w:sz w:val="26"/>
          <w:szCs w:val="26"/>
        </w:rPr>
        <w:t>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040EF1">
        <w:rPr>
          <w:rFonts w:ascii="Times New Roman" w:hAnsi="Times New Roman" w:cs="Times New Roman"/>
          <w:sz w:val="26"/>
          <w:szCs w:val="26"/>
        </w:rPr>
        <w:t xml:space="preserve"> бухгалтерской отчетности на последнюю отчетную дату.</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Решение о предварительном согласовании совершения крупной сделки оформляется Учредителем в письменном виде.</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Руководитель Учреждения несет перед Учреждением ответственность в размере убытков, причиненных Учреждению в результате совершения </w:t>
      </w:r>
      <w:r w:rsidRPr="00040EF1">
        <w:rPr>
          <w:rFonts w:ascii="Times New Roman" w:hAnsi="Times New Roman" w:cs="Times New Roman"/>
          <w:spacing w:val="-1"/>
          <w:sz w:val="26"/>
          <w:szCs w:val="26"/>
        </w:rPr>
        <w:t xml:space="preserve">крупной сделки с нарушением указанных требований, независимо от того, была ли эта сделка </w:t>
      </w:r>
      <w:r w:rsidRPr="00040EF1">
        <w:rPr>
          <w:rFonts w:ascii="Times New Roman" w:hAnsi="Times New Roman" w:cs="Times New Roman"/>
          <w:sz w:val="26"/>
          <w:szCs w:val="26"/>
        </w:rPr>
        <w:t>признана недействительной.</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Сделки, в совершении которых имеется заинтересованность, осуществляются Учреждением в соответствии с действующим законодательством Российской Федерации, а также законодательством о некоммерческих   организациях.</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w:t>
      </w:r>
      <w:r w:rsidRPr="00040EF1">
        <w:rPr>
          <w:rFonts w:ascii="Times New Roman" w:hAnsi="Times New Roman" w:cs="Times New Roman"/>
          <w:sz w:val="26"/>
          <w:szCs w:val="26"/>
        </w:rPr>
        <w:lastRenderedPageBreak/>
        <w:t xml:space="preserve">Учреждения, а также лицо, входящее в состав органов управления Учреждения или учредитель, если указанные лица состоят с этими организациями или гражданами в трудовых отношениях, являются участниками, кредиторами этих </w:t>
      </w:r>
      <w:proofErr w:type="gramStart"/>
      <w:r w:rsidRPr="00040EF1">
        <w:rPr>
          <w:rFonts w:ascii="Times New Roman" w:hAnsi="Times New Roman" w:cs="Times New Roman"/>
          <w:sz w:val="26"/>
          <w:szCs w:val="26"/>
        </w:rPr>
        <w:t>организаций</w:t>
      </w:r>
      <w:proofErr w:type="gramEnd"/>
      <w:r w:rsidRPr="00040EF1">
        <w:rPr>
          <w:rFonts w:ascii="Times New Roman" w:hAnsi="Times New Roman" w:cs="Times New Roman"/>
          <w:sz w:val="26"/>
          <w:szCs w:val="26"/>
        </w:rPr>
        <w:t xml:space="preserve"> либо состоят с этими гражданами в близких родственных </w:t>
      </w:r>
      <w:proofErr w:type="gramStart"/>
      <w:r w:rsidRPr="00040EF1">
        <w:rPr>
          <w:rFonts w:ascii="Times New Roman" w:hAnsi="Times New Roman" w:cs="Times New Roman"/>
          <w:sz w:val="26"/>
          <w:szCs w:val="26"/>
        </w:rPr>
        <w:t>отношениях</w:t>
      </w:r>
      <w:proofErr w:type="gramEnd"/>
      <w:r w:rsidRPr="00040EF1">
        <w:rPr>
          <w:rFonts w:ascii="Times New Roman" w:hAnsi="Times New Roman" w:cs="Times New Roman"/>
          <w:sz w:val="26"/>
          <w:szCs w:val="26"/>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 xml:space="preserve">Заинтересованность в совершении Учреждением тех или иных действий, в том числе в </w:t>
      </w:r>
      <w:r w:rsidRPr="00040EF1">
        <w:rPr>
          <w:rFonts w:ascii="Times New Roman" w:hAnsi="Times New Roman" w:cs="Times New Roman"/>
          <w:sz w:val="26"/>
          <w:szCs w:val="26"/>
        </w:rPr>
        <w:t>совершении сделок, влечет за собой конфликт интересов заинтересованных лиц и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roofErr w:type="gramStart"/>
      <w:r w:rsidRPr="00040EF1">
        <w:rPr>
          <w:rFonts w:ascii="Times New Roman" w:hAnsi="Times New Roman" w:cs="Times New Roman"/>
          <w:sz w:val="26"/>
          <w:szCs w:val="26"/>
        </w:rPr>
        <w:t xml:space="preserve">Заинтересованные лица обязаны соблюдать интересы Учреждения, прежде всего в </w:t>
      </w:r>
      <w:r w:rsidRPr="00040EF1">
        <w:rPr>
          <w:rFonts w:ascii="Times New Roman" w:hAnsi="Times New Roman" w:cs="Times New Roman"/>
          <w:spacing w:val="-1"/>
          <w:sz w:val="26"/>
          <w:szCs w:val="26"/>
        </w:rPr>
        <w:t xml:space="preserve">отношении целей его деятельности,  и не должны использовать возможности Учреждения или </w:t>
      </w:r>
      <w:r w:rsidRPr="00040EF1">
        <w:rPr>
          <w:rFonts w:ascii="Times New Roman" w:hAnsi="Times New Roman" w:cs="Times New Roman"/>
          <w:sz w:val="26"/>
          <w:szCs w:val="26"/>
        </w:rPr>
        <w:t>допускать их использование в иных целях, помимо предусмотренных Уставом Учреждения.</w:t>
      </w:r>
      <w:proofErr w:type="gramEnd"/>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В случае</w:t>
      </w:r>
      <w:proofErr w:type="gramStart"/>
      <w:r w:rsidRPr="00040EF1">
        <w:rPr>
          <w:rFonts w:ascii="Times New Roman" w:hAnsi="Times New Roman" w:cs="Times New Roman"/>
          <w:sz w:val="26"/>
          <w:szCs w:val="26"/>
        </w:rPr>
        <w:t>,</w:t>
      </w:r>
      <w:proofErr w:type="gramEnd"/>
      <w:r w:rsidRPr="00040EF1">
        <w:rPr>
          <w:rFonts w:ascii="Times New Roman" w:hAnsi="Times New Roman" w:cs="Times New Roman"/>
          <w:sz w:val="26"/>
          <w:szCs w:val="26"/>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631969" w:rsidRPr="00040EF1" w:rsidRDefault="00631969" w:rsidP="00040EF1">
      <w:pPr>
        <w:widowControl w:val="0"/>
        <w:numPr>
          <w:ilvl w:val="0"/>
          <w:numId w:val="16"/>
        </w:numPr>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оно обязано сообщить о своей заинтересованности учредителю Учреждения;</w:t>
      </w:r>
    </w:p>
    <w:p w:rsidR="00631969" w:rsidRPr="00040EF1" w:rsidRDefault="00631969" w:rsidP="00040EF1">
      <w:pPr>
        <w:widowControl w:val="0"/>
        <w:numPr>
          <w:ilvl w:val="0"/>
          <w:numId w:val="16"/>
        </w:numPr>
        <w:shd w:val="clear" w:color="auto" w:fill="FFFFFF"/>
        <w:tabs>
          <w:tab w:val="left" w:pos="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сделка должна быть одобрена Учредителем. 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Решение об одобрении сделки с заинтересованностью оформляется Учредителем в письменном виде.</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6.5. Учреждение вправе с согласия учредителя (собственника имущества) передавать некоммерческим организациям в качестве их учредителя или участника денежные средства </w:t>
      </w:r>
      <w:r w:rsidRPr="00040EF1">
        <w:rPr>
          <w:rFonts w:ascii="Times New Roman" w:hAnsi="Times New Roman" w:cs="Times New Roman"/>
          <w:spacing w:val="-1"/>
          <w:sz w:val="26"/>
          <w:szCs w:val="26"/>
        </w:rPr>
        <w:t>(если иное не установлено условиями их предоставления) и иное имущество, за исключением</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631969" w:rsidRPr="00040EF1" w:rsidRDefault="00631969" w:rsidP="00040EF1">
      <w:pPr>
        <w:widowControl w:val="0"/>
        <w:shd w:val="clear" w:color="auto" w:fill="FFFFFF"/>
        <w:tabs>
          <w:tab w:val="left" w:pos="115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6.6.</w:t>
      </w:r>
      <w:r w:rsidRPr="00040EF1">
        <w:rPr>
          <w:rFonts w:ascii="Times New Roman" w:hAnsi="Times New Roman" w:cs="Times New Roman"/>
          <w:sz w:val="26"/>
          <w:szCs w:val="26"/>
        </w:rPr>
        <w:tab/>
        <w:t>Учреждение организует свою деятельность в соответствии с планом финансово-хозяйственной деятельности и муниципальным заданием учредителя.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Финансовое обеспечение выполнения муниципального задания Учреждений осуществляется на основе нормативов финансового обеспечения образовательной деятельности Чувашской Республики. Данные нормативы определяются по каждому типу образовательного учреждения, уровню образовательных программ в расчете на одного обучающегося, а также на иной основе.</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Финансовое обеспечение выполнения муниципального задания Учреждением осуществляется в виде субсидий из республиканского бюджета и местного бюджета Ибресинского района в соответствии с заданием учредителя, а также бюджетных инвестиций и субсидий на иные цели.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Финансовое обеспечение выполнения муниципального задания осуществляется с учетом расходов на содержание недвижимого и особо ценного движимого имущества, закрепленного за Учреждением или приобретенного за счет средств, </w:t>
      </w:r>
      <w:r w:rsidRPr="00040EF1">
        <w:rPr>
          <w:rFonts w:ascii="Times New Roman" w:hAnsi="Times New Roman" w:cs="Times New Roman"/>
          <w:sz w:val="26"/>
          <w:szCs w:val="26"/>
        </w:rPr>
        <w:lastRenderedPageBreak/>
        <w:t>выделенных ему учредителем на приобретение такого имущества, расходов на уплату налогов, в качестве объекта обложения которыми признается соответствующее имущество, в том числе земельные участки.</w:t>
      </w:r>
    </w:p>
    <w:p w:rsidR="00631969" w:rsidRPr="00040EF1" w:rsidRDefault="00631969" w:rsidP="00040EF1">
      <w:pPr>
        <w:widowControl w:val="0"/>
        <w:shd w:val="clear" w:color="auto" w:fill="FFFFFF"/>
        <w:tabs>
          <w:tab w:val="left" w:pos="121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6.7.</w:t>
      </w:r>
      <w:r w:rsidRPr="00040EF1">
        <w:rPr>
          <w:rFonts w:ascii="Times New Roman" w:hAnsi="Times New Roman" w:cs="Times New Roman"/>
          <w:sz w:val="26"/>
          <w:szCs w:val="26"/>
        </w:rPr>
        <w:tab/>
        <w:t>Учреждение вправе привлекать в порядке, установленном законодательствомРоссийской Федерации, дополнительные финансовые средства за счет предоставленияплатных дополнительных образовательных и иных предусмотренных уставом Учрежденияуслуг, а также за счет добровольных пожертвований и целевых взносов физических и (или</w:t>
      </w:r>
      <w:proofErr w:type="gramStart"/>
      <w:r w:rsidRPr="00040EF1">
        <w:rPr>
          <w:rFonts w:ascii="Times New Roman" w:hAnsi="Times New Roman" w:cs="Times New Roman"/>
          <w:sz w:val="26"/>
          <w:szCs w:val="26"/>
        </w:rPr>
        <w:t>)ю</w:t>
      </w:r>
      <w:proofErr w:type="gramEnd"/>
      <w:r w:rsidRPr="00040EF1">
        <w:rPr>
          <w:rFonts w:ascii="Times New Roman" w:hAnsi="Times New Roman" w:cs="Times New Roman"/>
          <w:sz w:val="26"/>
          <w:szCs w:val="26"/>
        </w:rPr>
        <w:t>ридических лиц, в том числе иностранных граждан и (или) иностранных юридических лиц.</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631969" w:rsidRPr="00040EF1" w:rsidRDefault="00631969" w:rsidP="00040EF1">
      <w:pPr>
        <w:widowControl w:val="0"/>
        <w:shd w:val="clear" w:color="auto" w:fill="FFFFFF"/>
        <w:tabs>
          <w:tab w:val="left" w:pos="1171"/>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6.8.</w:t>
      </w:r>
      <w:r w:rsidRPr="00040EF1">
        <w:rPr>
          <w:rFonts w:ascii="Times New Roman" w:hAnsi="Times New Roman" w:cs="Times New Roman"/>
          <w:sz w:val="26"/>
          <w:szCs w:val="26"/>
        </w:rPr>
        <w:tab/>
        <w:t>Учреждение не вправе совершать сделки, возможными последствиями которыхявляется отчуждение или обременение имущества, закрепленного за ним, или имущества,приобретенного за счет средств, выделенных Учреждению его собственником, если иное неустановлено федеральными законами.</w:t>
      </w:r>
    </w:p>
    <w:p w:rsidR="00631969" w:rsidRPr="00040EF1" w:rsidRDefault="00631969" w:rsidP="00040EF1">
      <w:pPr>
        <w:widowControl w:val="0"/>
        <w:shd w:val="clear" w:color="auto" w:fill="FFFFFF"/>
        <w:tabs>
          <w:tab w:val="left" w:pos="122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6.9.</w:t>
      </w:r>
      <w:r w:rsidRPr="00040EF1">
        <w:rPr>
          <w:rFonts w:ascii="Times New Roman" w:hAnsi="Times New Roman" w:cs="Times New Roman"/>
          <w:sz w:val="26"/>
          <w:szCs w:val="26"/>
        </w:rPr>
        <w:tab/>
        <w:t>Учреждение вправе осуществлять иные виды деятельности, не являющиесяосновными, в соответствии с действующим законодательством лишь постольку, посколькуэто служит достижению целей,  ради которых оно создано, и соответствующую этим целям</w:t>
      </w:r>
      <w:proofErr w:type="gramStart"/>
      <w:r w:rsidRPr="00040EF1">
        <w:rPr>
          <w:rFonts w:ascii="Times New Roman" w:hAnsi="Times New Roman" w:cs="Times New Roman"/>
          <w:sz w:val="26"/>
          <w:szCs w:val="26"/>
        </w:rPr>
        <w:t>,п</w:t>
      </w:r>
      <w:proofErr w:type="gramEnd"/>
      <w:r w:rsidRPr="00040EF1">
        <w:rPr>
          <w:rFonts w:ascii="Times New Roman" w:hAnsi="Times New Roman" w:cs="Times New Roman"/>
          <w:sz w:val="26"/>
          <w:szCs w:val="26"/>
        </w:rPr>
        <w:t>ри условии, что такая деятельность указана в настоящем Уставе. Доходы, полученные оттакой деятельности, и приобретенное за счет этих доходов имущество поступают всамостоятельное распоряжение Учреждения, учитываются на балансе Учреждения ииспользуются для достижения целей, ради которых создано Учреждение.</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roofErr w:type="gramStart"/>
      <w:r w:rsidRPr="00040EF1">
        <w:rPr>
          <w:rFonts w:ascii="Times New Roman" w:hAnsi="Times New Roman" w:cs="Times New Roman"/>
          <w:sz w:val="26"/>
          <w:szCs w:val="26"/>
        </w:rPr>
        <w:t>Плоды, продукция и доходы от вышеуказанной деятельности, а также имущество, приобретенное по договору или иным основаниям, в т.ч. подаренное или поступившее в качестве безвозмездных, благотворительных взносов или пожертвований, приобретенное за счет средств, выделенных по смете, или переданное другими муниципальными и государственными органами, предприятиями или учреждениями, поступает в оперативное управление Учреждения и закрепляется в муниципальной собственности в установленном законодательством порядке.</w:t>
      </w:r>
      <w:proofErr w:type="gramEnd"/>
    </w:p>
    <w:p w:rsidR="00631969" w:rsidRPr="00040EF1" w:rsidRDefault="00631969" w:rsidP="00040EF1">
      <w:pPr>
        <w:widowControl w:val="0"/>
        <w:shd w:val="clear" w:color="auto" w:fill="FFFFFF"/>
        <w:tabs>
          <w:tab w:val="left" w:pos="133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6.10.</w:t>
      </w:r>
      <w:r w:rsidRPr="00040EF1">
        <w:rPr>
          <w:rFonts w:ascii="Times New Roman" w:hAnsi="Times New Roman" w:cs="Times New Roman"/>
          <w:sz w:val="26"/>
          <w:szCs w:val="26"/>
        </w:rPr>
        <w:tab/>
        <w:t>Источником формирования имущества и финансовых ресурсов Учрежденияявляются:</w:t>
      </w:r>
    </w:p>
    <w:p w:rsidR="00631969" w:rsidRPr="00040EF1" w:rsidRDefault="00631969" w:rsidP="00040EF1">
      <w:pPr>
        <w:widowControl w:val="0"/>
        <w:shd w:val="clear" w:color="auto" w:fill="FFFFFF"/>
        <w:tabs>
          <w:tab w:val="left" w:pos="1330"/>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-собственные средства Учредителя;</w:t>
      </w:r>
    </w:p>
    <w:p w:rsidR="00631969" w:rsidRPr="00040EF1" w:rsidRDefault="00631969" w:rsidP="00040EF1">
      <w:pPr>
        <w:widowControl w:val="0"/>
        <w:shd w:val="clear" w:color="auto" w:fill="FFFFFF"/>
        <w:tabs>
          <w:tab w:val="left" w:pos="92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имущество, переданное Учреждению администрацией Ибресинского района илииным уполномоченным;</w:t>
      </w:r>
    </w:p>
    <w:p w:rsidR="00631969" w:rsidRPr="00040EF1" w:rsidRDefault="00631969" w:rsidP="00040EF1">
      <w:pPr>
        <w:widowControl w:val="0"/>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бюджетные и внебюджетные средства;</w:t>
      </w:r>
    </w:p>
    <w:p w:rsidR="00631969" w:rsidRPr="00040EF1" w:rsidRDefault="00631969" w:rsidP="00040EF1">
      <w:pPr>
        <w:widowControl w:val="0"/>
        <w:shd w:val="clear" w:color="auto" w:fill="FFFFFF"/>
        <w:tabs>
          <w:tab w:val="left" w:pos="88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средства, полученные от родителей (законных представителей), за предоставлениеобучающимся дополнительных платных образовательных услуг (при оказании таковых);</w:t>
      </w:r>
    </w:p>
    <w:p w:rsidR="00631969" w:rsidRPr="00040EF1" w:rsidRDefault="00631969" w:rsidP="00040EF1">
      <w:pPr>
        <w:widowControl w:val="0"/>
        <w:numPr>
          <w:ilvl w:val="0"/>
          <w:numId w:val="16"/>
        </w:numPr>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добровольные пожертвования юридических и физических лиц;</w:t>
      </w:r>
    </w:p>
    <w:p w:rsidR="00631969" w:rsidRPr="00040EF1" w:rsidRDefault="00631969" w:rsidP="00040EF1">
      <w:pPr>
        <w:widowControl w:val="0"/>
        <w:numPr>
          <w:ilvl w:val="0"/>
          <w:numId w:val="16"/>
        </w:numPr>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доход, полученный от реализации продукции и услуг, а также от иных приносящих доходы видов деятельности, осуществляемой самостоятельно;</w:t>
      </w:r>
    </w:p>
    <w:p w:rsidR="00631969" w:rsidRPr="00040EF1" w:rsidRDefault="00631969" w:rsidP="00040EF1">
      <w:pPr>
        <w:widowControl w:val="0"/>
        <w:numPr>
          <w:ilvl w:val="0"/>
          <w:numId w:val="16"/>
        </w:numPr>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другие источники, в соответствии с законодательством Российской Федерации.</w:t>
      </w:r>
    </w:p>
    <w:p w:rsidR="00631969" w:rsidRPr="00040EF1" w:rsidRDefault="00631969" w:rsidP="00040EF1">
      <w:pPr>
        <w:widowControl w:val="0"/>
        <w:shd w:val="clear" w:color="auto" w:fill="FFFFFF"/>
        <w:tabs>
          <w:tab w:val="left" w:pos="1349"/>
          <w:tab w:val="left" w:pos="1752"/>
          <w:tab w:val="left" w:pos="2938"/>
          <w:tab w:val="left" w:pos="4973"/>
          <w:tab w:val="left" w:pos="7046"/>
          <w:tab w:val="left" w:pos="8069"/>
          <w:tab w:val="left" w:pos="943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6.11.</w:t>
      </w:r>
      <w:r w:rsidRPr="00040EF1">
        <w:rPr>
          <w:rFonts w:ascii="Times New Roman" w:hAnsi="Times New Roman" w:cs="Times New Roman"/>
          <w:sz w:val="26"/>
          <w:szCs w:val="26"/>
        </w:rPr>
        <w:tab/>
        <w:t>Учреждение  вправе оказывать населению, предприятиям, учреждениям и</w:t>
      </w:r>
      <w:r w:rsidRPr="00040EF1">
        <w:rPr>
          <w:rFonts w:ascii="Times New Roman" w:hAnsi="Times New Roman" w:cs="Times New Roman"/>
          <w:spacing w:val="-2"/>
          <w:sz w:val="26"/>
          <w:szCs w:val="26"/>
        </w:rPr>
        <w:t>организациямплатныедополнительныеобразовательные</w:t>
      </w:r>
      <w:r w:rsidRPr="00040EF1">
        <w:rPr>
          <w:rFonts w:ascii="Times New Roman" w:hAnsi="Times New Roman" w:cs="Times New Roman"/>
          <w:sz w:val="26"/>
          <w:szCs w:val="26"/>
        </w:rPr>
        <w:tab/>
      </w:r>
      <w:r w:rsidRPr="00040EF1">
        <w:rPr>
          <w:rFonts w:ascii="Times New Roman" w:hAnsi="Times New Roman" w:cs="Times New Roman"/>
          <w:spacing w:val="-3"/>
          <w:sz w:val="26"/>
          <w:szCs w:val="26"/>
        </w:rPr>
        <w:t>услуги</w:t>
      </w:r>
      <w:r w:rsidRPr="00040EF1">
        <w:rPr>
          <w:rFonts w:ascii="Times New Roman" w:hAnsi="Times New Roman" w:cs="Times New Roman"/>
          <w:spacing w:val="-2"/>
          <w:sz w:val="26"/>
          <w:szCs w:val="26"/>
        </w:rPr>
        <w:t>(обучение</w:t>
      </w:r>
      <w:r w:rsidRPr="00040EF1">
        <w:rPr>
          <w:rFonts w:ascii="Times New Roman" w:hAnsi="Times New Roman" w:cs="Times New Roman"/>
          <w:spacing w:val="-1"/>
          <w:sz w:val="26"/>
          <w:szCs w:val="26"/>
        </w:rPr>
        <w:t>по</w:t>
      </w:r>
      <w:r w:rsidRPr="00040EF1">
        <w:rPr>
          <w:rFonts w:ascii="Times New Roman" w:hAnsi="Times New Roman" w:cs="Times New Roman"/>
          <w:sz w:val="26"/>
          <w:szCs w:val="26"/>
        </w:rPr>
        <w:t xml:space="preserve">дополнительным образовательным программам, </w:t>
      </w:r>
      <w:r w:rsidRPr="00040EF1">
        <w:rPr>
          <w:rFonts w:ascii="Times New Roman" w:hAnsi="Times New Roman" w:cs="Times New Roman"/>
          <w:sz w:val="26"/>
          <w:szCs w:val="26"/>
        </w:rPr>
        <w:lastRenderedPageBreak/>
        <w:t>преподавание специальных курсов и цикловдисциплин, репетиторство, занятия с обучающимися углубленным изучением предметов идругие услуги), не предусмотренные соответствующими образовательными программами ифедеральными государственными образовательными стандартами.</w:t>
      </w:r>
    </w:p>
    <w:p w:rsidR="00631969" w:rsidRPr="00040EF1" w:rsidRDefault="00631969" w:rsidP="00CF7205">
      <w:pPr>
        <w:widowControl w:val="0"/>
        <w:shd w:val="clear" w:color="auto" w:fill="FFFFFF"/>
        <w:tabs>
          <w:tab w:val="left" w:pos="1219"/>
          <w:tab w:val="left" w:pos="2434"/>
          <w:tab w:val="left" w:pos="4632"/>
          <w:tab w:val="left" w:pos="6936"/>
          <w:tab w:val="left" w:pos="848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В</w:t>
      </w:r>
      <w:r w:rsidRPr="00040EF1">
        <w:rPr>
          <w:rFonts w:ascii="Times New Roman" w:hAnsi="Times New Roman" w:cs="Times New Roman"/>
          <w:spacing w:val="-2"/>
          <w:sz w:val="26"/>
          <w:szCs w:val="26"/>
        </w:rPr>
        <w:t>случаях</w:t>
      </w:r>
      <w:proofErr w:type="gramStart"/>
      <w:r w:rsidRPr="00040EF1">
        <w:rPr>
          <w:rFonts w:ascii="Times New Roman" w:hAnsi="Times New Roman" w:cs="Times New Roman"/>
          <w:spacing w:val="-2"/>
          <w:sz w:val="26"/>
          <w:szCs w:val="26"/>
        </w:rPr>
        <w:t>,п</w:t>
      </w:r>
      <w:proofErr w:type="gramEnd"/>
      <w:r w:rsidRPr="00040EF1">
        <w:rPr>
          <w:rFonts w:ascii="Times New Roman" w:hAnsi="Times New Roman" w:cs="Times New Roman"/>
          <w:spacing w:val="-2"/>
          <w:sz w:val="26"/>
          <w:szCs w:val="26"/>
        </w:rPr>
        <w:t>редусмотренныхзаконодательствомРоссийской</w:t>
      </w:r>
      <w:r w:rsidRPr="00040EF1">
        <w:rPr>
          <w:rFonts w:ascii="Times New Roman" w:hAnsi="Times New Roman" w:cs="Times New Roman"/>
          <w:spacing w:val="-1"/>
          <w:sz w:val="26"/>
          <w:szCs w:val="26"/>
        </w:rPr>
        <w:t>Федерации,</w:t>
      </w:r>
      <w:r w:rsidRPr="00040EF1">
        <w:rPr>
          <w:rFonts w:ascii="Times New Roman" w:hAnsi="Times New Roman" w:cs="Times New Roman"/>
          <w:sz w:val="26"/>
          <w:szCs w:val="26"/>
        </w:rPr>
        <w:t>дополнительные образовательные услуги Учреждение вправе оказывать населению и организациям только после получения соответствующей лицензии (разрешения).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631969" w:rsidRPr="00040EF1" w:rsidRDefault="00631969" w:rsidP="00040EF1">
      <w:pPr>
        <w:widowControl w:val="0"/>
        <w:shd w:val="clear" w:color="auto" w:fill="FFFFFF"/>
        <w:tabs>
          <w:tab w:val="left" w:pos="1349"/>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6.12.</w:t>
      </w:r>
      <w:r w:rsidRPr="00040EF1">
        <w:rPr>
          <w:rFonts w:ascii="Times New Roman" w:hAnsi="Times New Roman" w:cs="Times New Roman"/>
          <w:sz w:val="26"/>
          <w:szCs w:val="26"/>
        </w:rPr>
        <w:tab/>
        <w:t>Доходы от платной образовательной деятельности Учреждения полностьюнаправляются на возмещение затрат на обеспечение образовательного процесса (в том числена заработную плату), его развитие и совершенствование в Учреждении.</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Особенности организации предоставления услуг определяются Положением об организации платных образовательных услуг, утверждаемым приказом руководителя Учреждения.</w:t>
      </w:r>
    </w:p>
    <w:p w:rsidR="00631969" w:rsidRPr="00040EF1" w:rsidRDefault="00631969" w:rsidP="00040EF1">
      <w:pPr>
        <w:widowControl w:val="0"/>
        <w:shd w:val="clear" w:color="auto" w:fill="FFFFFF"/>
        <w:tabs>
          <w:tab w:val="left" w:pos="1301"/>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6.13.</w:t>
      </w:r>
      <w:r w:rsidRPr="00040EF1">
        <w:rPr>
          <w:rFonts w:ascii="Times New Roman" w:hAnsi="Times New Roman" w:cs="Times New Roman"/>
          <w:sz w:val="26"/>
          <w:szCs w:val="26"/>
        </w:rPr>
        <w:tab/>
        <w:t>При осуществлении права оперативного управления имуществом Учреждениеобязано:</w:t>
      </w:r>
    </w:p>
    <w:p w:rsidR="00631969" w:rsidRPr="00040EF1" w:rsidRDefault="00631969" w:rsidP="00040EF1">
      <w:pPr>
        <w:widowControl w:val="0"/>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эффективно использовать имущество;</w:t>
      </w:r>
    </w:p>
    <w:p w:rsidR="00631969" w:rsidRPr="00040EF1" w:rsidRDefault="00631969" w:rsidP="00040EF1">
      <w:pPr>
        <w:widowControl w:val="0"/>
        <w:shd w:val="clear" w:color="auto" w:fill="FFFFFF"/>
        <w:tabs>
          <w:tab w:val="left" w:pos="984"/>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обеспечивать сохранность и использование имущества только по целевомуназначению;</w:t>
      </w:r>
    </w:p>
    <w:p w:rsidR="00631969" w:rsidRPr="00040EF1" w:rsidRDefault="00631969" w:rsidP="00040EF1">
      <w:pPr>
        <w:widowControl w:val="0"/>
        <w:shd w:val="clear" w:color="auto" w:fill="FFFFFF"/>
        <w:tabs>
          <w:tab w:val="left" w:pos="845"/>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не допускать ненормативного ухудшения технического состояния имущества;</w:t>
      </w:r>
    </w:p>
    <w:p w:rsidR="00631969" w:rsidRPr="00040EF1" w:rsidRDefault="00631969" w:rsidP="00040EF1">
      <w:pPr>
        <w:widowControl w:val="0"/>
        <w:shd w:val="clear" w:color="auto" w:fill="FFFFFF"/>
        <w:tabs>
          <w:tab w:val="left" w:pos="946"/>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обеспечивать закрепление на праве оперативного управления и учитывать наотдельном балансе плоды, продукцию и доходы, полученные от осуществлениядеятельности, приносящей доходы, или приобретенное за счет этих доходов имущество всоответствии с предоставленным Учреждению его учредительными документами правомосуществлять таковую деятельность и распоряжаться этим имуществом по согласованию сУчредителем;</w:t>
      </w:r>
    </w:p>
    <w:p w:rsidR="00631969" w:rsidRPr="00040EF1" w:rsidRDefault="00631969" w:rsidP="00040EF1">
      <w:pPr>
        <w:widowControl w:val="0"/>
        <w:shd w:val="clear" w:color="auto" w:fill="FFFFFF"/>
        <w:tabs>
          <w:tab w:val="left" w:pos="907"/>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w:t>
      </w:r>
      <w:r w:rsidRPr="00040EF1">
        <w:rPr>
          <w:rFonts w:ascii="Times New Roman" w:hAnsi="Times New Roman" w:cs="Times New Roman"/>
          <w:sz w:val="26"/>
          <w:szCs w:val="26"/>
        </w:rPr>
        <w:tab/>
        <w:t>учитывать на балансе Учреждения денежные средства и имущество, полученныеУчреждением в результате дарения, пожертвования, в т.ч. и родительских взносов,спонсорской помощи, дарения и по другим основаниям, не связанным с осуществлениемУчреждением деятельности, приносящей доходы, а также вести отдельный учетрасходования указанных средств, осуществляемый по согласованию с Учредителем.</w:t>
      </w:r>
    </w:p>
    <w:p w:rsidR="00631969" w:rsidRPr="00040EF1" w:rsidRDefault="00631969" w:rsidP="00CF7205">
      <w:pPr>
        <w:widowControl w:val="0"/>
        <w:shd w:val="clear" w:color="auto" w:fill="FFFFFF"/>
        <w:tabs>
          <w:tab w:val="left" w:pos="137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6.14.</w:t>
      </w:r>
      <w:r w:rsidRPr="00040EF1">
        <w:rPr>
          <w:rFonts w:ascii="Times New Roman" w:hAnsi="Times New Roman" w:cs="Times New Roman"/>
          <w:sz w:val="26"/>
          <w:szCs w:val="26"/>
        </w:rPr>
        <w:tab/>
        <w:t>Имущество ликвидируемого Учреждения, закрепленное за ним на праве</w:t>
      </w:r>
      <w:r w:rsidRPr="00040EF1">
        <w:rPr>
          <w:rFonts w:ascii="Times New Roman" w:hAnsi="Times New Roman" w:cs="Times New Roman"/>
          <w:spacing w:val="-9"/>
          <w:sz w:val="26"/>
          <w:szCs w:val="26"/>
        </w:rPr>
        <w:t>оперативного управления, подаренное или поступившее в качестве безвозмездных бл</w:t>
      </w:r>
      <w:r w:rsidRPr="00040EF1">
        <w:rPr>
          <w:rFonts w:ascii="Times New Roman" w:hAnsi="Times New Roman" w:cs="Times New Roman"/>
          <w:sz w:val="26"/>
          <w:szCs w:val="26"/>
        </w:rPr>
        <w:t>аготворительных взносов или пожертвований, приобретенное за счет средств выделяемыхему по смете или переданное за счет средств, выделяемых ему по смете или переданное</w:t>
      </w:r>
      <w:r w:rsidRPr="00040EF1">
        <w:rPr>
          <w:rFonts w:ascii="Times New Roman" w:hAnsi="Times New Roman" w:cs="Times New Roman"/>
          <w:spacing w:val="-3"/>
          <w:sz w:val="26"/>
          <w:szCs w:val="26"/>
        </w:rPr>
        <w:t>другими</w:t>
      </w:r>
      <w:r w:rsidRPr="00040EF1">
        <w:rPr>
          <w:rFonts w:ascii="Times New Roman" w:hAnsi="Times New Roman" w:cs="Times New Roman"/>
          <w:sz w:val="26"/>
          <w:szCs w:val="26"/>
        </w:rPr>
        <w:tab/>
      </w:r>
      <w:r w:rsidRPr="00040EF1">
        <w:rPr>
          <w:rFonts w:ascii="Times New Roman" w:hAnsi="Times New Roman" w:cs="Times New Roman"/>
          <w:spacing w:val="-2"/>
          <w:sz w:val="26"/>
          <w:szCs w:val="26"/>
        </w:rPr>
        <w:t>муниципальными</w:t>
      </w:r>
      <w:r w:rsidRPr="00040EF1">
        <w:rPr>
          <w:rFonts w:ascii="Times New Roman" w:hAnsi="Times New Roman" w:cs="Times New Roman"/>
          <w:spacing w:val="-1"/>
          <w:sz w:val="26"/>
          <w:szCs w:val="26"/>
        </w:rPr>
        <w:t>или</w:t>
      </w:r>
      <w:r w:rsidRPr="00040EF1">
        <w:rPr>
          <w:rFonts w:ascii="Times New Roman" w:hAnsi="Times New Roman" w:cs="Times New Roman"/>
          <w:spacing w:val="-2"/>
          <w:sz w:val="26"/>
          <w:szCs w:val="26"/>
        </w:rPr>
        <w:t>государственнымиорганами</w:t>
      </w:r>
      <w:proofErr w:type="gramStart"/>
      <w:r w:rsidRPr="00040EF1">
        <w:rPr>
          <w:rFonts w:ascii="Times New Roman" w:hAnsi="Times New Roman" w:cs="Times New Roman"/>
          <w:spacing w:val="-2"/>
          <w:sz w:val="26"/>
          <w:szCs w:val="26"/>
        </w:rPr>
        <w:t>,п</w:t>
      </w:r>
      <w:proofErr w:type="gramEnd"/>
      <w:r w:rsidRPr="00040EF1">
        <w:rPr>
          <w:rFonts w:ascii="Times New Roman" w:hAnsi="Times New Roman" w:cs="Times New Roman"/>
          <w:spacing w:val="-2"/>
          <w:sz w:val="26"/>
          <w:szCs w:val="26"/>
        </w:rPr>
        <w:t>редприятиями</w:t>
      </w:r>
      <w:r w:rsidRPr="00040EF1">
        <w:rPr>
          <w:rFonts w:ascii="Times New Roman" w:hAnsi="Times New Roman" w:cs="Times New Roman"/>
          <w:sz w:val="26"/>
          <w:szCs w:val="26"/>
        </w:rPr>
        <w:t>иучреждениями, передается в установленном порядке собственнику Учреждения со дня принятия решения о ликвидации Учреждения.</w:t>
      </w:r>
    </w:p>
    <w:p w:rsidR="00CF7205"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 xml:space="preserve">6.15. Имущество Учреждения, закрепленное за ним на праве оперативного управления, </w:t>
      </w:r>
      <w:r w:rsidRPr="00040EF1">
        <w:rPr>
          <w:rFonts w:ascii="Times New Roman" w:hAnsi="Times New Roman" w:cs="Times New Roman"/>
          <w:sz w:val="26"/>
          <w:szCs w:val="26"/>
        </w:rPr>
        <w:t xml:space="preserve">может быть изъято и (или) отчуждено в соответствии с </w:t>
      </w:r>
      <w:r w:rsidRPr="00040EF1">
        <w:rPr>
          <w:rFonts w:ascii="Times New Roman" w:hAnsi="Times New Roman" w:cs="Times New Roman"/>
          <w:sz w:val="26"/>
          <w:szCs w:val="26"/>
        </w:rPr>
        <w:lastRenderedPageBreak/>
        <w:t>законодательством Российской Федерации.</w:t>
      </w:r>
    </w:p>
    <w:p w:rsidR="00CF7205" w:rsidRDefault="00CF7205"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
    <w:p w:rsidR="00631969" w:rsidRPr="00040EF1" w:rsidRDefault="00631969" w:rsidP="00CF7205">
      <w:pPr>
        <w:widowControl w:val="0"/>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040EF1">
        <w:rPr>
          <w:rFonts w:ascii="Times New Roman" w:hAnsi="Times New Roman" w:cs="Times New Roman"/>
          <w:b/>
          <w:bCs/>
          <w:sz w:val="26"/>
          <w:szCs w:val="26"/>
        </w:rPr>
        <w:t>ГЛАВА 7. РЕОРГАНИЗАЦИЯ И ЛИКВИДАЦИЯ УЧРЕЖДЕНИЯ</w:t>
      </w:r>
    </w:p>
    <w:p w:rsidR="00631969" w:rsidRPr="00040EF1"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
    <w:p w:rsidR="00631969" w:rsidRPr="00040EF1" w:rsidRDefault="00631969" w:rsidP="00040EF1">
      <w:pPr>
        <w:widowControl w:val="0"/>
        <w:shd w:val="clear" w:color="auto" w:fill="FFFFFF"/>
        <w:tabs>
          <w:tab w:val="left" w:pos="1258"/>
          <w:tab w:val="left" w:pos="1786"/>
          <w:tab w:val="left" w:pos="4238"/>
          <w:tab w:val="left" w:pos="4781"/>
          <w:tab w:val="left" w:pos="5942"/>
          <w:tab w:val="left" w:pos="7843"/>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7.1.</w:t>
      </w:r>
      <w:r w:rsidRPr="00040EF1">
        <w:rPr>
          <w:rFonts w:ascii="Times New Roman" w:hAnsi="Times New Roman" w:cs="Times New Roman"/>
          <w:sz w:val="26"/>
          <w:szCs w:val="26"/>
        </w:rPr>
        <w:tab/>
        <w:t>Учреждение реорганизуется или ликвидируется в порядке, установленном</w:t>
      </w:r>
      <w:r w:rsidRPr="00040EF1">
        <w:rPr>
          <w:rFonts w:ascii="Times New Roman" w:hAnsi="Times New Roman" w:cs="Times New Roman"/>
          <w:spacing w:val="-2"/>
          <w:sz w:val="26"/>
          <w:szCs w:val="26"/>
        </w:rPr>
        <w:t>гражданскимзаконодательством</w:t>
      </w:r>
      <w:proofErr w:type="gramStart"/>
      <w:r w:rsidRPr="00040EF1">
        <w:rPr>
          <w:rFonts w:ascii="Times New Roman" w:hAnsi="Times New Roman" w:cs="Times New Roman"/>
          <w:spacing w:val="-2"/>
          <w:sz w:val="26"/>
          <w:szCs w:val="26"/>
        </w:rPr>
        <w:t>,</w:t>
      </w:r>
      <w:r w:rsidRPr="00040EF1">
        <w:rPr>
          <w:rFonts w:ascii="Times New Roman" w:hAnsi="Times New Roman" w:cs="Times New Roman"/>
          <w:sz w:val="26"/>
          <w:szCs w:val="26"/>
        </w:rPr>
        <w:t>с</w:t>
      </w:r>
      <w:proofErr w:type="gramEnd"/>
      <w:r w:rsidRPr="00040EF1">
        <w:rPr>
          <w:rFonts w:ascii="Times New Roman" w:hAnsi="Times New Roman" w:cs="Times New Roman"/>
          <w:spacing w:val="-2"/>
          <w:sz w:val="26"/>
          <w:szCs w:val="26"/>
        </w:rPr>
        <w:t>учетомособенностей,предусмотренных</w:t>
      </w:r>
      <w:r w:rsidRPr="00040EF1">
        <w:rPr>
          <w:rFonts w:ascii="Times New Roman" w:hAnsi="Times New Roman" w:cs="Times New Roman"/>
          <w:sz w:val="26"/>
          <w:szCs w:val="26"/>
        </w:rPr>
        <w:t>законодательством об образовании, на основании решения Учредителя и не допускается без</w:t>
      </w:r>
      <w:r w:rsidRPr="00040EF1">
        <w:rPr>
          <w:rFonts w:ascii="Times New Roman" w:hAnsi="Times New Roman" w:cs="Times New Roman"/>
          <w:spacing w:val="-2"/>
          <w:sz w:val="26"/>
          <w:szCs w:val="26"/>
        </w:rPr>
        <w:t>учета мнения жителей населенных пунктов, обслуживаемых Учреждением.</w:t>
      </w:r>
    </w:p>
    <w:p w:rsidR="00631969" w:rsidRPr="00040EF1" w:rsidRDefault="00631969" w:rsidP="00040EF1">
      <w:pPr>
        <w:widowControl w:val="0"/>
        <w:shd w:val="clear" w:color="auto" w:fill="FFFFFF"/>
        <w:tabs>
          <w:tab w:val="left" w:pos="1176"/>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7.2.</w:t>
      </w:r>
      <w:r w:rsidRPr="00040EF1">
        <w:rPr>
          <w:rFonts w:ascii="Times New Roman" w:hAnsi="Times New Roman" w:cs="Times New Roman"/>
          <w:sz w:val="26"/>
          <w:szCs w:val="26"/>
        </w:rPr>
        <w:tab/>
        <w:t>Принятие решения администрацией Ибресинского района о реорганизации илиликвидации Учреждения осуществляется на основании положительного заключениякомиссии по оценке последствий такого решения.</w:t>
      </w:r>
    </w:p>
    <w:p w:rsidR="00631969" w:rsidRPr="00040EF1" w:rsidRDefault="00631969" w:rsidP="00040EF1">
      <w:pPr>
        <w:widowControl w:val="0"/>
        <w:shd w:val="clear" w:color="auto" w:fill="FFFFFF"/>
        <w:tabs>
          <w:tab w:val="left" w:pos="114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7.3.</w:t>
      </w:r>
      <w:r w:rsidRPr="00040EF1">
        <w:rPr>
          <w:rFonts w:ascii="Times New Roman" w:hAnsi="Times New Roman" w:cs="Times New Roman"/>
          <w:sz w:val="26"/>
          <w:szCs w:val="26"/>
        </w:rPr>
        <w:tab/>
        <w:t xml:space="preserve">Порядок </w:t>
      </w:r>
      <w:proofErr w:type="gramStart"/>
      <w:r w:rsidRPr="00040EF1">
        <w:rPr>
          <w:rFonts w:ascii="Times New Roman" w:hAnsi="Times New Roman" w:cs="Times New Roman"/>
          <w:sz w:val="26"/>
          <w:szCs w:val="26"/>
        </w:rPr>
        <w:t>проведения оценки последствий принятия решения</w:t>
      </w:r>
      <w:proofErr w:type="gramEnd"/>
      <w:r w:rsidRPr="00040EF1">
        <w:rPr>
          <w:rFonts w:ascii="Times New Roman" w:hAnsi="Times New Roman" w:cs="Times New Roman"/>
          <w:sz w:val="26"/>
          <w:szCs w:val="26"/>
        </w:rPr>
        <w:t xml:space="preserve"> о реорганизации илиликвидации Учреждения, порядок создания комиссии по оценке последствий такого решенияи подготовки ею заключений устанавливается Министерством образования и молодежнойполитики Чувашской Республики.</w:t>
      </w:r>
    </w:p>
    <w:p w:rsidR="00631969" w:rsidRPr="00040EF1" w:rsidRDefault="00631969" w:rsidP="00040EF1">
      <w:pPr>
        <w:widowControl w:val="0"/>
        <w:numPr>
          <w:ilvl w:val="0"/>
          <w:numId w:val="23"/>
        </w:numPr>
        <w:shd w:val="clear" w:color="auto" w:fill="FFFFFF"/>
        <w:tabs>
          <w:tab w:val="left" w:pos="1171"/>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31969" w:rsidRPr="00040EF1" w:rsidRDefault="00631969" w:rsidP="00040EF1">
      <w:pPr>
        <w:widowControl w:val="0"/>
        <w:numPr>
          <w:ilvl w:val="0"/>
          <w:numId w:val="23"/>
        </w:numPr>
        <w:shd w:val="clear" w:color="auto" w:fill="FFFFFF"/>
        <w:tabs>
          <w:tab w:val="left" w:pos="1171"/>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 xml:space="preserve">Изменение организационно-правовой формы Учреждения осуществляется в порядке, установленном федеральными </w:t>
      </w:r>
      <w:proofErr w:type="gramStart"/>
      <w:r w:rsidRPr="00040EF1">
        <w:rPr>
          <w:rFonts w:ascii="Times New Roman" w:hAnsi="Times New Roman" w:cs="Times New Roman"/>
          <w:sz w:val="26"/>
          <w:szCs w:val="26"/>
        </w:rPr>
        <w:t>законами, по решению</w:t>
      </w:r>
      <w:proofErr w:type="gramEnd"/>
      <w:r w:rsidRPr="00040EF1">
        <w:rPr>
          <w:rFonts w:ascii="Times New Roman" w:hAnsi="Times New Roman" w:cs="Times New Roman"/>
          <w:sz w:val="26"/>
          <w:szCs w:val="26"/>
        </w:rPr>
        <w:t xml:space="preserve"> Учредителя.</w:t>
      </w:r>
    </w:p>
    <w:p w:rsidR="00631969" w:rsidRPr="00040EF1" w:rsidRDefault="00631969" w:rsidP="00040EF1">
      <w:pPr>
        <w:widowControl w:val="0"/>
        <w:numPr>
          <w:ilvl w:val="0"/>
          <w:numId w:val="23"/>
        </w:numPr>
        <w:shd w:val="clear" w:color="auto" w:fill="FFFFFF"/>
        <w:tabs>
          <w:tab w:val="left" w:pos="1171"/>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31969" w:rsidRPr="00040EF1" w:rsidRDefault="00631969" w:rsidP="00040EF1">
      <w:pPr>
        <w:widowControl w:val="0"/>
        <w:numPr>
          <w:ilvl w:val="0"/>
          <w:numId w:val="23"/>
        </w:numPr>
        <w:shd w:val="clear" w:color="auto" w:fill="FFFFFF"/>
        <w:tabs>
          <w:tab w:val="left" w:pos="1171"/>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631969" w:rsidRPr="00040EF1" w:rsidRDefault="00631969" w:rsidP="00040EF1">
      <w:pPr>
        <w:widowControl w:val="0"/>
        <w:numPr>
          <w:ilvl w:val="0"/>
          <w:numId w:val="23"/>
        </w:numPr>
        <w:shd w:val="clear" w:color="auto" w:fill="FFFFFF"/>
        <w:tabs>
          <w:tab w:val="left" w:pos="1171"/>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 xml:space="preserve">Учреждение считается прекратившим существование после внесения об этом </w:t>
      </w:r>
      <w:r w:rsidRPr="00040EF1">
        <w:rPr>
          <w:rFonts w:ascii="Times New Roman" w:hAnsi="Times New Roman" w:cs="Times New Roman"/>
          <w:spacing w:val="-1"/>
          <w:sz w:val="26"/>
          <w:szCs w:val="26"/>
        </w:rPr>
        <w:t xml:space="preserve">записи в единый государственный реестр юридических лиц, а также в случае реорганизации в </w:t>
      </w:r>
      <w:r w:rsidRPr="00040EF1">
        <w:rPr>
          <w:rFonts w:ascii="Times New Roman" w:hAnsi="Times New Roman" w:cs="Times New Roman"/>
          <w:sz w:val="26"/>
          <w:szCs w:val="26"/>
        </w:rPr>
        <w:t>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31969" w:rsidRPr="00040EF1" w:rsidRDefault="00631969" w:rsidP="00040EF1">
      <w:pPr>
        <w:widowControl w:val="0"/>
        <w:numPr>
          <w:ilvl w:val="0"/>
          <w:numId w:val="23"/>
        </w:numPr>
        <w:shd w:val="clear" w:color="auto" w:fill="FFFFFF"/>
        <w:tabs>
          <w:tab w:val="left" w:pos="1171"/>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При ликвидации Учреждения учащиеся направляются в другие муниципальные общеобразовательные учреждения.</w:t>
      </w:r>
    </w:p>
    <w:p w:rsidR="00631969" w:rsidRPr="00040EF1" w:rsidRDefault="00631969" w:rsidP="00040EF1">
      <w:pPr>
        <w:widowControl w:val="0"/>
        <w:numPr>
          <w:ilvl w:val="0"/>
          <w:numId w:val="24"/>
        </w:numPr>
        <w:shd w:val="clear" w:color="auto" w:fill="FFFFFF"/>
        <w:tabs>
          <w:tab w:val="left" w:pos="1354"/>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При ликвидации Учреждения документы постоянного хранения, имеющие научно-историческое значение и документы по личному составу (приказы, личные дела и карточки учета и т.п.) передаются на хранение в архив Ибресинского района Чувашской Республики. Передача и упорядочение документов осуществляется силами и за счет средств Учреждения в соответствии с требованиями архивных органов.</w:t>
      </w:r>
    </w:p>
    <w:p w:rsidR="00631969" w:rsidRPr="00675697" w:rsidRDefault="00631969" w:rsidP="00040EF1">
      <w:pPr>
        <w:widowControl w:val="0"/>
        <w:numPr>
          <w:ilvl w:val="0"/>
          <w:numId w:val="24"/>
        </w:numPr>
        <w:shd w:val="clear" w:color="auto" w:fill="FFFFFF"/>
        <w:tabs>
          <w:tab w:val="left" w:pos="1354"/>
        </w:tabs>
        <w:autoSpaceDE w:val="0"/>
        <w:autoSpaceDN w:val="0"/>
        <w:adjustRightInd w:val="0"/>
        <w:spacing w:after="0" w:line="240" w:lineRule="auto"/>
        <w:jc w:val="both"/>
        <w:rPr>
          <w:rFonts w:ascii="Times New Roman" w:hAnsi="Times New Roman" w:cs="Times New Roman"/>
          <w:sz w:val="26"/>
          <w:szCs w:val="26"/>
        </w:rPr>
      </w:pPr>
      <w:r w:rsidRPr="00675697">
        <w:rPr>
          <w:rFonts w:ascii="Times New Roman" w:hAnsi="Times New Roman" w:cs="Times New Roman"/>
          <w:sz w:val="26"/>
          <w:szCs w:val="26"/>
        </w:rPr>
        <w:t xml:space="preserve">При реорганизации и ликвидации Учреждения увольняемым работникам гарантируется соблюдение их прав в соответствии с законодательством Российской </w:t>
      </w:r>
      <w:r w:rsidRPr="00675697">
        <w:rPr>
          <w:rFonts w:ascii="Times New Roman" w:hAnsi="Times New Roman" w:cs="Times New Roman"/>
          <w:spacing w:val="-5"/>
          <w:sz w:val="26"/>
          <w:szCs w:val="26"/>
        </w:rPr>
        <w:t>Федерации и Чувашской Республики. Ликвидация Учреждения является основанием для</w:t>
      </w:r>
      <w:r w:rsidRPr="00675697">
        <w:rPr>
          <w:rFonts w:ascii="Times New Roman" w:hAnsi="Times New Roman" w:cs="Times New Roman"/>
          <w:spacing w:val="-7"/>
          <w:sz w:val="26"/>
          <w:szCs w:val="26"/>
        </w:rPr>
        <w:t xml:space="preserve">прекращения с руководителем трудовых отношений, с соблюдением предусмотренных </w:t>
      </w:r>
      <w:r w:rsidRPr="00675697">
        <w:rPr>
          <w:rFonts w:ascii="Times New Roman" w:hAnsi="Times New Roman" w:cs="Times New Roman"/>
          <w:sz w:val="26"/>
          <w:szCs w:val="26"/>
        </w:rPr>
        <w:t>гарантий для него, в соответствии с трудовым законодательством.</w:t>
      </w:r>
    </w:p>
    <w:p w:rsidR="00631969" w:rsidRDefault="00631969"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z w:val="26"/>
          <w:szCs w:val="26"/>
        </w:rPr>
        <w:t xml:space="preserve">7.12. При ликвидации Учреждения имущество, оставшееся после удовлетворения требований кредиторов, а также имущество, на которое в соответствии с </w:t>
      </w:r>
      <w:r w:rsidRPr="00040EF1">
        <w:rPr>
          <w:rFonts w:ascii="Times New Roman" w:hAnsi="Times New Roman" w:cs="Times New Roman"/>
          <w:sz w:val="26"/>
          <w:szCs w:val="26"/>
        </w:rPr>
        <w:lastRenderedPageBreak/>
        <w:t>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675697" w:rsidRPr="00040EF1" w:rsidRDefault="00675697" w:rsidP="00040EF1">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
    <w:p w:rsidR="00631969" w:rsidRPr="00040EF1" w:rsidRDefault="00631969" w:rsidP="00675697">
      <w:pPr>
        <w:widowControl w:val="0"/>
        <w:shd w:val="clear" w:color="auto" w:fill="FFFFFF"/>
        <w:autoSpaceDE w:val="0"/>
        <w:autoSpaceDN w:val="0"/>
        <w:adjustRightInd w:val="0"/>
        <w:spacing w:after="0" w:line="240" w:lineRule="auto"/>
        <w:jc w:val="center"/>
        <w:rPr>
          <w:rFonts w:ascii="Times New Roman" w:hAnsi="Times New Roman" w:cs="Times New Roman"/>
          <w:sz w:val="26"/>
          <w:szCs w:val="26"/>
        </w:rPr>
      </w:pPr>
      <w:r w:rsidRPr="00040EF1">
        <w:rPr>
          <w:rFonts w:ascii="Times New Roman" w:hAnsi="Times New Roman" w:cs="Times New Roman"/>
          <w:b/>
          <w:bCs/>
          <w:sz w:val="26"/>
          <w:szCs w:val="26"/>
        </w:rPr>
        <w:t>ГЛАВА 8. ЛОКАЛЬНЫЕ НОРМАТИВНЫЕ АКТЫ</w:t>
      </w:r>
    </w:p>
    <w:p w:rsidR="00631969" w:rsidRPr="00040EF1" w:rsidRDefault="00631969" w:rsidP="00040EF1">
      <w:pPr>
        <w:widowControl w:val="0"/>
        <w:numPr>
          <w:ilvl w:val="0"/>
          <w:numId w:val="25"/>
        </w:numPr>
        <w:shd w:val="clear" w:color="auto" w:fill="FFFFFF"/>
        <w:tabs>
          <w:tab w:val="left" w:pos="1272"/>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и обязательные для всех работников Учреждения, воспитанников и учащихся.</w:t>
      </w:r>
    </w:p>
    <w:p w:rsidR="00631969" w:rsidRPr="00040EF1" w:rsidRDefault="00631969" w:rsidP="00040EF1">
      <w:pPr>
        <w:widowControl w:val="0"/>
        <w:numPr>
          <w:ilvl w:val="0"/>
          <w:numId w:val="25"/>
        </w:numPr>
        <w:shd w:val="clear" w:color="auto" w:fill="FFFFFF"/>
        <w:tabs>
          <w:tab w:val="left" w:pos="1272"/>
        </w:tabs>
        <w:autoSpaceDE w:val="0"/>
        <w:autoSpaceDN w:val="0"/>
        <w:adjustRightInd w:val="0"/>
        <w:spacing w:after="0" w:line="240" w:lineRule="auto"/>
        <w:jc w:val="both"/>
        <w:rPr>
          <w:rFonts w:ascii="Times New Roman" w:hAnsi="Times New Roman" w:cs="Times New Roman"/>
          <w:spacing w:val="-1"/>
          <w:sz w:val="26"/>
          <w:szCs w:val="26"/>
        </w:rPr>
      </w:pPr>
      <w:r w:rsidRPr="00040EF1">
        <w:rPr>
          <w:rFonts w:ascii="Times New Roman" w:hAnsi="Times New Roman" w:cs="Times New Roman"/>
          <w:sz w:val="26"/>
          <w:szCs w:val="26"/>
        </w:rPr>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631969" w:rsidRDefault="00631969" w:rsidP="00040EF1">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8.3.</w:t>
      </w:r>
      <w:r w:rsidRPr="00040EF1">
        <w:rPr>
          <w:rFonts w:ascii="Times New Roman" w:hAnsi="Times New Roman" w:cs="Times New Roman"/>
          <w:sz w:val="26"/>
          <w:szCs w:val="26"/>
        </w:rPr>
        <w:tab/>
        <w:t>Локальные нормативные акты утверждаются приказом директора Учреждения.</w:t>
      </w:r>
    </w:p>
    <w:p w:rsidR="00675697" w:rsidRPr="00040EF1" w:rsidRDefault="00675697" w:rsidP="00040EF1">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6"/>
          <w:szCs w:val="26"/>
        </w:rPr>
      </w:pPr>
    </w:p>
    <w:p w:rsidR="00631969" w:rsidRPr="00040EF1" w:rsidRDefault="00631969" w:rsidP="00675697">
      <w:pPr>
        <w:widowControl w:val="0"/>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040EF1">
        <w:rPr>
          <w:rFonts w:ascii="Times New Roman" w:hAnsi="Times New Roman" w:cs="Times New Roman"/>
          <w:b/>
          <w:bCs/>
          <w:sz w:val="26"/>
          <w:szCs w:val="26"/>
        </w:rPr>
        <w:t>ГЛАВА 9.   ПОРЯДОК ИЗМЕНЕНИЯ УСТАВА УЧРЕЖДЕНИЯ</w:t>
      </w:r>
    </w:p>
    <w:p w:rsidR="00631969" w:rsidRPr="00040EF1" w:rsidRDefault="00631969" w:rsidP="00040EF1">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9.1.</w:t>
      </w:r>
      <w:r w:rsidRPr="00040EF1">
        <w:rPr>
          <w:rFonts w:ascii="Times New Roman" w:hAnsi="Times New Roman" w:cs="Times New Roman"/>
          <w:sz w:val="26"/>
          <w:szCs w:val="26"/>
        </w:rPr>
        <w:tab/>
        <w:t xml:space="preserve"> Изменения Устава утверждаются Учредителем.</w:t>
      </w:r>
    </w:p>
    <w:p w:rsidR="00631969" w:rsidRPr="00040EF1" w:rsidRDefault="00631969" w:rsidP="00040EF1">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9.2.</w:t>
      </w:r>
      <w:r w:rsidRPr="00040EF1">
        <w:rPr>
          <w:rFonts w:ascii="Times New Roman" w:hAnsi="Times New Roman" w:cs="Times New Roman"/>
          <w:sz w:val="26"/>
          <w:szCs w:val="26"/>
        </w:rPr>
        <w:tab/>
        <w:t>Все изменения Устава после утверждения Учредителем направляются напоследующую государственную регистрацию в порядке, установленном законодательством Российской Федерации.</w:t>
      </w:r>
    </w:p>
    <w:p w:rsidR="00631969" w:rsidRPr="00040EF1" w:rsidRDefault="00631969" w:rsidP="00040EF1">
      <w:pPr>
        <w:widowControl w:val="0"/>
        <w:shd w:val="clear" w:color="auto" w:fill="FFFFFF"/>
        <w:tabs>
          <w:tab w:val="left" w:pos="1181"/>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9.3.</w:t>
      </w:r>
      <w:r w:rsidRPr="00040EF1">
        <w:rPr>
          <w:rFonts w:ascii="Times New Roman" w:hAnsi="Times New Roman" w:cs="Times New Roman"/>
          <w:sz w:val="26"/>
          <w:szCs w:val="26"/>
        </w:rPr>
        <w:tab/>
        <w:t>В соответствии с законодательством Российской Федерации изменения УставаУчреждения, в том числе в виде его новой редакции вступают в силу после регистрации ихсоответствующими уполномоченными органами в установленном законом порядке.</w:t>
      </w:r>
    </w:p>
    <w:p w:rsidR="00631969" w:rsidRPr="00040EF1" w:rsidRDefault="00631969" w:rsidP="00040EF1">
      <w:pPr>
        <w:widowControl w:val="0"/>
        <w:shd w:val="clear" w:color="auto" w:fill="FFFFFF"/>
        <w:tabs>
          <w:tab w:val="left" w:pos="1142"/>
        </w:tabs>
        <w:autoSpaceDE w:val="0"/>
        <w:autoSpaceDN w:val="0"/>
        <w:adjustRightInd w:val="0"/>
        <w:spacing w:after="0" w:line="240" w:lineRule="auto"/>
        <w:jc w:val="both"/>
        <w:rPr>
          <w:rFonts w:ascii="Times New Roman" w:hAnsi="Times New Roman" w:cs="Times New Roman"/>
          <w:sz w:val="26"/>
          <w:szCs w:val="26"/>
        </w:rPr>
      </w:pPr>
      <w:r w:rsidRPr="00040EF1">
        <w:rPr>
          <w:rFonts w:ascii="Times New Roman" w:hAnsi="Times New Roman" w:cs="Times New Roman"/>
          <w:spacing w:val="-1"/>
          <w:sz w:val="26"/>
          <w:szCs w:val="26"/>
        </w:rPr>
        <w:t>9.4.</w:t>
      </w:r>
      <w:r w:rsidRPr="00040EF1">
        <w:rPr>
          <w:rFonts w:ascii="Times New Roman" w:hAnsi="Times New Roman" w:cs="Times New Roman"/>
          <w:sz w:val="26"/>
          <w:szCs w:val="26"/>
        </w:rPr>
        <w:tab/>
        <w:t>В учреждении должны быть созданы условия для ознакомления всех работников</w:t>
      </w:r>
      <w:proofErr w:type="gramStart"/>
      <w:r w:rsidRPr="00040EF1">
        <w:rPr>
          <w:rFonts w:ascii="Times New Roman" w:hAnsi="Times New Roman" w:cs="Times New Roman"/>
          <w:sz w:val="26"/>
          <w:szCs w:val="26"/>
        </w:rPr>
        <w:t>,р</w:t>
      </w:r>
      <w:proofErr w:type="gramEnd"/>
      <w:r w:rsidRPr="00040EF1">
        <w:rPr>
          <w:rFonts w:ascii="Times New Roman" w:hAnsi="Times New Roman" w:cs="Times New Roman"/>
          <w:sz w:val="26"/>
          <w:szCs w:val="26"/>
        </w:rPr>
        <w:t>одителей (законных представителей) обучающихся с Уставом.</w:t>
      </w:r>
    </w:p>
    <w:p w:rsidR="00631969" w:rsidRPr="00040EF1" w:rsidRDefault="00631969" w:rsidP="00040EF1">
      <w:pPr>
        <w:widowControl w:val="0"/>
        <w:autoSpaceDE w:val="0"/>
        <w:autoSpaceDN w:val="0"/>
        <w:adjustRightInd w:val="0"/>
        <w:spacing w:after="0" w:line="240" w:lineRule="auto"/>
        <w:jc w:val="both"/>
        <w:rPr>
          <w:rFonts w:ascii="Times New Roman" w:hAnsi="Times New Roman" w:cs="Times New Roman"/>
          <w:sz w:val="26"/>
          <w:szCs w:val="26"/>
        </w:rPr>
      </w:pPr>
    </w:p>
    <w:p w:rsidR="00680EF3" w:rsidRPr="00040EF1" w:rsidRDefault="00680EF3" w:rsidP="00040EF1">
      <w:pPr>
        <w:widowControl w:val="0"/>
        <w:autoSpaceDE w:val="0"/>
        <w:autoSpaceDN w:val="0"/>
        <w:adjustRightInd w:val="0"/>
        <w:spacing w:after="0" w:line="240" w:lineRule="auto"/>
        <w:jc w:val="both"/>
        <w:rPr>
          <w:rFonts w:ascii="Times New Roman" w:hAnsi="Times New Roman" w:cs="Times New Roman"/>
          <w:sz w:val="26"/>
          <w:szCs w:val="26"/>
        </w:rPr>
      </w:pPr>
    </w:p>
    <w:p w:rsidR="00680EF3" w:rsidRDefault="00680EF3" w:rsidP="00631969">
      <w:pPr>
        <w:widowControl w:val="0"/>
        <w:autoSpaceDE w:val="0"/>
        <w:autoSpaceDN w:val="0"/>
        <w:adjustRightInd w:val="0"/>
        <w:spacing w:after="0" w:line="240" w:lineRule="auto"/>
        <w:ind w:left="5580"/>
        <w:rPr>
          <w:rFonts w:ascii="Times New Roman" w:hAnsi="Times New Roman" w:cs="Times New Roman"/>
          <w:sz w:val="26"/>
          <w:szCs w:val="26"/>
        </w:rPr>
      </w:pPr>
    </w:p>
    <w:p w:rsidR="00680EF3" w:rsidRDefault="00680EF3" w:rsidP="00631969">
      <w:pPr>
        <w:widowControl w:val="0"/>
        <w:autoSpaceDE w:val="0"/>
        <w:autoSpaceDN w:val="0"/>
        <w:adjustRightInd w:val="0"/>
        <w:spacing w:after="0" w:line="240" w:lineRule="auto"/>
        <w:ind w:left="5580"/>
        <w:rPr>
          <w:rFonts w:ascii="Times New Roman" w:hAnsi="Times New Roman" w:cs="Times New Roman"/>
          <w:sz w:val="26"/>
          <w:szCs w:val="26"/>
        </w:rPr>
      </w:pPr>
    </w:p>
    <w:p w:rsidR="00680EF3" w:rsidRPr="00680EF3" w:rsidRDefault="00680EF3" w:rsidP="00680EF3">
      <w:pPr>
        <w:spacing w:after="0" w:line="240" w:lineRule="auto"/>
        <w:jc w:val="right"/>
        <w:rPr>
          <w:rFonts w:ascii="Times New Roman" w:eastAsia="Times New Roman" w:hAnsi="Times New Roman" w:cs="Times New Roman"/>
          <w:sz w:val="26"/>
          <w:szCs w:val="26"/>
        </w:rPr>
      </w:pPr>
    </w:p>
    <w:tbl>
      <w:tblPr>
        <w:tblW w:w="0" w:type="auto"/>
        <w:tblLook w:val="0000"/>
      </w:tblPr>
      <w:tblGrid>
        <w:gridCol w:w="4195"/>
        <w:gridCol w:w="1173"/>
        <w:gridCol w:w="4202"/>
      </w:tblGrid>
      <w:tr w:rsidR="00680EF3" w:rsidRPr="00680EF3" w:rsidTr="007316BD">
        <w:trPr>
          <w:cantSplit/>
          <w:trHeight w:val="435"/>
        </w:trPr>
        <w:tc>
          <w:tcPr>
            <w:tcW w:w="4195" w:type="dxa"/>
          </w:tcPr>
          <w:p w:rsidR="00680EF3" w:rsidRPr="00680EF3" w:rsidRDefault="00680EF3" w:rsidP="00680EF3">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680EF3" w:rsidRPr="00680EF3" w:rsidRDefault="00680EF3" w:rsidP="00680EF3">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680EF3">
              <w:rPr>
                <w:rFonts w:ascii="Times New Roman" w:eastAsia="Times New Roman" w:hAnsi="Times New Roman" w:cs="Times New Roman"/>
                <w:b/>
                <w:bCs/>
                <w:noProof/>
                <w:color w:val="000000"/>
                <w:sz w:val="26"/>
                <w:szCs w:val="26"/>
              </w:rPr>
              <w:t>ЧĂВАШ РЕСПУБЛИКИ</w:t>
            </w:r>
          </w:p>
          <w:p w:rsidR="00680EF3" w:rsidRPr="00680EF3" w:rsidRDefault="00680EF3" w:rsidP="00680EF3">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680EF3" w:rsidRPr="00680EF3" w:rsidRDefault="00680EF3" w:rsidP="00680EF3">
            <w:pPr>
              <w:spacing w:after="0" w:line="240" w:lineRule="auto"/>
              <w:ind w:firstLine="567"/>
              <w:jc w:val="center"/>
              <w:rPr>
                <w:rFonts w:ascii="Times New Roman" w:eastAsia="Times New Roman" w:hAnsi="Times New Roman" w:cs="Times New Roman"/>
                <w:sz w:val="26"/>
                <w:szCs w:val="26"/>
              </w:rPr>
            </w:pPr>
            <w:r w:rsidRPr="00680EF3">
              <w:rPr>
                <w:rFonts w:ascii="Times New Roman" w:eastAsia="Times New Roman" w:hAnsi="Times New Roman" w:cs="Times New Roman"/>
                <w:noProof/>
                <w:sz w:val="26"/>
                <w:szCs w:val="26"/>
              </w:rPr>
              <w:drawing>
                <wp:anchor distT="0" distB="0" distL="114300" distR="114300" simplePos="0" relativeHeight="251673600"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680EF3" w:rsidRPr="00680EF3" w:rsidRDefault="00680EF3" w:rsidP="00680EF3">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p>
          <w:p w:rsidR="00680EF3" w:rsidRPr="00680EF3" w:rsidRDefault="00680EF3" w:rsidP="00680EF3">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680EF3">
              <w:rPr>
                <w:rFonts w:ascii="Times New Roman" w:eastAsia="Times New Roman" w:hAnsi="Times New Roman" w:cs="Times New Roman"/>
                <w:b/>
                <w:bCs/>
                <w:noProof/>
                <w:sz w:val="26"/>
                <w:szCs w:val="26"/>
              </w:rPr>
              <w:t>ЧУВАШСКАЯ РЕСПУБЛИКА</w:t>
            </w:r>
          </w:p>
          <w:p w:rsidR="00680EF3" w:rsidRPr="00680EF3" w:rsidRDefault="00680EF3" w:rsidP="00680EF3">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680EF3" w:rsidRPr="00680EF3" w:rsidTr="007316BD">
        <w:trPr>
          <w:cantSplit/>
          <w:trHeight w:val="2155"/>
        </w:trPr>
        <w:tc>
          <w:tcPr>
            <w:tcW w:w="4195" w:type="dxa"/>
          </w:tcPr>
          <w:p w:rsidR="00680EF3" w:rsidRPr="00680EF3" w:rsidRDefault="00680EF3" w:rsidP="00680EF3">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680EF3">
              <w:rPr>
                <w:rFonts w:ascii="Times New Roman" w:eastAsia="Times New Roman" w:hAnsi="Times New Roman" w:cs="Times New Roman"/>
                <w:b/>
                <w:bCs/>
                <w:noProof/>
                <w:sz w:val="26"/>
                <w:szCs w:val="26"/>
              </w:rPr>
              <w:t>ЙĚПРЕÇ РАЙОНĚН АДМИНИСТРАЦИЙĚ</w:t>
            </w:r>
          </w:p>
          <w:p w:rsidR="00680EF3" w:rsidRPr="00680EF3" w:rsidRDefault="00680EF3" w:rsidP="00680EF3">
            <w:pPr>
              <w:spacing w:after="0" w:line="192" w:lineRule="auto"/>
              <w:ind w:firstLine="567"/>
              <w:jc w:val="both"/>
              <w:rPr>
                <w:rFonts w:ascii="Times New Roman" w:eastAsia="Times New Roman" w:hAnsi="Times New Roman" w:cs="Times New Roman"/>
                <w:sz w:val="26"/>
                <w:szCs w:val="26"/>
              </w:rPr>
            </w:pPr>
          </w:p>
          <w:p w:rsidR="00680EF3" w:rsidRPr="00680EF3" w:rsidRDefault="00680EF3" w:rsidP="00680EF3">
            <w:pPr>
              <w:widowControl w:val="0"/>
              <w:tabs>
                <w:tab w:val="left" w:pos="4285"/>
              </w:tabs>
              <w:autoSpaceDE w:val="0"/>
              <w:autoSpaceDN w:val="0"/>
              <w:adjustRightInd w:val="0"/>
              <w:spacing w:after="0" w:line="360" w:lineRule="auto"/>
              <w:jc w:val="center"/>
              <w:rPr>
                <w:rFonts w:ascii="Times New Roman" w:eastAsia="Times New Roman" w:hAnsi="Times New Roman" w:cs="Times New Roman"/>
                <w:sz w:val="26"/>
                <w:szCs w:val="26"/>
              </w:rPr>
            </w:pPr>
            <w:r w:rsidRPr="00680EF3">
              <w:rPr>
                <w:rFonts w:ascii="Times New Roman" w:eastAsia="Times New Roman" w:hAnsi="Times New Roman" w:cs="Times New Roman"/>
                <w:b/>
                <w:bCs/>
                <w:noProof/>
                <w:color w:val="000000"/>
                <w:sz w:val="26"/>
              </w:rPr>
              <w:t>ЙЫШĂНУ</w:t>
            </w:r>
          </w:p>
          <w:p w:rsidR="00680EF3" w:rsidRPr="00680EF3" w:rsidRDefault="00680EF3" w:rsidP="00680EF3">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680EF3">
              <w:rPr>
                <w:rFonts w:ascii="Times New Roman" w:eastAsia="Times New Roman" w:hAnsi="Times New Roman" w:cs="Times New Roman"/>
                <w:noProof/>
                <w:color w:val="000000"/>
                <w:sz w:val="26"/>
                <w:szCs w:val="26"/>
              </w:rPr>
              <w:t xml:space="preserve">21.06.2019      369 № </w:t>
            </w:r>
          </w:p>
          <w:p w:rsidR="00680EF3" w:rsidRPr="00680EF3" w:rsidRDefault="00680EF3" w:rsidP="00680EF3">
            <w:pPr>
              <w:spacing w:after="0" w:line="240" w:lineRule="auto"/>
              <w:ind w:firstLine="567"/>
              <w:jc w:val="center"/>
              <w:rPr>
                <w:rFonts w:ascii="Times New Roman" w:eastAsia="Times New Roman" w:hAnsi="Times New Roman" w:cs="Times New Roman"/>
                <w:noProof/>
                <w:color w:val="000000"/>
                <w:sz w:val="26"/>
                <w:szCs w:val="26"/>
              </w:rPr>
            </w:pPr>
            <w:r w:rsidRPr="00680EF3">
              <w:rPr>
                <w:rFonts w:ascii="Times New Roman" w:eastAsia="Times New Roman" w:hAnsi="Times New Roman" w:cs="Times New Roman"/>
                <w:noProof/>
                <w:color w:val="000000"/>
                <w:sz w:val="26"/>
                <w:szCs w:val="26"/>
              </w:rPr>
              <w:t>Йěпреç поселокě</w:t>
            </w:r>
          </w:p>
        </w:tc>
        <w:tc>
          <w:tcPr>
            <w:tcW w:w="1173" w:type="dxa"/>
            <w:vMerge/>
          </w:tcPr>
          <w:p w:rsidR="00680EF3" w:rsidRPr="00680EF3" w:rsidRDefault="00680EF3" w:rsidP="00680EF3">
            <w:pPr>
              <w:spacing w:after="0" w:line="240" w:lineRule="auto"/>
              <w:ind w:firstLine="567"/>
              <w:jc w:val="center"/>
              <w:rPr>
                <w:rFonts w:ascii="Times New Roman" w:eastAsia="Times New Roman" w:hAnsi="Times New Roman" w:cs="Times New Roman"/>
                <w:sz w:val="26"/>
                <w:szCs w:val="26"/>
              </w:rPr>
            </w:pPr>
          </w:p>
        </w:tc>
        <w:tc>
          <w:tcPr>
            <w:tcW w:w="4202" w:type="dxa"/>
          </w:tcPr>
          <w:p w:rsidR="00680EF3" w:rsidRPr="00680EF3" w:rsidRDefault="00680EF3" w:rsidP="00680EF3">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680EF3">
              <w:rPr>
                <w:rFonts w:ascii="Times New Roman" w:eastAsia="Times New Roman" w:hAnsi="Times New Roman" w:cs="Times New Roman"/>
                <w:b/>
                <w:bCs/>
                <w:noProof/>
                <w:color w:val="000000"/>
                <w:sz w:val="26"/>
                <w:szCs w:val="26"/>
              </w:rPr>
              <w:t xml:space="preserve">АДМИНИСТРАЦИЯ </w:t>
            </w:r>
          </w:p>
          <w:p w:rsidR="00680EF3" w:rsidRPr="00680EF3" w:rsidRDefault="00680EF3" w:rsidP="00680EF3">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680EF3">
              <w:rPr>
                <w:rFonts w:ascii="Times New Roman" w:eastAsia="Times New Roman" w:hAnsi="Times New Roman" w:cs="Times New Roman"/>
                <w:b/>
                <w:bCs/>
                <w:noProof/>
                <w:color w:val="000000"/>
                <w:sz w:val="26"/>
                <w:szCs w:val="26"/>
              </w:rPr>
              <w:t>ИБРЕСИНСКОГО РАЙОНА</w:t>
            </w:r>
          </w:p>
          <w:p w:rsidR="00680EF3" w:rsidRPr="00680EF3" w:rsidRDefault="00680EF3" w:rsidP="00680EF3">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rPr>
            </w:pPr>
          </w:p>
          <w:p w:rsidR="00680EF3" w:rsidRPr="00680EF3" w:rsidRDefault="00680EF3" w:rsidP="00680EF3">
            <w:pPr>
              <w:widowControl w:val="0"/>
              <w:autoSpaceDE w:val="0"/>
              <w:autoSpaceDN w:val="0"/>
              <w:adjustRightInd w:val="0"/>
              <w:spacing w:after="0" w:line="360" w:lineRule="auto"/>
              <w:jc w:val="center"/>
              <w:rPr>
                <w:rFonts w:ascii="Times New Roman" w:eastAsia="Times New Roman" w:hAnsi="Times New Roman" w:cs="Times New Roman"/>
                <w:sz w:val="26"/>
                <w:szCs w:val="26"/>
              </w:rPr>
            </w:pPr>
            <w:r w:rsidRPr="00680EF3">
              <w:rPr>
                <w:rFonts w:ascii="Times New Roman" w:eastAsia="Times New Roman" w:hAnsi="Times New Roman" w:cs="Times New Roman"/>
                <w:b/>
                <w:bCs/>
                <w:noProof/>
                <w:color w:val="000000"/>
                <w:sz w:val="26"/>
              </w:rPr>
              <w:t>ПОСТАНОВЛЕНИЕ</w:t>
            </w:r>
          </w:p>
          <w:p w:rsidR="00680EF3" w:rsidRPr="00680EF3" w:rsidRDefault="00680EF3" w:rsidP="00680EF3">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680EF3">
              <w:rPr>
                <w:rFonts w:ascii="Times New Roman" w:eastAsia="Times New Roman" w:hAnsi="Times New Roman" w:cs="Times New Roman"/>
                <w:noProof/>
                <w:color w:val="000000"/>
                <w:sz w:val="26"/>
                <w:szCs w:val="26"/>
              </w:rPr>
              <w:t>21.06.2019  № 369</w:t>
            </w:r>
          </w:p>
          <w:p w:rsidR="00680EF3" w:rsidRPr="00680EF3" w:rsidRDefault="00680EF3" w:rsidP="00680EF3">
            <w:pPr>
              <w:spacing w:after="0" w:line="240" w:lineRule="auto"/>
              <w:ind w:firstLine="567"/>
              <w:jc w:val="center"/>
              <w:rPr>
                <w:rFonts w:ascii="Times New Roman" w:eastAsia="Times New Roman" w:hAnsi="Times New Roman" w:cs="Times New Roman"/>
                <w:noProof/>
                <w:sz w:val="26"/>
                <w:szCs w:val="26"/>
              </w:rPr>
            </w:pPr>
            <w:r w:rsidRPr="00680EF3">
              <w:rPr>
                <w:rFonts w:ascii="Times New Roman" w:eastAsia="Times New Roman" w:hAnsi="Times New Roman" w:cs="Times New Roman"/>
                <w:noProof/>
                <w:color w:val="000000"/>
                <w:sz w:val="26"/>
                <w:szCs w:val="26"/>
              </w:rPr>
              <w:t>поселок Ибреси</w:t>
            </w:r>
          </w:p>
        </w:tc>
      </w:tr>
    </w:tbl>
    <w:p w:rsidR="00680EF3" w:rsidRPr="00680EF3" w:rsidRDefault="00680EF3" w:rsidP="00680EF3">
      <w:pPr>
        <w:spacing w:after="0" w:line="240" w:lineRule="auto"/>
        <w:ind w:firstLine="567"/>
        <w:jc w:val="both"/>
        <w:rPr>
          <w:rFonts w:ascii="Times New Roman" w:eastAsia="Times New Roman" w:hAnsi="Times New Roman" w:cs="Times New Roman"/>
          <w:b/>
          <w:sz w:val="26"/>
          <w:szCs w:val="26"/>
        </w:rPr>
      </w:pPr>
    </w:p>
    <w:tbl>
      <w:tblPr>
        <w:tblW w:w="0" w:type="auto"/>
        <w:tblInd w:w="108" w:type="dxa"/>
        <w:tblLayout w:type="fixed"/>
        <w:tblLook w:val="0000"/>
      </w:tblPr>
      <w:tblGrid>
        <w:gridCol w:w="7513"/>
      </w:tblGrid>
      <w:tr w:rsidR="00680EF3" w:rsidRPr="00680EF3" w:rsidTr="007316BD">
        <w:trPr>
          <w:trHeight w:val="2304"/>
        </w:trPr>
        <w:tc>
          <w:tcPr>
            <w:tcW w:w="7513" w:type="dxa"/>
            <w:tcBorders>
              <w:top w:val="nil"/>
              <w:left w:val="nil"/>
              <w:bottom w:val="nil"/>
              <w:right w:val="nil"/>
            </w:tcBorders>
          </w:tcPr>
          <w:p w:rsidR="00680EF3" w:rsidRPr="00680EF3" w:rsidRDefault="00680EF3" w:rsidP="00680EF3">
            <w:pPr>
              <w:spacing w:after="0" w:line="240" w:lineRule="auto"/>
              <w:jc w:val="both"/>
              <w:rPr>
                <w:rFonts w:ascii="Times New Roman" w:eastAsia="Times New Roman" w:hAnsi="Times New Roman" w:cs="Times New Roman"/>
                <w:b/>
                <w:sz w:val="26"/>
                <w:szCs w:val="26"/>
              </w:rPr>
            </w:pPr>
            <w:proofErr w:type="gramStart"/>
            <w:r w:rsidRPr="00680EF3">
              <w:rPr>
                <w:rFonts w:ascii="Times New Roman" w:eastAsia="Times New Roman" w:hAnsi="Times New Roman" w:cs="Times New Roman"/>
                <w:b/>
                <w:sz w:val="26"/>
                <w:szCs w:val="26"/>
              </w:rPr>
              <w:lastRenderedPageBreak/>
              <w:t xml:space="preserve">Об утверждении административного  регламента администрации Ибресинского района по предоставлению муниципальной услуги </w:t>
            </w:r>
            <w:r w:rsidRPr="00680EF3">
              <w:rPr>
                <w:rFonts w:ascii="Times New Roman" w:eastAsia="Times New Roman" w:hAnsi="Times New Roman" w:cs="Times New Roman"/>
                <w:b/>
                <w:bCs/>
                <w:sz w:val="26"/>
                <w:szCs w:val="26"/>
              </w:rPr>
              <w:t>«</w:t>
            </w:r>
            <w:r w:rsidRPr="00680EF3">
              <w:rPr>
                <w:rFonts w:ascii="Times New Roman" w:eastAsia="Times New Roman" w:hAnsi="Times New Roman" w:cs="Times New Roman"/>
                <w:b/>
                <w:sz w:val="26"/>
                <w:szCs w:val="26"/>
              </w:rPr>
              <w:t>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680EF3">
              <w:rPr>
                <w:rFonts w:ascii="Times New Roman" w:eastAsia="Times New Roman" w:hAnsi="Times New Roman" w:cs="Times New Roman"/>
                <w:b/>
                <w:bCs/>
                <w:sz w:val="26"/>
                <w:szCs w:val="26"/>
              </w:rPr>
              <w:t>»</w:t>
            </w:r>
            <w:proofErr w:type="gramEnd"/>
          </w:p>
        </w:tc>
      </w:tr>
    </w:tbl>
    <w:p w:rsidR="00680EF3" w:rsidRPr="00680EF3" w:rsidRDefault="00680EF3" w:rsidP="00680EF3">
      <w:pPr>
        <w:spacing w:after="0" w:line="240" w:lineRule="auto"/>
        <w:ind w:firstLine="558"/>
        <w:jc w:val="both"/>
        <w:rPr>
          <w:rFonts w:ascii="Times New Roman" w:eastAsia="Times New Roman" w:hAnsi="Times New Roman" w:cs="Times New Roman"/>
          <w:sz w:val="26"/>
          <w:szCs w:val="26"/>
        </w:rPr>
      </w:pPr>
    </w:p>
    <w:p w:rsidR="00680EF3" w:rsidRPr="00680EF3" w:rsidRDefault="00680EF3" w:rsidP="00675697">
      <w:pPr>
        <w:spacing w:after="0" w:line="240" w:lineRule="auto"/>
        <w:jc w:val="both"/>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w:t>
      </w:r>
      <w:proofErr w:type="gramEnd"/>
      <w:r w:rsidRPr="00680EF3">
        <w:rPr>
          <w:rFonts w:ascii="Times New Roman" w:eastAsia="Times New Roman" w:hAnsi="Times New Roman" w:cs="Times New Roman"/>
          <w:sz w:val="26"/>
          <w:szCs w:val="26"/>
        </w:rPr>
        <w:t xml:space="preserve"> законами, администрация Ибресинского района постановляет:</w:t>
      </w:r>
    </w:p>
    <w:p w:rsidR="00680EF3" w:rsidRPr="00680EF3" w:rsidRDefault="00680EF3" w:rsidP="00675697">
      <w:pPr>
        <w:spacing w:after="0" w:line="240" w:lineRule="auto"/>
        <w:jc w:val="both"/>
        <w:rPr>
          <w:rFonts w:ascii="Times New Roman" w:eastAsia="Times New Roman" w:hAnsi="Times New Roman" w:cs="Times New Roman"/>
          <w:color w:val="000000"/>
          <w:sz w:val="26"/>
          <w:szCs w:val="26"/>
        </w:rPr>
      </w:pPr>
      <w:r w:rsidRPr="00680EF3">
        <w:rPr>
          <w:rFonts w:ascii="Times New Roman" w:eastAsia="Times New Roman" w:hAnsi="Times New Roman" w:cs="Times New Roman"/>
          <w:sz w:val="26"/>
          <w:szCs w:val="26"/>
        </w:rPr>
        <w:t xml:space="preserve">1. </w:t>
      </w:r>
      <w:proofErr w:type="gramStart"/>
      <w:r w:rsidRPr="00680EF3">
        <w:rPr>
          <w:rFonts w:ascii="Times New Roman" w:eastAsia="Times New Roman" w:hAnsi="Times New Roman" w:cs="Times New Roman"/>
          <w:bCs/>
          <w:sz w:val="26"/>
          <w:szCs w:val="26"/>
        </w:rPr>
        <w:t xml:space="preserve">Утвердить </w:t>
      </w:r>
      <w:r w:rsidRPr="00680EF3">
        <w:rPr>
          <w:rFonts w:ascii="Times New Roman" w:eastAsia="Times New Roman" w:hAnsi="Times New Roman" w:cs="Times New Roman"/>
          <w:sz w:val="26"/>
          <w:szCs w:val="26"/>
        </w:rPr>
        <w:t>административный регламент администрации Ибресинского района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согласно приложению к настоящему постановлению.</w:t>
      </w:r>
      <w:proofErr w:type="gramEnd"/>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color w:val="000000"/>
          <w:sz w:val="26"/>
          <w:szCs w:val="26"/>
        </w:rPr>
        <w:t>2. Настоящее постановление вступает в силу после его официального опубликования.</w:t>
      </w:r>
    </w:p>
    <w:p w:rsidR="00680EF3" w:rsidRPr="00680EF3" w:rsidRDefault="00680EF3" w:rsidP="00675697">
      <w:pPr>
        <w:tabs>
          <w:tab w:val="left" w:pos="6315"/>
        </w:tabs>
        <w:spacing w:after="0" w:line="240" w:lineRule="auto"/>
        <w:jc w:val="both"/>
        <w:rPr>
          <w:rFonts w:ascii="Times New Roman" w:eastAsia="Times New Roman" w:hAnsi="Times New Roman" w:cs="Times New Roman"/>
          <w:sz w:val="26"/>
          <w:szCs w:val="26"/>
        </w:rPr>
      </w:pPr>
    </w:p>
    <w:p w:rsidR="00680EF3" w:rsidRPr="00680EF3" w:rsidRDefault="00680EF3" w:rsidP="00680EF3">
      <w:pPr>
        <w:tabs>
          <w:tab w:val="left" w:pos="6315"/>
        </w:tabs>
        <w:spacing w:after="0" w:line="240" w:lineRule="auto"/>
        <w:ind w:firstLine="374"/>
        <w:jc w:val="both"/>
        <w:rPr>
          <w:rFonts w:ascii="Times New Roman" w:eastAsia="Times New Roman" w:hAnsi="Times New Roman" w:cs="Times New Roman"/>
          <w:sz w:val="26"/>
          <w:szCs w:val="26"/>
        </w:rPr>
      </w:pPr>
    </w:p>
    <w:p w:rsidR="00680EF3" w:rsidRPr="00680EF3" w:rsidRDefault="00680EF3" w:rsidP="00680EF3">
      <w:pPr>
        <w:spacing w:after="0" w:line="240" w:lineRule="auto"/>
        <w:ind w:firstLine="567"/>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Глава администрации</w:t>
      </w:r>
    </w:p>
    <w:p w:rsidR="00680EF3" w:rsidRPr="00680EF3" w:rsidRDefault="00680EF3" w:rsidP="00680EF3">
      <w:pPr>
        <w:spacing w:after="0" w:line="240" w:lineRule="auto"/>
        <w:ind w:firstLine="567"/>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Ибресинского района</w:t>
      </w:r>
      <w:r w:rsidRPr="00680EF3">
        <w:rPr>
          <w:rFonts w:ascii="Times New Roman" w:eastAsia="Times New Roman" w:hAnsi="Times New Roman" w:cs="Times New Roman"/>
          <w:sz w:val="26"/>
          <w:szCs w:val="26"/>
        </w:rPr>
        <w:tab/>
      </w:r>
      <w:r w:rsidRPr="00680EF3">
        <w:rPr>
          <w:rFonts w:ascii="Times New Roman" w:eastAsia="Times New Roman" w:hAnsi="Times New Roman" w:cs="Times New Roman"/>
          <w:sz w:val="26"/>
          <w:szCs w:val="26"/>
        </w:rPr>
        <w:tab/>
      </w:r>
      <w:r w:rsidRPr="00680EF3">
        <w:rPr>
          <w:rFonts w:ascii="Times New Roman" w:eastAsia="Times New Roman" w:hAnsi="Times New Roman" w:cs="Times New Roman"/>
          <w:sz w:val="26"/>
          <w:szCs w:val="26"/>
        </w:rPr>
        <w:tab/>
      </w:r>
      <w:r w:rsidRPr="00680EF3">
        <w:rPr>
          <w:rFonts w:ascii="Times New Roman" w:eastAsia="Times New Roman" w:hAnsi="Times New Roman" w:cs="Times New Roman"/>
          <w:sz w:val="26"/>
          <w:szCs w:val="26"/>
        </w:rPr>
        <w:tab/>
      </w:r>
      <w:r w:rsidRPr="00680EF3">
        <w:rPr>
          <w:rFonts w:ascii="Times New Roman" w:eastAsia="Times New Roman" w:hAnsi="Times New Roman" w:cs="Times New Roman"/>
          <w:sz w:val="26"/>
          <w:szCs w:val="26"/>
        </w:rPr>
        <w:tab/>
        <w:t xml:space="preserve">                 С.В. Горбунов</w:t>
      </w:r>
    </w:p>
    <w:p w:rsidR="00680EF3" w:rsidRPr="00680EF3" w:rsidRDefault="00680EF3" w:rsidP="00680EF3">
      <w:pPr>
        <w:spacing w:after="0" w:line="240" w:lineRule="auto"/>
        <w:ind w:firstLine="567"/>
        <w:jc w:val="right"/>
        <w:rPr>
          <w:rFonts w:ascii="Times New Roman" w:eastAsia="Times New Roman" w:hAnsi="Times New Roman" w:cs="Times New Roman"/>
          <w:sz w:val="26"/>
          <w:szCs w:val="26"/>
        </w:rPr>
      </w:pPr>
    </w:p>
    <w:p w:rsidR="00675697" w:rsidRDefault="00680EF3" w:rsidP="00680EF3">
      <w:pPr>
        <w:spacing w:after="0" w:line="240" w:lineRule="auto"/>
        <w:ind w:firstLine="567"/>
        <w:rPr>
          <w:rFonts w:ascii="Times New Roman" w:eastAsia="Times New Roman" w:hAnsi="Times New Roman" w:cs="Times New Roman"/>
          <w:sz w:val="18"/>
          <w:szCs w:val="18"/>
        </w:rPr>
      </w:pPr>
      <w:r w:rsidRPr="00680EF3">
        <w:rPr>
          <w:rFonts w:ascii="Times New Roman" w:eastAsia="Times New Roman" w:hAnsi="Times New Roman" w:cs="Times New Roman"/>
          <w:sz w:val="18"/>
          <w:szCs w:val="18"/>
        </w:rPr>
        <w:t>Романова Ю.В.</w:t>
      </w:r>
    </w:p>
    <w:p w:rsidR="00680EF3" w:rsidRDefault="00680EF3" w:rsidP="00680EF3">
      <w:pPr>
        <w:spacing w:after="0" w:line="240" w:lineRule="auto"/>
        <w:ind w:firstLine="567"/>
        <w:rPr>
          <w:rFonts w:ascii="Times New Roman" w:eastAsia="Times New Roman" w:hAnsi="Times New Roman" w:cs="Times New Roman"/>
          <w:sz w:val="26"/>
          <w:szCs w:val="26"/>
        </w:rPr>
      </w:pPr>
    </w:p>
    <w:p w:rsidR="00675697" w:rsidRDefault="00675697" w:rsidP="00680EF3">
      <w:pPr>
        <w:spacing w:after="0" w:line="240" w:lineRule="auto"/>
        <w:ind w:firstLine="567"/>
        <w:rPr>
          <w:rFonts w:ascii="Times New Roman" w:eastAsia="Times New Roman" w:hAnsi="Times New Roman" w:cs="Times New Roman"/>
          <w:sz w:val="26"/>
          <w:szCs w:val="26"/>
        </w:rPr>
      </w:pPr>
    </w:p>
    <w:p w:rsidR="00675697" w:rsidRPr="00680EF3" w:rsidRDefault="00675697" w:rsidP="00680EF3">
      <w:pPr>
        <w:spacing w:after="0" w:line="240" w:lineRule="auto"/>
        <w:ind w:firstLine="567"/>
        <w:rPr>
          <w:rFonts w:ascii="Times New Roman" w:eastAsia="Times New Roman" w:hAnsi="Times New Roman" w:cs="Times New Roman"/>
          <w:sz w:val="26"/>
          <w:szCs w:val="26"/>
        </w:rPr>
      </w:pPr>
    </w:p>
    <w:p w:rsidR="00680EF3" w:rsidRPr="00680EF3" w:rsidRDefault="00680EF3" w:rsidP="00680EF3">
      <w:pPr>
        <w:spacing w:after="0" w:line="240" w:lineRule="auto"/>
        <w:ind w:firstLine="567"/>
        <w:jc w:val="right"/>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Приложение</w:t>
      </w:r>
    </w:p>
    <w:p w:rsidR="00680EF3" w:rsidRPr="00680EF3" w:rsidRDefault="00680EF3" w:rsidP="00680EF3">
      <w:pPr>
        <w:spacing w:after="0" w:line="240" w:lineRule="auto"/>
        <w:ind w:firstLine="567"/>
        <w:jc w:val="right"/>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к постановлению администрации </w:t>
      </w:r>
    </w:p>
    <w:p w:rsidR="00680EF3" w:rsidRPr="00680EF3" w:rsidRDefault="00680EF3" w:rsidP="00680EF3">
      <w:pPr>
        <w:spacing w:after="0" w:line="240" w:lineRule="auto"/>
        <w:ind w:firstLine="567"/>
        <w:jc w:val="right"/>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Ибресинского района</w:t>
      </w:r>
    </w:p>
    <w:p w:rsidR="00680EF3" w:rsidRPr="00680EF3" w:rsidRDefault="00680EF3" w:rsidP="00680EF3">
      <w:pPr>
        <w:spacing w:after="0" w:line="240" w:lineRule="auto"/>
        <w:ind w:firstLine="567"/>
        <w:jc w:val="right"/>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от 21.06.2019г. № 369</w:t>
      </w:r>
    </w:p>
    <w:p w:rsidR="00680EF3" w:rsidRPr="00680EF3" w:rsidRDefault="00680EF3" w:rsidP="00680EF3">
      <w:pPr>
        <w:autoSpaceDE w:val="0"/>
        <w:autoSpaceDN w:val="0"/>
        <w:adjustRightInd w:val="0"/>
        <w:spacing w:after="0" w:line="240" w:lineRule="auto"/>
        <w:ind w:left="4500" w:firstLine="567"/>
        <w:jc w:val="right"/>
        <w:rPr>
          <w:rFonts w:ascii="Times New Roman" w:eastAsia="Times New Roman" w:hAnsi="Times New Roman" w:cs="Times New Roman"/>
          <w:sz w:val="26"/>
          <w:szCs w:val="26"/>
        </w:rPr>
      </w:pPr>
    </w:p>
    <w:p w:rsidR="00680EF3" w:rsidRPr="00680EF3" w:rsidRDefault="00680EF3" w:rsidP="00680EF3">
      <w:pPr>
        <w:spacing w:after="0" w:line="240" w:lineRule="auto"/>
        <w:jc w:val="center"/>
        <w:rPr>
          <w:rFonts w:ascii="Times New Roman" w:eastAsia="Times New Roman" w:hAnsi="Times New Roman" w:cs="Times New Roman"/>
          <w:b/>
          <w:sz w:val="26"/>
          <w:szCs w:val="26"/>
        </w:rPr>
      </w:pPr>
    </w:p>
    <w:p w:rsidR="00680EF3" w:rsidRPr="00680EF3" w:rsidRDefault="00680EF3" w:rsidP="00680EF3">
      <w:pPr>
        <w:autoSpaceDE w:val="0"/>
        <w:autoSpaceDN w:val="0"/>
        <w:adjustRightInd w:val="0"/>
        <w:spacing w:after="0" w:line="240" w:lineRule="auto"/>
        <w:ind w:firstLine="567"/>
        <w:jc w:val="center"/>
        <w:rPr>
          <w:rFonts w:ascii="Times New Roman" w:eastAsia="Times New Roman" w:hAnsi="Times New Roman" w:cs="Times New Roman"/>
          <w:b/>
          <w:bCs/>
          <w:sz w:val="26"/>
          <w:szCs w:val="26"/>
        </w:rPr>
      </w:pPr>
      <w:r w:rsidRPr="00680EF3">
        <w:rPr>
          <w:rFonts w:ascii="Times New Roman" w:eastAsia="Times New Roman" w:hAnsi="Times New Roman" w:cs="Times New Roman"/>
          <w:b/>
          <w:bCs/>
          <w:sz w:val="26"/>
          <w:szCs w:val="26"/>
        </w:rPr>
        <w:t>АДМИНИСТРАТИВНЫЙ РЕГЛАМЕНТ</w:t>
      </w:r>
    </w:p>
    <w:p w:rsidR="00680EF3" w:rsidRPr="00680EF3" w:rsidRDefault="00680EF3" w:rsidP="00680EF3">
      <w:pPr>
        <w:spacing w:after="0" w:line="240" w:lineRule="auto"/>
        <w:ind w:firstLine="567"/>
        <w:jc w:val="center"/>
        <w:rPr>
          <w:rFonts w:ascii="Times New Roman" w:eastAsia="Calibri" w:hAnsi="Times New Roman" w:cs="Times New Roman"/>
          <w:sz w:val="26"/>
          <w:szCs w:val="26"/>
          <w:lang w:eastAsia="en-US"/>
        </w:rPr>
      </w:pPr>
      <w:r w:rsidRPr="00680EF3">
        <w:rPr>
          <w:rFonts w:ascii="Times New Roman" w:eastAsia="Times New Roman" w:hAnsi="Times New Roman" w:cs="Times New Roman"/>
          <w:b/>
          <w:bCs/>
          <w:sz w:val="26"/>
          <w:szCs w:val="26"/>
        </w:rPr>
        <w:t>администрации Ибресинского района Чувашской Республики по предоставлению муниципальной услуги «</w:t>
      </w:r>
      <w:r w:rsidRPr="00680EF3">
        <w:rPr>
          <w:rFonts w:ascii="Times New Roman" w:eastAsia="Times New Roman" w:hAnsi="Times New Roman" w:cs="Times New Roman"/>
          <w:b/>
          <w:sz w:val="26"/>
          <w:szCs w:val="26"/>
        </w:rPr>
        <w:t xml:space="preserve">Принятие решения о сносе </w:t>
      </w:r>
      <w:r w:rsidRPr="00680EF3">
        <w:rPr>
          <w:rFonts w:ascii="Times New Roman" w:eastAsia="Times New Roman" w:hAnsi="Times New Roman" w:cs="Times New Roman"/>
          <w:b/>
          <w:sz w:val="26"/>
          <w:szCs w:val="26"/>
        </w:rPr>
        <w:lastRenderedPageBreak/>
        <w:t>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680EF3">
        <w:rPr>
          <w:rFonts w:ascii="Times New Roman" w:eastAsia="Times New Roman" w:hAnsi="Times New Roman" w:cs="Times New Roman"/>
          <w:b/>
          <w:bCs/>
          <w:sz w:val="26"/>
          <w:szCs w:val="26"/>
        </w:rPr>
        <w:t>».</w:t>
      </w:r>
    </w:p>
    <w:p w:rsidR="00680EF3" w:rsidRPr="00680EF3" w:rsidRDefault="00680EF3" w:rsidP="00680EF3">
      <w:pPr>
        <w:spacing w:after="0" w:line="240" w:lineRule="auto"/>
        <w:ind w:firstLine="567"/>
        <w:jc w:val="center"/>
        <w:rPr>
          <w:rFonts w:ascii="Times New Roman" w:eastAsia="Times New Roman" w:hAnsi="Times New Roman" w:cs="Times New Roman"/>
          <w:b/>
          <w:sz w:val="26"/>
          <w:szCs w:val="26"/>
        </w:rPr>
      </w:pPr>
    </w:p>
    <w:p w:rsidR="00680EF3" w:rsidRPr="00680EF3" w:rsidRDefault="00680EF3" w:rsidP="00680EF3">
      <w:pPr>
        <w:spacing w:after="0" w:line="240" w:lineRule="auto"/>
        <w:ind w:firstLine="567"/>
        <w:jc w:val="center"/>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lang w:val="en-US"/>
        </w:rPr>
        <w:t>I</w:t>
      </w:r>
      <w:r w:rsidRPr="00680EF3">
        <w:rPr>
          <w:rFonts w:ascii="Times New Roman" w:eastAsia="Times New Roman" w:hAnsi="Times New Roman" w:cs="Times New Roman"/>
          <w:b/>
          <w:sz w:val="26"/>
          <w:szCs w:val="26"/>
        </w:rPr>
        <w:t>. Общие положения</w:t>
      </w:r>
    </w:p>
    <w:p w:rsidR="00680EF3" w:rsidRPr="00680EF3" w:rsidRDefault="00680EF3" w:rsidP="00680EF3">
      <w:pPr>
        <w:spacing w:after="0" w:line="240" w:lineRule="auto"/>
        <w:ind w:firstLine="567"/>
        <w:jc w:val="both"/>
        <w:rPr>
          <w:rFonts w:ascii="Times New Roman" w:eastAsia="Times New Roman" w:hAnsi="Times New Roman" w:cs="Times New Roman"/>
          <w:sz w:val="26"/>
          <w:szCs w:val="26"/>
        </w:rPr>
      </w:pPr>
    </w:p>
    <w:p w:rsidR="00680EF3" w:rsidRPr="00680EF3" w:rsidRDefault="00680EF3" w:rsidP="00680EF3">
      <w:pPr>
        <w:spacing w:after="0" w:line="240" w:lineRule="auto"/>
        <w:ind w:firstLine="567"/>
        <w:jc w:val="both"/>
        <w:rPr>
          <w:rFonts w:ascii="Times New Roman" w:eastAsia="Times New Roman" w:hAnsi="Times New Roman" w:cs="Times New Roman"/>
          <w:b/>
          <w:bCs/>
          <w:sz w:val="26"/>
          <w:szCs w:val="26"/>
        </w:rPr>
      </w:pPr>
      <w:r w:rsidRPr="00680EF3">
        <w:rPr>
          <w:rFonts w:ascii="Times New Roman" w:eastAsia="Times New Roman" w:hAnsi="Times New Roman" w:cs="Times New Roman"/>
          <w:b/>
          <w:bCs/>
          <w:sz w:val="26"/>
          <w:szCs w:val="26"/>
        </w:rPr>
        <w:t>1.1. Предмет регулирования административного регламента</w:t>
      </w:r>
    </w:p>
    <w:p w:rsidR="00680EF3" w:rsidRPr="00680EF3" w:rsidRDefault="00680EF3" w:rsidP="00675697">
      <w:pPr>
        <w:spacing w:after="0" w:line="240" w:lineRule="auto"/>
        <w:jc w:val="both"/>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Административный регламент администрации Ибресинского района Чувашской Республики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Административный регламент) разработан в целях обеспечения принятияадминистрациейИбресинского</w:t>
      </w:r>
      <w:proofErr w:type="gramEnd"/>
      <w:r w:rsidRPr="00680EF3">
        <w:rPr>
          <w:rFonts w:ascii="Times New Roman" w:eastAsia="Times New Roman" w:hAnsi="Times New Roman" w:cs="Times New Roman"/>
          <w:sz w:val="26"/>
          <w:szCs w:val="26"/>
        </w:rPr>
        <w:t xml:space="preserve"> </w:t>
      </w:r>
      <w:proofErr w:type="gramStart"/>
      <w:r w:rsidRPr="00680EF3">
        <w:rPr>
          <w:rFonts w:ascii="Times New Roman" w:eastAsia="Times New Roman" w:hAnsi="Times New Roman" w:cs="Times New Roman"/>
          <w:sz w:val="26"/>
          <w:szCs w:val="26"/>
        </w:rPr>
        <w:t>района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 на межселенной территории Ибресинского района.</w:t>
      </w:r>
      <w:proofErr w:type="gramEnd"/>
    </w:p>
    <w:p w:rsidR="00680EF3" w:rsidRPr="00680EF3" w:rsidRDefault="00680EF3" w:rsidP="00680EF3">
      <w:pPr>
        <w:spacing w:after="0" w:line="240" w:lineRule="auto"/>
        <w:ind w:firstLine="567"/>
        <w:jc w:val="center"/>
        <w:rPr>
          <w:rFonts w:ascii="Times New Roman" w:eastAsia="Times New Roman" w:hAnsi="Times New Roman" w:cs="Times New Roman"/>
          <w:b/>
          <w:sz w:val="26"/>
          <w:szCs w:val="26"/>
        </w:rPr>
      </w:pPr>
    </w:p>
    <w:p w:rsidR="00680EF3" w:rsidRPr="00680EF3" w:rsidRDefault="00680EF3" w:rsidP="00675697">
      <w:pPr>
        <w:spacing w:after="0" w:line="240" w:lineRule="auto"/>
        <w:ind w:firstLine="567"/>
        <w:jc w:val="center"/>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1.2. Круг заявителей</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Заявителями при предоставлении муниципальной услуги являются:</w:t>
      </w:r>
    </w:p>
    <w:p w:rsidR="00680EF3" w:rsidRPr="00680EF3" w:rsidRDefault="00680EF3" w:rsidP="00675697">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p>
    <w:p w:rsidR="00680EF3" w:rsidRPr="00680EF3" w:rsidRDefault="00680EF3" w:rsidP="00675697">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p>
    <w:p w:rsidR="00680EF3" w:rsidRPr="00680EF3" w:rsidRDefault="00680EF3" w:rsidP="00675697">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rsidR="00680EF3" w:rsidRPr="00680EF3" w:rsidRDefault="00680EF3" w:rsidP="00680EF3">
      <w:pPr>
        <w:spacing w:after="0" w:line="240" w:lineRule="auto"/>
        <w:ind w:firstLine="720"/>
        <w:jc w:val="both"/>
        <w:rPr>
          <w:rFonts w:ascii="Times New Roman" w:eastAsia="Times New Roman" w:hAnsi="Times New Roman" w:cs="Times New Roman"/>
          <w:sz w:val="26"/>
          <w:szCs w:val="26"/>
        </w:rPr>
      </w:pPr>
    </w:p>
    <w:p w:rsidR="00680EF3" w:rsidRPr="00680EF3" w:rsidRDefault="00680EF3" w:rsidP="00675697">
      <w:pPr>
        <w:spacing w:after="0" w:line="240" w:lineRule="auto"/>
        <w:ind w:firstLine="567"/>
        <w:jc w:val="center"/>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lastRenderedPageBreak/>
        <w:t>1.3. Требования к порядку информирования о правилах предоставления муниципальной услуги</w:t>
      </w:r>
    </w:p>
    <w:p w:rsidR="00680EF3" w:rsidRPr="00680EF3" w:rsidRDefault="00680EF3" w:rsidP="00680EF3">
      <w:pPr>
        <w:spacing w:after="0" w:line="240" w:lineRule="auto"/>
        <w:ind w:firstLine="720"/>
        <w:jc w:val="both"/>
        <w:rPr>
          <w:rFonts w:ascii="Times New Roman" w:eastAsia="Times New Roman" w:hAnsi="Times New Roman" w:cs="Times New Roman"/>
          <w:sz w:val="26"/>
          <w:szCs w:val="26"/>
        </w:rPr>
      </w:pP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1.3.1. Информация о правилах предоставления муниципальной услуги может быть получена:</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по телефону Администрации;</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по электронной почте;</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по почте путем обращения заявителя с письменным запросом о предоставлении информации;</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при личном обращении заявителя в Администрацию;</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на официальном сайте администрации Ибресинского района в информационно-телекоммуникационной сети «Интернет»;</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на Едином портале государственных и муниципальных услуг.</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1) сообщается следующая информация:</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контактные данные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график работы Администрации с заявителями;</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2) осуществляется консультирование по порядку предоставления муниципальной услуги.</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1.3.3. На официальном сайте администрации в информационно-телекоммуникационной сети «Интернет» размещается следующая информация:</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текст настоящего административного регламента;</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контактные данные Администрации;</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график работы Администрации с заявителями;</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порядок получения консультаций (справок) о предоставлении муниципальной услуги;</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680EF3" w:rsidRPr="00680EF3" w:rsidRDefault="00680EF3" w:rsidP="00675697">
      <w:pPr>
        <w:spacing w:after="0" w:line="240" w:lineRule="auto"/>
        <w:jc w:val="both"/>
        <w:rPr>
          <w:rFonts w:ascii="Times New Roman" w:eastAsia="Times New Roman" w:hAnsi="Times New Roman" w:cs="Times New Roman"/>
          <w:sz w:val="26"/>
          <w:szCs w:val="26"/>
        </w:rPr>
      </w:pPr>
    </w:p>
    <w:p w:rsidR="00680EF3" w:rsidRPr="00680EF3" w:rsidRDefault="00680EF3" w:rsidP="00680EF3">
      <w:pPr>
        <w:spacing w:after="0" w:line="240" w:lineRule="auto"/>
        <w:ind w:firstLine="567"/>
        <w:jc w:val="center"/>
        <w:rPr>
          <w:rFonts w:ascii="Times New Roman" w:eastAsia="Times New Roman" w:hAnsi="Times New Roman" w:cs="Times New Roman"/>
          <w:b/>
          <w:bCs/>
          <w:sz w:val="26"/>
          <w:szCs w:val="26"/>
        </w:rPr>
      </w:pPr>
      <w:r w:rsidRPr="00680EF3">
        <w:rPr>
          <w:rFonts w:ascii="Times New Roman" w:eastAsia="Times New Roman" w:hAnsi="Times New Roman" w:cs="Times New Roman"/>
          <w:b/>
          <w:bCs/>
          <w:sz w:val="26"/>
          <w:szCs w:val="26"/>
          <w:lang w:val="en-US"/>
        </w:rPr>
        <w:t>II</w:t>
      </w:r>
      <w:r w:rsidRPr="00680EF3">
        <w:rPr>
          <w:rFonts w:ascii="Times New Roman" w:eastAsia="Times New Roman" w:hAnsi="Times New Roman" w:cs="Times New Roman"/>
          <w:b/>
          <w:bCs/>
          <w:sz w:val="26"/>
          <w:szCs w:val="26"/>
        </w:rPr>
        <w:t>. Стандарт предоставления муниципальной услуги</w:t>
      </w:r>
    </w:p>
    <w:p w:rsidR="00680EF3" w:rsidRPr="00680EF3" w:rsidRDefault="00680EF3" w:rsidP="00680EF3">
      <w:pPr>
        <w:spacing w:after="0" w:line="240" w:lineRule="auto"/>
        <w:ind w:firstLine="720"/>
        <w:jc w:val="both"/>
        <w:rPr>
          <w:rFonts w:ascii="Times New Roman" w:eastAsia="Times New Roman" w:hAnsi="Times New Roman" w:cs="Times New Roman"/>
          <w:sz w:val="26"/>
          <w:szCs w:val="26"/>
        </w:rPr>
      </w:pPr>
    </w:p>
    <w:p w:rsidR="00680EF3" w:rsidRPr="00680EF3" w:rsidRDefault="00680EF3" w:rsidP="00675697">
      <w:pPr>
        <w:spacing w:after="0" w:line="240" w:lineRule="auto"/>
        <w:ind w:firstLine="708"/>
        <w:jc w:val="center"/>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 xml:space="preserve">2.1. Наименование </w:t>
      </w:r>
      <w:r w:rsidRPr="00680EF3">
        <w:rPr>
          <w:rFonts w:ascii="Times New Roman" w:eastAsia="Times New Roman" w:hAnsi="Times New Roman" w:cs="Times New Roman"/>
          <w:b/>
          <w:bCs/>
          <w:sz w:val="26"/>
          <w:szCs w:val="26"/>
        </w:rPr>
        <w:t>муниципальной</w:t>
      </w:r>
      <w:r w:rsidRPr="00680EF3">
        <w:rPr>
          <w:rFonts w:ascii="Times New Roman" w:eastAsia="Times New Roman" w:hAnsi="Times New Roman" w:cs="Times New Roman"/>
          <w:b/>
          <w:sz w:val="26"/>
          <w:szCs w:val="26"/>
        </w:rPr>
        <w:t xml:space="preserve"> услуги</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b/>
          <w:sz w:val="26"/>
          <w:szCs w:val="26"/>
        </w:rPr>
        <w:t>Полное наименование муниципальной услуги</w:t>
      </w:r>
      <w:r w:rsidRPr="00680EF3">
        <w:rPr>
          <w:rFonts w:ascii="Times New Roman" w:eastAsia="Times New Roman" w:hAnsi="Times New Roman" w:cs="Times New Roman"/>
          <w:sz w:val="26"/>
          <w:szCs w:val="26"/>
        </w:rPr>
        <w:t>: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b/>
          <w:sz w:val="26"/>
          <w:szCs w:val="26"/>
        </w:rPr>
        <w:lastRenderedPageBreak/>
        <w:t>Краткое наименование муниципальной услуги</w:t>
      </w:r>
      <w:r w:rsidRPr="00680EF3">
        <w:rPr>
          <w:rFonts w:ascii="Times New Roman" w:eastAsia="Times New Roman" w:hAnsi="Times New Roman" w:cs="Times New Roman"/>
          <w:sz w:val="26"/>
          <w:szCs w:val="26"/>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680EF3" w:rsidRPr="00680EF3" w:rsidRDefault="00680EF3" w:rsidP="00680EF3">
      <w:pPr>
        <w:spacing w:after="0" w:line="240" w:lineRule="auto"/>
        <w:ind w:firstLine="708"/>
        <w:jc w:val="both"/>
        <w:rPr>
          <w:rFonts w:ascii="Times New Roman" w:eastAsia="Times New Roman" w:hAnsi="Times New Roman" w:cs="Times New Roman"/>
          <w:sz w:val="26"/>
          <w:szCs w:val="26"/>
        </w:rPr>
      </w:pPr>
    </w:p>
    <w:p w:rsidR="00680EF3" w:rsidRPr="00680EF3" w:rsidRDefault="00680EF3" w:rsidP="00680EF3">
      <w:pPr>
        <w:spacing w:after="0" w:line="240" w:lineRule="auto"/>
        <w:ind w:firstLine="708"/>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 xml:space="preserve">2.2. Наименование органа исполнительной власти, предоставляющей </w:t>
      </w:r>
      <w:r w:rsidRPr="00680EF3">
        <w:rPr>
          <w:rFonts w:ascii="Times New Roman" w:eastAsia="Times New Roman" w:hAnsi="Times New Roman" w:cs="Times New Roman"/>
          <w:b/>
          <w:bCs/>
          <w:sz w:val="26"/>
          <w:szCs w:val="26"/>
        </w:rPr>
        <w:t>муниципальную</w:t>
      </w:r>
      <w:r w:rsidRPr="00680EF3">
        <w:rPr>
          <w:rFonts w:ascii="Times New Roman" w:eastAsia="Times New Roman" w:hAnsi="Times New Roman" w:cs="Times New Roman"/>
          <w:b/>
          <w:sz w:val="26"/>
          <w:szCs w:val="26"/>
        </w:rPr>
        <w:t xml:space="preserve"> услугу</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Муниципальная услуга предоставляется администрациейИбресинского района.</w:t>
      </w:r>
    </w:p>
    <w:p w:rsidR="00680EF3" w:rsidRPr="00680EF3" w:rsidRDefault="00680EF3" w:rsidP="00680EF3">
      <w:pPr>
        <w:spacing w:after="0" w:line="240" w:lineRule="auto"/>
        <w:ind w:firstLine="720"/>
        <w:jc w:val="both"/>
        <w:rPr>
          <w:rFonts w:ascii="Times New Roman" w:eastAsia="Times New Roman" w:hAnsi="Times New Roman" w:cs="Times New Roman"/>
          <w:sz w:val="26"/>
          <w:szCs w:val="26"/>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2.3. Результат предоставления муниципальной услуги.</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680EF3" w:rsidRPr="00680EF3" w:rsidRDefault="00680EF3" w:rsidP="00680EF3">
      <w:pPr>
        <w:spacing w:after="0" w:line="240" w:lineRule="auto"/>
        <w:ind w:firstLine="720"/>
        <w:jc w:val="both"/>
        <w:rPr>
          <w:rFonts w:ascii="Times New Roman" w:eastAsia="Times New Roman" w:hAnsi="Times New Roman" w:cs="Times New Roman"/>
          <w:sz w:val="26"/>
          <w:szCs w:val="26"/>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2.4. Срок предоставления муниципальной услуги</w:t>
      </w:r>
    </w:p>
    <w:p w:rsidR="00680EF3" w:rsidRPr="00680EF3" w:rsidRDefault="00680EF3" w:rsidP="00675697">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Срок предоставления услуги составляет 37 рабочих дней.</w:t>
      </w:r>
    </w:p>
    <w:p w:rsidR="00680EF3" w:rsidRPr="00680EF3" w:rsidRDefault="00680EF3" w:rsidP="00680EF3">
      <w:pPr>
        <w:spacing w:after="0" w:line="240" w:lineRule="auto"/>
        <w:ind w:firstLine="720"/>
        <w:jc w:val="both"/>
        <w:rPr>
          <w:rFonts w:ascii="Times New Roman" w:eastAsia="Times New Roman" w:hAnsi="Times New Roman" w:cs="Times New Roman"/>
          <w:sz w:val="26"/>
          <w:szCs w:val="26"/>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2.5. Нормативные правовые акты, регулирующие предоставление муниципальной услуги</w:t>
      </w:r>
    </w:p>
    <w:p w:rsidR="00680EF3" w:rsidRPr="00680EF3" w:rsidRDefault="00680EF3" w:rsidP="00675697">
      <w:pPr>
        <w:spacing w:after="0" w:line="240" w:lineRule="auto"/>
        <w:jc w:val="both"/>
        <w:rPr>
          <w:rFonts w:ascii="Times New Roman" w:eastAsia="Times New Roman" w:hAnsi="Times New Roman" w:cs="Times New Roman"/>
          <w:sz w:val="26"/>
          <w:szCs w:val="26"/>
        </w:rPr>
      </w:pPr>
      <w:bookmarkStart w:id="45" w:name="_GoBack"/>
      <w:bookmarkEnd w:id="45"/>
      <w:proofErr w:type="gramStart"/>
      <w:r w:rsidRPr="00680EF3">
        <w:rPr>
          <w:rFonts w:ascii="Times New Roman" w:eastAsia="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администрации Ибресинского 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p>
    <w:p w:rsidR="00680EF3" w:rsidRPr="00680EF3" w:rsidRDefault="00680EF3" w:rsidP="00680EF3">
      <w:pPr>
        <w:spacing w:after="0" w:line="240" w:lineRule="auto"/>
        <w:ind w:firstLine="720"/>
        <w:jc w:val="both"/>
        <w:rPr>
          <w:rFonts w:ascii="Times New Roman" w:eastAsia="Times New Roman" w:hAnsi="Times New Roman" w:cs="Times New Roman"/>
          <w:sz w:val="26"/>
          <w:szCs w:val="26"/>
        </w:rPr>
      </w:pPr>
    </w:p>
    <w:p w:rsidR="00680EF3" w:rsidRPr="00680EF3" w:rsidRDefault="00680EF3" w:rsidP="00680EF3">
      <w:pPr>
        <w:spacing w:after="0" w:line="240" w:lineRule="auto"/>
        <w:ind w:firstLine="567"/>
        <w:jc w:val="both"/>
        <w:rPr>
          <w:rFonts w:ascii="Times New Roman" w:eastAsia="Times New Roman" w:hAnsi="Times New Roman" w:cs="Times New Roman"/>
          <w:b/>
          <w:bCs/>
          <w:sz w:val="26"/>
          <w:szCs w:val="26"/>
        </w:rPr>
      </w:pPr>
      <w:r w:rsidRPr="00680EF3">
        <w:rPr>
          <w:rFonts w:ascii="Times New Roman" w:eastAsia="Times New Roman" w:hAnsi="Times New Roman" w:cs="Times New Roman"/>
          <w:b/>
          <w:bCs/>
          <w:sz w:val="26"/>
          <w:szCs w:val="26"/>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680EF3" w:rsidRPr="00680EF3" w:rsidRDefault="00680EF3" w:rsidP="00F92E18">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В целях получения муниципальной услуги заявителем направляется в администрацию Ибресинского района уведомление о выявлении самовольной постройки (приложение 2).</w:t>
      </w:r>
    </w:p>
    <w:p w:rsidR="00680EF3" w:rsidRPr="00680EF3" w:rsidRDefault="00680EF3" w:rsidP="00F92E18">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К уведомлению прилагаются:</w:t>
      </w:r>
    </w:p>
    <w:p w:rsidR="00680EF3" w:rsidRPr="00680EF3" w:rsidRDefault="00680EF3" w:rsidP="00F92E18">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1) Акт проверки, составленный в порядке, определенном </w:t>
      </w:r>
      <w:hyperlink r:id="rId34" w:history="1">
        <w:r w:rsidRPr="00680EF3">
          <w:rPr>
            <w:rFonts w:ascii="Times New Roman" w:eastAsia="Times New Roman" w:hAnsi="Times New Roman" w:cs="Times New Roman"/>
            <w:b/>
            <w:color w:val="106BBE"/>
            <w:sz w:val="26"/>
          </w:rPr>
          <w:t>статьей 16</w:t>
        </w:r>
      </w:hyperlink>
      <w:r w:rsidRPr="00680EF3">
        <w:rPr>
          <w:rFonts w:ascii="Times New Roman" w:eastAsia="Times New Roman" w:hAnsi="Times New Roman" w:cs="Times New Roman"/>
          <w:sz w:val="26"/>
          <w:szCs w:val="2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w:t>
      </w:r>
      <w:proofErr w:type="gramStart"/>
      <w:r w:rsidRPr="00680EF3">
        <w:rPr>
          <w:rFonts w:ascii="Times New Roman" w:eastAsia="Times New Roman" w:hAnsi="Times New Roman" w:cs="Times New Roman"/>
          <w:sz w:val="26"/>
          <w:szCs w:val="26"/>
        </w:rPr>
        <w:t xml:space="preserve">2015, N 14, ст. 2022, N 29, ст. 4389), по </w:t>
      </w:r>
      <w:hyperlink r:id="rId35" w:history="1">
        <w:r w:rsidRPr="00680EF3">
          <w:rPr>
            <w:rFonts w:ascii="Times New Roman" w:eastAsia="Times New Roman" w:hAnsi="Times New Roman" w:cs="Times New Roman"/>
            <w:b/>
            <w:color w:val="106BBE"/>
            <w:sz w:val="26"/>
          </w:rPr>
          <w:t>форме</w:t>
        </w:r>
      </w:hyperlink>
      <w:r w:rsidRPr="00680EF3">
        <w:rPr>
          <w:rFonts w:ascii="Times New Roman" w:eastAsia="Times New Roman" w:hAnsi="Times New Roman" w:cs="Times New Roman"/>
          <w:sz w:val="26"/>
          <w:szCs w:val="26"/>
        </w:rPr>
        <w:t xml:space="preserve">, установленной </w:t>
      </w:r>
      <w:hyperlink r:id="rId36" w:history="1">
        <w:r w:rsidRPr="00680EF3">
          <w:rPr>
            <w:rFonts w:ascii="Times New Roman" w:eastAsia="Times New Roman" w:hAnsi="Times New Roman" w:cs="Times New Roman"/>
            <w:b/>
            <w:color w:val="106BBE"/>
            <w:sz w:val="26"/>
          </w:rPr>
          <w:t>приказом</w:t>
        </w:r>
      </w:hyperlink>
      <w:r w:rsidRPr="00680EF3">
        <w:rPr>
          <w:rFonts w:ascii="Times New Roman" w:eastAsia="Times New Roman" w:hAnsi="Times New Roman" w:cs="Times New Roman"/>
          <w:sz w:val="26"/>
          <w:szCs w:val="26"/>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w:t>
      </w:r>
      <w:proofErr w:type="gramEnd"/>
      <w:r w:rsidRPr="00680EF3">
        <w:rPr>
          <w:rFonts w:ascii="Times New Roman" w:eastAsia="Times New Roman" w:hAnsi="Times New Roman" w:cs="Times New Roman"/>
          <w:sz w:val="26"/>
          <w:szCs w:val="26"/>
        </w:rPr>
        <w:t xml:space="preserve">, </w:t>
      </w:r>
      <w:proofErr w:type="gramStart"/>
      <w:r w:rsidRPr="00680EF3">
        <w:rPr>
          <w:rFonts w:ascii="Times New Roman" w:eastAsia="Times New Roman" w:hAnsi="Times New Roman" w:cs="Times New Roman"/>
          <w:sz w:val="26"/>
          <w:szCs w:val="26"/>
        </w:rPr>
        <w:t xml:space="preserve">внесенными приказами Министерства экономического развития </w:t>
      </w:r>
      <w:r w:rsidRPr="00680EF3">
        <w:rPr>
          <w:rFonts w:ascii="Times New Roman" w:eastAsia="Times New Roman" w:hAnsi="Times New Roman" w:cs="Times New Roman"/>
          <w:sz w:val="26"/>
          <w:szCs w:val="26"/>
        </w:rPr>
        <w:lastRenderedPageBreak/>
        <w:t xml:space="preserve">Российской Федерации </w:t>
      </w:r>
      <w:hyperlink r:id="rId37" w:history="1">
        <w:r w:rsidRPr="00680EF3">
          <w:rPr>
            <w:rFonts w:ascii="Times New Roman" w:eastAsia="Times New Roman" w:hAnsi="Times New Roman" w:cs="Times New Roman"/>
            <w:b/>
            <w:color w:val="106BBE"/>
            <w:sz w:val="26"/>
          </w:rPr>
          <w:t>от 24 мая 2010 г. N 199</w:t>
        </w:r>
      </w:hyperlink>
      <w:r w:rsidRPr="00680EF3">
        <w:rPr>
          <w:rFonts w:ascii="Times New Roman" w:eastAsia="Times New Roman" w:hAnsi="Times New Roman" w:cs="Times New Roman"/>
          <w:sz w:val="26"/>
          <w:szCs w:val="26"/>
        </w:rPr>
        <w:t xml:space="preserve"> (зарегистрирован Министерством юстиции Российской Федерации 6 июля 2010 г., регистрационный N 17702), </w:t>
      </w:r>
      <w:hyperlink r:id="rId38" w:history="1">
        <w:r w:rsidRPr="00680EF3">
          <w:rPr>
            <w:rFonts w:ascii="Times New Roman" w:eastAsia="Times New Roman" w:hAnsi="Times New Roman" w:cs="Times New Roman"/>
            <w:b/>
            <w:color w:val="106BBE"/>
            <w:sz w:val="26"/>
          </w:rPr>
          <w:t>от 30 сентября 2011 г. N 532</w:t>
        </w:r>
      </w:hyperlink>
      <w:r w:rsidRPr="00680EF3">
        <w:rPr>
          <w:rFonts w:ascii="Times New Roman" w:eastAsia="Times New Roman" w:hAnsi="Times New Roman" w:cs="Times New Roman"/>
          <w:sz w:val="26"/>
          <w:szCs w:val="26"/>
        </w:rPr>
        <w:t xml:space="preserve"> (зарегистрирован Министерством юстиции Российской Федерации 10 ноября 2011 г., регистрационный N 22264), </w:t>
      </w:r>
      <w:hyperlink r:id="rId39" w:history="1">
        <w:r w:rsidRPr="00680EF3">
          <w:rPr>
            <w:rFonts w:ascii="Times New Roman" w:eastAsia="Times New Roman" w:hAnsi="Times New Roman" w:cs="Times New Roman"/>
            <w:b/>
            <w:color w:val="106BBE"/>
            <w:sz w:val="26"/>
          </w:rPr>
          <w:t>от 30 сентября 2016 г. N 620</w:t>
        </w:r>
      </w:hyperlink>
      <w:r w:rsidRPr="00680EF3">
        <w:rPr>
          <w:rFonts w:ascii="Times New Roman" w:eastAsia="Times New Roman" w:hAnsi="Times New Roman" w:cs="Times New Roman"/>
          <w:sz w:val="26"/>
          <w:szCs w:val="26"/>
        </w:rPr>
        <w:t xml:space="preserve"> (зарегистрирован Министерством юстиции Российской Федерации 24 октября 2016</w:t>
      </w:r>
      <w:proofErr w:type="gramEnd"/>
      <w:r w:rsidRPr="00680EF3">
        <w:rPr>
          <w:rFonts w:ascii="Times New Roman" w:eastAsia="Times New Roman" w:hAnsi="Times New Roman" w:cs="Times New Roman"/>
          <w:sz w:val="26"/>
          <w:szCs w:val="26"/>
        </w:rPr>
        <w:t> г., регистрационный N 44118).</w:t>
      </w:r>
    </w:p>
    <w:p w:rsidR="00680EF3" w:rsidRPr="00680EF3" w:rsidRDefault="00680EF3" w:rsidP="00F92E18">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2) Акт проверки, указанный в </w:t>
      </w:r>
      <w:hyperlink r:id="rId40" w:history="1">
        <w:r w:rsidRPr="00680EF3">
          <w:rPr>
            <w:rFonts w:ascii="Times New Roman" w:eastAsia="Times New Roman" w:hAnsi="Times New Roman" w:cs="Times New Roman"/>
            <w:b/>
            <w:color w:val="106BBE"/>
            <w:sz w:val="26"/>
          </w:rPr>
          <w:t>пункте 7 статьи 71</w:t>
        </w:r>
      </w:hyperlink>
      <w:r w:rsidRPr="00680EF3">
        <w:rPr>
          <w:rFonts w:ascii="Times New Roman" w:eastAsia="Times New Roman" w:hAnsi="Times New Roman" w:cs="Times New Roman"/>
          <w:sz w:val="26"/>
          <w:szCs w:val="26"/>
        </w:rPr>
        <w:t xml:space="preserve"> Земельного кодекса Российской Федерации (Собрание законодательства Российской Федерации, 2001, N 44, ст. 4147; 2014, N 30, ст. 4235).</w:t>
      </w:r>
    </w:p>
    <w:p w:rsidR="00680EF3" w:rsidRPr="00680EF3" w:rsidRDefault="00680EF3" w:rsidP="00F92E18">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3) Акт проверки, указанный в </w:t>
      </w:r>
      <w:hyperlink r:id="rId41" w:history="1">
        <w:r w:rsidRPr="00680EF3">
          <w:rPr>
            <w:rFonts w:ascii="Times New Roman" w:eastAsia="Times New Roman" w:hAnsi="Times New Roman" w:cs="Times New Roman"/>
            <w:b/>
            <w:color w:val="106BBE"/>
            <w:sz w:val="26"/>
          </w:rPr>
          <w:t>пункте 5 статьи 72</w:t>
        </w:r>
      </w:hyperlink>
      <w:r w:rsidRPr="00680EF3">
        <w:rPr>
          <w:rFonts w:ascii="Times New Roman" w:eastAsia="Times New Roman" w:hAnsi="Times New Roman" w:cs="Times New Roman"/>
          <w:sz w:val="26"/>
          <w:szCs w:val="26"/>
        </w:rPr>
        <w:t xml:space="preserve"> Земельного кодекса Российской Федерации (Собрание законодательства Российской Федерации, 2001, N 44, ст. 4147; 2014, N 30, ст. 4235).</w:t>
      </w:r>
    </w:p>
    <w:p w:rsidR="00680EF3" w:rsidRPr="00680EF3" w:rsidRDefault="00680EF3" w:rsidP="00F92E18">
      <w:pPr>
        <w:spacing w:after="0" w:line="240" w:lineRule="auto"/>
        <w:jc w:val="both"/>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42" w:history="1">
        <w:r w:rsidRPr="00680EF3">
          <w:rPr>
            <w:rFonts w:ascii="Times New Roman" w:eastAsia="Times New Roman" w:hAnsi="Times New Roman" w:cs="Times New Roman"/>
            <w:b/>
            <w:color w:val="106BBE"/>
            <w:sz w:val="26"/>
          </w:rPr>
          <w:t>статьей 62</w:t>
        </w:r>
      </w:hyperlink>
      <w:r w:rsidRPr="00680EF3">
        <w:rPr>
          <w:rFonts w:ascii="Times New Roman" w:eastAsia="Times New Roman" w:hAnsi="Times New Roman" w:cs="Times New Roman"/>
          <w:sz w:val="26"/>
          <w:szCs w:val="26"/>
        </w:rPr>
        <w:t xml:space="preserve"> Федерального закона от 13 июля 2015 года N 218-ФЗ "О государственной</w:t>
      </w:r>
      <w:proofErr w:type="gramEnd"/>
      <w:r w:rsidRPr="00680EF3">
        <w:rPr>
          <w:rFonts w:ascii="Times New Roman" w:eastAsia="Times New Roman" w:hAnsi="Times New Roman" w:cs="Times New Roman"/>
          <w:sz w:val="26"/>
          <w:szCs w:val="26"/>
        </w:rPr>
        <w:t xml:space="preserve">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680EF3" w:rsidRPr="00680EF3" w:rsidRDefault="00680EF3" w:rsidP="00680EF3">
      <w:pPr>
        <w:spacing w:after="0" w:line="240" w:lineRule="auto"/>
        <w:ind w:firstLine="720"/>
        <w:jc w:val="both"/>
        <w:rPr>
          <w:rFonts w:ascii="Times New Roman" w:eastAsia="Times New Roman" w:hAnsi="Times New Roman" w:cs="Times New Roman"/>
          <w:sz w:val="26"/>
          <w:szCs w:val="26"/>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2.7.Исчерпывающий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80EF3" w:rsidRPr="00680EF3" w:rsidRDefault="00680EF3" w:rsidP="00A81D9F">
      <w:pPr>
        <w:spacing w:after="0" w:line="240" w:lineRule="auto"/>
        <w:jc w:val="both"/>
        <w:rPr>
          <w:rFonts w:ascii="Times New Roman" w:eastAsia="Times New Roman" w:hAnsi="Times New Roman" w:cs="Arial"/>
          <w:bCs/>
          <w:color w:val="000000"/>
          <w:sz w:val="26"/>
          <w:szCs w:val="24"/>
        </w:rPr>
      </w:pPr>
      <w:r w:rsidRPr="00680EF3">
        <w:rPr>
          <w:rFonts w:ascii="Times New Roman" w:eastAsia="Times New Roman" w:hAnsi="Times New Roman" w:cs="Times New Roman"/>
          <w:sz w:val="26"/>
          <w:szCs w:val="26"/>
        </w:rPr>
        <w:t>В целях получения муниципальной услуги заявитель вправе направить в администрацию Ибресинского района:</w:t>
      </w:r>
    </w:p>
    <w:p w:rsidR="00680EF3" w:rsidRPr="00680EF3" w:rsidRDefault="00680EF3" w:rsidP="00A81D9F">
      <w:pPr>
        <w:spacing w:after="0" w:line="240" w:lineRule="auto"/>
        <w:jc w:val="both"/>
        <w:rPr>
          <w:rFonts w:ascii="Times New Roman" w:eastAsia="Times New Roman" w:hAnsi="Times New Roman" w:cs="Times New Roman"/>
          <w:sz w:val="26"/>
          <w:szCs w:val="26"/>
        </w:rPr>
      </w:pPr>
      <w:proofErr w:type="gramStart"/>
      <w:r w:rsidRPr="00680EF3">
        <w:rPr>
          <w:rFonts w:ascii="Times New Roman" w:eastAsia="Times New Roman" w:hAnsi="Times New Roman" w:cs="Arial"/>
          <w:bCs/>
          <w:color w:val="000000"/>
          <w:sz w:val="26"/>
          <w:szCs w:val="24"/>
        </w:rPr>
        <w:t>С</w:t>
      </w:r>
      <w:r w:rsidRPr="00680EF3">
        <w:rPr>
          <w:rFonts w:ascii="Times New Roman" w:eastAsia="Times New Roman" w:hAnsi="Times New Roman" w:cs="Times New Roman"/>
          <w:sz w:val="26"/>
          <w:szCs w:val="26"/>
        </w:rPr>
        <w:t xml:space="preserve">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43" w:history="1">
        <w:r w:rsidRPr="00680EF3">
          <w:rPr>
            <w:rFonts w:ascii="Times New Roman" w:eastAsia="Times New Roman" w:hAnsi="Times New Roman" w:cs="Times New Roman"/>
            <w:b/>
            <w:color w:val="106BBE"/>
            <w:sz w:val="26"/>
          </w:rPr>
          <w:t>статьей 62</w:t>
        </w:r>
      </w:hyperlink>
      <w:r w:rsidRPr="00680EF3">
        <w:rPr>
          <w:rFonts w:ascii="Times New Roman" w:eastAsia="Times New Roman" w:hAnsi="Times New Roman" w:cs="Times New Roman"/>
          <w:sz w:val="26"/>
          <w:szCs w:val="26"/>
        </w:rPr>
        <w:t xml:space="preserve"> Федерального закона от 13 июля 2015 года N 218-ФЗ "О государственной регистрации</w:t>
      </w:r>
      <w:proofErr w:type="gramEnd"/>
      <w:r w:rsidRPr="00680EF3">
        <w:rPr>
          <w:rFonts w:ascii="Times New Roman" w:eastAsia="Times New Roman" w:hAnsi="Times New Roman" w:cs="Times New Roman"/>
          <w:sz w:val="26"/>
          <w:szCs w:val="26"/>
        </w:rPr>
        <w:t xml:space="preserve">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680EF3" w:rsidRPr="00680EF3" w:rsidRDefault="00680EF3" w:rsidP="00680EF3">
      <w:pPr>
        <w:spacing w:after="0" w:line="240" w:lineRule="auto"/>
        <w:ind w:firstLine="720"/>
        <w:jc w:val="both"/>
        <w:rPr>
          <w:rFonts w:ascii="Times New Roman" w:eastAsia="Times New Roman" w:hAnsi="Times New Roman" w:cs="Times New Roman"/>
          <w:sz w:val="26"/>
          <w:szCs w:val="26"/>
        </w:rPr>
      </w:pPr>
    </w:p>
    <w:p w:rsidR="00680EF3" w:rsidRPr="00680EF3" w:rsidRDefault="00680EF3" w:rsidP="00680EF3">
      <w:pPr>
        <w:spacing w:after="0" w:line="240" w:lineRule="auto"/>
        <w:ind w:firstLine="720"/>
        <w:jc w:val="both"/>
        <w:rPr>
          <w:rFonts w:ascii="Times New Roman" w:eastAsia="Times New Roman" w:hAnsi="Times New Roman" w:cs="Arial"/>
          <w:b/>
          <w:bCs/>
          <w:color w:val="000000"/>
          <w:sz w:val="26"/>
          <w:szCs w:val="24"/>
        </w:rPr>
      </w:pPr>
      <w:r w:rsidRPr="00680EF3">
        <w:rPr>
          <w:rFonts w:ascii="Times New Roman" w:eastAsia="Times New Roman" w:hAnsi="Times New Roman" w:cs="Arial"/>
          <w:b/>
          <w:bCs/>
          <w:color w:val="000000"/>
          <w:sz w:val="26"/>
          <w:szCs w:val="24"/>
        </w:rPr>
        <w:t>2.8. Запрет требования от заявителя</w:t>
      </w:r>
    </w:p>
    <w:p w:rsidR="00680EF3" w:rsidRPr="00680EF3" w:rsidRDefault="00680EF3" w:rsidP="00A81D9F">
      <w:pPr>
        <w:spacing w:after="0" w:line="240" w:lineRule="auto"/>
        <w:jc w:val="both"/>
        <w:rPr>
          <w:rFonts w:ascii="Times New Roman" w:eastAsia="Times New Roman" w:hAnsi="Times New Roman" w:cs="Arial"/>
          <w:bCs/>
          <w:color w:val="000000"/>
          <w:sz w:val="26"/>
          <w:szCs w:val="24"/>
        </w:rPr>
      </w:pPr>
      <w:r w:rsidRPr="00680EF3">
        <w:rPr>
          <w:rFonts w:ascii="Times New Roman" w:eastAsia="Times New Roman" w:hAnsi="Times New Roman" w:cs="Arial"/>
          <w:bCs/>
          <w:color w:val="000000"/>
          <w:sz w:val="26"/>
          <w:szCs w:val="24"/>
        </w:rPr>
        <w:t>При предоставлении муниципальной услуги орган местного самоуправления  не вправе требовать от заявителя:</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680EF3">
        <w:rPr>
          <w:rFonts w:ascii="Times New Roman" w:eastAsia="Times New Roman" w:hAnsi="Times New Roman" w:cs="Times New Roman"/>
          <w:sz w:val="26"/>
          <w:szCs w:val="26"/>
        </w:rPr>
        <w:lastRenderedPageBreak/>
        <w:t>правовыми актами, регулирующими отношения, возникающие в связи с предоставлением государственной услуги;</w:t>
      </w:r>
    </w:p>
    <w:p w:rsidR="00680EF3" w:rsidRPr="00680EF3" w:rsidRDefault="00680EF3" w:rsidP="00A81D9F">
      <w:pPr>
        <w:spacing w:after="0" w:line="240" w:lineRule="auto"/>
        <w:jc w:val="both"/>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680EF3">
        <w:rPr>
          <w:rFonts w:ascii="Times New Roman" w:eastAsia="Times New Roman" w:hAnsi="Times New Roman" w:cs="Times New Roman"/>
          <w:sz w:val="26"/>
          <w:szCs w:val="26"/>
        </w:rPr>
        <w:t xml:space="preserve">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 </w:t>
      </w:r>
      <w:proofErr w:type="gramStart"/>
      <w:r w:rsidRPr="00680EF3">
        <w:rPr>
          <w:rFonts w:ascii="Times New Roman" w:eastAsia="Times New Roman" w:hAnsi="Times New Roman" w:cs="Times New Roman"/>
          <w:sz w:val="26"/>
          <w:szCs w:val="26"/>
        </w:rPr>
        <w:t>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roofErr w:type="gramEnd"/>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пунктом 4 части 1 статьи 7 Федерального закона</w:t>
      </w:r>
    </w:p>
    <w:p w:rsidR="00680EF3" w:rsidRPr="00680EF3" w:rsidRDefault="00680EF3" w:rsidP="00A81D9F">
      <w:pPr>
        <w:spacing w:after="0" w:line="240" w:lineRule="auto"/>
        <w:jc w:val="both"/>
        <w:rPr>
          <w:rFonts w:ascii="Times New Roman" w:eastAsia="Times New Roman" w:hAnsi="Times New Roman" w:cs="Times New Roman"/>
          <w:sz w:val="26"/>
          <w:szCs w:val="26"/>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2.9. Основания для отказа в приеме документов, необходимых для предоставления муниципальной услуги</w:t>
      </w:r>
    </w:p>
    <w:p w:rsidR="00680EF3" w:rsidRPr="00680EF3" w:rsidRDefault="00680EF3" w:rsidP="00A81D9F">
      <w:pPr>
        <w:spacing w:after="0" w:line="240" w:lineRule="auto"/>
        <w:jc w:val="both"/>
        <w:rPr>
          <w:rFonts w:ascii="Times New Roman" w:eastAsia="Times New Roman" w:hAnsi="Times New Roman" w:cs="Times New Roman"/>
          <w:b/>
          <w:sz w:val="26"/>
          <w:szCs w:val="26"/>
        </w:rPr>
      </w:pPr>
      <w:r w:rsidRPr="00680EF3">
        <w:rPr>
          <w:rFonts w:ascii="Times New Roman" w:eastAsia="Times New Roman" w:hAnsi="Times New Roman" w:cs="Times New Roman"/>
          <w:color w:val="000000"/>
          <w:sz w:val="26"/>
          <w:szCs w:val="24"/>
        </w:rPr>
        <w:t>Оснований для отказа в приеме документов, необходимых для предоставления муниципальной услуги, не предусмотрено.</w:t>
      </w: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2.10. 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 xml:space="preserve">Основаниями для отказа в предоставлении муниципальной услуги отсутствие документов, перечисленных в пункте 2.6., 2.7. Административного регламента, </w:t>
      </w:r>
      <w:proofErr w:type="gramStart"/>
      <w:r w:rsidRPr="00680EF3">
        <w:rPr>
          <w:rFonts w:ascii="Times New Roman" w:eastAsia="Times New Roman" w:hAnsi="Times New Roman" w:cs="Times New Roman"/>
          <w:color w:val="000000"/>
          <w:sz w:val="26"/>
          <w:szCs w:val="24"/>
        </w:rPr>
        <w:t>необходимых</w:t>
      </w:r>
      <w:proofErr w:type="gramEnd"/>
      <w:r w:rsidRPr="00680EF3">
        <w:rPr>
          <w:rFonts w:ascii="Times New Roman" w:eastAsia="Times New Roman" w:hAnsi="Times New Roman" w:cs="Times New Roman"/>
          <w:color w:val="000000"/>
          <w:sz w:val="26"/>
          <w:szCs w:val="24"/>
        </w:rPr>
        <w:t xml:space="preserve"> для предоставления муниципальной услуги.</w:t>
      </w:r>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color w:val="000000"/>
          <w:sz w:val="26"/>
          <w:szCs w:val="24"/>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1) Акт проверки, составленный в порядке, определенном </w:t>
      </w:r>
      <w:hyperlink r:id="rId44" w:history="1">
        <w:r w:rsidRPr="00680EF3">
          <w:rPr>
            <w:rFonts w:ascii="Times New Roman" w:eastAsia="Times New Roman" w:hAnsi="Times New Roman" w:cs="Times New Roman"/>
            <w:b/>
            <w:color w:val="106BBE"/>
            <w:sz w:val="26"/>
          </w:rPr>
          <w:t>статьей 16</w:t>
        </w:r>
      </w:hyperlink>
      <w:r w:rsidRPr="00680EF3">
        <w:rPr>
          <w:rFonts w:ascii="Times New Roman" w:eastAsia="Times New Roman" w:hAnsi="Times New Roman" w:cs="Times New Roman"/>
          <w:sz w:val="26"/>
          <w:szCs w:val="2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w:t>
      </w:r>
      <w:proofErr w:type="gramStart"/>
      <w:r w:rsidRPr="00680EF3">
        <w:rPr>
          <w:rFonts w:ascii="Times New Roman" w:eastAsia="Times New Roman" w:hAnsi="Times New Roman" w:cs="Times New Roman"/>
          <w:sz w:val="26"/>
          <w:szCs w:val="26"/>
        </w:rPr>
        <w:t xml:space="preserve">2015, N 14, ст. 2022, N 29, ст. 4389), по </w:t>
      </w:r>
      <w:hyperlink r:id="rId45" w:history="1">
        <w:r w:rsidRPr="00680EF3">
          <w:rPr>
            <w:rFonts w:ascii="Times New Roman" w:eastAsia="Times New Roman" w:hAnsi="Times New Roman" w:cs="Times New Roman"/>
            <w:b/>
            <w:color w:val="106BBE"/>
            <w:sz w:val="26"/>
          </w:rPr>
          <w:t>форме</w:t>
        </w:r>
      </w:hyperlink>
      <w:r w:rsidRPr="00680EF3">
        <w:rPr>
          <w:rFonts w:ascii="Times New Roman" w:eastAsia="Times New Roman" w:hAnsi="Times New Roman" w:cs="Times New Roman"/>
          <w:sz w:val="26"/>
          <w:szCs w:val="26"/>
        </w:rPr>
        <w:t xml:space="preserve">, установленной </w:t>
      </w:r>
      <w:hyperlink r:id="rId46" w:history="1">
        <w:r w:rsidRPr="00680EF3">
          <w:rPr>
            <w:rFonts w:ascii="Times New Roman" w:eastAsia="Times New Roman" w:hAnsi="Times New Roman" w:cs="Times New Roman"/>
            <w:b/>
            <w:color w:val="106BBE"/>
            <w:sz w:val="26"/>
          </w:rPr>
          <w:t>приказом</w:t>
        </w:r>
      </w:hyperlink>
      <w:r w:rsidRPr="00680EF3">
        <w:rPr>
          <w:rFonts w:ascii="Times New Roman" w:eastAsia="Times New Roman" w:hAnsi="Times New Roman" w:cs="Times New Roman"/>
          <w:sz w:val="26"/>
          <w:szCs w:val="26"/>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w:t>
      </w:r>
      <w:r w:rsidRPr="00680EF3">
        <w:rPr>
          <w:rFonts w:ascii="Times New Roman" w:eastAsia="Times New Roman" w:hAnsi="Times New Roman" w:cs="Times New Roman"/>
          <w:sz w:val="26"/>
          <w:szCs w:val="26"/>
        </w:rPr>
        <w:lastRenderedPageBreak/>
        <w:t>изменениями</w:t>
      </w:r>
      <w:proofErr w:type="gramEnd"/>
      <w:r w:rsidRPr="00680EF3">
        <w:rPr>
          <w:rFonts w:ascii="Times New Roman" w:eastAsia="Times New Roman" w:hAnsi="Times New Roman" w:cs="Times New Roman"/>
          <w:sz w:val="26"/>
          <w:szCs w:val="26"/>
        </w:rPr>
        <w:t xml:space="preserve">, </w:t>
      </w:r>
      <w:proofErr w:type="gramStart"/>
      <w:r w:rsidRPr="00680EF3">
        <w:rPr>
          <w:rFonts w:ascii="Times New Roman" w:eastAsia="Times New Roman" w:hAnsi="Times New Roman" w:cs="Times New Roman"/>
          <w:sz w:val="26"/>
          <w:szCs w:val="26"/>
        </w:rPr>
        <w:t xml:space="preserve">внесенными приказами Министерства экономического развития Российской Федерации </w:t>
      </w:r>
      <w:hyperlink r:id="rId47" w:history="1">
        <w:r w:rsidRPr="00680EF3">
          <w:rPr>
            <w:rFonts w:ascii="Times New Roman" w:eastAsia="Times New Roman" w:hAnsi="Times New Roman" w:cs="Times New Roman"/>
            <w:b/>
            <w:color w:val="106BBE"/>
            <w:sz w:val="26"/>
          </w:rPr>
          <w:t>от 24 мая 2010 г. N 199</w:t>
        </w:r>
      </w:hyperlink>
      <w:r w:rsidRPr="00680EF3">
        <w:rPr>
          <w:rFonts w:ascii="Times New Roman" w:eastAsia="Times New Roman" w:hAnsi="Times New Roman" w:cs="Times New Roman"/>
          <w:sz w:val="26"/>
          <w:szCs w:val="26"/>
        </w:rPr>
        <w:t xml:space="preserve"> (зарегистрирован Министерством юстиции Российской Федерации 6 июля 2010 г., регистрационный N 17702), </w:t>
      </w:r>
      <w:hyperlink r:id="rId48" w:history="1">
        <w:r w:rsidRPr="00680EF3">
          <w:rPr>
            <w:rFonts w:ascii="Times New Roman" w:eastAsia="Times New Roman" w:hAnsi="Times New Roman" w:cs="Times New Roman"/>
            <w:b/>
            <w:color w:val="106BBE"/>
            <w:sz w:val="26"/>
          </w:rPr>
          <w:t>от 30 сентября 2011 г. N 532</w:t>
        </w:r>
      </w:hyperlink>
      <w:r w:rsidRPr="00680EF3">
        <w:rPr>
          <w:rFonts w:ascii="Times New Roman" w:eastAsia="Times New Roman" w:hAnsi="Times New Roman" w:cs="Times New Roman"/>
          <w:sz w:val="26"/>
          <w:szCs w:val="26"/>
        </w:rPr>
        <w:t xml:space="preserve"> (зарегистрирован Министерством юстиции Российской Федерации 10 ноября 2011 г., регистрационный N 22264), </w:t>
      </w:r>
      <w:hyperlink r:id="rId49" w:history="1">
        <w:r w:rsidRPr="00680EF3">
          <w:rPr>
            <w:rFonts w:ascii="Times New Roman" w:eastAsia="Times New Roman" w:hAnsi="Times New Roman" w:cs="Times New Roman"/>
            <w:b/>
            <w:color w:val="106BBE"/>
            <w:sz w:val="26"/>
          </w:rPr>
          <w:t>от 30 сентября 2016 г. N 620</w:t>
        </w:r>
      </w:hyperlink>
      <w:r w:rsidRPr="00680EF3">
        <w:rPr>
          <w:rFonts w:ascii="Times New Roman" w:eastAsia="Times New Roman" w:hAnsi="Times New Roman" w:cs="Times New Roman"/>
          <w:sz w:val="26"/>
          <w:szCs w:val="26"/>
        </w:rPr>
        <w:t xml:space="preserve"> (зарегистрирован Министерством юстиции Российской Федерации 24 октября 2016</w:t>
      </w:r>
      <w:proofErr w:type="gramEnd"/>
      <w:r w:rsidRPr="00680EF3">
        <w:rPr>
          <w:rFonts w:ascii="Times New Roman" w:eastAsia="Times New Roman" w:hAnsi="Times New Roman" w:cs="Times New Roman"/>
          <w:sz w:val="26"/>
          <w:szCs w:val="26"/>
        </w:rPr>
        <w:t> г., регистрационный N 44118).</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2) Акт проверки, указанный в </w:t>
      </w:r>
      <w:hyperlink r:id="rId50" w:history="1">
        <w:r w:rsidRPr="00680EF3">
          <w:rPr>
            <w:rFonts w:ascii="Times New Roman" w:eastAsia="Times New Roman" w:hAnsi="Times New Roman" w:cs="Times New Roman"/>
            <w:b/>
            <w:color w:val="106BBE"/>
            <w:sz w:val="26"/>
          </w:rPr>
          <w:t>пункте 7 статьи 71</w:t>
        </w:r>
      </w:hyperlink>
      <w:r w:rsidRPr="00680EF3">
        <w:rPr>
          <w:rFonts w:ascii="Times New Roman" w:eastAsia="Times New Roman" w:hAnsi="Times New Roman" w:cs="Times New Roman"/>
          <w:sz w:val="26"/>
          <w:szCs w:val="26"/>
        </w:rPr>
        <w:t xml:space="preserve"> Земельного кодекса Российской Федерации (Собрание законодательства Российской Федерации, 2001, N 44, ст. 4147; 2014, N 30, ст. 4235).</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3) Акт проверки, указанный в </w:t>
      </w:r>
      <w:hyperlink r:id="rId51" w:history="1">
        <w:r w:rsidRPr="00680EF3">
          <w:rPr>
            <w:rFonts w:ascii="Times New Roman" w:eastAsia="Times New Roman" w:hAnsi="Times New Roman" w:cs="Times New Roman"/>
            <w:b/>
            <w:color w:val="106BBE"/>
            <w:sz w:val="26"/>
          </w:rPr>
          <w:t>пункте 5 статьи 72</w:t>
        </w:r>
      </w:hyperlink>
      <w:r w:rsidRPr="00680EF3">
        <w:rPr>
          <w:rFonts w:ascii="Times New Roman" w:eastAsia="Times New Roman" w:hAnsi="Times New Roman" w:cs="Times New Roman"/>
          <w:sz w:val="26"/>
          <w:szCs w:val="26"/>
        </w:rPr>
        <w:t xml:space="preserve"> Земельного кодекса Российской Федерации (Собрание законодательства Российской Федерации, 2001, N 44, ст. 4147; 2014, N 30, ст. 4235).</w:t>
      </w:r>
    </w:p>
    <w:p w:rsidR="00680EF3" w:rsidRPr="00680EF3" w:rsidRDefault="00680EF3" w:rsidP="00A81D9F">
      <w:pPr>
        <w:spacing w:after="0" w:line="240" w:lineRule="auto"/>
        <w:jc w:val="both"/>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52" w:history="1">
        <w:r w:rsidRPr="00680EF3">
          <w:rPr>
            <w:rFonts w:ascii="Times New Roman" w:eastAsia="Times New Roman" w:hAnsi="Times New Roman" w:cs="Times New Roman"/>
            <w:b/>
            <w:color w:val="106BBE"/>
            <w:sz w:val="26"/>
          </w:rPr>
          <w:t>статьей 62</w:t>
        </w:r>
      </w:hyperlink>
      <w:r w:rsidRPr="00680EF3">
        <w:rPr>
          <w:rFonts w:ascii="Times New Roman" w:eastAsia="Times New Roman" w:hAnsi="Times New Roman" w:cs="Times New Roman"/>
          <w:sz w:val="26"/>
          <w:szCs w:val="26"/>
        </w:rPr>
        <w:t xml:space="preserve"> Федерального закона от 13 июля 2015 года N 218-ФЗ "О государственной</w:t>
      </w:r>
      <w:proofErr w:type="gramEnd"/>
      <w:r w:rsidRPr="00680EF3">
        <w:rPr>
          <w:rFonts w:ascii="Times New Roman" w:eastAsia="Times New Roman" w:hAnsi="Times New Roman" w:cs="Times New Roman"/>
          <w:sz w:val="26"/>
          <w:szCs w:val="26"/>
        </w:rPr>
        <w:t xml:space="preserve">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2.12. Порядок, размер и основания взимания платы за предоставление муниципальной услуги</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Муниципальная услуга предоставляется на безвозмездной основе.</w:t>
      </w: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Муниципальная услуга предоставляется на безвозмездной основе.</w:t>
      </w: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Максимальный срок ожидания в очереди при подаче заявления о предоставлении муниципальной услуги составляет 15 минут.</w:t>
      </w:r>
    </w:p>
    <w:p w:rsidR="00680EF3" w:rsidRPr="00680EF3" w:rsidRDefault="00680EF3" w:rsidP="00680EF3">
      <w:pPr>
        <w:spacing w:after="0" w:line="240" w:lineRule="auto"/>
        <w:ind w:firstLine="720"/>
        <w:jc w:val="both"/>
        <w:rPr>
          <w:rFonts w:ascii="Times New Roman" w:eastAsia="Times New Roman" w:hAnsi="Times New Roman" w:cs="Times New Roman"/>
          <w:sz w:val="26"/>
          <w:szCs w:val="26"/>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2.15. Срок и порядок регистрации запроса заявителя о предоставлении государственной услуги, в том числе в электронной форме</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2.16. Требования к помещениям, в которых предоставляется государственная услуга</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proofErr w:type="gramStart"/>
      <w:r w:rsidRPr="00680EF3">
        <w:rPr>
          <w:rFonts w:ascii="Times New Roman" w:eastAsia="Times New Roman" w:hAnsi="Times New Roman" w:cs="Times New Roman"/>
          <w:sz w:val="26"/>
          <w:szCs w:val="26"/>
          <w:lang w:eastAsia="ar-SA"/>
        </w:rPr>
        <w:t xml:space="preserve">Вход в здание администрации Ибресинского района оформлен вывеской с указанием основных реквизитов администрации Ибресинского района на русском и </w:t>
      </w:r>
      <w:r w:rsidRPr="00680EF3">
        <w:rPr>
          <w:rFonts w:ascii="Times New Roman" w:eastAsia="Times New Roman" w:hAnsi="Times New Roman" w:cs="Times New Roman"/>
          <w:sz w:val="26"/>
          <w:szCs w:val="26"/>
          <w:lang w:eastAsia="ar-SA"/>
        </w:rPr>
        <w:lastRenderedPageBreak/>
        <w:t>чувашском языках, на местонахождение отделов по работе с обращениями граждан, делопроизводства и строительства и развития общественной инфраструктуры администрации Ибресинского района указывают соответствующие вывески с основными реквизитами администрации Ибресинского района и графиком работы специалистов данных отделов.</w:t>
      </w:r>
      <w:proofErr w:type="gramEnd"/>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На прилегающей территории администрации Ибресинского района находится парковка для автомобилей.</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Прием заявителей для оказания муниципальной услуги осуществляется согласно графику приёма граждан специалистами отдела строительства и развития общественной инфраструктуры администрации Ибресинского района.</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строительства и развития общественной инфраструктуры администрации Ибресинского района, номера телефонов для справок, процедура предоставления муниципальной услуги.</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Специалист отдела строительства и развития общественной инфраструктуры администрации Ибресинского района имеет настольные таблички с указанием должности, фамилии, имени, отчества.</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 xml:space="preserve">Помещения МФЦ, предназначенные для работы с заявителями, расположены на нижних этажах здания и имеют отдельный вход. </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В МФЦ для организации взаимодействия с заявителями помещение разделено на следующие функциональные сектора (зоны):</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сектор информирования;</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сектор ожидания;</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сектор приема заявителей.</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w:t>
      </w:r>
      <w:r w:rsidRPr="00680EF3">
        <w:rPr>
          <w:rFonts w:ascii="Times New Roman" w:eastAsia="Times New Roman" w:hAnsi="Times New Roman" w:cs="Times New Roman"/>
          <w:sz w:val="26"/>
          <w:szCs w:val="26"/>
          <w:lang w:eastAsia="ar-SA"/>
        </w:rPr>
        <w:lastRenderedPageBreak/>
        <w:t>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680EF3" w:rsidRPr="00680EF3" w:rsidRDefault="00680EF3" w:rsidP="00A81D9F">
      <w:pPr>
        <w:spacing w:after="0" w:line="240" w:lineRule="auto"/>
        <w:jc w:val="both"/>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680EF3" w:rsidRPr="00680EF3" w:rsidRDefault="00680EF3" w:rsidP="00680EF3">
      <w:pPr>
        <w:spacing w:after="0" w:line="240" w:lineRule="auto"/>
        <w:ind w:firstLine="709"/>
        <w:jc w:val="both"/>
        <w:rPr>
          <w:rFonts w:ascii="Times New Roman" w:eastAsia="Times New Roman" w:hAnsi="Times New Roman" w:cs="Times New Roman"/>
          <w:sz w:val="24"/>
          <w:szCs w:val="24"/>
          <w:lang w:eastAsia="ar-SA"/>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2.17. Показатели доступности и качества муниципальной услуги</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Показателями доступности муниципальной услуги являются:</w:t>
      </w:r>
    </w:p>
    <w:p w:rsidR="00680EF3" w:rsidRPr="00680EF3" w:rsidRDefault="00680EF3" w:rsidP="00A81D9F">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680EF3" w:rsidRPr="00680EF3" w:rsidRDefault="00680EF3" w:rsidP="00A81D9F">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80EF3" w:rsidRPr="00680EF3" w:rsidRDefault="00680EF3" w:rsidP="00A81D9F">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80EF3" w:rsidRPr="00680EF3" w:rsidRDefault="00680EF3" w:rsidP="00A81D9F">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обеспечение свободного доступа в здание администрации;</w:t>
      </w:r>
    </w:p>
    <w:p w:rsidR="00680EF3" w:rsidRPr="00680EF3" w:rsidRDefault="00680EF3" w:rsidP="00A81D9F">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организация предоставления муниципальной услуги через МФЦ.</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Показателями качества муниципальной услуги являются:</w:t>
      </w:r>
    </w:p>
    <w:p w:rsidR="00680EF3" w:rsidRPr="00680EF3" w:rsidRDefault="00680EF3" w:rsidP="00A81D9F">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80EF3" w:rsidRPr="00680EF3" w:rsidRDefault="00680EF3" w:rsidP="00A81D9F">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компетентность специалистов, предоставляющих муниципальную услугу, в вопросах предоставления муниципальной услуги;</w:t>
      </w:r>
    </w:p>
    <w:p w:rsidR="00680EF3" w:rsidRPr="00680EF3" w:rsidRDefault="00680EF3" w:rsidP="00A81D9F">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80EF3" w:rsidRPr="00680EF3" w:rsidRDefault="00680EF3" w:rsidP="00A81D9F">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строгое соблюдение стандарта и порядка предоставления муниципальной услуги;</w:t>
      </w:r>
    </w:p>
    <w:p w:rsidR="00680EF3" w:rsidRPr="00680EF3" w:rsidRDefault="00680EF3" w:rsidP="00A81D9F">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эффективность и своевременность рассмотрения поступивших обращений по вопросам предоставления муниципальной услуги;</w:t>
      </w:r>
    </w:p>
    <w:p w:rsidR="00680EF3" w:rsidRPr="00680EF3" w:rsidRDefault="00680EF3" w:rsidP="00A81D9F">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отсутствие жалоб.</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Специалист отдела, предоставляющий муниципальную услугу:</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обеспечивает объективное, всестороннее и своевременное рассмотрение заявления;</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принимает меры, направленные на восстановление или защиту нарушенных прав, свобод и законных интересов гражданина.</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При рассмотрении заявления специалист отдела, предоставляющий муниципальную услугу, не вправе:</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lastRenderedPageBreak/>
        <w:t>искажать положения нормативных правовых актов;</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вносить изменения и дополнения в любые представленные заявителем документы;</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 xml:space="preserve">2.18. Иные требования, в том числе учитывающие особенности предоставления муниципальной услуги по экстерриториальному принципу </w:t>
      </w:r>
      <w:proofErr w:type="gramStart"/>
      <w:r w:rsidRPr="00680EF3">
        <w:rPr>
          <w:rFonts w:ascii="Times New Roman" w:eastAsia="Times New Roman" w:hAnsi="Times New Roman" w:cs="Times New Roman"/>
          <w:b/>
          <w:sz w:val="26"/>
          <w:szCs w:val="26"/>
        </w:rPr>
        <w:t xml:space="preserve">( </w:t>
      </w:r>
      <w:proofErr w:type="gramEnd"/>
      <w:r w:rsidRPr="00680EF3">
        <w:rPr>
          <w:rFonts w:ascii="Times New Roman" w:eastAsia="Times New Roman" w:hAnsi="Times New Roman" w:cs="Times New Roman"/>
          <w:b/>
          <w:sz w:val="26"/>
          <w:szCs w:val="26"/>
        </w:rPr>
        <w:t>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Предоставление муниципальной услуги в электронной форме не предусмотрено.</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lang w:val="en-US"/>
        </w:rPr>
        <w:t>IIIC</w:t>
      </w:r>
      <w:proofErr w:type="spellStart"/>
      <w:r w:rsidRPr="00680EF3">
        <w:rPr>
          <w:rFonts w:ascii="Times New Roman" w:eastAsia="Times New Roman" w:hAnsi="Times New Roman" w:cs="Times New Roman"/>
          <w:b/>
          <w:sz w:val="26"/>
          <w:szCs w:val="26"/>
        </w:rPr>
        <w:t>остав</w:t>
      </w:r>
      <w:proofErr w:type="spellEnd"/>
      <w:r w:rsidRPr="00680EF3">
        <w:rPr>
          <w:rFonts w:ascii="Times New Roman" w:eastAsia="Times New Roman" w:hAnsi="Times New Roman" w:cs="Times New Roman"/>
          <w:b/>
          <w:sz w:val="26"/>
          <w:szCs w:val="26"/>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80EF3" w:rsidRPr="00680EF3" w:rsidRDefault="00680EF3" w:rsidP="00680EF3">
      <w:pPr>
        <w:spacing w:after="0" w:line="240" w:lineRule="auto"/>
        <w:ind w:firstLine="720"/>
        <w:jc w:val="both"/>
        <w:rPr>
          <w:rFonts w:ascii="Times New Roman" w:eastAsia="Times New Roman" w:hAnsi="Times New Roman" w:cs="Times New Roman"/>
          <w:b/>
          <w:sz w:val="26"/>
          <w:szCs w:val="26"/>
        </w:rPr>
      </w:pPr>
    </w:p>
    <w:p w:rsidR="00680EF3" w:rsidRPr="00680EF3" w:rsidRDefault="00680EF3" w:rsidP="00680EF3">
      <w:pPr>
        <w:spacing w:after="0" w:line="240" w:lineRule="auto"/>
        <w:ind w:firstLine="709"/>
        <w:jc w:val="both"/>
        <w:rPr>
          <w:rFonts w:ascii="Times New Roman" w:eastAsia="Calibri" w:hAnsi="Times New Roman" w:cs="Times New Roman"/>
          <w:b/>
          <w:sz w:val="26"/>
          <w:szCs w:val="24"/>
          <w:lang w:eastAsia="ar-SA"/>
        </w:rPr>
      </w:pPr>
      <w:r w:rsidRPr="00680EF3">
        <w:rPr>
          <w:rFonts w:ascii="Times New Roman" w:eastAsia="Calibri" w:hAnsi="Times New Roman" w:cs="Times New Roman"/>
          <w:b/>
          <w:sz w:val="26"/>
          <w:szCs w:val="24"/>
          <w:lang w:eastAsia="ar-SA"/>
        </w:rPr>
        <w:t>Перечень административных процедур, необходимых для предоставления муниципальной услуги</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Для предоставления муниципальной услуги осуществляются следующие административные процедуры:</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1) прием и регистрация документов;</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2) формирование и направление межведомственных запросов в органы (организации), участвующие в предоставлении муниципальной услуги;</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680EF3">
        <w:rPr>
          <w:rFonts w:ascii="Times New Roman" w:eastAsia="Times New Roman" w:hAnsi="Times New Roman" w:cs="Times New Roman"/>
          <w:color w:val="000000"/>
          <w:sz w:val="26"/>
          <w:szCs w:val="24"/>
        </w:rPr>
        <w:t xml:space="preserve">3) рассмотрение документов, </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color w:val="000000"/>
          <w:sz w:val="26"/>
          <w:szCs w:val="24"/>
        </w:rPr>
        <w:t xml:space="preserve">4) принятие </w:t>
      </w:r>
      <w:r w:rsidRPr="00680EF3">
        <w:rPr>
          <w:rFonts w:ascii="Times New Roman" w:eastAsia="Times New Roman" w:hAnsi="Times New Roman" w:cs="Times New Roman"/>
          <w:sz w:val="26"/>
          <w:szCs w:val="26"/>
        </w:rPr>
        <w:t>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680EF3" w:rsidRPr="00680EF3" w:rsidRDefault="00680EF3" w:rsidP="00680EF3">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rPr>
      </w:pPr>
    </w:p>
    <w:p w:rsidR="00680EF3" w:rsidRPr="00680EF3" w:rsidRDefault="00680EF3" w:rsidP="00680EF3">
      <w:pPr>
        <w:autoSpaceDE w:val="0"/>
        <w:autoSpaceDN w:val="0"/>
        <w:adjustRightInd w:val="0"/>
        <w:spacing w:after="0" w:line="240" w:lineRule="auto"/>
        <w:ind w:firstLine="709"/>
        <w:jc w:val="both"/>
        <w:rPr>
          <w:rFonts w:ascii="Times New Roman" w:eastAsia="Times New Roman" w:hAnsi="Times New Roman" w:cs="Times New Roman"/>
          <w:b/>
          <w:sz w:val="26"/>
          <w:szCs w:val="24"/>
          <w:lang w:eastAsia="ar-SA"/>
        </w:rPr>
      </w:pPr>
      <w:r w:rsidRPr="00680EF3">
        <w:rPr>
          <w:rFonts w:ascii="Times New Roman" w:eastAsia="Times New Roman" w:hAnsi="Times New Roman" w:cs="Times New Roman"/>
          <w:b/>
          <w:sz w:val="26"/>
          <w:szCs w:val="24"/>
          <w:lang w:eastAsia="ar-SA"/>
        </w:rPr>
        <w:t xml:space="preserve">3.1. Прием и регистрация документов </w:t>
      </w:r>
    </w:p>
    <w:p w:rsidR="00680EF3" w:rsidRPr="00680EF3" w:rsidRDefault="00680EF3" w:rsidP="00A81D9F">
      <w:pPr>
        <w:spacing w:after="0" w:line="240" w:lineRule="auto"/>
        <w:jc w:val="both"/>
        <w:rPr>
          <w:rFonts w:ascii="Times New Roman" w:eastAsia="Calibri" w:hAnsi="Times New Roman" w:cs="Times New Roman"/>
          <w:sz w:val="26"/>
          <w:szCs w:val="24"/>
          <w:lang w:eastAsia="ar-SA"/>
        </w:rPr>
      </w:pPr>
      <w:r w:rsidRPr="00680EF3">
        <w:rPr>
          <w:rFonts w:ascii="Times New Roman" w:eastAsia="Calibri" w:hAnsi="Times New Roman" w:cs="Times New Roman"/>
          <w:sz w:val="26"/>
          <w:szCs w:val="24"/>
          <w:lang w:eastAsia="ar-SA"/>
        </w:rPr>
        <w:lastRenderedPageBreak/>
        <w:t xml:space="preserve">1) </w:t>
      </w:r>
      <w:r w:rsidRPr="00680EF3">
        <w:rPr>
          <w:rFonts w:ascii="Times New Roman" w:eastAsia="Times New Roman" w:hAnsi="Times New Roman" w:cs="Times New Roman"/>
          <w:bCs/>
          <w:sz w:val="26"/>
          <w:szCs w:val="24"/>
          <w:lang w:eastAsia="en-US"/>
        </w:rPr>
        <w:t>в администрации Ибресинского района</w:t>
      </w:r>
    </w:p>
    <w:p w:rsidR="00680EF3" w:rsidRPr="00680EF3" w:rsidRDefault="00680EF3" w:rsidP="00A81D9F">
      <w:pPr>
        <w:spacing w:after="0" w:line="240" w:lineRule="auto"/>
        <w:jc w:val="both"/>
        <w:rPr>
          <w:rFonts w:ascii="Times New Roman" w:eastAsia="Calibri" w:hAnsi="Times New Roman" w:cs="Times New Roman"/>
          <w:sz w:val="26"/>
          <w:szCs w:val="24"/>
          <w:lang w:eastAsia="ar-SA"/>
        </w:rPr>
      </w:pPr>
      <w:r w:rsidRPr="00680EF3">
        <w:rPr>
          <w:rFonts w:ascii="Times New Roman" w:eastAsia="Calibri" w:hAnsi="Times New Roman" w:cs="Times New Roman"/>
          <w:sz w:val="26"/>
          <w:szCs w:val="24"/>
          <w:lang w:eastAsia="ar-SA"/>
        </w:rPr>
        <w:t xml:space="preserve">Основанием для получения муниципальной услуги является представление </w:t>
      </w:r>
      <w:r w:rsidRPr="00680EF3">
        <w:rPr>
          <w:rFonts w:ascii="Times New Roman" w:eastAsia="Times New Roman" w:hAnsi="Times New Roman" w:cs="Times New Roman"/>
          <w:sz w:val="26"/>
          <w:szCs w:val="26"/>
        </w:rPr>
        <w:t>уведомление о выявлении самовольной постройки</w:t>
      </w:r>
      <w:r w:rsidRPr="00680EF3">
        <w:rPr>
          <w:rFonts w:ascii="Times New Roman" w:eastAsia="Calibri" w:hAnsi="Times New Roman" w:cs="Times New Roman"/>
          <w:sz w:val="26"/>
          <w:szCs w:val="24"/>
          <w:lang w:eastAsia="ar-SA"/>
        </w:rPr>
        <w:t xml:space="preserve"> с приложением документов, предусмотренных </w:t>
      </w:r>
      <w:hyperlink w:anchor="p25" w:history="1">
        <w:r w:rsidRPr="00680EF3">
          <w:rPr>
            <w:rFonts w:ascii="Times New Roman" w:eastAsia="Calibri" w:hAnsi="Times New Roman" w:cs="Times New Roman"/>
            <w:sz w:val="26"/>
            <w:szCs w:val="24"/>
            <w:lang w:eastAsia="ar-SA"/>
          </w:rPr>
          <w:t>пунктом 2.6</w:t>
        </w:r>
      </w:hyperlink>
      <w:r w:rsidRPr="00680EF3">
        <w:rPr>
          <w:rFonts w:ascii="Times New Roman" w:eastAsia="Calibri" w:hAnsi="Times New Roman" w:cs="Times New Roman"/>
          <w:sz w:val="26"/>
          <w:szCs w:val="24"/>
          <w:lang w:eastAsia="ar-SA"/>
        </w:rPr>
        <w:t xml:space="preserve"> настоящего Административного регламента, в администрацию Ибресинского района заявителем лично либо его уполномоченным лицом при наличии надлежаще оформленных документов.</w:t>
      </w:r>
    </w:p>
    <w:p w:rsidR="00680EF3" w:rsidRPr="00680EF3" w:rsidRDefault="00680EF3" w:rsidP="00A81D9F">
      <w:pPr>
        <w:spacing w:after="0" w:line="240" w:lineRule="auto"/>
        <w:jc w:val="both"/>
        <w:rPr>
          <w:rFonts w:ascii="Times New Roman" w:eastAsia="Calibri" w:hAnsi="Times New Roman" w:cs="Times New Roman"/>
          <w:sz w:val="26"/>
          <w:szCs w:val="24"/>
          <w:lang w:eastAsia="ar-SA"/>
        </w:rPr>
      </w:pPr>
      <w:r w:rsidRPr="00680EF3">
        <w:rPr>
          <w:rFonts w:ascii="Times New Roman" w:eastAsia="Calibri" w:hAnsi="Times New Roman" w:cs="Times New Roman"/>
          <w:sz w:val="26"/>
          <w:szCs w:val="24"/>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680EF3" w:rsidRPr="00680EF3" w:rsidRDefault="00680EF3" w:rsidP="00A81D9F">
      <w:pPr>
        <w:spacing w:after="0" w:line="240" w:lineRule="auto"/>
        <w:jc w:val="both"/>
        <w:rPr>
          <w:rFonts w:ascii="Times New Roman" w:eastAsia="Calibri" w:hAnsi="Times New Roman" w:cs="Times New Roman"/>
          <w:sz w:val="26"/>
          <w:szCs w:val="24"/>
          <w:lang w:eastAsia="ar-SA"/>
        </w:rPr>
      </w:pPr>
      <w:r w:rsidRPr="00680EF3">
        <w:rPr>
          <w:rFonts w:ascii="Times New Roman" w:eastAsia="Calibri" w:hAnsi="Times New Roman" w:cs="Times New Roman"/>
          <w:sz w:val="26"/>
          <w:szCs w:val="24"/>
          <w:lang w:eastAsia="ar-SA"/>
        </w:rPr>
        <w:t xml:space="preserve">В течение 2 рабочих дней уведомление регистрируется и в порядке делопроизводства поступает специалисту отдела строительства и развития общественной инфраструктуры администрации </w:t>
      </w:r>
      <w:r w:rsidRPr="00680EF3">
        <w:rPr>
          <w:rFonts w:ascii="Times New Roman" w:eastAsia="Times New Roman" w:hAnsi="Times New Roman" w:cs="Times New Roman"/>
          <w:sz w:val="26"/>
          <w:szCs w:val="24"/>
          <w:lang w:eastAsia="ar-SA"/>
        </w:rPr>
        <w:t>Ибресинского</w:t>
      </w:r>
      <w:r w:rsidRPr="00680EF3">
        <w:rPr>
          <w:rFonts w:ascii="Times New Roman" w:eastAsia="Calibri" w:hAnsi="Times New Roman" w:cs="Times New Roman"/>
          <w:sz w:val="26"/>
          <w:szCs w:val="24"/>
          <w:lang w:eastAsia="ar-SA"/>
        </w:rPr>
        <w:t xml:space="preserve"> района (далее – отдела). </w:t>
      </w:r>
    </w:p>
    <w:p w:rsidR="00680EF3" w:rsidRPr="00680EF3" w:rsidRDefault="00680EF3" w:rsidP="00A81D9F">
      <w:pPr>
        <w:spacing w:after="0" w:line="240" w:lineRule="auto"/>
        <w:jc w:val="both"/>
        <w:rPr>
          <w:rFonts w:ascii="Times New Roman" w:eastAsia="Calibri" w:hAnsi="Times New Roman" w:cs="Times New Roman"/>
          <w:sz w:val="26"/>
          <w:szCs w:val="24"/>
          <w:lang w:eastAsia="ar-SA"/>
        </w:rPr>
      </w:pPr>
      <w:r w:rsidRPr="00680EF3">
        <w:rPr>
          <w:rFonts w:ascii="Times New Roman" w:eastAsia="Calibri" w:hAnsi="Times New Roman" w:cs="Times New Roman"/>
          <w:sz w:val="26"/>
          <w:szCs w:val="24"/>
          <w:lang w:eastAsia="ar-SA"/>
        </w:rPr>
        <w:t>Специалист отдела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680EF3" w:rsidRPr="00680EF3" w:rsidRDefault="00680EF3" w:rsidP="00A81D9F">
      <w:pPr>
        <w:spacing w:after="0" w:line="240" w:lineRule="auto"/>
        <w:jc w:val="both"/>
        <w:rPr>
          <w:rFonts w:ascii="Times New Roman" w:eastAsia="Calibri" w:hAnsi="Times New Roman" w:cs="Times New Roman"/>
          <w:sz w:val="26"/>
          <w:szCs w:val="24"/>
          <w:lang w:eastAsia="ar-SA"/>
        </w:rPr>
      </w:pPr>
      <w:r w:rsidRPr="00680EF3">
        <w:rPr>
          <w:rFonts w:ascii="Times New Roman" w:eastAsia="Calibri" w:hAnsi="Times New Roman" w:cs="Times New Roman"/>
          <w:sz w:val="26"/>
          <w:szCs w:val="24"/>
          <w:lang w:eastAsia="ar-SA"/>
        </w:rPr>
        <w:t>В ходе приема специалист отдела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680EF3" w:rsidRPr="00680EF3" w:rsidRDefault="00680EF3" w:rsidP="00A81D9F">
      <w:pPr>
        <w:spacing w:after="0" w:line="240" w:lineRule="auto"/>
        <w:jc w:val="both"/>
        <w:rPr>
          <w:rFonts w:ascii="Times New Roman" w:eastAsia="Calibri" w:hAnsi="Times New Roman" w:cs="Times New Roman"/>
          <w:sz w:val="26"/>
          <w:szCs w:val="24"/>
          <w:lang w:eastAsia="ar-SA"/>
        </w:rPr>
      </w:pPr>
      <w:r w:rsidRPr="00680EF3">
        <w:rPr>
          <w:rFonts w:ascii="Times New Roman" w:eastAsia="Calibri" w:hAnsi="Times New Roman" w:cs="Times New Roman"/>
          <w:sz w:val="26"/>
          <w:szCs w:val="24"/>
          <w:lang w:eastAsia="ar-SA"/>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680EF3" w:rsidRPr="00680EF3" w:rsidRDefault="00680EF3" w:rsidP="00A81D9F">
      <w:pPr>
        <w:spacing w:after="0" w:line="240" w:lineRule="auto"/>
        <w:jc w:val="both"/>
        <w:rPr>
          <w:rFonts w:ascii="Times New Roman" w:eastAsia="Times New Roman" w:hAnsi="Times New Roman" w:cs="Times New Roman"/>
          <w:sz w:val="26"/>
          <w:szCs w:val="24"/>
        </w:rPr>
      </w:pPr>
      <w:r w:rsidRPr="00680EF3">
        <w:rPr>
          <w:rFonts w:ascii="Times New Roman" w:eastAsia="Times New Roman" w:hAnsi="Times New Roman" w:cs="Times New Roman"/>
          <w:sz w:val="26"/>
          <w:szCs w:val="24"/>
          <w:lang w:eastAsia="ar-SA"/>
        </w:rPr>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680EF3">
        <w:rPr>
          <w:rFonts w:ascii="Times New Roman" w:eastAsia="Times New Roman" w:hAnsi="Times New Roman" w:cs="Times New Roman"/>
          <w:sz w:val="26"/>
          <w:szCs w:val="24"/>
        </w:rPr>
        <w:t xml:space="preserve"> неполных и (или) заведомо недостоверных сведений является основанием для отказа в предоставлении муниципальной услуги.</w:t>
      </w:r>
    </w:p>
    <w:p w:rsidR="00680EF3" w:rsidRPr="00680EF3" w:rsidRDefault="00680EF3" w:rsidP="00A81D9F">
      <w:pPr>
        <w:spacing w:after="0" w:line="240" w:lineRule="auto"/>
        <w:jc w:val="both"/>
        <w:rPr>
          <w:rFonts w:ascii="Times New Roman" w:eastAsia="Calibri" w:hAnsi="Times New Roman" w:cs="Times New Roman"/>
          <w:sz w:val="26"/>
          <w:szCs w:val="24"/>
          <w:lang w:eastAsia="ar-SA"/>
        </w:rPr>
      </w:pPr>
      <w:r w:rsidRPr="00680EF3">
        <w:rPr>
          <w:rFonts w:ascii="Times New Roman" w:eastAsia="Calibri" w:hAnsi="Times New Roman" w:cs="Times New Roman"/>
          <w:sz w:val="26"/>
          <w:szCs w:val="24"/>
          <w:lang w:eastAsia="ar-SA"/>
        </w:rPr>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680EF3" w:rsidRPr="00680EF3" w:rsidRDefault="00680EF3" w:rsidP="00A81D9F">
      <w:pPr>
        <w:spacing w:after="0" w:line="240" w:lineRule="auto"/>
        <w:jc w:val="both"/>
        <w:rPr>
          <w:rFonts w:ascii="Times New Roman" w:eastAsia="Times New Roman" w:hAnsi="Times New Roman" w:cs="Times New Roman"/>
          <w:sz w:val="26"/>
          <w:szCs w:val="24"/>
        </w:rPr>
      </w:pPr>
      <w:r w:rsidRPr="00680EF3">
        <w:rPr>
          <w:rFonts w:ascii="Times New Roman" w:eastAsia="Times New Roman" w:hAnsi="Times New Roman" w:cs="Times New Roman"/>
          <w:sz w:val="26"/>
          <w:szCs w:val="24"/>
        </w:rPr>
        <w:t>2) в МФЦ:</w:t>
      </w:r>
    </w:p>
    <w:p w:rsidR="00680EF3" w:rsidRPr="00680EF3" w:rsidRDefault="00680EF3" w:rsidP="00A81D9F">
      <w:pPr>
        <w:spacing w:after="0" w:line="240" w:lineRule="auto"/>
        <w:jc w:val="both"/>
        <w:rPr>
          <w:rFonts w:ascii="Times New Roman" w:eastAsia="Times New Roman" w:hAnsi="Times New Roman" w:cs="Times New Roman"/>
          <w:bCs/>
          <w:sz w:val="26"/>
          <w:szCs w:val="24"/>
          <w:lang w:eastAsia="en-US"/>
        </w:rPr>
      </w:pPr>
      <w:r w:rsidRPr="00680EF3">
        <w:rPr>
          <w:rFonts w:ascii="Times New Roman" w:eastAsia="Times New Roman" w:hAnsi="Times New Roman" w:cs="Times New Roman"/>
          <w:bCs/>
          <w:sz w:val="26"/>
          <w:szCs w:val="24"/>
          <w:lang w:eastAsia="en-US"/>
        </w:rPr>
        <w:t>Прием, регистрация уведомления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Ибресинского района Чувашской Республики (далее - МФЦ).</w:t>
      </w:r>
    </w:p>
    <w:p w:rsidR="00680EF3" w:rsidRPr="00680EF3" w:rsidRDefault="00680EF3" w:rsidP="00A81D9F">
      <w:pPr>
        <w:spacing w:after="0" w:line="240" w:lineRule="auto"/>
        <w:jc w:val="both"/>
        <w:rPr>
          <w:rFonts w:ascii="Times New Roman" w:eastAsia="Times New Roman" w:hAnsi="Times New Roman" w:cs="Times New Roman"/>
          <w:sz w:val="26"/>
          <w:szCs w:val="24"/>
          <w:lang w:eastAsia="ar-SA"/>
        </w:rPr>
      </w:pPr>
      <w:r w:rsidRPr="00680EF3">
        <w:rPr>
          <w:rFonts w:ascii="Times New Roman" w:eastAsia="Times New Roman" w:hAnsi="Times New Roman" w:cs="Times New Roman"/>
          <w:sz w:val="26"/>
          <w:szCs w:val="24"/>
          <w:lang w:eastAsia="ar-SA"/>
        </w:rPr>
        <w:t>Основанием для получения муниципальной услуги является представление лично, либо представителем заявителя уведомления с приложением документов, предусмотренных пунктом 2.6. Административного регламента в МФЦ.</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w:t>
      </w:r>
      <w:r w:rsidRPr="00680EF3">
        <w:rPr>
          <w:rFonts w:ascii="Times New Roman" w:eastAsia="Times New Roman" w:hAnsi="Times New Roman" w:cs="Times New Roman"/>
          <w:color w:val="000000" w:themeColor="text1"/>
          <w:sz w:val="26"/>
          <w:szCs w:val="24"/>
        </w:rPr>
        <w:lastRenderedPageBreak/>
        <w:t>(1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В расписке указываются следующие пункты:</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согласие на обработку персональных данных;</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данные о заявителе;</w:t>
      </w:r>
      <w:r w:rsidRPr="00680EF3">
        <w:rPr>
          <w:rFonts w:ascii="Times New Roman" w:eastAsia="Times New Roman" w:hAnsi="Times New Roman" w:cs="Times New Roman"/>
          <w:color w:val="000000" w:themeColor="text1"/>
          <w:sz w:val="26"/>
          <w:szCs w:val="24"/>
        </w:rPr>
        <w:tab/>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порядковый номер заявителя;</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дата поступления документов;</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подпись специалиста;</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перечень принятых документов;</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сроки предоставления услуги;</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расписка о выдаче результата.</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После регистрации уведомления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80EF3" w:rsidRPr="00680EF3" w:rsidRDefault="00680EF3" w:rsidP="00A81D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bookmarkStart w:id="46" w:name="Par384"/>
      <w:bookmarkEnd w:id="46"/>
      <w:r w:rsidRPr="00680EF3">
        <w:rPr>
          <w:rFonts w:ascii="Times New Roman" w:eastAsia="Times New Roman" w:hAnsi="Times New Roman" w:cs="Times New Roman"/>
          <w:color w:val="000000" w:themeColor="text1"/>
          <w:sz w:val="26"/>
          <w:szCs w:val="24"/>
        </w:rPr>
        <w:t>Результатом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680EF3" w:rsidRPr="00680EF3" w:rsidRDefault="00680EF3" w:rsidP="00680EF3">
      <w:pPr>
        <w:autoSpaceDE w:val="0"/>
        <w:autoSpaceDN w:val="0"/>
        <w:adjustRightInd w:val="0"/>
        <w:spacing w:after="0" w:line="240" w:lineRule="auto"/>
        <w:ind w:firstLine="709"/>
        <w:jc w:val="both"/>
        <w:rPr>
          <w:rFonts w:ascii="Times New Roman" w:eastAsia="Times New Roman" w:hAnsi="Times New Roman" w:cs="Times New Roman"/>
          <w:sz w:val="26"/>
          <w:szCs w:val="24"/>
          <w:lang w:eastAsia="ar-SA"/>
        </w:rPr>
      </w:pPr>
    </w:p>
    <w:p w:rsidR="00680EF3" w:rsidRPr="00680EF3" w:rsidRDefault="00680EF3" w:rsidP="00680EF3">
      <w:pPr>
        <w:widowControl w:val="0"/>
        <w:numPr>
          <w:ilvl w:val="12"/>
          <w:numId w:val="0"/>
        </w:numPr>
        <w:tabs>
          <w:tab w:val="left" w:pos="1406"/>
        </w:tabs>
        <w:autoSpaceDE w:val="0"/>
        <w:autoSpaceDN w:val="0"/>
        <w:adjustRightInd w:val="0"/>
        <w:spacing w:after="0" w:line="240" w:lineRule="auto"/>
        <w:ind w:right="-1" w:firstLine="709"/>
        <w:jc w:val="both"/>
        <w:rPr>
          <w:rFonts w:ascii="Times New Roman" w:eastAsia="Times New Roman" w:hAnsi="Times New Roman" w:cs="Arial"/>
          <w:b/>
          <w:sz w:val="26"/>
          <w:szCs w:val="26"/>
        </w:rPr>
      </w:pPr>
      <w:r w:rsidRPr="00680EF3">
        <w:rPr>
          <w:rFonts w:ascii="Times New Roman" w:eastAsia="Times New Roman" w:hAnsi="Times New Roman" w:cs="Arial"/>
          <w:b/>
          <w:sz w:val="26"/>
          <w:szCs w:val="26"/>
        </w:rPr>
        <w:t>3.2. Формирование и направление запросов в органы (организации), участвующие в предоставлении муниципальной услуги</w:t>
      </w:r>
    </w:p>
    <w:p w:rsidR="00680EF3" w:rsidRPr="00680EF3" w:rsidRDefault="00680EF3" w:rsidP="00A81D9F">
      <w:pPr>
        <w:spacing w:after="0" w:line="240" w:lineRule="auto"/>
        <w:jc w:val="both"/>
        <w:rPr>
          <w:rFonts w:ascii="Times New Roman" w:eastAsia="Times New Roman" w:hAnsi="Times New Roman" w:cs="Times New Roman"/>
          <w:sz w:val="26"/>
          <w:szCs w:val="24"/>
          <w:lang w:eastAsia="ar-SA"/>
        </w:rPr>
      </w:pPr>
      <w:proofErr w:type="gramStart"/>
      <w:r w:rsidRPr="00680EF3">
        <w:rPr>
          <w:rFonts w:ascii="Times New Roman" w:eastAsia="Times New Roman" w:hAnsi="Times New Roman" w:cs="Times New Roman"/>
          <w:sz w:val="26"/>
          <w:szCs w:val="24"/>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уведомления и документов, необходимых для предоставления муниципальной услуги и представляемых заявителем, необходимости обращения в </w:t>
      </w:r>
      <w:r w:rsidRPr="00680EF3">
        <w:rPr>
          <w:rFonts w:ascii="Times New Roman" w:eastAsia="Times New Roman" w:hAnsi="Times New Roman" w:cs="Times New Roman"/>
          <w:sz w:val="26"/>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распоряжениикоторыхнаходятся</w:t>
      </w:r>
      <w:proofErr w:type="gramEnd"/>
      <w:r w:rsidRPr="00680EF3">
        <w:rPr>
          <w:rFonts w:ascii="Times New Roman" w:eastAsia="Times New Roman" w:hAnsi="Times New Roman" w:cs="Times New Roman"/>
          <w:sz w:val="26"/>
          <w:szCs w:val="24"/>
        </w:rPr>
        <w:t xml:space="preserve">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680EF3">
        <w:rPr>
          <w:rFonts w:ascii="Times New Roman" w:eastAsia="Times New Roman" w:hAnsi="Times New Roman" w:cs="Times New Roman"/>
          <w:sz w:val="26"/>
          <w:szCs w:val="24"/>
          <w:lang w:eastAsia="ar-SA"/>
        </w:rPr>
        <w:t>с целью получения сведений, необходимых для предоставления муниципальной услуги.</w:t>
      </w:r>
    </w:p>
    <w:p w:rsidR="00680EF3" w:rsidRPr="00680EF3" w:rsidRDefault="00680EF3" w:rsidP="00A81D9F">
      <w:pPr>
        <w:spacing w:after="0" w:line="240" w:lineRule="auto"/>
        <w:jc w:val="both"/>
        <w:rPr>
          <w:rFonts w:ascii="Times New Roman" w:eastAsia="Times New Roman" w:hAnsi="Times New Roman" w:cs="Times New Roman"/>
          <w:sz w:val="26"/>
          <w:szCs w:val="24"/>
          <w:lang w:eastAsia="ar-SA"/>
        </w:rPr>
      </w:pPr>
      <w:r w:rsidRPr="00680EF3">
        <w:rPr>
          <w:rFonts w:ascii="Times New Roman" w:eastAsia="Times New Roman" w:hAnsi="Times New Roman" w:cs="Times New Roman"/>
          <w:sz w:val="26"/>
          <w:szCs w:val="24"/>
          <w:lang w:eastAsia="ar-SA"/>
        </w:rPr>
        <w:t>Межведомственный запрос администрации Ибресинского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680EF3" w:rsidRPr="00680EF3" w:rsidRDefault="00680EF3" w:rsidP="00A81D9F">
      <w:pPr>
        <w:spacing w:after="0" w:line="240" w:lineRule="auto"/>
        <w:jc w:val="both"/>
        <w:rPr>
          <w:rFonts w:ascii="Times New Roman" w:eastAsia="Times New Roman" w:hAnsi="Times New Roman" w:cs="Times New Roman"/>
          <w:sz w:val="26"/>
          <w:szCs w:val="24"/>
          <w:lang w:eastAsia="ar-SA"/>
        </w:rPr>
      </w:pPr>
      <w:r w:rsidRPr="00680EF3">
        <w:rPr>
          <w:rFonts w:ascii="Times New Roman" w:eastAsia="Times New Roman" w:hAnsi="Times New Roman" w:cs="Times New Roman"/>
          <w:sz w:val="26"/>
          <w:szCs w:val="24"/>
          <w:lang w:eastAsia="ar-SA"/>
        </w:rPr>
        <w:t>- наименование органа, направляющего межведомственный запрос;</w:t>
      </w:r>
    </w:p>
    <w:p w:rsidR="00680EF3" w:rsidRPr="00680EF3" w:rsidRDefault="00680EF3" w:rsidP="00A81D9F">
      <w:pPr>
        <w:spacing w:after="0" w:line="240" w:lineRule="auto"/>
        <w:jc w:val="both"/>
        <w:rPr>
          <w:rFonts w:ascii="Times New Roman" w:eastAsia="Times New Roman" w:hAnsi="Times New Roman" w:cs="Times New Roman"/>
          <w:sz w:val="26"/>
          <w:szCs w:val="24"/>
          <w:lang w:eastAsia="ar-SA"/>
        </w:rPr>
      </w:pPr>
      <w:r w:rsidRPr="00680EF3">
        <w:rPr>
          <w:rFonts w:ascii="Times New Roman" w:eastAsia="Times New Roman" w:hAnsi="Times New Roman" w:cs="Times New Roman"/>
          <w:sz w:val="26"/>
          <w:szCs w:val="24"/>
          <w:lang w:eastAsia="ar-SA"/>
        </w:rPr>
        <w:t>- наименование органа, в адрес которого направляется межведомственный запрос;</w:t>
      </w:r>
    </w:p>
    <w:p w:rsidR="00680EF3" w:rsidRPr="00680EF3" w:rsidRDefault="00680EF3" w:rsidP="00A81D9F">
      <w:pPr>
        <w:autoSpaceDE w:val="0"/>
        <w:autoSpaceDN w:val="0"/>
        <w:adjustRightInd w:val="0"/>
        <w:spacing w:after="0" w:line="240" w:lineRule="auto"/>
        <w:jc w:val="both"/>
        <w:rPr>
          <w:rFonts w:ascii="Times New Roman" w:eastAsia="Times New Roman" w:hAnsi="Times New Roman" w:cs="Times New Roman"/>
          <w:sz w:val="26"/>
          <w:szCs w:val="24"/>
          <w:lang w:eastAsia="ar-SA"/>
        </w:rPr>
      </w:pPr>
      <w:r w:rsidRPr="00680EF3">
        <w:rPr>
          <w:rFonts w:ascii="Times New Roman" w:eastAsia="Times New Roman" w:hAnsi="Times New Roman" w:cs="Times New Roman"/>
          <w:sz w:val="26"/>
          <w:szCs w:val="24"/>
          <w:lang w:eastAsia="ar-SA"/>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680EF3">
        <w:rPr>
          <w:rFonts w:ascii="Times New Roman" w:eastAsia="Times New Roman" w:hAnsi="Times New Roman" w:cs="Times New Roman"/>
          <w:sz w:val="26"/>
          <w:szCs w:val="24"/>
        </w:rPr>
        <w:t>муниципальных услуг</w:t>
      </w:r>
      <w:r w:rsidRPr="00680EF3">
        <w:rPr>
          <w:rFonts w:ascii="Times New Roman" w:eastAsia="Times New Roman" w:hAnsi="Times New Roman" w:cs="Times New Roman"/>
          <w:sz w:val="26"/>
          <w:szCs w:val="24"/>
          <w:lang w:eastAsia="ar-SA"/>
        </w:rPr>
        <w:t>;</w:t>
      </w:r>
    </w:p>
    <w:p w:rsidR="00680EF3" w:rsidRPr="00680EF3" w:rsidRDefault="00680EF3" w:rsidP="00A81D9F">
      <w:pPr>
        <w:autoSpaceDE w:val="0"/>
        <w:autoSpaceDN w:val="0"/>
        <w:adjustRightInd w:val="0"/>
        <w:spacing w:after="0" w:line="240" w:lineRule="auto"/>
        <w:jc w:val="both"/>
        <w:rPr>
          <w:rFonts w:ascii="Times New Roman" w:eastAsia="Times New Roman" w:hAnsi="Times New Roman" w:cs="Times New Roman"/>
          <w:sz w:val="26"/>
          <w:szCs w:val="24"/>
          <w:lang w:eastAsia="ar-SA"/>
        </w:rPr>
      </w:pPr>
      <w:r w:rsidRPr="00680EF3">
        <w:rPr>
          <w:rFonts w:ascii="Times New Roman" w:eastAsia="Times New Roman" w:hAnsi="Times New Roman" w:cs="Times New Roman"/>
          <w:sz w:val="26"/>
          <w:szCs w:val="24"/>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680EF3">
        <w:rPr>
          <w:rFonts w:ascii="Times New Roman" w:eastAsia="Times New Roman" w:hAnsi="Times New Roman" w:cs="Times New Roman"/>
          <w:sz w:val="26"/>
          <w:szCs w:val="24"/>
          <w:lang w:eastAsia="ar-SA"/>
        </w:rPr>
        <w:t>необходимых</w:t>
      </w:r>
      <w:proofErr w:type="gramEnd"/>
      <w:r w:rsidRPr="00680EF3">
        <w:rPr>
          <w:rFonts w:ascii="Times New Roman" w:eastAsia="Times New Roman" w:hAnsi="Times New Roman" w:cs="Times New Roman"/>
          <w:sz w:val="26"/>
          <w:szCs w:val="24"/>
          <w:lang w:eastAsia="ar-SA"/>
        </w:rPr>
        <w:t xml:space="preserve"> для предоставления </w:t>
      </w:r>
      <w:r w:rsidRPr="00680EF3">
        <w:rPr>
          <w:rFonts w:ascii="Times New Roman" w:eastAsia="Times New Roman" w:hAnsi="Times New Roman" w:cs="Times New Roman"/>
          <w:sz w:val="26"/>
          <w:szCs w:val="24"/>
        </w:rPr>
        <w:t>муниципальной</w:t>
      </w:r>
      <w:r w:rsidRPr="00680EF3">
        <w:rPr>
          <w:rFonts w:ascii="Times New Roman" w:eastAsia="Times New Roman" w:hAnsi="Times New Roman" w:cs="Times New Roman"/>
          <w:sz w:val="26"/>
          <w:szCs w:val="24"/>
          <w:lang w:eastAsia="ar-SA"/>
        </w:rPr>
        <w:t xml:space="preserve"> услуги, и указание на реквизиты данного нормативного правового акта;</w:t>
      </w:r>
    </w:p>
    <w:p w:rsidR="00680EF3" w:rsidRPr="00680EF3" w:rsidRDefault="00680EF3" w:rsidP="00A81D9F">
      <w:pPr>
        <w:spacing w:after="0" w:line="240" w:lineRule="auto"/>
        <w:jc w:val="both"/>
        <w:rPr>
          <w:rFonts w:ascii="Times New Roman" w:eastAsia="Times New Roman" w:hAnsi="Times New Roman" w:cs="Times New Roman"/>
          <w:sz w:val="26"/>
          <w:szCs w:val="24"/>
          <w:lang w:eastAsia="ar-SA"/>
        </w:rPr>
      </w:pPr>
      <w:r w:rsidRPr="00680EF3">
        <w:rPr>
          <w:rFonts w:ascii="Times New Roman" w:eastAsia="Times New Roman" w:hAnsi="Times New Roman" w:cs="Times New Roman"/>
          <w:sz w:val="26"/>
          <w:szCs w:val="24"/>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80EF3">
        <w:rPr>
          <w:rFonts w:ascii="Times New Roman" w:eastAsia="Times New Roman" w:hAnsi="Times New Roman" w:cs="Times New Roman"/>
          <w:sz w:val="26"/>
          <w:szCs w:val="24"/>
          <w:lang w:eastAsia="ar-SA"/>
        </w:rPr>
        <w:t>таких</w:t>
      </w:r>
      <w:proofErr w:type="gramEnd"/>
      <w:r w:rsidRPr="00680EF3">
        <w:rPr>
          <w:rFonts w:ascii="Times New Roman" w:eastAsia="Times New Roman" w:hAnsi="Times New Roman" w:cs="Times New Roman"/>
          <w:sz w:val="26"/>
          <w:szCs w:val="24"/>
          <w:lang w:eastAsia="ar-SA"/>
        </w:rPr>
        <w:t xml:space="preserve"> документа и (или) информации;</w:t>
      </w:r>
    </w:p>
    <w:p w:rsidR="00680EF3" w:rsidRPr="00680EF3" w:rsidRDefault="00680EF3" w:rsidP="00A81D9F">
      <w:pPr>
        <w:spacing w:after="0" w:line="240" w:lineRule="auto"/>
        <w:jc w:val="both"/>
        <w:rPr>
          <w:rFonts w:ascii="Times New Roman" w:eastAsia="Times New Roman" w:hAnsi="Times New Roman" w:cs="Times New Roman"/>
          <w:sz w:val="26"/>
          <w:szCs w:val="24"/>
          <w:lang w:eastAsia="ar-SA"/>
        </w:rPr>
      </w:pPr>
      <w:r w:rsidRPr="00680EF3">
        <w:rPr>
          <w:rFonts w:ascii="Times New Roman" w:eastAsia="Times New Roman" w:hAnsi="Times New Roman" w:cs="Times New Roman"/>
          <w:sz w:val="26"/>
          <w:szCs w:val="24"/>
          <w:lang w:eastAsia="ar-SA"/>
        </w:rPr>
        <w:t>- контактная информация для направления ответа на межведомственный запрос;</w:t>
      </w:r>
    </w:p>
    <w:p w:rsidR="00680EF3" w:rsidRPr="00680EF3" w:rsidRDefault="00680EF3" w:rsidP="00A81D9F">
      <w:pPr>
        <w:spacing w:after="0" w:line="240" w:lineRule="auto"/>
        <w:jc w:val="both"/>
        <w:rPr>
          <w:rFonts w:ascii="Times New Roman" w:eastAsia="Times New Roman" w:hAnsi="Times New Roman" w:cs="Times New Roman"/>
          <w:sz w:val="26"/>
          <w:szCs w:val="24"/>
          <w:lang w:eastAsia="ar-SA"/>
        </w:rPr>
      </w:pPr>
      <w:r w:rsidRPr="00680EF3">
        <w:rPr>
          <w:rFonts w:ascii="Times New Roman" w:eastAsia="Times New Roman" w:hAnsi="Times New Roman" w:cs="Times New Roman"/>
          <w:sz w:val="26"/>
          <w:szCs w:val="24"/>
          <w:lang w:eastAsia="ar-SA"/>
        </w:rPr>
        <w:t>- дата направления межведомственного запроса;</w:t>
      </w:r>
    </w:p>
    <w:p w:rsidR="00680EF3" w:rsidRPr="00680EF3" w:rsidRDefault="00680EF3" w:rsidP="00A81D9F">
      <w:pPr>
        <w:spacing w:after="0" w:line="240" w:lineRule="auto"/>
        <w:jc w:val="both"/>
        <w:rPr>
          <w:rFonts w:ascii="Times New Roman" w:eastAsia="Times New Roman" w:hAnsi="Times New Roman" w:cs="Times New Roman"/>
          <w:sz w:val="26"/>
          <w:szCs w:val="24"/>
          <w:lang w:eastAsia="ar-SA"/>
        </w:rPr>
      </w:pPr>
      <w:r w:rsidRPr="00680EF3">
        <w:rPr>
          <w:rFonts w:ascii="Times New Roman" w:eastAsia="Times New Roman" w:hAnsi="Times New Roman" w:cs="Times New Roman"/>
          <w:sz w:val="26"/>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80EF3" w:rsidRPr="00680EF3" w:rsidRDefault="00680EF3" w:rsidP="00A81D9F">
      <w:pPr>
        <w:widowControl w:val="0"/>
        <w:numPr>
          <w:ilvl w:val="12"/>
          <w:numId w:val="0"/>
        </w:numPr>
        <w:tabs>
          <w:tab w:val="left" w:pos="0"/>
          <w:tab w:val="left" w:pos="1440"/>
        </w:tabs>
        <w:overflowPunct w:val="0"/>
        <w:autoSpaceDE w:val="0"/>
        <w:autoSpaceDN w:val="0"/>
        <w:adjustRightInd w:val="0"/>
        <w:spacing w:after="0" w:line="240" w:lineRule="auto"/>
        <w:ind w:right="-1"/>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lang w:eastAsia="ar-SA"/>
        </w:rPr>
        <w:t>Результатом процедуры является направление межведомственного запроса в соответствующий орган (организацию).</w:t>
      </w:r>
    </w:p>
    <w:p w:rsidR="00680EF3" w:rsidRPr="00680EF3" w:rsidRDefault="00680EF3" w:rsidP="00A81D9F">
      <w:pPr>
        <w:autoSpaceDE w:val="0"/>
        <w:autoSpaceDN w:val="0"/>
        <w:adjustRightInd w:val="0"/>
        <w:spacing w:after="0" w:line="240" w:lineRule="auto"/>
        <w:jc w:val="both"/>
        <w:rPr>
          <w:rFonts w:ascii="Times New Roman" w:eastAsia="Times New Roman" w:hAnsi="Times New Roman" w:cs="Times New Roman"/>
          <w:b/>
          <w:sz w:val="26"/>
          <w:szCs w:val="24"/>
          <w:lang w:eastAsia="ar-SA"/>
        </w:rPr>
      </w:pPr>
      <w:r w:rsidRPr="00680EF3">
        <w:rPr>
          <w:rFonts w:ascii="Times New Roman" w:eastAsia="Times New Roman" w:hAnsi="Times New Roman" w:cs="Times New Roman"/>
          <w:b/>
          <w:sz w:val="26"/>
          <w:szCs w:val="24"/>
          <w:lang w:eastAsia="ar-SA"/>
        </w:rPr>
        <w:t xml:space="preserve">3.3. Рассмотрение принятых документов </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color w:val="000000" w:themeColor="text1"/>
          <w:sz w:val="26"/>
          <w:szCs w:val="24"/>
        </w:rPr>
        <w:t xml:space="preserve">Специалист отдела </w:t>
      </w:r>
      <w:r w:rsidRPr="00680EF3">
        <w:rPr>
          <w:rFonts w:ascii="Times New Roman" w:eastAsia="Times New Roman" w:hAnsi="Times New Roman" w:cs="Times New Roman"/>
          <w:sz w:val="26"/>
          <w:szCs w:val="26"/>
        </w:rPr>
        <w:t>в течение двенадцати рабочих дней со дня получения администрацией Ибресинского района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осуществляет внешний осмотр и фиксирует на фото с указанием даты съемки земельный участок с расположенным наним объектом, обладающим признаками самовольной постройки (далее - объект);</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составляет акт осмотра объекта;</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осуществляет в отношении земельного участка и расположенного на нем объекта сбор следующих документов и сведений:</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о правообладателе земельного участка и целях предоставления земельного участка;</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о необходимости получения разрешения на строительство;</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о правообладателе (застройщике) объекта;</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о расположении объекта относительно зон с особыми условиями использования территории или территории общего пользования;</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о соответствии объекта виду разрешенного использования земельного участка.</w:t>
      </w:r>
    </w:p>
    <w:p w:rsidR="00680EF3" w:rsidRPr="00680EF3" w:rsidRDefault="00680EF3" w:rsidP="00A81D9F">
      <w:pPr>
        <w:spacing w:after="0" w:line="240" w:lineRule="auto"/>
        <w:jc w:val="both"/>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отдел строительства и развития общественной инфраструктуры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 Ибресинского района действий в соответствии с частью 2 статьи 55.32 Градостроительного кодекса Российской Федерации.</w:t>
      </w:r>
      <w:proofErr w:type="gramEnd"/>
      <w:r w:rsidRPr="00680EF3">
        <w:rPr>
          <w:rFonts w:ascii="Times New Roman" w:eastAsia="Times New Roman" w:hAnsi="Times New Roman" w:cs="Times New Roman"/>
          <w:sz w:val="26"/>
          <w:szCs w:val="26"/>
        </w:rPr>
        <w:t xml:space="preserve"> </w:t>
      </w:r>
      <w:r w:rsidRPr="00680EF3">
        <w:rPr>
          <w:rFonts w:ascii="Times New Roman" w:eastAsia="Times New Roman" w:hAnsi="Times New Roman" w:cs="Times New Roman"/>
          <w:sz w:val="26"/>
          <w:szCs w:val="26"/>
        </w:rPr>
        <w:lastRenderedPageBreak/>
        <w:t>Заключение подписывается отдел строительства и развития общественной инфраструктуры. К заключению приобщаются материалы фотосъемки и документы, полученные в результате проверки.</w:t>
      </w:r>
    </w:p>
    <w:p w:rsidR="00680EF3" w:rsidRPr="00680EF3" w:rsidRDefault="00680EF3" w:rsidP="00A81D9F">
      <w:pPr>
        <w:autoSpaceDE w:val="0"/>
        <w:autoSpaceDN w:val="0"/>
        <w:adjustRightInd w:val="0"/>
        <w:spacing w:after="0" w:line="240" w:lineRule="auto"/>
        <w:jc w:val="both"/>
        <w:outlineLvl w:val="2"/>
        <w:rPr>
          <w:rFonts w:ascii="Times New Roman" w:eastAsia="Times New Roman" w:hAnsi="Times New Roman" w:cs="Times New Roman"/>
          <w:sz w:val="26"/>
          <w:szCs w:val="26"/>
          <w:lang w:eastAsia="ar-SA"/>
        </w:rPr>
      </w:pPr>
      <w:r w:rsidRPr="00680EF3">
        <w:rPr>
          <w:rFonts w:ascii="Times New Roman" w:eastAsia="Times New Roman" w:hAnsi="Times New Roman" w:cs="Times New Roman"/>
          <w:sz w:val="26"/>
          <w:szCs w:val="26"/>
          <w:lang w:eastAsia="ar-SA"/>
        </w:rPr>
        <w:t xml:space="preserve">Результатом процедуры является подписанное </w:t>
      </w:r>
      <w:r w:rsidRPr="00680EF3">
        <w:rPr>
          <w:rFonts w:ascii="Times New Roman" w:eastAsia="Times New Roman" w:hAnsi="Times New Roman" w:cs="Times New Roman"/>
          <w:sz w:val="26"/>
          <w:szCs w:val="26"/>
        </w:rPr>
        <w:t>заключение с указанием каждого проверенного объекта, а также предлагаемых к совершению администрацией Ибресинского района действий в соответствии с частью 2 статьи 55.32 Градостроительного кодекса Российской Федерации</w:t>
      </w:r>
    </w:p>
    <w:p w:rsidR="00680EF3" w:rsidRPr="00680EF3" w:rsidRDefault="00680EF3" w:rsidP="00680EF3">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rPr>
      </w:pPr>
    </w:p>
    <w:p w:rsidR="00680EF3" w:rsidRPr="00680EF3" w:rsidRDefault="00680EF3" w:rsidP="00680EF3">
      <w:pPr>
        <w:autoSpaceDE w:val="0"/>
        <w:autoSpaceDN w:val="0"/>
        <w:adjustRightInd w:val="0"/>
        <w:spacing w:after="0" w:line="240" w:lineRule="auto"/>
        <w:ind w:firstLine="567"/>
        <w:jc w:val="both"/>
        <w:outlineLvl w:val="2"/>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 xml:space="preserve">3.4. </w:t>
      </w:r>
      <w:r w:rsidRPr="00680EF3">
        <w:rPr>
          <w:rFonts w:ascii="Times New Roman" w:eastAsia="Times New Roman" w:hAnsi="Times New Roman" w:cs="Times New Roman"/>
          <w:b/>
          <w:color w:val="000000"/>
          <w:sz w:val="26"/>
          <w:szCs w:val="24"/>
        </w:rPr>
        <w:t xml:space="preserve">Принятие </w:t>
      </w:r>
      <w:r w:rsidRPr="00680EF3">
        <w:rPr>
          <w:rFonts w:ascii="Times New Roman" w:eastAsia="Times New Roman" w:hAnsi="Times New Roman" w:cs="Times New Roman"/>
          <w:b/>
          <w:sz w:val="26"/>
          <w:szCs w:val="26"/>
        </w:rPr>
        <w:t>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На основании сведений, содержащихся в заключении, отдел строительства и развития общественной инфраструктуры обеспечивает совершение администрацией Ибресинского района действий в соответствии с пунктом 3.4.1 Административного регламента.</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3.4.1. Администрация Ибресинского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680EF3">
        <w:rPr>
          <w:rFonts w:ascii="Times New Roman" w:eastAsia="Times New Roman" w:hAnsi="Times New Roman" w:cs="Times New Roman"/>
          <w:sz w:val="26"/>
          <w:szCs w:val="26"/>
        </w:rPr>
        <w:t>использования</w:t>
      </w:r>
      <w:proofErr w:type="gramEnd"/>
      <w:r w:rsidRPr="00680EF3">
        <w:rPr>
          <w:rFonts w:ascii="Times New Roman" w:eastAsia="Times New Roman" w:hAnsi="Times New Roman" w:cs="Times New Roman"/>
          <w:sz w:val="26"/>
          <w:szCs w:val="26"/>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культурногонаследия, </w:t>
      </w:r>
      <w:proofErr w:type="gramStart"/>
      <w:r w:rsidRPr="00680EF3">
        <w:rPr>
          <w:rFonts w:ascii="Times New Roman" w:eastAsia="Times New Roman" w:hAnsi="Times New Roman" w:cs="Times New Roman"/>
          <w:sz w:val="26"/>
          <w:szCs w:val="26"/>
        </w:rPr>
        <w:t>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w:t>
      </w:r>
      <w:proofErr w:type="gramEnd"/>
      <w:r w:rsidRPr="00680EF3">
        <w:rPr>
          <w:rFonts w:ascii="Times New Roman" w:eastAsia="Times New Roman" w:hAnsi="Times New Roman" w:cs="Times New Roman"/>
          <w:sz w:val="26"/>
          <w:szCs w:val="26"/>
        </w:rPr>
        <w:t xml:space="preserve">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w:t>
      </w:r>
      <w:proofErr w:type="gramStart"/>
      <w:r w:rsidRPr="00680EF3">
        <w:rPr>
          <w:rFonts w:ascii="Times New Roman" w:eastAsia="Times New Roman" w:hAnsi="Times New Roman" w:cs="Times New Roman"/>
          <w:sz w:val="26"/>
          <w:szCs w:val="26"/>
        </w:rPr>
        <w:t>обязана</w:t>
      </w:r>
      <w:proofErr w:type="gramEnd"/>
      <w:r w:rsidRPr="00680EF3">
        <w:rPr>
          <w:rFonts w:ascii="Times New Roman" w:eastAsia="Times New Roman" w:hAnsi="Times New Roman" w:cs="Times New Roman"/>
          <w:sz w:val="26"/>
          <w:szCs w:val="26"/>
        </w:rPr>
        <w:t xml:space="preserve"> рассмотреть указанные уведомление и документы и по результатам такого рассмотрения совершить одно из следующих действий:</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2) обратиться в суд с иском о сносе самовольной постройки или ее приведении в соответствие с установленными требованиями;</w:t>
      </w:r>
    </w:p>
    <w:p w:rsidR="00680EF3" w:rsidRPr="00680EF3" w:rsidRDefault="00680EF3" w:rsidP="00A81D9F">
      <w:pPr>
        <w:spacing w:after="0" w:line="240" w:lineRule="auto"/>
        <w:jc w:val="both"/>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w:t>
      </w:r>
      <w:r w:rsidRPr="00680EF3">
        <w:rPr>
          <w:rFonts w:ascii="Times New Roman" w:eastAsia="Times New Roman" w:hAnsi="Times New Roman" w:cs="Times New Roman"/>
          <w:sz w:val="26"/>
          <w:szCs w:val="26"/>
        </w:rPr>
        <w:lastRenderedPageBreak/>
        <w:t>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3.4.2. Администрация Ибресинского района принимает в порядке, установленном законом:</w:t>
      </w:r>
    </w:p>
    <w:p w:rsidR="00680EF3" w:rsidRPr="00680EF3" w:rsidRDefault="00680EF3" w:rsidP="00A81D9F">
      <w:pPr>
        <w:spacing w:after="0" w:line="240" w:lineRule="auto"/>
        <w:jc w:val="both"/>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которыйрасположен</w:t>
      </w:r>
      <w:proofErr w:type="gramEnd"/>
      <w:r w:rsidRPr="00680EF3">
        <w:rPr>
          <w:rFonts w:ascii="Times New Roman" w:eastAsia="Times New Roman" w:hAnsi="Times New Roman" w:cs="Times New Roman"/>
          <w:sz w:val="26"/>
          <w:szCs w:val="26"/>
        </w:rPr>
        <w:t xml:space="preserve"> в границах территории общего пользования;</w:t>
      </w:r>
    </w:p>
    <w:p w:rsidR="00680EF3" w:rsidRPr="00680EF3" w:rsidRDefault="00680EF3" w:rsidP="00A81D9F">
      <w:pPr>
        <w:spacing w:after="0" w:line="240" w:lineRule="auto"/>
        <w:jc w:val="both"/>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680EF3">
        <w:rPr>
          <w:rFonts w:ascii="Times New Roman" w:eastAsia="Times New Roman" w:hAnsi="Times New Roman" w:cs="Times New Roman"/>
          <w:sz w:val="26"/>
          <w:szCs w:val="26"/>
        </w:rPr>
        <w:t xml:space="preserve"> в случае</w:t>
      </w:r>
      <w:proofErr w:type="gramStart"/>
      <w:r w:rsidRPr="00680EF3">
        <w:rPr>
          <w:rFonts w:ascii="Times New Roman" w:eastAsia="Times New Roman" w:hAnsi="Times New Roman" w:cs="Times New Roman"/>
          <w:sz w:val="26"/>
          <w:szCs w:val="26"/>
        </w:rPr>
        <w:t>,</w:t>
      </w:r>
      <w:proofErr w:type="gramEnd"/>
      <w:r w:rsidRPr="00680EF3">
        <w:rPr>
          <w:rFonts w:ascii="Times New Roman" w:eastAsia="Times New Roman" w:hAnsi="Times New Roman" w:cs="Times New Roman"/>
          <w:sz w:val="26"/>
          <w:szCs w:val="26"/>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680EF3" w:rsidRPr="00680EF3" w:rsidRDefault="00680EF3" w:rsidP="00A81D9F">
      <w:pPr>
        <w:spacing w:after="0" w:line="240" w:lineRule="auto"/>
        <w:jc w:val="both"/>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680EF3" w:rsidRPr="00680EF3" w:rsidRDefault="00680EF3" w:rsidP="00A81D9F">
      <w:pPr>
        <w:spacing w:after="0" w:line="240" w:lineRule="auto"/>
        <w:jc w:val="both"/>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Предусмотренные</w:t>
      </w:r>
      <w:proofErr w:type="gramEnd"/>
      <w:r w:rsidRPr="00680EF3">
        <w:rPr>
          <w:rFonts w:ascii="Times New Roman" w:eastAsia="Times New Roman" w:hAnsi="Times New Roman" w:cs="Times New Roman"/>
          <w:sz w:val="26"/>
          <w:szCs w:val="26"/>
        </w:rPr>
        <w:t xml:space="preserve"> пунктом 3.4.2. Административного регламента решения не могут быть приняты администрацией Ибресинского района:</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 установленным Правительством Российской Федерации. В случае</w:t>
      </w:r>
      <w:proofErr w:type="gramStart"/>
      <w:r w:rsidRPr="00680EF3">
        <w:rPr>
          <w:rFonts w:ascii="Times New Roman" w:eastAsia="Times New Roman" w:hAnsi="Times New Roman" w:cs="Times New Roman"/>
          <w:sz w:val="26"/>
          <w:szCs w:val="26"/>
        </w:rPr>
        <w:t>,</w:t>
      </w:r>
      <w:proofErr w:type="gramEnd"/>
      <w:r w:rsidRPr="00680EF3">
        <w:rPr>
          <w:rFonts w:ascii="Times New Roman" w:eastAsia="Times New Roman" w:hAnsi="Times New Roman" w:cs="Times New Roman"/>
          <w:sz w:val="26"/>
          <w:szCs w:val="26"/>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lastRenderedPageBreak/>
        <w:t xml:space="preserve">3.4.3. Администрация Ибресинского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680EF3">
        <w:rPr>
          <w:rFonts w:ascii="Times New Roman" w:eastAsia="Times New Roman" w:hAnsi="Times New Roman" w:cs="Times New Roman"/>
          <w:sz w:val="26"/>
          <w:szCs w:val="26"/>
        </w:rPr>
        <w:t>собственности</w:t>
      </w:r>
      <w:proofErr w:type="gramEnd"/>
      <w:r w:rsidRPr="00680EF3">
        <w:rPr>
          <w:rFonts w:ascii="Times New Roman" w:eastAsia="Times New Roman" w:hAnsi="Times New Roman" w:cs="Times New Roman"/>
          <w:sz w:val="26"/>
          <w:szCs w:val="26"/>
        </w:rPr>
        <w:t xml:space="preserve">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Положения данного пункта Административного регламента применяются также в отношении жилых домов и жилых строений, созданных до 01.01.2019 соответственно на дачных и садовых земельных участках.</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3.4.4. </w:t>
      </w:r>
      <w:proofErr w:type="gramStart"/>
      <w:r w:rsidRPr="00680EF3">
        <w:rPr>
          <w:rFonts w:ascii="Times New Roman" w:eastAsia="Times New Roman" w:hAnsi="Times New Roman" w:cs="Times New Roman"/>
          <w:sz w:val="26"/>
          <w:szCs w:val="26"/>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680EF3">
        <w:rPr>
          <w:rFonts w:ascii="Times New Roman" w:eastAsia="Times New Roman" w:hAnsi="Times New Roman" w:cs="Times New Roman"/>
          <w:sz w:val="26"/>
          <w:szCs w:val="26"/>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1) права на эти объекты, жилые дома, жилые строения зарегистрированы до 01.09.2018;</w:t>
      </w:r>
    </w:p>
    <w:p w:rsidR="00680EF3" w:rsidRPr="00680EF3" w:rsidRDefault="00680EF3" w:rsidP="00A81D9F">
      <w:pPr>
        <w:spacing w:after="0" w:line="240" w:lineRule="auto"/>
        <w:jc w:val="both"/>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3.4.5. </w:t>
      </w:r>
      <w:proofErr w:type="gramStart"/>
      <w:r w:rsidRPr="00680EF3">
        <w:rPr>
          <w:rFonts w:ascii="Times New Roman" w:eastAsia="Times New Roman" w:hAnsi="Times New Roman" w:cs="Times New Roman"/>
          <w:sz w:val="26"/>
          <w:szCs w:val="26"/>
        </w:rPr>
        <w:t>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3.4.6. Администрация Ибресинского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2) в связи с отсутствием разрешения на строительство в отношении здания, сооружения или другого строения, </w:t>
      </w:r>
      <w:proofErr w:type="gramStart"/>
      <w:r w:rsidRPr="00680EF3">
        <w:rPr>
          <w:rFonts w:ascii="Times New Roman" w:eastAsia="Times New Roman" w:hAnsi="Times New Roman" w:cs="Times New Roman"/>
          <w:sz w:val="26"/>
          <w:szCs w:val="26"/>
        </w:rPr>
        <w:t>созданных</w:t>
      </w:r>
      <w:proofErr w:type="gramEnd"/>
      <w:r w:rsidRPr="00680EF3">
        <w:rPr>
          <w:rFonts w:ascii="Times New Roman" w:eastAsia="Times New Roman" w:hAnsi="Times New Roman" w:cs="Times New Roman"/>
          <w:sz w:val="26"/>
          <w:szCs w:val="26"/>
        </w:rPr>
        <w:t xml:space="preserve"> до 14.05.1998.</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lastRenderedPageBreak/>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680EF3" w:rsidRPr="00680EF3" w:rsidRDefault="00680EF3" w:rsidP="00A81D9F">
      <w:pPr>
        <w:spacing w:after="0" w:line="240" w:lineRule="auto"/>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Ибресинского района путем издания правового акта в форме постановления (далее - Постановление).</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3.4.8. Порядок исправления допущенных опечаток и ошибок в выданных в результате предоставления муниципальной услуги документах</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При обращении об исправлении технической ошибки заявитель представляет:</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 заявление об исправлении технической ошибки;</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Заявление об исправлении технической ошибки подается заявителем в администрацию, регистрируется, рассматривается Главой администрации и направляется с резолюцией исполнителю.</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proofErr w:type="gramStart"/>
      <w:r w:rsidRPr="00680EF3">
        <w:rPr>
          <w:rFonts w:ascii="Times New Roman" w:eastAsia="Times New Roman" w:hAnsi="Times New Roman" w:cs="Times New Roman"/>
          <w:bCs/>
          <w:sz w:val="26"/>
          <w:szCs w:val="26"/>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roofErr w:type="gramEnd"/>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proofErr w:type="gramStart"/>
      <w:r w:rsidRPr="00680EF3">
        <w:rPr>
          <w:rFonts w:ascii="Times New Roman" w:eastAsia="Times New Roman" w:hAnsi="Times New Roman" w:cs="Times New Roman"/>
          <w:bCs/>
          <w:sz w:val="26"/>
          <w:szCs w:val="26"/>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w:t>
      </w:r>
      <w:r w:rsidRPr="00680EF3">
        <w:rPr>
          <w:rFonts w:ascii="Times New Roman" w:eastAsia="Times New Roman" w:hAnsi="Times New Roman" w:cs="Times New Roman"/>
          <w:sz w:val="26"/>
          <w:szCs w:val="26"/>
        </w:rPr>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680EF3">
        <w:rPr>
          <w:rFonts w:ascii="Times New Roman" w:eastAsia="Times New Roman" w:hAnsi="Times New Roman" w:cs="Times New Roman"/>
          <w:bCs/>
          <w:sz w:val="26"/>
          <w:szCs w:val="26"/>
        </w:rPr>
        <w:t>.</w:t>
      </w:r>
      <w:proofErr w:type="gramEnd"/>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proofErr w:type="gramStart"/>
      <w:r w:rsidRPr="00680EF3">
        <w:rPr>
          <w:rFonts w:ascii="Times New Roman" w:eastAsia="Times New Roman" w:hAnsi="Times New Roman" w:cs="Times New Roman"/>
          <w:bCs/>
          <w:sz w:val="26"/>
          <w:szCs w:val="26"/>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Специалист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proofErr w:type="gramStart"/>
      <w:r w:rsidRPr="00680EF3">
        <w:rPr>
          <w:rFonts w:ascii="Times New Roman" w:eastAsia="Times New Roman" w:hAnsi="Times New Roman" w:cs="Times New Roman"/>
          <w:bCs/>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lastRenderedPageBreak/>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proofErr w:type="gramStart"/>
      <w:r w:rsidRPr="00680EF3">
        <w:rPr>
          <w:rFonts w:ascii="Times New Roman" w:eastAsia="Times New Roman" w:hAnsi="Times New Roman" w:cs="Times New Roman"/>
          <w:bCs/>
          <w:sz w:val="26"/>
          <w:szCs w:val="26"/>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w:t>
      </w:r>
      <w:r w:rsidRPr="00680EF3">
        <w:rPr>
          <w:rFonts w:ascii="Times New Roman" w:eastAsia="Times New Roman" w:hAnsi="Times New Roman" w:cs="Times New Roman"/>
          <w:sz w:val="26"/>
          <w:szCs w:val="26"/>
        </w:rPr>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680EF3">
        <w:rPr>
          <w:rFonts w:ascii="Times New Roman" w:eastAsia="Times New Roman" w:hAnsi="Times New Roman" w:cs="Times New Roman"/>
          <w:bCs/>
          <w:sz w:val="26"/>
          <w:szCs w:val="26"/>
        </w:rPr>
        <w:t xml:space="preserve"> либо уведомления о </w:t>
      </w:r>
      <w:proofErr w:type="spellStart"/>
      <w:r w:rsidRPr="00680EF3">
        <w:rPr>
          <w:rFonts w:ascii="Times New Roman" w:eastAsia="Times New Roman" w:hAnsi="Times New Roman" w:cs="Times New Roman"/>
          <w:bCs/>
          <w:sz w:val="26"/>
          <w:szCs w:val="26"/>
        </w:rPr>
        <w:t>непредоставлении</w:t>
      </w:r>
      <w:proofErr w:type="spellEnd"/>
      <w:r w:rsidRPr="00680EF3">
        <w:rPr>
          <w:rFonts w:ascii="Times New Roman" w:eastAsia="Times New Roman" w:hAnsi="Times New Roman" w:cs="Times New Roman"/>
          <w:bCs/>
          <w:sz w:val="26"/>
          <w:szCs w:val="26"/>
        </w:rPr>
        <w:t xml:space="preserve"> муниципальной услуги;</w:t>
      </w:r>
      <w:proofErr w:type="gramEnd"/>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proofErr w:type="gramStart"/>
      <w:r w:rsidRPr="00680EF3">
        <w:rPr>
          <w:rFonts w:ascii="Times New Roman" w:eastAsia="Times New Roman" w:hAnsi="Times New Roman" w:cs="Times New Roman"/>
          <w:bCs/>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proofErr w:type="gramStart"/>
      <w:r w:rsidRPr="00680EF3">
        <w:rPr>
          <w:rFonts w:ascii="Times New Roman" w:eastAsia="Times New Roman" w:hAnsi="Times New Roman" w:cs="Times New Roman"/>
          <w:bCs/>
          <w:sz w:val="26"/>
          <w:szCs w:val="26"/>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w:t>
      </w:r>
      <w:r w:rsidRPr="00680EF3">
        <w:rPr>
          <w:rFonts w:ascii="Times New Roman" w:eastAsia="Times New Roman" w:hAnsi="Times New Roman" w:cs="Times New Roman"/>
          <w:sz w:val="26"/>
          <w:szCs w:val="26"/>
        </w:rPr>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680EF3">
        <w:rPr>
          <w:rFonts w:ascii="Times New Roman" w:eastAsia="Times New Roman" w:hAnsi="Times New Roman" w:cs="Times New Roman"/>
          <w:bCs/>
          <w:sz w:val="26"/>
          <w:szCs w:val="26"/>
        </w:rPr>
        <w:t xml:space="preserve"> либо уведомления о </w:t>
      </w:r>
      <w:proofErr w:type="spellStart"/>
      <w:r w:rsidRPr="00680EF3">
        <w:rPr>
          <w:rFonts w:ascii="Times New Roman" w:eastAsia="Times New Roman" w:hAnsi="Times New Roman" w:cs="Times New Roman"/>
          <w:bCs/>
          <w:sz w:val="26"/>
          <w:szCs w:val="26"/>
        </w:rPr>
        <w:t>непредоставлении</w:t>
      </w:r>
      <w:proofErr w:type="spellEnd"/>
      <w:r w:rsidRPr="00680EF3">
        <w:rPr>
          <w:rFonts w:ascii="Times New Roman" w:eastAsia="Times New Roman" w:hAnsi="Times New Roman" w:cs="Times New Roman"/>
          <w:bCs/>
          <w:sz w:val="26"/>
          <w:szCs w:val="26"/>
        </w:rPr>
        <w:t xml:space="preserve"> муниципальной услуги;</w:t>
      </w:r>
      <w:proofErr w:type="gramEnd"/>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proofErr w:type="gramStart"/>
      <w:r w:rsidRPr="00680EF3">
        <w:rPr>
          <w:rFonts w:ascii="Times New Roman" w:eastAsia="Times New Roman" w:hAnsi="Times New Roman" w:cs="Times New Roman"/>
          <w:bCs/>
          <w:sz w:val="26"/>
          <w:szCs w:val="26"/>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3.4.9 Порядок осуществления административных процедур в электронной форме, в том числе с использованием Единого портала.</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Поступившие обращения рассматриваются в срок не более 30 календарных дней со дня их регистрации в администрации.</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680EF3">
        <w:rPr>
          <w:rFonts w:ascii="Times New Roman" w:eastAsia="Times New Roman" w:hAnsi="Times New Roman" w:cs="Times New Roman"/>
          <w:bCs/>
          <w:sz w:val="26"/>
          <w:szCs w:val="26"/>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680EF3" w:rsidRPr="00680EF3" w:rsidRDefault="00680EF3" w:rsidP="00A81D9F">
      <w:pPr>
        <w:autoSpaceDE w:val="0"/>
        <w:autoSpaceDN w:val="0"/>
        <w:adjustRightInd w:val="0"/>
        <w:spacing w:after="0" w:line="240" w:lineRule="auto"/>
        <w:jc w:val="both"/>
        <w:outlineLvl w:val="1"/>
        <w:rPr>
          <w:rFonts w:ascii="Times New Roman" w:eastAsia="Times New Roman" w:hAnsi="Times New Roman" w:cs="Times New Roman"/>
          <w:bCs/>
          <w:sz w:val="26"/>
          <w:szCs w:val="26"/>
        </w:rPr>
      </w:pPr>
      <w:proofErr w:type="gramStart"/>
      <w:r w:rsidRPr="00680EF3">
        <w:rPr>
          <w:rFonts w:ascii="Times New Roman" w:eastAsia="Times New Roman" w:hAnsi="Times New Roman" w:cs="Times New Roman"/>
          <w:bCs/>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680EF3">
        <w:rPr>
          <w:rFonts w:ascii="Times New Roman" w:eastAsia="Times New Roman" w:hAnsi="Times New Roman" w:cs="Times New Roman"/>
          <w:bCs/>
          <w:sz w:val="26"/>
          <w:szCs w:val="26"/>
        </w:rPr>
        <w:lastRenderedPageBreak/>
        <w:t>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используемойвцелях</w:t>
      </w:r>
      <w:proofErr w:type="gramEnd"/>
      <w:r w:rsidRPr="00680EF3">
        <w:rPr>
          <w:rFonts w:ascii="Times New Roman" w:eastAsia="Times New Roman" w:hAnsi="Times New Roman" w:cs="Times New Roman"/>
          <w:bCs/>
          <w:sz w:val="26"/>
          <w:szCs w:val="26"/>
        </w:rPr>
        <w:t xml:space="preserve">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80EF3" w:rsidRPr="00680EF3" w:rsidRDefault="00680EF3" w:rsidP="00680EF3">
      <w:pPr>
        <w:autoSpaceDE w:val="0"/>
        <w:autoSpaceDN w:val="0"/>
        <w:adjustRightInd w:val="0"/>
        <w:spacing w:after="0" w:line="240" w:lineRule="auto"/>
        <w:ind w:firstLine="720"/>
        <w:jc w:val="both"/>
        <w:outlineLvl w:val="1"/>
        <w:rPr>
          <w:rFonts w:ascii="Times New Roman" w:eastAsia="Times New Roman" w:hAnsi="Times New Roman" w:cs="Times New Roman"/>
          <w:bCs/>
          <w:sz w:val="26"/>
          <w:szCs w:val="26"/>
        </w:rPr>
      </w:pPr>
    </w:p>
    <w:p w:rsidR="00680EF3" w:rsidRPr="00680EF3" w:rsidRDefault="00680EF3" w:rsidP="00680EF3">
      <w:pPr>
        <w:spacing w:after="0" w:line="240" w:lineRule="auto"/>
        <w:ind w:firstLine="567"/>
        <w:jc w:val="center"/>
        <w:rPr>
          <w:rFonts w:ascii="Times New Roman" w:eastAsia="Times New Roman" w:hAnsi="Times New Roman" w:cs="Times New Roman"/>
          <w:b/>
          <w:sz w:val="26"/>
          <w:szCs w:val="24"/>
        </w:rPr>
      </w:pPr>
      <w:r w:rsidRPr="00680EF3">
        <w:rPr>
          <w:rFonts w:ascii="Times New Roman" w:eastAsia="Times New Roman" w:hAnsi="Times New Roman" w:cs="Times New Roman"/>
          <w:b/>
          <w:sz w:val="26"/>
          <w:szCs w:val="24"/>
          <w:lang w:val="en-US"/>
        </w:rPr>
        <w:t>IV</w:t>
      </w:r>
      <w:r w:rsidRPr="00680EF3">
        <w:rPr>
          <w:rFonts w:ascii="Times New Roman" w:eastAsia="Times New Roman" w:hAnsi="Times New Roman" w:cs="Times New Roman"/>
          <w:b/>
          <w:sz w:val="26"/>
          <w:szCs w:val="24"/>
        </w:rPr>
        <w:t>. Формы контроля за исполнением административного регламента</w:t>
      </w:r>
    </w:p>
    <w:p w:rsidR="00680EF3" w:rsidRPr="00680EF3" w:rsidRDefault="00680EF3" w:rsidP="00A81D9F">
      <w:pPr>
        <w:spacing w:after="0" w:line="240" w:lineRule="auto"/>
        <w:jc w:val="both"/>
        <w:rPr>
          <w:rFonts w:ascii="Times New Roman" w:eastAsia="Times New Roman" w:hAnsi="Times New Roman" w:cs="Times New Roman"/>
          <w:iCs/>
          <w:sz w:val="26"/>
          <w:szCs w:val="24"/>
        </w:rPr>
      </w:pPr>
      <w:r w:rsidRPr="00680EF3">
        <w:rPr>
          <w:rFonts w:ascii="Times New Roman" w:eastAsia="Times New Roman" w:hAnsi="Times New Roman" w:cs="Times New Roman"/>
          <w:sz w:val="26"/>
          <w:szCs w:val="24"/>
        </w:rPr>
        <w:t xml:space="preserve">Текущий </w:t>
      </w:r>
      <w:proofErr w:type="gramStart"/>
      <w:r w:rsidRPr="00680EF3">
        <w:rPr>
          <w:rFonts w:ascii="Times New Roman" w:eastAsia="Times New Roman" w:hAnsi="Times New Roman" w:cs="Times New Roman"/>
          <w:sz w:val="26"/>
          <w:szCs w:val="24"/>
        </w:rPr>
        <w:t>контроль за</w:t>
      </w:r>
      <w:proofErr w:type="gramEnd"/>
      <w:r w:rsidRPr="00680EF3">
        <w:rPr>
          <w:rFonts w:ascii="Times New Roman" w:eastAsia="Times New Roman" w:hAnsi="Times New Roman" w:cs="Times New Roman"/>
          <w:sz w:val="26"/>
          <w:szCs w:val="24"/>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sidRPr="00680EF3">
        <w:rPr>
          <w:rFonts w:ascii="Times New Roman" w:eastAsia="Times New Roman" w:hAnsi="Times New Roman" w:cs="Times New Roman"/>
          <w:bCs/>
          <w:sz w:val="26"/>
          <w:szCs w:val="24"/>
        </w:rPr>
        <w:t>Ибресинского района Чувашской Республики</w:t>
      </w:r>
      <w:r w:rsidRPr="00680EF3">
        <w:rPr>
          <w:rFonts w:ascii="Times New Roman" w:eastAsia="Times New Roman" w:hAnsi="Times New Roman" w:cs="Times New Roman"/>
          <w:iCs/>
          <w:sz w:val="26"/>
          <w:szCs w:val="24"/>
        </w:rPr>
        <w:t>.</w:t>
      </w:r>
    </w:p>
    <w:p w:rsidR="00680EF3" w:rsidRPr="00680EF3" w:rsidRDefault="00680EF3" w:rsidP="00A81D9F">
      <w:pPr>
        <w:widowControl w:val="0"/>
        <w:autoSpaceDE w:val="0"/>
        <w:autoSpaceDN w:val="0"/>
        <w:spacing w:after="0" w:line="228" w:lineRule="auto"/>
        <w:jc w:val="both"/>
        <w:rPr>
          <w:rFonts w:ascii="Times New Roman" w:eastAsia="Times New Roman" w:hAnsi="Times New Roman" w:cs="Times New Roman"/>
          <w:color w:val="000000" w:themeColor="text1"/>
          <w:sz w:val="26"/>
          <w:szCs w:val="24"/>
        </w:rPr>
      </w:pPr>
      <w:proofErr w:type="gramStart"/>
      <w:r w:rsidRPr="00680EF3">
        <w:rPr>
          <w:rFonts w:ascii="Times New Roman" w:eastAsia="Times New Roman" w:hAnsi="Times New Roman" w:cs="Times New Roman"/>
          <w:color w:val="000000" w:themeColor="text1"/>
          <w:sz w:val="26"/>
          <w:szCs w:val="24"/>
        </w:rPr>
        <w:t>Контроль за</w:t>
      </w:r>
      <w:proofErr w:type="gramEnd"/>
      <w:r w:rsidRPr="00680EF3">
        <w:rPr>
          <w:rFonts w:ascii="Times New Roman" w:eastAsia="Times New Roman" w:hAnsi="Times New Roman" w:cs="Times New Roman"/>
          <w:color w:val="000000" w:themeColor="text1"/>
          <w:sz w:val="26"/>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80EF3" w:rsidRPr="00680EF3" w:rsidRDefault="00680EF3" w:rsidP="00A81D9F">
      <w:pPr>
        <w:widowControl w:val="0"/>
        <w:autoSpaceDE w:val="0"/>
        <w:autoSpaceDN w:val="0"/>
        <w:spacing w:after="0" w:line="228"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80EF3">
        <w:rPr>
          <w:rFonts w:ascii="Times New Roman" w:eastAsia="Times New Roman" w:hAnsi="Times New Roman" w:cs="Times New Roman"/>
          <w:color w:val="000000" w:themeColor="text1"/>
          <w:sz w:val="26"/>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80EF3" w:rsidRPr="00680EF3" w:rsidRDefault="00680EF3" w:rsidP="00A81D9F">
      <w:pPr>
        <w:widowControl w:val="0"/>
        <w:autoSpaceDE w:val="0"/>
        <w:autoSpaceDN w:val="0"/>
        <w:spacing w:after="0" w:line="228"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Ибресинского района.</w:t>
      </w:r>
    </w:p>
    <w:p w:rsidR="00680EF3" w:rsidRPr="00680EF3" w:rsidRDefault="00680EF3" w:rsidP="00A81D9F">
      <w:pPr>
        <w:widowControl w:val="0"/>
        <w:autoSpaceDE w:val="0"/>
        <w:autoSpaceDN w:val="0"/>
        <w:spacing w:after="0" w:line="228"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Ибресинского района рассматривает вопрос о привлечении виновных лиц к дисциплинарной ответственности.</w:t>
      </w:r>
    </w:p>
    <w:p w:rsidR="00680EF3" w:rsidRPr="00680EF3" w:rsidRDefault="00680EF3" w:rsidP="00A81D9F">
      <w:pPr>
        <w:spacing w:after="0" w:line="240" w:lineRule="auto"/>
        <w:jc w:val="both"/>
        <w:rPr>
          <w:rFonts w:ascii="Times New Roman" w:eastAsia="Times New Roman" w:hAnsi="Times New Roman" w:cs="Times New Roman"/>
          <w:sz w:val="26"/>
          <w:szCs w:val="24"/>
        </w:rPr>
      </w:pPr>
      <w:r w:rsidRPr="00680EF3">
        <w:rPr>
          <w:rFonts w:ascii="Times New Roman" w:eastAsia="Times New Roman" w:hAnsi="Times New Roman" w:cs="Times New Roman"/>
          <w:sz w:val="26"/>
          <w:szCs w:val="24"/>
        </w:rPr>
        <w:t xml:space="preserve">Специалист </w:t>
      </w:r>
      <w:r w:rsidRPr="00680EF3">
        <w:rPr>
          <w:rFonts w:ascii="Times New Roman" w:eastAsia="Times New Roman" w:hAnsi="Times New Roman" w:cs="Times New Roman"/>
          <w:bCs/>
          <w:sz w:val="26"/>
          <w:szCs w:val="24"/>
          <w:lang w:eastAsia="ar-SA"/>
        </w:rPr>
        <w:t xml:space="preserve"> отдела строительства и развития общественной инфраструктуры Администрации </w:t>
      </w:r>
      <w:r w:rsidRPr="00680EF3">
        <w:rPr>
          <w:rFonts w:ascii="Times New Roman" w:eastAsia="Times New Roman" w:hAnsi="Times New Roman" w:cs="Times New Roman"/>
          <w:bCs/>
          <w:sz w:val="26"/>
          <w:szCs w:val="24"/>
        </w:rPr>
        <w:t>Ибресинского района Чувашской Республики</w:t>
      </w:r>
      <w:r w:rsidRPr="00680EF3">
        <w:rPr>
          <w:rFonts w:ascii="Times New Roman" w:eastAsia="Times New Roman" w:hAnsi="Times New Roman" w:cs="Times New Roman"/>
          <w:sz w:val="26"/>
          <w:szCs w:val="24"/>
        </w:rPr>
        <w:t xml:space="preserve"> несет ответственность </w:t>
      </w:r>
      <w:r w:rsidRPr="00680EF3">
        <w:rPr>
          <w:rFonts w:ascii="Times New Roman" w:eastAsia="Times New Roman" w:hAnsi="Times New Roman" w:cs="Times New Roman"/>
          <w:color w:val="000000" w:themeColor="text1"/>
          <w:sz w:val="26"/>
          <w:szCs w:val="24"/>
        </w:rPr>
        <w:t>за соблюдение порядка предоставления муниципальной услуги.</w:t>
      </w:r>
    </w:p>
    <w:p w:rsidR="00680EF3" w:rsidRPr="00680EF3" w:rsidRDefault="00680EF3" w:rsidP="00A81D9F">
      <w:pPr>
        <w:widowControl w:val="0"/>
        <w:autoSpaceDE w:val="0"/>
        <w:autoSpaceDN w:val="0"/>
        <w:spacing w:after="0" w:line="228"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80EF3" w:rsidRPr="00680EF3" w:rsidRDefault="00680EF3" w:rsidP="00A81D9F">
      <w:pPr>
        <w:widowControl w:val="0"/>
        <w:autoSpaceDE w:val="0"/>
        <w:autoSpaceDN w:val="0"/>
        <w:spacing w:after="0" w:line="228"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80EF3" w:rsidRPr="00680EF3" w:rsidRDefault="00680EF3" w:rsidP="00680EF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680EF3" w:rsidRPr="00680EF3" w:rsidRDefault="00680EF3" w:rsidP="00680EF3">
      <w:pPr>
        <w:autoSpaceDE w:val="0"/>
        <w:autoSpaceDN w:val="0"/>
        <w:adjustRightInd w:val="0"/>
        <w:spacing w:after="0" w:line="240" w:lineRule="auto"/>
        <w:ind w:firstLine="567"/>
        <w:jc w:val="center"/>
        <w:outlineLvl w:val="1"/>
        <w:rPr>
          <w:rFonts w:ascii="Times New Roman" w:eastAsia="Times New Roman" w:hAnsi="Times New Roman" w:cs="Times New Roman"/>
          <w:b/>
          <w:bCs/>
          <w:sz w:val="26"/>
          <w:szCs w:val="26"/>
        </w:rPr>
      </w:pPr>
      <w:r w:rsidRPr="00680EF3">
        <w:rPr>
          <w:rFonts w:ascii="Times New Roman" w:eastAsia="Times New Roman" w:hAnsi="Times New Roman" w:cs="Times New Roman"/>
          <w:b/>
          <w:bCs/>
          <w:sz w:val="26"/>
          <w:szCs w:val="26"/>
          <w:lang w:val="en-US"/>
        </w:rPr>
        <w:t>V</w:t>
      </w:r>
      <w:r w:rsidRPr="00680EF3">
        <w:rPr>
          <w:rFonts w:ascii="Times New Roman" w:eastAsia="Times New Roman" w:hAnsi="Times New Roman" w:cs="Times New Roman"/>
          <w:b/>
          <w:bCs/>
          <w:sz w:val="26"/>
          <w:szCs w:val="26"/>
        </w:rPr>
        <w:t>. Досудебный (внесудебный) порядок обжалования</w:t>
      </w:r>
    </w:p>
    <w:p w:rsidR="00680EF3" w:rsidRPr="00680EF3" w:rsidRDefault="00680EF3" w:rsidP="00680EF3">
      <w:pPr>
        <w:autoSpaceDE w:val="0"/>
        <w:autoSpaceDN w:val="0"/>
        <w:adjustRightInd w:val="0"/>
        <w:spacing w:after="0" w:line="240" w:lineRule="auto"/>
        <w:ind w:firstLine="567"/>
        <w:jc w:val="center"/>
        <w:outlineLvl w:val="1"/>
        <w:rPr>
          <w:rFonts w:ascii="Times New Roman" w:eastAsia="Times New Roman" w:hAnsi="Times New Roman" w:cs="Times New Roman"/>
          <w:b/>
          <w:bCs/>
          <w:sz w:val="26"/>
          <w:szCs w:val="26"/>
        </w:rPr>
      </w:pPr>
      <w:r w:rsidRPr="00680EF3">
        <w:rPr>
          <w:rFonts w:ascii="Times New Roman" w:eastAsia="Times New Roman" w:hAnsi="Times New Roman" w:cs="Times New Roman"/>
          <w:b/>
          <w:bCs/>
          <w:sz w:val="26"/>
          <w:szCs w:val="26"/>
        </w:rPr>
        <w:t>решений и действий (бездействия) органа, предоставляющего</w:t>
      </w:r>
    </w:p>
    <w:p w:rsidR="00680EF3" w:rsidRPr="00680EF3" w:rsidRDefault="00680EF3" w:rsidP="00680EF3">
      <w:pPr>
        <w:autoSpaceDE w:val="0"/>
        <w:autoSpaceDN w:val="0"/>
        <w:adjustRightInd w:val="0"/>
        <w:spacing w:after="0" w:line="240" w:lineRule="auto"/>
        <w:ind w:firstLine="567"/>
        <w:jc w:val="center"/>
        <w:outlineLvl w:val="1"/>
        <w:rPr>
          <w:rFonts w:ascii="Times New Roman" w:eastAsia="Times New Roman" w:hAnsi="Times New Roman" w:cs="Times New Roman"/>
          <w:b/>
          <w:bCs/>
          <w:sz w:val="26"/>
          <w:szCs w:val="26"/>
        </w:rPr>
      </w:pPr>
      <w:r w:rsidRPr="00680EF3">
        <w:rPr>
          <w:rFonts w:ascii="Times New Roman" w:eastAsia="Times New Roman" w:hAnsi="Times New Roman" w:cs="Times New Roman"/>
          <w:b/>
          <w:bCs/>
          <w:sz w:val="26"/>
          <w:szCs w:val="26"/>
        </w:rPr>
        <w:t>муниципальную услугу, а также его должностных лиц</w:t>
      </w:r>
    </w:p>
    <w:p w:rsidR="00680EF3" w:rsidRPr="00680EF3" w:rsidRDefault="00680EF3" w:rsidP="00680EF3">
      <w:pPr>
        <w:autoSpaceDE w:val="0"/>
        <w:autoSpaceDN w:val="0"/>
        <w:adjustRightInd w:val="0"/>
        <w:spacing w:after="0" w:line="240" w:lineRule="auto"/>
        <w:ind w:firstLine="567"/>
        <w:jc w:val="center"/>
        <w:outlineLvl w:val="1"/>
        <w:rPr>
          <w:rFonts w:ascii="Times New Roman" w:eastAsia="Times New Roman" w:hAnsi="Times New Roman" w:cs="Times New Roman"/>
          <w:b/>
          <w:bCs/>
          <w:sz w:val="26"/>
          <w:szCs w:val="26"/>
        </w:rPr>
      </w:pPr>
      <w:r w:rsidRPr="00680EF3">
        <w:rPr>
          <w:rFonts w:ascii="Times New Roman" w:eastAsia="Times New Roman" w:hAnsi="Times New Roman" w:cs="Times New Roman"/>
          <w:b/>
          <w:bCs/>
          <w:sz w:val="26"/>
          <w:szCs w:val="26"/>
        </w:rPr>
        <w:t>(муниципальных служащих)</w:t>
      </w:r>
    </w:p>
    <w:p w:rsidR="00680EF3" w:rsidRPr="00680EF3" w:rsidRDefault="00680EF3" w:rsidP="00680EF3">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rPr>
      </w:pPr>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6"/>
          <w:szCs w:val="24"/>
        </w:rPr>
      </w:pPr>
      <w:r w:rsidRPr="00680EF3">
        <w:rPr>
          <w:rFonts w:ascii="Times New Roman" w:eastAsia="Times New Roman" w:hAnsi="Times New Roman" w:cs="Times New Roman"/>
          <w:b/>
          <w:color w:val="000000" w:themeColor="text1"/>
          <w:sz w:val="26"/>
          <w:szCs w:val="24"/>
        </w:rPr>
        <w:t xml:space="preserve">5.1. Информация для заявителя о его праве подать жалобу на решение </w:t>
      </w:r>
      <w:proofErr w:type="gramStart"/>
      <w:r w:rsidRPr="00680EF3">
        <w:rPr>
          <w:rFonts w:ascii="Times New Roman" w:eastAsia="Times New Roman" w:hAnsi="Times New Roman" w:cs="Times New Roman"/>
          <w:b/>
          <w:color w:val="000000" w:themeColor="text1"/>
          <w:sz w:val="26"/>
          <w:szCs w:val="24"/>
        </w:rPr>
        <w:t>и(</w:t>
      </w:r>
      <w:proofErr w:type="gramEnd"/>
      <w:r w:rsidRPr="00680EF3">
        <w:rPr>
          <w:rFonts w:ascii="Times New Roman" w:eastAsia="Times New Roman" w:hAnsi="Times New Roman" w:cs="Times New Roman"/>
          <w:b/>
          <w:color w:val="000000" w:themeColor="text1"/>
          <w:sz w:val="26"/>
          <w:szCs w:val="24"/>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6"/>
          <w:szCs w:val="24"/>
        </w:rPr>
      </w:pPr>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6"/>
          <w:szCs w:val="24"/>
        </w:rPr>
      </w:pPr>
      <w:r w:rsidRPr="00680EF3">
        <w:rPr>
          <w:rFonts w:ascii="Times New Roman" w:eastAsia="Times New Roman" w:hAnsi="Times New Roman" w:cs="Times New Roman"/>
          <w:b/>
          <w:color w:val="000000" w:themeColor="text1"/>
          <w:sz w:val="26"/>
          <w:szCs w:val="24"/>
        </w:rPr>
        <w:t>5.2. Предмет жалобы</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 xml:space="preserve">Заявитель может обратиться с жалобой по основаниям и в порядке, которые установлены </w:t>
      </w:r>
      <w:hyperlink r:id="rId53" w:history="1">
        <w:r w:rsidRPr="00680EF3">
          <w:rPr>
            <w:rFonts w:ascii="Times New Roman" w:eastAsia="Times New Roman" w:hAnsi="Times New Roman" w:cs="Times New Roman"/>
            <w:color w:val="000000" w:themeColor="text1"/>
            <w:sz w:val="26"/>
            <w:szCs w:val="24"/>
          </w:rPr>
          <w:t>статьями 11.1</w:t>
        </w:r>
      </w:hyperlink>
      <w:r w:rsidRPr="00680EF3">
        <w:rPr>
          <w:rFonts w:ascii="Times New Roman" w:eastAsia="Times New Roman" w:hAnsi="Times New Roman" w:cs="Times New Roman"/>
          <w:color w:val="000000" w:themeColor="text1"/>
          <w:sz w:val="26"/>
          <w:szCs w:val="24"/>
        </w:rPr>
        <w:t xml:space="preserve"> и </w:t>
      </w:r>
      <w:hyperlink r:id="rId54" w:history="1">
        <w:r w:rsidRPr="00680EF3">
          <w:rPr>
            <w:rFonts w:ascii="Times New Roman" w:eastAsia="Times New Roman" w:hAnsi="Times New Roman" w:cs="Times New Roman"/>
            <w:color w:val="000000" w:themeColor="text1"/>
            <w:sz w:val="26"/>
            <w:szCs w:val="24"/>
          </w:rPr>
          <w:t>11.2</w:t>
        </w:r>
      </w:hyperlink>
      <w:r w:rsidRPr="00680EF3">
        <w:rPr>
          <w:rFonts w:ascii="Times New Roman" w:eastAsia="Times New Roman" w:hAnsi="Times New Roman" w:cs="Times New Roman"/>
          <w:color w:val="000000" w:themeColor="text1"/>
          <w:sz w:val="26"/>
          <w:szCs w:val="24"/>
        </w:rPr>
        <w:t xml:space="preserve"> Федерального закона № 210-ФЗ, в том числе в следующих случаях:</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нарушение срока регистрации заявления о предоставлении муниципальной услуги;</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нарушение срока предоставления муниципальной услуги;</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proofErr w:type="gramStart"/>
      <w:r w:rsidRPr="00680EF3">
        <w:rPr>
          <w:rFonts w:ascii="Times New Roman" w:eastAsia="Times New Roman" w:hAnsi="Times New Roman" w:cs="Times New Roman"/>
          <w:color w:val="000000" w:themeColor="text1"/>
          <w:sz w:val="26"/>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proofErr w:type="gramStart"/>
      <w:r w:rsidRPr="00680EF3">
        <w:rPr>
          <w:rFonts w:ascii="Times New Roman" w:eastAsia="Times New Roman" w:hAnsi="Times New Roman" w:cs="Times New Roman"/>
          <w:color w:val="000000" w:themeColor="text1"/>
          <w:sz w:val="26"/>
          <w:szCs w:val="24"/>
        </w:rPr>
        <w:t>отказ отдела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6"/>
          <w:szCs w:val="24"/>
        </w:rPr>
      </w:pPr>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6"/>
          <w:szCs w:val="24"/>
        </w:rPr>
      </w:pPr>
      <w:r w:rsidRPr="00680EF3">
        <w:rPr>
          <w:rFonts w:ascii="Times New Roman" w:eastAsia="Times New Roman" w:hAnsi="Times New Roman" w:cs="Times New Roman"/>
          <w:b/>
          <w:color w:val="000000" w:themeColor="text1"/>
          <w:sz w:val="26"/>
          <w:szCs w:val="24"/>
        </w:rPr>
        <w:t>5.3. Органы местного самоуправления и уполномоченные на рассмотрение жалобы должностные лица, которым может быть направлена жалоба</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w:t>
      </w:r>
      <w:r w:rsidRPr="00680EF3">
        <w:rPr>
          <w:rFonts w:ascii="Times New Roman" w:eastAsia="Times New Roman" w:hAnsi="Times New Roman" w:cs="Times New Roman"/>
          <w:color w:val="000000" w:themeColor="text1"/>
          <w:sz w:val="26"/>
          <w:szCs w:val="24"/>
        </w:rPr>
        <w:lastRenderedPageBreak/>
        <w:t>письменной форме на бумажном носителе или в форме электронного документа в администрацию Ибресинского района.</w:t>
      </w:r>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6"/>
          <w:szCs w:val="24"/>
        </w:rPr>
      </w:pPr>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6"/>
          <w:szCs w:val="24"/>
        </w:rPr>
      </w:pPr>
      <w:r w:rsidRPr="00680EF3">
        <w:rPr>
          <w:rFonts w:ascii="Times New Roman" w:eastAsia="Times New Roman" w:hAnsi="Times New Roman" w:cs="Times New Roman"/>
          <w:b/>
          <w:color w:val="000000" w:themeColor="text1"/>
          <w:sz w:val="26"/>
          <w:szCs w:val="24"/>
        </w:rPr>
        <w:t>5.4. Порядок подачи и рассмотрения жалобы</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proofErr w:type="gramStart"/>
      <w:r w:rsidRPr="00680EF3">
        <w:rPr>
          <w:rFonts w:ascii="Times New Roman" w:eastAsia="Times New Roman" w:hAnsi="Times New Roman" w:cs="Times New Roman"/>
          <w:color w:val="000000" w:themeColor="text1"/>
          <w:sz w:val="26"/>
          <w:szCs w:val="24"/>
        </w:rPr>
        <w:t>Жалоба может быть направлена по почте, через МФЦ, с использованием информационно-телекоммуникационной сети «Интернет», официального сайта Ибресинского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w:t>
      </w:r>
      <w:proofErr w:type="gramEnd"/>
      <w:r w:rsidRPr="00680EF3">
        <w:rPr>
          <w:rFonts w:ascii="Times New Roman" w:eastAsia="Times New Roman" w:hAnsi="Times New Roman" w:cs="Times New Roman"/>
          <w:color w:val="000000" w:themeColor="text1"/>
          <w:sz w:val="26"/>
          <w:szCs w:val="24"/>
        </w:rPr>
        <w:t xml:space="preserve"> быть </w:t>
      </w:r>
      <w:proofErr w:type="gramStart"/>
      <w:r w:rsidRPr="00680EF3">
        <w:rPr>
          <w:rFonts w:ascii="Times New Roman" w:eastAsia="Times New Roman" w:hAnsi="Times New Roman" w:cs="Times New Roman"/>
          <w:color w:val="000000" w:themeColor="text1"/>
          <w:sz w:val="26"/>
          <w:szCs w:val="24"/>
        </w:rPr>
        <w:t>принята</w:t>
      </w:r>
      <w:proofErr w:type="gramEnd"/>
      <w:r w:rsidRPr="00680EF3">
        <w:rPr>
          <w:rFonts w:ascii="Times New Roman" w:eastAsia="Times New Roman" w:hAnsi="Times New Roman" w:cs="Times New Roman"/>
          <w:color w:val="000000" w:themeColor="text1"/>
          <w:sz w:val="26"/>
          <w:szCs w:val="24"/>
        </w:rPr>
        <w:t xml:space="preserve"> при личном приеме заявителя.</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 xml:space="preserve">Жалоба в соответствии с Федеральным </w:t>
      </w:r>
      <w:hyperlink r:id="rId55" w:history="1">
        <w:r w:rsidRPr="00680EF3">
          <w:rPr>
            <w:rFonts w:ascii="Times New Roman" w:eastAsia="Times New Roman" w:hAnsi="Times New Roman" w:cs="Times New Roman"/>
            <w:color w:val="000000" w:themeColor="text1"/>
            <w:sz w:val="26"/>
            <w:szCs w:val="24"/>
          </w:rPr>
          <w:t>законом</w:t>
        </w:r>
      </w:hyperlink>
      <w:r w:rsidRPr="00680EF3">
        <w:rPr>
          <w:rFonts w:ascii="Times New Roman" w:eastAsia="Times New Roman" w:hAnsi="Times New Roman" w:cs="Times New Roman"/>
          <w:color w:val="000000" w:themeColor="text1"/>
          <w:sz w:val="26"/>
          <w:szCs w:val="24"/>
        </w:rPr>
        <w:t xml:space="preserve"> № 210-ФЗ должна содержать:</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proofErr w:type="gramStart"/>
      <w:r w:rsidRPr="00680EF3">
        <w:rPr>
          <w:rFonts w:ascii="Times New Roman" w:eastAsia="Times New Roman" w:hAnsi="Times New Roman" w:cs="Times New Roman"/>
          <w:color w:val="000000" w:themeColor="text1"/>
          <w:sz w:val="26"/>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80EF3">
        <w:rPr>
          <w:rFonts w:ascii="Times New Roman" w:eastAsia="Times New Roman" w:hAnsi="Times New Roman" w:cs="Times New Roman"/>
          <w:color w:val="000000" w:themeColor="text1"/>
          <w:sz w:val="26"/>
          <w:szCs w:val="24"/>
        </w:rPr>
        <w:t>представлена</w:t>
      </w:r>
      <w:proofErr w:type="gramEnd"/>
      <w:r w:rsidRPr="00680EF3">
        <w:rPr>
          <w:rFonts w:ascii="Times New Roman" w:eastAsia="Times New Roman" w:hAnsi="Times New Roman" w:cs="Times New Roman"/>
          <w:color w:val="000000" w:themeColor="text1"/>
          <w:sz w:val="26"/>
          <w:szCs w:val="24"/>
        </w:rPr>
        <w:t>:</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а) оформленная в соответствии с законодательством Российской Федерации доверенность (для физических лиц);</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80EF3" w:rsidRPr="00680EF3" w:rsidRDefault="00680EF3" w:rsidP="00A81D9F">
      <w:pPr>
        <w:widowControl w:val="0"/>
        <w:tabs>
          <w:tab w:val="left" w:pos="952"/>
        </w:tabs>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sz w:val="26"/>
          <w:szCs w:val="24"/>
        </w:rPr>
        <w:t xml:space="preserve">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w:t>
      </w:r>
      <w:r w:rsidRPr="00680EF3">
        <w:rPr>
          <w:rFonts w:ascii="Times New Roman" w:eastAsia="Times New Roman" w:hAnsi="Times New Roman" w:cs="Times New Roman"/>
          <w:sz w:val="26"/>
          <w:szCs w:val="24"/>
        </w:rPr>
        <w:lastRenderedPageBreak/>
        <w:t>предусмотрен законодательством Российской Федерации, при этом документ, удостоверяющий личность заявителя, не требуется.</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В электронном виде жалоба может быть подана заявителем посредством:</w:t>
      </w:r>
    </w:p>
    <w:p w:rsidR="00680EF3" w:rsidRPr="00680EF3" w:rsidRDefault="00680EF3" w:rsidP="00A81D9F">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официального сайта органа местного самоуправления;</w:t>
      </w:r>
    </w:p>
    <w:p w:rsidR="00680EF3" w:rsidRPr="00680EF3" w:rsidRDefault="00680EF3" w:rsidP="00A81D9F">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Единого портала государственных и муниципальных услуг;</w:t>
      </w:r>
    </w:p>
    <w:p w:rsidR="00680EF3" w:rsidRPr="00680EF3" w:rsidRDefault="00680EF3" w:rsidP="00A81D9F">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Портала государственных и муниципальных услуг;</w:t>
      </w:r>
    </w:p>
    <w:p w:rsidR="00680EF3" w:rsidRPr="00680EF3" w:rsidRDefault="00680EF3" w:rsidP="00A81D9F">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информационной системы досудебного (внесудебного) обжалования.</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b/>
          <w:color w:val="000000" w:themeColor="text1"/>
          <w:sz w:val="26"/>
          <w:szCs w:val="24"/>
        </w:rPr>
      </w:pPr>
      <w:r w:rsidRPr="00680EF3">
        <w:rPr>
          <w:rFonts w:ascii="Times New Roman" w:eastAsia="Times New Roman" w:hAnsi="Times New Roman" w:cs="Times New Roman"/>
          <w:b/>
          <w:color w:val="000000" w:themeColor="text1"/>
          <w:sz w:val="26"/>
          <w:szCs w:val="24"/>
        </w:rPr>
        <w:t>5.5. Сроки рассмотрения жалобы</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Жалоба, поступившая в администрацию Ибресинского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В случае обжалования отказа должностного лица отдела, администрации Ибресинского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b/>
          <w:color w:val="000000" w:themeColor="text1"/>
          <w:sz w:val="26"/>
          <w:szCs w:val="24"/>
        </w:rPr>
      </w:pPr>
      <w:r w:rsidRPr="00680EF3">
        <w:rPr>
          <w:rFonts w:ascii="Times New Roman" w:eastAsia="Times New Roman" w:hAnsi="Times New Roman" w:cs="Times New Roman"/>
          <w:b/>
          <w:color w:val="000000" w:themeColor="text1"/>
          <w:sz w:val="26"/>
          <w:szCs w:val="24"/>
        </w:rPr>
        <w:t>5.6. Результат рассмотрения жалобы</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 xml:space="preserve">По результатам рассмотрения жалобы в соответствии с </w:t>
      </w:r>
      <w:hyperlink r:id="rId56" w:history="1">
        <w:r w:rsidRPr="00680EF3">
          <w:rPr>
            <w:rFonts w:ascii="Times New Roman" w:eastAsia="Times New Roman" w:hAnsi="Times New Roman" w:cs="Times New Roman"/>
            <w:color w:val="000000" w:themeColor="text1"/>
            <w:sz w:val="26"/>
            <w:szCs w:val="24"/>
          </w:rPr>
          <w:t>частью 7 статьи 11.2</w:t>
        </w:r>
      </w:hyperlink>
      <w:r w:rsidRPr="00680EF3">
        <w:rPr>
          <w:rFonts w:ascii="Times New Roman" w:eastAsia="Times New Roman" w:hAnsi="Times New Roman" w:cs="Times New Roman"/>
          <w:color w:val="000000" w:themeColor="text1"/>
          <w:sz w:val="26"/>
          <w:szCs w:val="24"/>
        </w:rPr>
        <w:t>Федерального закона № 210-ФЗ администрация Ибресинского района принимает одно из следующих решений:</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proofErr w:type="gramStart"/>
      <w:r w:rsidRPr="00680EF3">
        <w:rPr>
          <w:rFonts w:ascii="Times New Roman" w:eastAsia="Times New Roman" w:hAnsi="Times New Roman" w:cs="Times New Roman"/>
          <w:color w:val="000000" w:themeColor="text1"/>
          <w:sz w:val="26"/>
          <w:szCs w:val="24"/>
        </w:rPr>
        <w:t>удовлетворяет жалобу, в том числе в форме отмены принятого решения, исправления допущенных сотрудником отдела строительства и развития общественной инфраструктуры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отказывает в удовлетворении жалобы.</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При удовлетворении жалобы администрация Ибресинского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 xml:space="preserve">В случае установления в ходе или по результатам </w:t>
      </w:r>
      <w:proofErr w:type="gramStart"/>
      <w:r w:rsidRPr="00680EF3">
        <w:rPr>
          <w:rFonts w:ascii="Times New Roman" w:eastAsia="Times New Roman" w:hAnsi="Times New Roman" w:cs="Times New Roman"/>
          <w:color w:val="000000" w:themeColor="text1"/>
          <w:sz w:val="26"/>
          <w:szCs w:val="24"/>
        </w:rPr>
        <w:t>рассмотрения жалобы признаков состава административного правонарушения</w:t>
      </w:r>
      <w:proofErr w:type="gramEnd"/>
      <w:r w:rsidRPr="00680EF3">
        <w:rPr>
          <w:rFonts w:ascii="Times New Roman" w:eastAsia="Times New Roman" w:hAnsi="Times New Roman" w:cs="Times New Roman"/>
          <w:color w:val="000000" w:themeColor="text1"/>
          <w:sz w:val="26"/>
          <w:szCs w:val="24"/>
        </w:rPr>
        <w:t xml:space="preserve"> или преступления должностное лицо администрации Ибресинского района, наделенное полномочиями по рассмотрению жалоб, незамедлительно направляет имеющиеся материалы в органы прокуратуры.</w:t>
      </w:r>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6"/>
          <w:szCs w:val="24"/>
        </w:rPr>
      </w:pPr>
      <w:r w:rsidRPr="00680EF3">
        <w:rPr>
          <w:rFonts w:ascii="Times New Roman" w:eastAsia="Times New Roman" w:hAnsi="Times New Roman" w:cs="Times New Roman"/>
          <w:b/>
          <w:color w:val="000000" w:themeColor="text1"/>
          <w:sz w:val="26"/>
          <w:szCs w:val="24"/>
        </w:rPr>
        <w:t>5.7. Порядок информирования заявителя о результатах рассмотрения жалобы</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В ответе по результатам рассмотрения жалобы указываются:</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 xml:space="preserve">наименование органа местного самоуправления, должность, фамилия, имя, отчество (последнее - при наличии) должностного лица органа местного </w:t>
      </w:r>
      <w:r w:rsidRPr="00680EF3">
        <w:rPr>
          <w:rFonts w:ascii="Times New Roman" w:eastAsia="Times New Roman" w:hAnsi="Times New Roman" w:cs="Times New Roman"/>
          <w:color w:val="000000" w:themeColor="text1"/>
          <w:sz w:val="26"/>
          <w:szCs w:val="24"/>
        </w:rPr>
        <w:lastRenderedPageBreak/>
        <w:t>самоуправления, принявшего решение по жалобе;</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фамилия, имя, отчество (последнее - при наличии) или наименование заявителя;</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основания для принятия решения по жалобе;</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принятое по жалобе решение;</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в случае</w:t>
      </w:r>
      <w:proofErr w:type="gramStart"/>
      <w:r w:rsidRPr="00680EF3">
        <w:rPr>
          <w:rFonts w:ascii="Times New Roman" w:eastAsia="Times New Roman" w:hAnsi="Times New Roman" w:cs="Times New Roman"/>
          <w:color w:val="000000" w:themeColor="text1"/>
          <w:sz w:val="26"/>
          <w:szCs w:val="24"/>
        </w:rPr>
        <w:t>,</w:t>
      </w:r>
      <w:proofErr w:type="gramEnd"/>
      <w:r w:rsidRPr="00680EF3">
        <w:rPr>
          <w:rFonts w:ascii="Times New Roman" w:eastAsia="Times New Roman" w:hAnsi="Times New Roman" w:cs="Times New Roman"/>
          <w:color w:val="000000" w:themeColor="text1"/>
          <w:sz w:val="26"/>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сведения о порядке обжалования принятого по жалобе решения.</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6"/>
          <w:szCs w:val="24"/>
        </w:rPr>
      </w:pPr>
      <w:r w:rsidRPr="00680EF3">
        <w:rPr>
          <w:rFonts w:ascii="Times New Roman" w:eastAsia="Times New Roman" w:hAnsi="Times New Roman" w:cs="Times New Roman"/>
          <w:b/>
          <w:color w:val="000000" w:themeColor="text1"/>
          <w:sz w:val="26"/>
          <w:szCs w:val="24"/>
        </w:rPr>
        <w:t>5.8. Порядок обжалования решения по жалобе</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6"/>
          <w:szCs w:val="24"/>
        </w:rPr>
      </w:pPr>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6"/>
          <w:szCs w:val="24"/>
        </w:rPr>
      </w:pPr>
      <w:r w:rsidRPr="00680EF3">
        <w:rPr>
          <w:rFonts w:ascii="Times New Roman" w:eastAsia="Times New Roman" w:hAnsi="Times New Roman" w:cs="Times New Roman"/>
          <w:b/>
          <w:color w:val="000000" w:themeColor="text1"/>
          <w:sz w:val="26"/>
          <w:szCs w:val="24"/>
        </w:rPr>
        <w:t>5.9. Право заявителя на получение информации и документов, необходимых для обоснования и рассмотрения жалобы</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6"/>
          <w:szCs w:val="24"/>
        </w:rPr>
      </w:pPr>
    </w:p>
    <w:p w:rsidR="00680EF3" w:rsidRPr="00680EF3" w:rsidRDefault="00680EF3" w:rsidP="00680EF3">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6"/>
          <w:szCs w:val="24"/>
        </w:rPr>
      </w:pPr>
      <w:r w:rsidRPr="00680EF3">
        <w:rPr>
          <w:rFonts w:ascii="Times New Roman" w:eastAsia="Times New Roman" w:hAnsi="Times New Roman" w:cs="Times New Roman"/>
          <w:b/>
          <w:color w:val="000000" w:themeColor="text1"/>
          <w:sz w:val="26"/>
          <w:szCs w:val="24"/>
        </w:rPr>
        <w:t>5.10. Способы информирования заявителей о порядке подачи и рассмотрения жалобы</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Информацию о порядке подачи и рассмотрения жалобы заявители могут получить на информационном стенде в администрации Ибресинского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Для получения информации о порядке подачи и рассмотрения жалобы заявитель вправе обратиться:</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в устной форме;</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в форме электронного документа;</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по телефону;</w:t>
      </w:r>
    </w:p>
    <w:p w:rsidR="00680EF3" w:rsidRPr="00680EF3" w:rsidRDefault="00680EF3" w:rsidP="00A81D9F">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680EF3">
        <w:rPr>
          <w:rFonts w:ascii="Times New Roman" w:eastAsia="Times New Roman" w:hAnsi="Times New Roman" w:cs="Times New Roman"/>
          <w:color w:val="000000" w:themeColor="text1"/>
          <w:sz w:val="26"/>
          <w:szCs w:val="24"/>
        </w:rPr>
        <w:t>в письменной форме.</w:t>
      </w:r>
    </w:p>
    <w:p w:rsidR="00680EF3" w:rsidRPr="00680EF3" w:rsidRDefault="00680EF3" w:rsidP="00680EF3">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p>
    <w:p w:rsidR="00680EF3" w:rsidRPr="00680EF3" w:rsidRDefault="00680EF3" w:rsidP="00680EF3">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p>
    <w:p w:rsidR="00680EF3" w:rsidRPr="00680EF3" w:rsidRDefault="00680EF3" w:rsidP="00680EF3">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p>
    <w:p w:rsidR="00680EF3" w:rsidRPr="00680EF3" w:rsidRDefault="00680EF3" w:rsidP="00680EF3">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p>
    <w:p w:rsidR="00680EF3" w:rsidRPr="00680EF3" w:rsidRDefault="00680EF3" w:rsidP="00680EF3">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p>
    <w:p w:rsidR="00680EF3" w:rsidRPr="00680EF3" w:rsidRDefault="00680EF3" w:rsidP="00680EF3">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p>
    <w:p w:rsidR="00680EF3" w:rsidRPr="00680EF3" w:rsidRDefault="00680EF3" w:rsidP="00680EF3">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p>
    <w:p w:rsidR="00680EF3" w:rsidRPr="00680EF3" w:rsidRDefault="00680EF3" w:rsidP="00680EF3">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p>
    <w:p w:rsidR="00680EF3" w:rsidRPr="00680EF3" w:rsidRDefault="00680EF3" w:rsidP="00680EF3">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p>
    <w:p w:rsidR="00680EF3" w:rsidRPr="00680EF3" w:rsidRDefault="00680EF3" w:rsidP="00680EF3">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p>
    <w:p w:rsidR="00680EF3" w:rsidRPr="00680EF3" w:rsidRDefault="00680EF3" w:rsidP="00680EF3">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p>
    <w:p w:rsidR="00680EF3" w:rsidRPr="00680EF3" w:rsidRDefault="00680EF3" w:rsidP="00680EF3">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lastRenderedPageBreak/>
        <w:t>Приложение 1</w:t>
      </w:r>
    </w:p>
    <w:p w:rsidR="00680EF3" w:rsidRPr="00680EF3" w:rsidRDefault="00680EF3" w:rsidP="00680EF3">
      <w:pPr>
        <w:autoSpaceDE w:val="0"/>
        <w:autoSpaceDN w:val="0"/>
        <w:adjustRightInd w:val="0"/>
        <w:spacing w:after="0" w:line="240" w:lineRule="auto"/>
        <w:ind w:firstLine="567"/>
        <w:jc w:val="both"/>
        <w:outlineLvl w:val="1"/>
        <w:rPr>
          <w:rFonts w:ascii="Times New Roman" w:eastAsia="Times New Roman" w:hAnsi="Times New Roman" w:cs="Times New Roman"/>
          <w:b/>
          <w:sz w:val="26"/>
          <w:szCs w:val="26"/>
        </w:rPr>
      </w:pPr>
    </w:p>
    <w:p w:rsidR="00680EF3" w:rsidRPr="00680EF3" w:rsidRDefault="00680EF3" w:rsidP="00680EF3">
      <w:pPr>
        <w:spacing w:after="0" w:line="240" w:lineRule="auto"/>
        <w:ind w:firstLine="567"/>
        <w:jc w:val="center"/>
        <w:rPr>
          <w:rFonts w:ascii="Times New Roman" w:eastAsia="Times New Roman" w:hAnsi="Times New Roman" w:cs="Times New Roman"/>
          <w:b/>
          <w:bCs/>
          <w:sz w:val="26"/>
          <w:szCs w:val="26"/>
        </w:rPr>
      </w:pPr>
      <w:r w:rsidRPr="00680EF3">
        <w:rPr>
          <w:rFonts w:ascii="Times New Roman" w:eastAsia="Times New Roman" w:hAnsi="Times New Roman" w:cs="Times New Roman"/>
          <w:b/>
          <w:bCs/>
          <w:sz w:val="26"/>
          <w:szCs w:val="26"/>
        </w:rPr>
        <w:t xml:space="preserve">Сведения о месте нахождения и графике работы </w:t>
      </w:r>
    </w:p>
    <w:p w:rsidR="00680EF3" w:rsidRPr="00680EF3" w:rsidRDefault="00680EF3" w:rsidP="00680EF3">
      <w:pPr>
        <w:spacing w:after="0" w:line="240" w:lineRule="auto"/>
        <w:ind w:firstLine="567"/>
        <w:jc w:val="center"/>
        <w:rPr>
          <w:rFonts w:ascii="Times New Roman" w:eastAsia="Times New Roman" w:hAnsi="Times New Roman" w:cs="Times New Roman"/>
          <w:sz w:val="26"/>
          <w:szCs w:val="26"/>
        </w:rPr>
      </w:pPr>
      <w:r w:rsidRPr="00680EF3">
        <w:rPr>
          <w:rFonts w:ascii="Times New Roman" w:eastAsia="Times New Roman" w:hAnsi="Times New Roman" w:cs="Times New Roman"/>
          <w:b/>
          <w:bCs/>
          <w:sz w:val="26"/>
          <w:szCs w:val="26"/>
        </w:rPr>
        <w:t>администрации Ибресинского района</w:t>
      </w:r>
    </w:p>
    <w:p w:rsidR="00680EF3" w:rsidRPr="00680EF3" w:rsidRDefault="00680EF3" w:rsidP="00680EF3">
      <w:pPr>
        <w:spacing w:before="240" w:after="60" w:line="240" w:lineRule="auto"/>
        <w:outlineLvl w:val="6"/>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Адрес: 429700, п. Ибреси, ул</w:t>
      </w:r>
      <w:proofErr w:type="gramStart"/>
      <w:r w:rsidRPr="00680EF3">
        <w:rPr>
          <w:rFonts w:ascii="Times New Roman" w:eastAsia="Times New Roman" w:hAnsi="Times New Roman" w:cs="Times New Roman"/>
          <w:sz w:val="26"/>
          <w:szCs w:val="26"/>
        </w:rPr>
        <w:t>.М</w:t>
      </w:r>
      <w:proofErr w:type="gramEnd"/>
      <w:r w:rsidRPr="00680EF3">
        <w:rPr>
          <w:rFonts w:ascii="Times New Roman" w:eastAsia="Times New Roman" w:hAnsi="Times New Roman" w:cs="Times New Roman"/>
          <w:sz w:val="26"/>
          <w:szCs w:val="26"/>
        </w:rPr>
        <w:t>аресьева ,д.49</w:t>
      </w:r>
    </w:p>
    <w:p w:rsidR="00680EF3" w:rsidRPr="00680EF3" w:rsidRDefault="00680EF3" w:rsidP="00680EF3">
      <w:pPr>
        <w:widowControl w:val="0"/>
        <w:spacing w:after="0" w:line="240" w:lineRule="auto"/>
        <w:ind w:firstLine="567"/>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Адрес сайта Ибресинского района в сети Интернет:</w:t>
      </w:r>
    </w:p>
    <w:p w:rsidR="00680EF3" w:rsidRPr="00680EF3" w:rsidRDefault="00680EF3" w:rsidP="00680EF3">
      <w:pPr>
        <w:widowControl w:val="0"/>
        <w:spacing w:after="0" w:line="240" w:lineRule="auto"/>
        <w:ind w:firstLine="567"/>
        <w:jc w:val="both"/>
        <w:rPr>
          <w:rFonts w:ascii="Times New Roman" w:eastAsia="Times New Roman" w:hAnsi="Times New Roman" w:cs="Times New Roman"/>
          <w:sz w:val="26"/>
          <w:szCs w:val="26"/>
        </w:rPr>
      </w:pPr>
      <w:proofErr w:type="spellStart"/>
      <w:r w:rsidRPr="00680EF3">
        <w:rPr>
          <w:rFonts w:ascii="Times New Roman" w:eastAsia="Times New Roman" w:hAnsi="Times New Roman" w:cs="Times New Roman"/>
          <w:sz w:val="26"/>
          <w:szCs w:val="26"/>
        </w:rPr>
        <w:t>e-mail:</w:t>
      </w:r>
      <w:hyperlink r:id="rId57" w:history="1">
        <w:r w:rsidRPr="00680EF3">
          <w:rPr>
            <w:rFonts w:ascii="Times New Roman" w:eastAsia="Times New Roman" w:hAnsi="Times New Roman" w:cs="Times New Roman"/>
            <w:color w:val="0000FF"/>
            <w:sz w:val="26"/>
            <w:u w:val="single"/>
          </w:rPr>
          <w:t>www</w:t>
        </w:r>
        <w:proofErr w:type="spellEnd"/>
        <w:r w:rsidRPr="00680EF3">
          <w:rPr>
            <w:rFonts w:ascii="Times New Roman" w:eastAsia="Times New Roman" w:hAnsi="Times New Roman" w:cs="Times New Roman"/>
            <w:color w:val="0000FF"/>
            <w:sz w:val="26"/>
            <w:u w:val="single"/>
          </w:rPr>
          <w:t xml:space="preserve">. </w:t>
        </w:r>
        <w:r w:rsidRPr="00680EF3">
          <w:rPr>
            <w:rFonts w:ascii="Times New Roman" w:eastAsia="Times New Roman" w:hAnsi="Times New Roman" w:cs="Times New Roman"/>
            <w:color w:val="0000FF"/>
            <w:sz w:val="26"/>
            <w:u w:val="single"/>
            <w:lang w:val="en-US"/>
          </w:rPr>
          <w:t>ibresi</w:t>
        </w:r>
        <w:r w:rsidRPr="00680EF3">
          <w:rPr>
            <w:rFonts w:ascii="Times New Roman" w:eastAsia="Times New Roman" w:hAnsi="Times New Roman" w:cs="Times New Roman"/>
            <w:color w:val="0000FF"/>
            <w:sz w:val="26"/>
            <w:u w:val="single"/>
          </w:rPr>
          <w:t>@cap.ru</w:t>
        </w:r>
      </w:hyperlink>
    </w:p>
    <w:p w:rsidR="00680EF3" w:rsidRPr="00680EF3" w:rsidRDefault="00680EF3" w:rsidP="00680EF3">
      <w:pPr>
        <w:widowControl w:val="0"/>
        <w:spacing w:after="0" w:line="240" w:lineRule="auto"/>
        <w:ind w:firstLine="567"/>
        <w:jc w:val="both"/>
        <w:rPr>
          <w:rFonts w:ascii="Times New Roman" w:eastAsia="Times New Roman" w:hAnsi="Times New Roman" w:cs="Times New Roman"/>
          <w:color w:val="4F81BD"/>
          <w:sz w:val="26"/>
          <w:szCs w:val="26"/>
        </w:rPr>
      </w:pPr>
      <w:r w:rsidRPr="00680EF3">
        <w:rPr>
          <w:rFonts w:ascii="Times New Roman" w:eastAsia="Times New Roman" w:hAnsi="Times New Roman" w:cs="Times New Roman"/>
          <w:sz w:val="26"/>
          <w:szCs w:val="26"/>
        </w:rPr>
        <w:t>Адрес электронной почты администрации Ибресинского района</w:t>
      </w:r>
      <w:r w:rsidRPr="00680EF3">
        <w:rPr>
          <w:rFonts w:ascii="Times New Roman" w:eastAsia="Times New Roman" w:hAnsi="Times New Roman" w:cs="Times New Roman"/>
          <w:color w:val="4F81BD"/>
          <w:sz w:val="26"/>
          <w:szCs w:val="26"/>
        </w:rPr>
        <w:t xml:space="preserve">: </w:t>
      </w:r>
      <w:hyperlink r:id="rId58" w:history="1">
        <w:r w:rsidRPr="00680EF3">
          <w:rPr>
            <w:rFonts w:ascii="Times New Roman" w:eastAsia="Times New Roman" w:hAnsi="Times New Roman" w:cs="Times New Roman"/>
            <w:color w:val="0000FF"/>
            <w:sz w:val="26"/>
            <w:u w:val="single"/>
          </w:rPr>
          <w:t>ibresi@cap.r</w:t>
        </w:r>
        <w:r w:rsidRPr="00680EF3">
          <w:rPr>
            <w:rFonts w:ascii="Times New Roman" w:eastAsia="Times New Roman" w:hAnsi="Times New Roman" w:cs="Times New Roman"/>
            <w:color w:val="0000FF"/>
            <w:sz w:val="26"/>
            <w:u w:val="single"/>
            <w:lang w:val="en-US"/>
          </w:rPr>
          <w:t>u</w:t>
        </w:r>
      </w:hyperlink>
    </w:p>
    <w:p w:rsidR="00680EF3" w:rsidRPr="00680EF3" w:rsidRDefault="00680EF3" w:rsidP="00680EF3">
      <w:pPr>
        <w:widowControl w:val="0"/>
        <w:spacing w:after="0" w:line="240" w:lineRule="auto"/>
        <w:ind w:firstLine="567"/>
        <w:jc w:val="both"/>
        <w:rPr>
          <w:rFonts w:ascii="Times New Roman" w:eastAsia="Times New Roman" w:hAnsi="Times New Roman" w:cs="Times New Roman"/>
          <w:sz w:val="26"/>
          <w:szCs w:val="26"/>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1056"/>
        <w:gridCol w:w="1251"/>
        <w:gridCol w:w="9"/>
        <w:gridCol w:w="2342"/>
      </w:tblGrid>
      <w:tr w:rsidR="00680EF3" w:rsidRPr="00680EF3" w:rsidTr="007316BD">
        <w:tc>
          <w:tcPr>
            <w:tcW w:w="1980" w:type="dxa"/>
            <w:vAlign w:val="center"/>
          </w:tcPr>
          <w:p w:rsidR="00680EF3" w:rsidRPr="00680EF3" w:rsidRDefault="00680EF3" w:rsidP="00680EF3">
            <w:pPr>
              <w:widowControl w:val="0"/>
              <w:spacing w:after="0" w:line="240" w:lineRule="auto"/>
              <w:ind w:firstLine="567"/>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Ф.И.О.</w:t>
            </w:r>
          </w:p>
        </w:tc>
        <w:tc>
          <w:tcPr>
            <w:tcW w:w="3060" w:type="dxa"/>
            <w:vAlign w:val="center"/>
          </w:tcPr>
          <w:p w:rsidR="00680EF3" w:rsidRPr="00680EF3" w:rsidRDefault="00680EF3" w:rsidP="00680EF3">
            <w:pPr>
              <w:autoSpaceDE w:val="0"/>
              <w:autoSpaceDN w:val="0"/>
              <w:adjustRightInd w:val="0"/>
              <w:spacing w:before="108" w:after="108" w:line="240" w:lineRule="auto"/>
              <w:jc w:val="center"/>
              <w:outlineLvl w:val="2"/>
              <w:rPr>
                <w:rFonts w:ascii="Times New Roman" w:eastAsia="Times New Roman" w:hAnsi="Times New Roman" w:cs="Times New Roman"/>
                <w:color w:val="26282F"/>
                <w:sz w:val="26"/>
                <w:szCs w:val="26"/>
              </w:rPr>
            </w:pPr>
            <w:r w:rsidRPr="00680EF3">
              <w:rPr>
                <w:rFonts w:ascii="Times New Roman" w:eastAsia="Times New Roman" w:hAnsi="Times New Roman" w:cs="Times New Roman"/>
                <w:color w:val="26282F"/>
                <w:sz w:val="26"/>
                <w:szCs w:val="26"/>
              </w:rPr>
              <w:t>Должность</w:t>
            </w:r>
          </w:p>
        </w:tc>
        <w:tc>
          <w:tcPr>
            <w:tcW w:w="1056" w:type="dxa"/>
            <w:vAlign w:val="center"/>
          </w:tcPr>
          <w:p w:rsidR="00680EF3" w:rsidRPr="00680EF3" w:rsidRDefault="00680EF3" w:rsidP="00680EF3">
            <w:pPr>
              <w:widowControl w:val="0"/>
              <w:spacing w:after="0" w:line="240" w:lineRule="auto"/>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w:t>
            </w:r>
            <w:proofErr w:type="spellStart"/>
            <w:r w:rsidRPr="00680EF3">
              <w:rPr>
                <w:rFonts w:ascii="Times New Roman" w:eastAsia="Times New Roman" w:hAnsi="Times New Roman" w:cs="Times New Roman"/>
                <w:sz w:val="26"/>
                <w:szCs w:val="26"/>
              </w:rPr>
              <w:t>каб</w:t>
            </w:r>
            <w:proofErr w:type="spellEnd"/>
            <w:r w:rsidRPr="00680EF3">
              <w:rPr>
                <w:rFonts w:ascii="Times New Roman" w:eastAsia="Times New Roman" w:hAnsi="Times New Roman" w:cs="Times New Roman"/>
                <w:sz w:val="26"/>
                <w:szCs w:val="26"/>
              </w:rPr>
              <w:t>.</w:t>
            </w:r>
          </w:p>
        </w:tc>
        <w:tc>
          <w:tcPr>
            <w:tcW w:w="1251"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Служебный</w:t>
            </w:r>
          </w:p>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телефон</w:t>
            </w:r>
          </w:p>
        </w:tc>
        <w:tc>
          <w:tcPr>
            <w:tcW w:w="2351" w:type="dxa"/>
            <w:gridSpan w:val="2"/>
            <w:vAlign w:val="center"/>
          </w:tcPr>
          <w:p w:rsidR="00680EF3" w:rsidRPr="00680EF3" w:rsidRDefault="00680EF3" w:rsidP="00680EF3">
            <w:pPr>
              <w:widowControl w:val="0"/>
              <w:spacing w:after="0" w:line="240" w:lineRule="auto"/>
              <w:ind w:firstLine="567"/>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Электронный адрес</w:t>
            </w:r>
          </w:p>
        </w:tc>
      </w:tr>
      <w:tr w:rsidR="00680EF3" w:rsidRPr="00680EF3" w:rsidTr="007316BD">
        <w:trPr>
          <w:cantSplit/>
        </w:trPr>
        <w:tc>
          <w:tcPr>
            <w:tcW w:w="9698" w:type="dxa"/>
            <w:gridSpan w:val="6"/>
          </w:tcPr>
          <w:p w:rsidR="00680EF3" w:rsidRPr="00680EF3" w:rsidRDefault="00680EF3" w:rsidP="00680EF3">
            <w:pPr>
              <w:widowControl w:val="0"/>
              <w:spacing w:after="0" w:line="240" w:lineRule="auto"/>
              <w:ind w:firstLine="567"/>
              <w:jc w:val="center"/>
              <w:rPr>
                <w:rFonts w:ascii="Times New Roman" w:eastAsia="Times New Roman" w:hAnsi="Times New Roman" w:cs="Times New Roman"/>
                <w:sz w:val="26"/>
                <w:szCs w:val="26"/>
              </w:rPr>
            </w:pPr>
            <w:r w:rsidRPr="00680EF3">
              <w:rPr>
                <w:rFonts w:ascii="Times New Roman" w:eastAsia="Times New Roman" w:hAnsi="Times New Roman" w:cs="Times New Roman"/>
                <w:bCs/>
                <w:sz w:val="26"/>
                <w:szCs w:val="26"/>
              </w:rPr>
              <w:t>Руководство</w:t>
            </w:r>
          </w:p>
        </w:tc>
      </w:tr>
      <w:tr w:rsidR="00680EF3" w:rsidRPr="00680EF3" w:rsidTr="007316BD">
        <w:trPr>
          <w:cantSplit/>
        </w:trPr>
        <w:tc>
          <w:tcPr>
            <w:tcW w:w="1980" w:type="dxa"/>
            <w:vAlign w:val="center"/>
          </w:tcPr>
          <w:p w:rsidR="00680EF3" w:rsidRPr="00680EF3" w:rsidRDefault="00680EF3" w:rsidP="00680EF3">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6"/>
              </w:rPr>
            </w:pPr>
            <w:r w:rsidRPr="00680EF3">
              <w:rPr>
                <w:rFonts w:ascii="Times New Roman" w:eastAsia="Times New Roman" w:hAnsi="Times New Roman" w:cs="Times New Roman"/>
                <w:bCs/>
                <w:snapToGrid w:val="0"/>
                <w:color w:val="000000"/>
                <w:sz w:val="26"/>
                <w:szCs w:val="26"/>
              </w:rPr>
              <w:t>Горбунов Сергей Валерьевич</w:t>
            </w:r>
          </w:p>
        </w:tc>
        <w:tc>
          <w:tcPr>
            <w:tcW w:w="3060" w:type="dxa"/>
            <w:vAlign w:val="center"/>
          </w:tcPr>
          <w:p w:rsidR="00680EF3" w:rsidRPr="00680EF3" w:rsidRDefault="00680EF3" w:rsidP="00680EF3">
            <w:pPr>
              <w:widowControl w:val="0"/>
              <w:spacing w:after="0" w:line="240" w:lineRule="auto"/>
              <w:jc w:val="both"/>
              <w:rPr>
                <w:rFonts w:ascii="Times New Roman" w:eastAsia="Times New Roman" w:hAnsi="Times New Roman" w:cs="Times New Roman"/>
                <w:bCs/>
                <w:snapToGrid w:val="0"/>
                <w:color w:val="000000"/>
                <w:sz w:val="26"/>
                <w:szCs w:val="26"/>
              </w:rPr>
            </w:pPr>
            <w:r w:rsidRPr="00680EF3">
              <w:rPr>
                <w:rFonts w:ascii="Times New Roman" w:eastAsia="Times New Roman" w:hAnsi="Times New Roman" w:cs="Times New Roman"/>
                <w:bCs/>
                <w:snapToGrid w:val="0"/>
                <w:color w:val="000000"/>
                <w:sz w:val="26"/>
                <w:szCs w:val="26"/>
              </w:rPr>
              <w:t>Глава администрации Ибресинского района</w:t>
            </w:r>
          </w:p>
        </w:tc>
        <w:tc>
          <w:tcPr>
            <w:tcW w:w="1056" w:type="dxa"/>
            <w:vAlign w:val="center"/>
          </w:tcPr>
          <w:p w:rsidR="00680EF3" w:rsidRPr="00680EF3" w:rsidRDefault="00680EF3" w:rsidP="00680EF3">
            <w:pPr>
              <w:widowControl w:val="0"/>
              <w:spacing w:after="0" w:line="240" w:lineRule="auto"/>
              <w:jc w:val="center"/>
              <w:rPr>
                <w:rFonts w:ascii="Times New Roman" w:eastAsia="Times New Roman" w:hAnsi="Times New Roman" w:cs="Times New Roman"/>
                <w:snapToGrid w:val="0"/>
                <w:color w:val="000000"/>
                <w:sz w:val="26"/>
                <w:szCs w:val="26"/>
              </w:rPr>
            </w:pPr>
            <w:r w:rsidRPr="00680EF3">
              <w:rPr>
                <w:rFonts w:ascii="Times New Roman" w:eastAsia="Times New Roman" w:hAnsi="Times New Roman" w:cs="Times New Roman"/>
                <w:snapToGrid w:val="0"/>
                <w:color w:val="000000"/>
                <w:sz w:val="26"/>
                <w:szCs w:val="26"/>
              </w:rPr>
              <w:t>301</w:t>
            </w:r>
          </w:p>
        </w:tc>
        <w:tc>
          <w:tcPr>
            <w:tcW w:w="1260" w:type="dxa"/>
            <w:gridSpan w:val="2"/>
            <w:vAlign w:val="center"/>
          </w:tcPr>
          <w:p w:rsidR="00680EF3" w:rsidRPr="00680EF3" w:rsidRDefault="00680EF3" w:rsidP="00680EF3">
            <w:pPr>
              <w:widowControl w:val="0"/>
              <w:spacing w:after="0" w:line="240" w:lineRule="auto"/>
              <w:ind w:hanging="108"/>
              <w:jc w:val="center"/>
              <w:rPr>
                <w:rFonts w:ascii="Times New Roman" w:eastAsia="Times New Roman" w:hAnsi="Times New Roman" w:cs="Times New Roman"/>
                <w:snapToGrid w:val="0"/>
                <w:color w:val="000000"/>
                <w:sz w:val="26"/>
                <w:szCs w:val="26"/>
                <w:lang w:val="en-US"/>
              </w:rPr>
            </w:pPr>
            <w:r w:rsidRPr="00680EF3">
              <w:rPr>
                <w:rFonts w:ascii="Times New Roman" w:eastAsia="Times New Roman" w:hAnsi="Times New Roman" w:cs="Times New Roman"/>
                <w:snapToGrid w:val="0"/>
                <w:color w:val="000000"/>
                <w:sz w:val="26"/>
                <w:szCs w:val="26"/>
                <w:lang w:val="en-US"/>
              </w:rPr>
              <w:t>(8-83</w:t>
            </w:r>
            <w:r w:rsidRPr="00680EF3">
              <w:rPr>
                <w:rFonts w:ascii="Times New Roman" w:eastAsia="Times New Roman" w:hAnsi="Times New Roman" w:cs="Times New Roman"/>
                <w:snapToGrid w:val="0"/>
                <w:color w:val="000000"/>
                <w:sz w:val="26"/>
                <w:szCs w:val="26"/>
              </w:rPr>
              <w:t>538</w:t>
            </w:r>
            <w:r w:rsidRPr="00680EF3">
              <w:rPr>
                <w:rFonts w:ascii="Times New Roman" w:eastAsia="Times New Roman" w:hAnsi="Times New Roman" w:cs="Times New Roman"/>
                <w:snapToGrid w:val="0"/>
                <w:color w:val="000000"/>
                <w:sz w:val="26"/>
                <w:szCs w:val="26"/>
                <w:lang w:val="en-US"/>
              </w:rPr>
              <w:t>)</w:t>
            </w:r>
          </w:p>
          <w:p w:rsidR="00680EF3" w:rsidRPr="00680EF3" w:rsidRDefault="00680EF3" w:rsidP="00680EF3">
            <w:pPr>
              <w:widowControl w:val="0"/>
              <w:spacing w:after="0" w:line="240" w:lineRule="auto"/>
              <w:ind w:firstLine="33"/>
              <w:jc w:val="center"/>
              <w:rPr>
                <w:rFonts w:ascii="Times New Roman" w:eastAsia="Times New Roman" w:hAnsi="Times New Roman" w:cs="Times New Roman"/>
                <w:snapToGrid w:val="0"/>
                <w:color w:val="000000"/>
                <w:sz w:val="26"/>
                <w:szCs w:val="26"/>
              </w:rPr>
            </w:pPr>
            <w:r w:rsidRPr="00680EF3">
              <w:rPr>
                <w:rFonts w:ascii="Times New Roman" w:eastAsia="Times New Roman" w:hAnsi="Times New Roman" w:cs="Times New Roman"/>
                <w:snapToGrid w:val="0"/>
                <w:color w:val="000000"/>
                <w:sz w:val="26"/>
                <w:szCs w:val="26"/>
              </w:rPr>
              <w:t>2-12-18</w:t>
            </w:r>
          </w:p>
          <w:p w:rsidR="00680EF3" w:rsidRPr="00680EF3" w:rsidRDefault="00680EF3" w:rsidP="00680EF3">
            <w:pPr>
              <w:widowControl w:val="0"/>
              <w:spacing w:after="0" w:line="240" w:lineRule="auto"/>
              <w:ind w:firstLine="567"/>
              <w:jc w:val="center"/>
              <w:rPr>
                <w:rFonts w:ascii="Times New Roman" w:eastAsia="Times New Roman" w:hAnsi="Times New Roman" w:cs="Times New Roman"/>
                <w:snapToGrid w:val="0"/>
                <w:color w:val="000000"/>
                <w:sz w:val="26"/>
                <w:szCs w:val="26"/>
              </w:rPr>
            </w:pPr>
            <w:r w:rsidRPr="00680EF3">
              <w:rPr>
                <w:rFonts w:ascii="Times New Roman" w:eastAsia="Times New Roman" w:hAnsi="Times New Roman" w:cs="Times New Roman"/>
                <w:snapToGrid w:val="0"/>
                <w:color w:val="000000"/>
                <w:sz w:val="26"/>
                <w:szCs w:val="26"/>
              </w:rPr>
              <w:t xml:space="preserve"> (</w:t>
            </w:r>
            <w:r w:rsidRPr="00680EF3">
              <w:rPr>
                <w:rFonts w:ascii="Times New Roman" w:eastAsia="Times New Roman" w:hAnsi="Times New Roman" w:cs="Times New Roman"/>
                <w:sz w:val="26"/>
                <w:szCs w:val="26"/>
              </w:rPr>
              <w:t>факс</w:t>
            </w:r>
            <w:r w:rsidRPr="00680EF3">
              <w:rPr>
                <w:rFonts w:ascii="Times New Roman" w:eastAsia="Times New Roman" w:hAnsi="Times New Roman" w:cs="Times New Roman"/>
                <w:snapToGrid w:val="0"/>
                <w:color w:val="000000"/>
                <w:sz w:val="26"/>
                <w:szCs w:val="26"/>
              </w:rPr>
              <w:t>)</w:t>
            </w:r>
          </w:p>
        </w:tc>
        <w:tc>
          <w:tcPr>
            <w:tcW w:w="2342" w:type="dxa"/>
            <w:vAlign w:val="center"/>
          </w:tcPr>
          <w:p w:rsidR="00680EF3" w:rsidRPr="00680EF3" w:rsidRDefault="007D3573" w:rsidP="00680EF3">
            <w:pPr>
              <w:widowControl w:val="0"/>
              <w:spacing w:after="0" w:line="240" w:lineRule="auto"/>
              <w:jc w:val="center"/>
              <w:rPr>
                <w:rFonts w:ascii="Times New Roman" w:eastAsia="Times New Roman" w:hAnsi="Times New Roman" w:cs="Times New Roman"/>
                <w:sz w:val="26"/>
                <w:szCs w:val="26"/>
                <w:u w:val="single"/>
                <w:lang w:val="en-US"/>
              </w:rPr>
            </w:pPr>
            <w:hyperlink r:id="rId59" w:history="1">
              <w:r w:rsidR="00680EF3" w:rsidRPr="00680EF3">
                <w:rPr>
                  <w:rFonts w:ascii="Times New Roman" w:eastAsia="Times New Roman" w:hAnsi="Times New Roman" w:cs="Times New Roman"/>
                  <w:sz w:val="26"/>
                  <w:u w:val="single"/>
                </w:rPr>
                <w:t>ibresi@cap.r</w:t>
              </w:r>
              <w:r w:rsidR="00680EF3" w:rsidRPr="00680EF3">
                <w:rPr>
                  <w:rFonts w:ascii="Times New Roman" w:eastAsia="Times New Roman" w:hAnsi="Times New Roman" w:cs="Times New Roman"/>
                  <w:sz w:val="26"/>
                  <w:u w:val="single"/>
                  <w:lang w:val="en-US"/>
                </w:rPr>
                <w:t>u</w:t>
              </w:r>
            </w:hyperlink>
          </w:p>
          <w:p w:rsidR="00680EF3" w:rsidRPr="00680EF3" w:rsidRDefault="00680EF3" w:rsidP="00680EF3">
            <w:pPr>
              <w:widowControl w:val="0"/>
              <w:spacing w:after="0" w:line="240" w:lineRule="auto"/>
              <w:ind w:firstLine="567"/>
              <w:jc w:val="center"/>
              <w:rPr>
                <w:rFonts w:ascii="Times New Roman" w:eastAsia="Times New Roman" w:hAnsi="Times New Roman" w:cs="Times New Roman"/>
                <w:b/>
                <w:snapToGrid w:val="0"/>
                <w:color w:val="4F81BD"/>
                <w:sz w:val="26"/>
                <w:szCs w:val="26"/>
                <w:u w:val="single"/>
              </w:rPr>
            </w:pPr>
          </w:p>
        </w:tc>
      </w:tr>
    </w:tbl>
    <w:p w:rsidR="00680EF3" w:rsidRPr="00680EF3" w:rsidRDefault="00680EF3" w:rsidP="00680EF3">
      <w:pPr>
        <w:spacing w:after="0" w:line="240" w:lineRule="auto"/>
        <w:ind w:firstLine="567"/>
        <w:jc w:val="both"/>
        <w:rPr>
          <w:rFonts w:ascii="Times New Roman" w:eastAsia="Times New Roman" w:hAnsi="Times New Roman" w:cs="Times New Roman"/>
          <w:sz w:val="26"/>
          <w:szCs w:val="26"/>
        </w:rPr>
      </w:pPr>
    </w:p>
    <w:p w:rsidR="00680EF3" w:rsidRPr="00680EF3" w:rsidRDefault="00680EF3" w:rsidP="00680EF3">
      <w:pPr>
        <w:spacing w:before="240" w:after="60" w:line="240" w:lineRule="auto"/>
        <w:jc w:val="center"/>
        <w:outlineLvl w:val="8"/>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Сведения о месте нахождения и графике работы отдела строительства и развития общественной инфраструктуры администрации Ибресинского района</w:t>
      </w:r>
    </w:p>
    <w:p w:rsidR="00680EF3" w:rsidRPr="00680EF3" w:rsidRDefault="00680EF3" w:rsidP="00680EF3">
      <w:pPr>
        <w:spacing w:before="240" w:after="60" w:line="240" w:lineRule="auto"/>
        <w:outlineLvl w:val="6"/>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Адрес: 429700, п. Ибреси, ул</w:t>
      </w:r>
      <w:proofErr w:type="gramStart"/>
      <w:r w:rsidRPr="00680EF3">
        <w:rPr>
          <w:rFonts w:ascii="Times New Roman" w:eastAsia="Times New Roman" w:hAnsi="Times New Roman" w:cs="Times New Roman"/>
          <w:sz w:val="26"/>
          <w:szCs w:val="26"/>
        </w:rPr>
        <w:t>.М</w:t>
      </w:r>
      <w:proofErr w:type="gramEnd"/>
      <w:r w:rsidRPr="00680EF3">
        <w:rPr>
          <w:rFonts w:ascii="Times New Roman" w:eastAsia="Times New Roman" w:hAnsi="Times New Roman" w:cs="Times New Roman"/>
          <w:sz w:val="26"/>
          <w:szCs w:val="26"/>
        </w:rPr>
        <w:t>аресьева ,д.49</w:t>
      </w:r>
    </w:p>
    <w:p w:rsidR="00680EF3" w:rsidRPr="00680EF3" w:rsidRDefault="00680EF3" w:rsidP="00680EF3">
      <w:pPr>
        <w:spacing w:after="0" w:line="240" w:lineRule="auto"/>
        <w:ind w:firstLine="567"/>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Адрес сайта в сети Интернет: </w:t>
      </w:r>
      <w:proofErr w:type="spellStart"/>
      <w:r w:rsidRPr="00680EF3">
        <w:rPr>
          <w:rFonts w:ascii="Times New Roman" w:eastAsia="Times New Roman" w:hAnsi="Times New Roman" w:cs="Times New Roman"/>
          <w:sz w:val="26"/>
          <w:szCs w:val="26"/>
        </w:rPr>
        <w:t>e-mai</w:t>
      </w:r>
      <w:proofErr w:type="spellEnd"/>
      <w:r w:rsidRPr="00680EF3">
        <w:rPr>
          <w:rFonts w:ascii="Times New Roman" w:eastAsia="Times New Roman" w:hAnsi="Times New Roman" w:cs="Times New Roman"/>
          <w:sz w:val="26"/>
          <w:szCs w:val="26"/>
          <w:lang w:val="en-US"/>
        </w:rPr>
        <w:t>l</w:t>
      </w:r>
      <w:hyperlink r:id="rId60" w:history="1">
        <w:r w:rsidRPr="00680EF3">
          <w:rPr>
            <w:rFonts w:ascii="Times New Roman" w:eastAsia="Times New Roman" w:hAnsi="Times New Roman" w:cs="Times New Roman"/>
            <w:color w:val="0000FF"/>
            <w:sz w:val="26"/>
            <w:u w:val="single"/>
          </w:rPr>
          <w:t xml:space="preserve">www. </w:t>
        </w:r>
        <w:r w:rsidRPr="00680EF3">
          <w:rPr>
            <w:rFonts w:ascii="Times New Roman" w:eastAsia="Times New Roman" w:hAnsi="Times New Roman" w:cs="Times New Roman"/>
            <w:color w:val="0000FF"/>
            <w:sz w:val="26"/>
            <w:u w:val="single"/>
            <w:lang w:val="en-US"/>
          </w:rPr>
          <w:t>ibresi</w:t>
        </w:r>
        <w:r w:rsidRPr="00680EF3">
          <w:rPr>
            <w:rFonts w:ascii="Times New Roman" w:eastAsia="Times New Roman" w:hAnsi="Times New Roman" w:cs="Times New Roman"/>
            <w:color w:val="0000FF"/>
            <w:sz w:val="26"/>
            <w:u w:val="single"/>
          </w:rPr>
          <w:t>@cap.ru</w:t>
        </w:r>
      </w:hyperlink>
      <w:r w:rsidRPr="00680EF3">
        <w:rPr>
          <w:rFonts w:ascii="Times New Roman" w:eastAsia="Times New Roman" w:hAnsi="Times New Roman" w:cs="Times New Roman"/>
          <w:sz w:val="26"/>
          <w:szCs w:val="26"/>
        </w:rPr>
        <w:t xml:space="preserve">. </w:t>
      </w:r>
    </w:p>
    <w:p w:rsidR="00680EF3" w:rsidRPr="00680EF3" w:rsidRDefault="00680EF3" w:rsidP="00680EF3">
      <w:pPr>
        <w:spacing w:after="0" w:line="240" w:lineRule="auto"/>
        <w:ind w:firstLine="567"/>
        <w:jc w:val="both"/>
        <w:rPr>
          <w:rFonts w:ascii="Times New Roman" w:eastAsia="Times New Roman" w:hAnsi="Times New Roman" w:cs="Times New Roman"/>
          <w:sz w:val="26"/>
          <w:szCs w:val="26"/>
        </w:rPr>
      </w:pPr>
    </w:p>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827"/>
        <w:gridCol w:w="992"/>
        <w:gridCol w:w="1418"/>
        <w:gridCol w:w="1842"/>
      </w:tblGrid>
      <w:tr w:rsidR="00680EF3" w:rsidRPr="00680EF3" w:rsidTr="007316BD">
        <w:tc>
          <w:tcPr>
            <w:tcW w:w="1843"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Ф.И.О.</w:t>
            </w:r>
          </w:p>
        </w:tc>
        <w:tc>
          <w:tcPr>
            <w:tcW w:w="3827" w:type="dxa"/>
            <w:vAlign w:val="center"/>
          </w:tcPr>
          <w:p w:rsidR="00680EF3" w:rsidRPr="00680EF3" w:rsidRDefault="00680EF3" w:rsidP="00680EF3">
            <w:pPr>
              <w:autoSpaceDE w:val="0"/>
              <w:autoSpaceDN w:val="0"/>
              <w:adjustRightInd w:val="0"/>
              <w:spacing w:before="108" w:after="108" w:line="240" w:lineRule="auto"/>
              <w:ind w:firstLine="34"/>
              <w:jc w:val="center"/>
              <w:outlineLvl w:val="2"/>
              <w:rPr>
                <w:rFonts w:ascii="Times New Roman" w:eastAsia="Times New Roman" w:hAnsi="Times New Roman" w:cs="Times New Roman"/>
                <w:color w:val="26282F"/>
                <w:sz w:val="26"/>
                <w:szCs w:val="26"/>
              </w:rPr>
            </w:pPr>
            <w:r w:rsidRPr="00680EF3">
              <w:rPr>
                <w:rFonts w:ascii="Times New Roman" w:eastAsia="Times New Roman" w:hAnsi="Times New Roman" w:cs="Times New Roman"/>
                <w:color w:val="26282F"/>
                <w:sz w:val="26"/>
                <w:szCs w:val="26"/>
              </w:rPr>
              <w:t>Должность</w:t>
            </w:r>
          </w:p>
        </w:tc>
        <w:tc>
          <w:tcPr>
            <w:tcW w:w="992"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w:t>
            </w:r>
            <w:proofErr w:type="spellStart"/>
            <w:r w:rsidRPr="00680EF3">
              <w:rPr>
                <w:rFonts w:ascii="Times New Roman" w:eastAsia="Times New Roman" w:hAnsi="Times New Roman" w:cs="Times New Roman"/>
                <w:sz w:val="26"/>
                <w:szCs w:val="26"/>
              </w:rPr>
              <w:t>каб</w:t>
            </w:r>
            <w:proofErr w:type="spellEnd"/>
            <w:r w:rsidRPr="00680EF3">
              <w:rPr>
                <w:rFonts w:ascii="Times New Roman" w:eastAsia="Times New Roman" w:hAnsi="Times New Roman" w:cs="Times New Roman"/>
                <w:sz w:val="26"/>
                <w:szCs w:val="26"/>
              </w:rPr>
              <w:t>.</w:t>
            </w:r>
          </w:p>
        </w:tc>
        <w:tc>
          <w:tcPr>
            <w:tcW w:w="1418" w:type="dxa"/>
            <w:vAlign w:val="center"/>
          </w:tcPr>
          <w:p w:rsidR="00680EF3" w:rsidRPr="00680EF3" w:rsidRDefault="00680EF3" w:rsidP="00680EF3">
            <w:pPr>
              <w:spacing w:after="0" w:line="240" w:lineRule="auto"/>
              <w:ind w:right="120" w:firstLine="34"/>
              <w:jc w:val="both"/>
              <w:rPr>
                <w:rFonts w:ascii="Times New Roman" w:eastAsia="Times New Roman" w:hAnsi="Times New Roman" w:cs="Times New Roman"/>
                <w:sz w:val="26"/>
                <w:szCs w:val="26"/>
              </w:rPr>
            </w:pPr>
            <w:proofErr w:type="spellStart"/>
            <w:r w:rsidRPr="00680EF3">
              <w:rPr>
                <w:rFonts w:ascii="Times New Roman" w:eastAsia="Times New Roman" w:hAnsi="Times New Roman" w:cs="Times New Roman"/>
                <w:sz w:val="26"/>
                <w:szCs w:val="26"/>
              </w:rPr>
              <w:t>Служеб</w:t>
            </w:r>
            <w:proofErr w:type="spellEnd"/>
            <w:r w:rsidRPr="00680EF3">
              <w:rPr>
                <w:rFonts w:ascii="Times New Roman" w:eastAsia="Times New Roman" w:hAnsi="Times New Roman" w:cs="Times New Roman"/>
                <w:sz w:val="26"/>
                <w:szCs w:val="26"/>
              </w:rPr>
              <w:t>-</w:t>
            </w:r>
          </w:p>
          <w:p w:rsidR="00680EF3" w:rsidRPr="00680EF3" w:rsidRDefault="00680EF3" w:rsidP="00680EF3">
            <w:pPr>
              <w:spacing w:after="0" w:line="240" w:lineRule="auto"/>
              <w:ind w:right="120" w:firstLine="34"/>
              <w:jc w:val="both"/>
              <w:rPr>
                <w:rFonts w:ascii="Times New Roman" w:eastAsia="Times New Roman" w:hAnsi="Times New Roman" w:cs="Times New Roman"/>
                <w:sz w:val="26"/>
                <w:szCs w:val="26"/>
              </w:rPr>
            </w:pPr>
            <w:proofErr w:type="spellStart"/>
            <w:r w:rsidRPr="00680EF3">
              <w:rPr>
                <w:rFonts w:ascii="Times New Roman" w:eastAsia="Times New Roman" w:hAnsi="Times New Roman" w:cs="Times New Roman"/>
                <w:sz w:val="26"/>
                <w:szCs w:val="26"/>
              </w:rPr>
              <w:t>ный</w:t>
            </w:r>
            <w:proofErr w:type="spellEnd"/>
          </w:p>
          <w:p w:rsidR="00680EF3" w:rsidRPr="00680EF3" w:rsidRDefault="00680EF3" w:rsidP="00680EF3">
            <w:pPr>
              <w:spacing w:after="0" w:line="240" w:lineRule="auto"/>
              <w:ind w:right="120" w:firstLine="34"/>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телефон</w:t>
            </w:r>
          </w:p>
        </w:tc>
        <w:tc>
          <w:tcPr>
            <w:tcW w:w="1842"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Электронный адрес</w:t>
            </w:r>
          </w:p>
        </w:tc>
      </w:tr>
      <w:tr w:rsidR="00680EF3" w:rsidRPr="00680EF3" w:rsidTr="007316BD">
        <w:tc>
          <w:tcPr>
            <w:tcW w:w="1843" w:type="dxa"/>
          </w:tcPr>
          <w:p w:rsidR="00680EF3" w:rsidRPr="00680EF3" w:rsidRDefault="00680EF3" w:rsidP="00680EF3">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6"/>
              </w:rPr>
            </w:pPr>
          </w:p>
          <w:p w:rsidR="00680EF3" w:rsidRPr="00680EF3" w:rsidRDefault="00680EF3" w:rsidP="00680EF3">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6"/>
              </w:rPr>
            </w:pPr>
            <w:r w:rsidRPr="00680EF3">
              <w:rPr>
                <w:rFonts w:ascii="Times New Roman" w:eastAsia="Times New Roman" w:hAnsi="Times New Roman" w:cs="Times New Roman"/>
                <w:sz w:val="26"/>
                <w:szCs w:val="26"/>
              </w:rPr>
              <w:t>Андреева Маргарита Даниловна</w:t>
            </w:r>
          </w:p>
        </w:tc>
        <w:tc>
          <w:tcPr>
            <w:tcW w:w="3827" w:type="dxa"/>
            <w:vAlign w:val="center"/>
          </w:tcPr>
          <w:p w:rsidR="00680EF3" w:rsidRPr="00680EF3" w:rsidRDefault="00680EF3" w:rsidP="00680EF3">
            <w:pPr>
              <w:widowControl w:val="0"/>
              <w:spacing w:after="0" w:line="240" w:lineRule="auto"/>
              <w:ind w:firstLine="34"/>
              <w:jc w:val="both"/>
              <w:rPr>
                <w:rFonts w:ascii="Times New Roman" w:eastAsia="Times New Roman" w:hAnsi="Times New Roman" w:cs="Times New Roman"/>
                <w:bCs/>
                <w:snapToGrid w:val="0"/>
                <w:color w:val="000000"/>
                <w:sz w:val="26"/>
                <w:szCs w:val="26"/>
              </w:rPr>
            </w:pPr>
            <w:r w:rsidRPr="00680EF3">
              <w:rPr>
                <w:rFonts w:ascii="Times New Roman" w:eastAsia="Times New Roman" w:hAnsi="Times New Roman" w:cs="Times New Roman"/>
                <w:bCs/>
                <w:snapToGrid w:val="0"/>
                <w:color w:val="000000"/>
                <w:sz w:val="26"/>
                <w:szCs w:val="26"/>
              </w:rPr>
              <w:t xml:space="preserve">Заместитель главы администрации района - начальник отдела строительства и развития общественной инфраструктуры </w:t>
            </w:r>
          </w:p>
        </w:tc>
        <w:tc>
          <w:tcPr>
            <w:tcW w:w="992"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bCs/>
                <w:snapToGrid w:val="0"/>
                <w:color w:val="000000"/>
                <w:sz w:val="26"/>
                <w:szCs w:val="26"/>
              </w:rPr>
            </w:pPr>
            <w:r w:rsidRPr="00680EF3">
              <w:rPr>
                <w:rFonts w:ascii="Times New Roman" w:eastAsia="Times New Roman" w:hAnsi="Times New Roman" w:cs="Times New Roman"/>
                <w:bCs/>
                <w:snapToGrid w:val="0"/>
                <w:color w:val="000000"/>
                <w:sz w:val="26"/>
                <w:szCs w:val="26"/>
              </w:rPr>
              <w:t>212</w:t>
            </w:r>
          </w:p>
        </w:tc>
        <w:tc>
          <w:tcPr>
            <w:tcW w:w="1418"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( 8-83538)</w:t>
            </w:r>
          </w:p>
          <w:p w:rsidR="00680EF3" w:rsidRPr="00680EF3" w:rsidRDefault="00680EF3" w:rsidP="00680EF3">
            <w:pPr>
              <w:widowControl w:val="0"/>
              <w:spacing w:after="0" w:line="240" w:lineRule="auto"/>
              <w:ind w:firstLine="34"/>
              <w:jc w:val="center"/>
              <w:rPr>
                <w:rFonts w:ascii="Times New Roman" w:eastAsia="Times New Roman" w:hAnsi="Times New Roman" w:cs="Times New Roman"/>
                <w:snapToGrid w:val="0"/>
                <w:color w:val="000000"/>
                <w:sz w:val="26"/>
                <w:szCs w:val="26"/>
              </w:rPr>
            </w:pPr>
            <w:r w:rsidRPr="00680EF3">
              <w:rPr>
                <w:rFonts w:ascii="Times New Roman" w:eastAsia="Times New Roman" w:hAnsi="Times New Roman" w:cs="Times New Roman"/>
                <w:sz w:val="26"/>
                <w:szCs w:val="26"/>
              </w:rPr>
              <w:t>2-12-76</w:t>
            </w:r>
          </w:p>
        </w:tc>
        <w:tc>
          <w:tcPr>
            <w:tcW w:w="1842"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u w:val="single"/>
                <w:lang w:val="en-US"/>
              </w:rPr>
            </w:pPr>
            <w:proofErr w:type="spellStart"/>
            <w:r w:rsidRPr="00680EF3">
              <w:rPr>
                <w:rFonts w:ascii="Times New Roman" w:eastAsia="Times New Roman" w:hAnsi="Times New Roman" w:cs="Times New Roman"/>
                <w:sz w:val="26"/>
                <w:szCs w:val="26"/>
                <w:u w:val="single"/>
                <w:lang w:val="en-US"/>
              </w:rPr>
              <w:t>ibr</w:t>
            </w:r>
            <w:proofErr w:type="spellEnd"/>
            <w:r w:rsidR="007D3573" w:rsidRPr="00680EF3">
              <w:rPr>
                <w:rFonts w:ascii="Times New Roman" w:eastAsia="Times New Roman" w:hAnsi="Times New Roman" w:cs="Times New Roman"/>
                <w:sz w:val="26"/>
                <w:szCs w:val="26"/>
                <w:u w:val="single"/>
              </w:rPr>
              <w:fldChar w:fldCharType="begin"/>
            </w:r>
            <w:r w:rsidRPr="00680EF3">
              <w:rPr>
                <w:rFonts w:ascii="Times New Roman" w:eastAsia="Times New Roman" w:hAnsi="Times New Roman" w:cs="Times New Roman"/>
                <w:sz w:val="26"/>
                <w:szCs w:val="26"/>
                <w:u w:val="single"/>
              </w:rPr>
              <w:instrText>HYPERLINK "mailto:construct@ibresi.cap.ru"</w:instrText>
            </w:r>
            <w:r w:rsidR="007D3573" w:rsidRPr="00680EF3">
              <w:rPr>
                <w:rFonts w:ascii="Times New Roman" w:eastAsia="Times New Roman" w:hAnsi="Times New Roman" w:cs="Times New Roman"/>
                <w:sz w:val="26"/>
                <w:szCs w:val="26"/>
                <w:u w:val="single"/>
              </w:rPr>
              <w:fldChar w:fldCharType="separate"/>
            </w:r>
            <w:r w:rsidRPr="00680EF3">
              <w:rPr>
                <w:rFonts w:ascii="Times New Roman" w:eastAsia="Times New Roman" w:hAnsi="Times New Roman" w:cs="Times New Roman"/>
                <w:sz w:val="26"/>
                <w:u w:val="single"/>
              </w:rPr>
              <w:t>construct</w:t>
            </w:r>
            <w:r w:rsidRPr="00680EF3">
              <w:rPr>
                <w:rFonts w:ascii="Times New Roman" w:eastAsia="Times New Roman" w:hAnsi="Times New Roman" w:cs="Times New Roman"/>
                <w:sz w:val="26"/>
                <w:u w:val="single"/>
                <w:lang w:val="en-US"/>
              </w:rPr>
              <w:t>@</w:t>
            </w:r>
            <w:r w:rsidRPr="00680EF3">
              <w:rPr>
                <w:rFonts w:ascii="Times New Roman" w:eastAsia="Times New Roman" w:hAnsi="Times New Roman" w:cs="Times New Roman"/>
                <w:sz w:val="26"/>
                <w:u w:val="single"/>
              </w:rPr>
              <w:t>.</w:t>
            </w:r>
            <w:proofErr w:type="spellStart"/>
            <w:r w:rsidRPr="00680EF3">
              <w:rPr>
                <w:rFonts w:ascii="Times New Roman" w:eastAsia="Times New Roman" w:hAnsi="Times New Roman" w:cs="Times New Roman"/>
                <w:sz w:val="26"/>
                <w:u w:val="single"/>
              </w:rPr>
              <w:t>cap.ru</w:t>
            </w:r>
            <w:proofErr w:type="spellEnd"/>
            <w:r w:rsidR="007D3573" w:rsidRPr="00680EF3">
              <w:rPr>
                <w:rFonts w:ascii="Times New Roman" w:eastAsia="Times New Roman" w:hAnsi="Times New Roman" w:cs="Times New Roman"/>
                <w:sz w:val="26"/>
                <w:szCs w:val="26"/>
                <w:u w:val="single"/>
              </w:rPr>
              <w:fldChar w:fldCharType="end"/>
            </w:r>
          </w:p>
          <w:p w:rsidR="00680EF3" w:rsidRPr="00680EF3" w:rsidRDefault="00680EF3" w:rsidP="00680EF3">
            <w:pPr>
              <w:widowControl w:val="0"/>
              <w:spacing w:after="0" w:line="240" w:lineRule="auto"/>
              <w:ind w:firstLine="34"/>
              <w:jc w:val="center"/>
              <w:rPr>
                <w:rFonts w:ascii="Times New Roman" w:eastAsia="Times New Roman" w:hAnsi="Times New Roman" w:cs="Times New Roman"/>
                <w:bCs/>
                <w:sz w:val="26"/>
                <w:u w:val="single"/>
                <w:lang w:val="en-US"/>
              </w:rPr>
            </w:pPr>
          </w:p>
        </w:tc>
      </w:tr>
      <w:tr w:rsidR="00680EF3" w:rsidRPr="00680EF3" w:rsidTr="007316BD">
        <w:tc>
          <w:tcPr>
            <w:tcW w:w="1843" w:type="dxa"/>
            <w:vAlign w:val="center"/>
          </w:tcPr>
          <w:p w:rsidR="00680EF3" w:rsidRPr="00680EF3" w:rsidRDefault="00680EF3" w:rsidP="00680EF3">
            <w:pPr>
              <w:widowControl w:val="0"/>
              <w:spacing w:after="0" w:line="240" w:lineRule="auto"/>
              <w:ind w:firstLine="34"/>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Иванова Екатерина </w:t>
            </w:r>
            <w:proofErr w:type="spellStart"/>
            <w:r w:rsidRPr="00680EF3">
              <w:rPr>
                <w:rFonts w:ascii="Times New Roman" w:eastAsia="Times New Roman" w:hAnsi="Times New Roman" w:cs="Times New Roman"/>
                <w:sz w:val="26"/>
                <w:szCs w:val="26"/>
              </w:rPr>
              <w:t>Гермогеновна</w:t>
            </w:r>
            <w:proofErr w:type="spellEnd"/>
          </w:p>
        </w:tc>
        <w:tc>
          <w:tcPr>
            <w:tcW w:w="3827" w:type="dxa"/>
            <w:vAlign w:val="center"/>
          </w:tcPr>
          <w:p w:rsidR="00680EF3" w:rsidRPr="00680EF3" w:rsidRDefault="00680EF3" w:rsidP="00680EF3">
            <w:pPr>
              <w:autoSpaceDE w:val="0"/>
              <w:autoSpaceDN w:val="0"/>
              <w:adjustRightInd w:val="0"/>
              <w:spacing w:before="108" w:after="108" w:line="240" w:lineRule="auto"/>
              <w:ind w:firstLine="34"/>
              <w:jc w:val="both"/>
              <w:outlineLvl w:val="2"/>
              <w:rPr>
                <w:rFonts w:ascii="Times New Roman" w:eastAsia="Times New Roman" w:hAnsi="Times New Roman" w:cs="Times New Roman"/>
                <w:color w:val="26282F"/>
                <w:sz w:val="26"/>
                <w:szCs w:val="26"/>
              </w:rPr>
            </w:pPr>
            <w:r w:rsidRPr="00680EF3">
              <w:rPr>
                <w:rFonts w:ascii="Times New Roman" w:eastAsia="Times New Roman" w:hAnsi="Times New Roman" w:cs="Times New Roman"/>
                <w:snapToGrid w:val="0"/>
                <w:color w:val="000000"/>
                <w:sz w:val="26"/>
                <w:szCs w:val="26"/>
              </w:rPr>
              <w:t>главный специалист-эксперт</w:t>
            </w:r>
          </w:p>
        </w:tc>
        <w:tc>
          <w:tcPr>
            <w:tcW w:w="992"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213</w:t>
            </w:r>
          </w:p>
        </w:tc>
        <w:tc>
          <w:tcPr>
            <w:tcW w:w="1418"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( 8-83538)</w:t>
            </w:r>
          </w:p>
          <w:p w:rsidR="00680EF3" w:rsidRPr="00680EF3" w:rsidRDefault="00680EF3" w:rsidP="00680EF3">
            <w:pPr>
              <w:spacing w:after="0" w:line="240" w:lineRule="auto"/>
              <w:ind w:right="120"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2-12-56</w:t>
            </w:r>
          </w:p>
        </w:tc>
        <w:tc>
          <w:tcPr>
            <w:tcW w:w="1842"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u w:val="single"/>
                <w:lang w:val="en-US"/>
              </w:rPr>
            </w:pPr>
            <w:proofErr w:type="spellStart"/>
            <w:r w:rsidRPr="00680EF3">
              <w:rPr>
                <w:rFonts w:ascii="Times New Roman" w:eastAsia="Times New Roman" w:hAnsi="Times New Roman" w:cs="Times New Roman"/>
                <w:sz w:val="26"/>
                <w:szCs w:val="26"/>
                <w:lang w:val="en-US"/>
              </w:rPr>
              <w:t>ibr</w:t>
            </w:r>
            <w:hyperlink r:id="rId61" w:history="1">
              <w:r w:rsidRPr="00680EF3">
                <w:rPr>
                  <w:rFonts w:ascii="Times New Roman" w:eastAsia="Times New Roman" w:hAnsi="Times New Roman" w:cs="Times New Roman"/>
                  <w:sz w:val="26"/>
                  <w:u w:val="single"/>
                  <w:lang w:val="en-US"/>
                </w:rPr>
                <w:t>c</w:t>
              </w:r>
              <w:proofErr w:type="spellEnd"/>
              <w:r w:rsidRPr="00680EF3">
                <w:rPr>
                  <w:rFonts w:ascii="Times New Roman" w:eastAsia="Times New Roman" w:hAnsi="Times New Roman" w:cs="Times New Roman"/>
                  <w:sz w:val="26"/>
                  <w:u w:val="single"/>
                </w:rPr>
                <w:t>onstr</w:t>
              </w:r>
              <w:r w:rsidRPr="00680EF3">
                <w:rPr>
                  <w:rFonts w:ascii="Times New Roman" w:eastAsia="Times New Roman" w:hAnsi="Times New Roman" w:cs="Times New Roman"/>
                  <w:sz w:val="26"/>
                  <w:u w:val="single"/>
                  <w:lang w:val="en-US"/>
                </w:rPr>
                <w:t>a</w:t>
              </w:r>
              <w:r w:rsidRPr="00680EF3">
                <w:rPr>
                  <w:rFonts w:ascii="Times New Roman" w:eastAsia="Times New Roman" w:hAnsi="Times New Roman" w:cs="Times New Roman"/>
                  <w:sz w:val="26"/>
                  <w:u w:val="single"/>
                </w:rPr>
                <w:t>ct</w:t>
              </w:r>
              <w:r w:rsidRPr="00680EF3">
                <w:rPr>
                  <w:rFonts w:ascii="Times New Roman" w:eastAsia="Times New Roman" w:hAnsi="Times New Roman" w:cs="Times New Roman"/>
                  <w:sz w:val="26"/>
                  <w:u w:val="single"/>
                  <w:lang w:val="en-US"/>
                </w:rPr>
                <w:t>1</w:t>
              </w:r>
              <w:r w:rsidRPr="00680EF3">
                <w:rPr>
                  <w:rFonts w:ascii="Times New Roman" w:eastAsia="Times New Roman" w:hAnsi="Times New Roman" w:cs="Times New Roman"/>
                  <w:sz w:val="26"/>
                  <w:u w:val="single"/>
                </w:rPr>
                <w:t>@</w:t>
              </w:r>
              <w:proofErr w:type="spellStart"/>
              <w:r w:rsidRPr="00680EF3">
                <w:rPr>
                  <w:rFonts w:ascii="Times New Roman" w:eastAsia="Times New Roman" w:hAnsi="Times New Roman" w:cs="Times New Roman"/>
                  <w:sz w:val="26"/>
                  <w:u w:val="single"/>
                </w:rPr>
                <w:t>cap.ru</w:t>
              </w:r>
              <w:proofErr w:type="spellEnd"/>
            </w:hyperlink>
          </w:p>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lang w:val="en-US"/>
              </w:rPr>
            </w:pPr>
          </w:p>
        </w:tc>
      </w:tr>
      <w:tr w:rsidR="00680EF3" w:rsidRPr="00680EF3" w:rsidTr="007316BD">
        <w:tc>
          <w:tcPr>
            <w:tcW w:w="1843" w:type="dxa"/>
            <w:vAlign w:val="center"/>
          </w:tcPr>
          <w:p w:rsidR="00680EF3" w:rsidRPr="00680EF3" w:rsidRDefault="00680EF3" w:rsidP="00680EF3">
            <w:pPr>
              <w:widowControl w:val="0"/>
              <w:spacing w:after="0" w:line="240" w:lineRule="auto"/>
              <w:ind w:firstLine="34"/>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Романова Юлия Викторовна</w:t>
            </w:r>
          </w:p>
        </w:tc>
        <w:tc>
          <w:tcPr>
            <w:tcW w:w="3827" w:type="dxa"/>
            <w:vAlign w:val="center"/>
          </w:tcPr>
          <w:p w:rsidR="00680EF3" w:rsidRPr="00680EF3" w:rsidRDefault="00680EF3" w:rsidP="00680EF3">
            <w:pPr>
              <w:autoSpaceDE w:val="0"/>
              <w:autoSpaceDN w:val="0"/>
              <w:adjustRightInd w:val="0"/>
              <w:spacing w:before="108" w:after="108" w:line="240" w:lineRule="auto"/>
              <w:ind w:firstLine="34"/>
              <w:jc w:val="both"/>
              <w:outlineLvl w:val="2"/>
              <w:rPr>
                <w:rFonts w:ascii="Times New Roman" w:eastAsia="Times New Roman" w:hAnsi="Times New Roman" w:cs="Times New Roman"/>
                <w:color w:val="26282F"/>
                <w:sz w:val="26"/>
                <w:szCs w:val="26"/>
              </w:rPr>
            </w:pPr>
            <w:r w:rsidRPr="00680EF3">
              <w:rPr>
                <w:rFonts w:ascii="Times New Roman" w:eastAsia="Times New Roman" w:hAnsi="Times New Roman" w:cs="Times New Roman"/>
                <w:snapToGrid w:val="0"/>
                <w:color w:val="000000"/>
                <w:sz w:val="26"/>
                <w:szCs w:val="26"/>
              </w:rPr>
              <w:t>главный специалист-эксперт</w:t>
            </w:r>
          </w:p>
        </w:tc>
        <w:tc>
          <w:tcPr>
            <w:tcW w:w="992"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213</w:t>
            </w:r>
          </w:p>
        </w:tc>
        <w:tc>
          <w:tcPr>
            <w:tcW w:w="1418"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( 8-83538)</w:t>
            </w:r>
          </w:p>
          <w:p w:rsidR="00680EF3" w:rsidRPr="00680EF3" w:rsidRDefault="00680EF3" w:rsidP="00680EF3">
            <w:pPr>
              <w:spacing w:after="0" w:line="240" w:lineRule="auto"/>
              <w:ind w:right="120"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2-12-56</w:t>
            </w:r>
          </w:p>
        </w:tc>
        <w:tc>
          <w:tcPr>
            <w:tcW w:w="1842"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u w:val="single"/>
                <w:lang w:val="en-US"/>
              </w:rPr>
            </w:pPr>
            <w:proofErr w:type="spellStart"/>
            <w:r w:rsidRPr="00680EF3">
              <w:rPr>
                <w:rFonts w:ascii="Times New Roman" w:eastAsia="Times New Roman" w:hAnsi="Times New Roman" w:cs="Times New Roman"/>
                <w:sz w:val="26"/>
                <w:szCs w:val="26"/>
                <w:lang w:val="en-US"/>
              </w:rPr>
              <w:t>ibr</w:t>
            </w:r>
            <w:proofErr w:type="spellEnd"/>
            <w:r w:rsidR="007D3573" w:rsidRPr="00680EF3">
              <w:rPr>
                <w:rFonts w:ascii="Times New Roman" w:eastAsia="Times New Roman" w:hAnsi="Times New Roman" w:cs="Times New Roman"/>
                <w:sz w:val="26"/>
                <w:szCs w:val="26"/>
              </w:rPr>
              <w:fldChar w:fldCharType="begin"/>
            </w:r>
            <w:r w:rsidRPr="00680EF3">
              <w:rPr>
                <w:rFonts w:ascii="Times New Roman" w:eastAsia="Times New Roman" w:hAnsi="Times New Roman" w:cs="Times New Roman"/>
                <w:sz w:val="26"/>
                <w:szCs w:val="26"/>
              </w:rPr>
              <w:instrText>HYPERLINK "mailto:construct@ibresi.cap.ru"</w:instrText>
            </w:r>
            <w:r w:rsidR="007D3573" w:rsidRPr="00680EF3">
              <w:rPr>
                <w:rFonts w:ascii="Times New Roman" w:eastAsia="Times New Roman" w:hAnsi="Times New Roman" w:cs="Times New Roman"/>
                <w:sz w:val="26"/>
                <w:szCs w:val="26"/>
              </w:rPr>
              <w:fldChar w:fldCharType="separate"/>
            </w:r>
            <w:r w:rsidRPr="00680EF3">
              <w:rPr>
                <w:rFonts w:ascii="Times New Roman" w:eastAsia="Times New Roman" w:hAnsi="Times New Roman" w:cs="Times New Roman"/>
                <w:sz w:val="26"/>
                <w:u w:val="single"/>
              </w:rPr>
              <w:t>construct@cap.ru</w:t>
            </w:r>
            <w:r w:rsidR="007D3573" w:rsidRPr="00680EF3">
              <w:rPr>
                <w:rFonts w:ascii="Times New Roman" w:eastAsia="Times New Roman" w:hAnsi="Times New Roman" w:cs="Times New Roman"/>
                <w:sz w:val="26"/>
                <w:szCs w:val="26"/>
              </w:rPr>
              <w:fldChar w:fldCharType="end"/>
            </w:r>
          </w:p>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u w:val="single"/>
                <w:lang w:val="en-US"/>
              </w:rPr>
            </w:pPr>
          </w:p>
        </w:tc>
      </w:tr>
      <w:tr w:rsidR="00680EF3" w:rsidRPr="00680EF3" w:rsidTr="007316BD">
        <w:tc>
          <w:tcPr>
            <w:tcW w:w="1843" w:type="dxa"/>
            <w:vAlign w:val="center"/>
          </w:tcPr>
          <w:p w:rsidR="00680EF3" w:rsidRPr="00680EF3" w:rsidRDefault="00680EF3" w:rsidP="00680EF3">
            <w:pPr>
              <w:widowControl w:val="0"/>
              <w:spacing w:after="0" w:line="240" w:lineRule="auto"/>
              <w:ind w:firstLine="34"/>
              <w:jc w:val="both"/>
              <w:rPr>
                <w:rFonts w:ascii="Times New Roman" w:eastAsia="Times New Roman" w:hAnsi="Times New Roman" w:cs="Times New Roman"/>
                <w:sz w:val="26"/>
                <w:szCs w:val="26"/>
              </w:rPr>
            </w:pPr>
            <w:proofErr w:type="spellStart"/>
            <w:r w:rsidRPr="00680EF3">
              <w:rPr>
                <w:rFonts w:ascii="Times New Roman" w:eastAsia="Times New Roman" w:hAnsi="Times New Roman" w:cs="Times New Roman"/>
                <w:sz w:val="26"/>
                <w:szCs w:val="26"/>
              </w:rPr>
              <w:t>Ишалев</w:t>
            </w:r>
            <w:proofErr w:type="spellEnd"/>
            <w:r w:rsidRPr="00680EF3">
              <w:rPr>
                <w:rFonts w:ascii="Times New Roman" w:eastAsia="Times New Roman" w:hAnsi="Times New Roman" w:cs="Times New Roman"/>
                <w:sz w:val="26"/>
                <w:szCs w:val="26"/>
              </w:rPr>
              <w:t xml:space="preserve"> Алексей Валерианович</w:t>
            </w:r>
          </w:p>
        </w:tc>
        <w:tc>
          <w:tcPr>
            <w:tcW w:w="3827" w:type="dxa"/>
            <w:vAlign w:val="center"/>
          </w:tcPr>
          <w:p w:rsidR="00680EF3" w:rsidRPr="00680EF3" w:rsidRDefault="00680EF3" w:rsidP="00680EF3">
            <w:pPr>
              <w:autoSpaceDE w:val="0"/>
              <w:autoSpaceDN w:val="0"/>
              <w:adjustRightInd w:val="0"/>
              <w:spacing w:before="108" w:after="108" w:line="240" w:lineRule="auto"/>
              <w:ind w:firstLine="34"/>
              <w:outlineLvl w:val="2"/>
              <w:rPr>
                <w:rFonts w:ascii="Times New Roman" w:eastAsia="Times New Roman" w:hAnsi="Times New Roman" w:cs="Times New Roman"/>
                <w:color w:val="26282F"/>
                <w:sz w:val="26"/>
                <w:szCs w:val="26"/>
              </w:rPr>
            </w:pPr>
            <w:r w:rsidRPr="00680EF3">
              <w:rPr>
                <w:rFonts w:ascii="Times New Roman" w:eastAsia="Times New Roman" w:hAnsi="Times New Roman" w:cs="Times New Roman"/>
                <w:snapToGrid w:val="0"/>
                <w:color w:val="000000"/>
                <w:sz w:val="26"/>
                <w:szCs w:val="26"/>
              </w:rPr>
              <w:t>главный специалист-эксперт</w:t>
            </w:r>
          </w:p>
        </w:tc>
        <w:tc>
          <w:tcPr>
            <w:tcW w:w="992"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213</w:t>
            </w:r>
          </w:p>
        </w:tc>
        <w:tc>
          <w:tcPr>
            <w:tcW w:w="1418"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( 8-83538)</w:t>
            </w:r>
          </w:p>
          <w:p w:rsidR="00680EF3" w:rsidRPr="00680EF3" w:rsidRDefault="00680EF3" w:rsidP="00680EF3">
            <w:pPr>
              <w:spacing w:after="0" w:line="240" w:lineRule="auto"/>
              <w:ind w:right="120"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2-12-56</w:t>
            </w:r>
          </w:p>
        </w:tc>
        <w:tc>
          <w:tcPr>
            <w:tcW w:w="1842"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u w:val="single"/>
                <w:lang w:val="en-US"/>
              </w:rPr>
            </w:pPr>
            <w:proofErr w:type="spellStart"/>
            <w:r w:rsidRPr="00680EF3">
              <w:rPr>
                <w:rFonts w:ascii="Times New Roman" w:eastAsia="Times New Roman" w:hAnsi="Times New Roman" w:cs="Times New Roman"/>
                <w:sz w:val="26"/>
                <w:szCs w:val="26"/>
                <w:lang w:val="en-US"/>
              </w:rPr>
              <w:t>ibr</w:t>
            </w:r>
            <w:proofErr w:type="spellEnd"/>
            <w:r w:rsidR="007D3573" w:rsidRPr="00680EF3">
              <w:rPr>
                <w:rFonts w:ascii="Times New Roman" w:eastAsia="Times New Roman" w:hAnsi="Times New Roman" w:cs="Times New Roman"/>
                <w:sz w:val="26"/>
                <w:szCs w:val="26"/>
              </w:rPr>
              <w:fldChar w:fldCharType="begin"/>
            </w:r>
            <w:r w:rsidRPr="00680EF3">
              <w:rPr>
                <w:rFonts w:ascii="Times New Roman" w:eastAsia="Times New Roman" w:hAnsi="Times New Roman" w:cs="Times New Roman"/>
                <w:sz w:val="26"/>
                <w:szCs w:val="26"/>
              </w:rPr>
              <w:instrText>HYPERLINK "mailto:constr1@ibresi.cap.ru"</w:instrText>
            </w:r>
            <w:r w:rsidR="007D3573" w:rsidRPr="00680EF3">
              <w:rPr>
                <w:rFonts w:ascii="Times New Roman" w:eastAsia="Times New Roman" w:hAnsi="Times New Roman" w:cs="Times New Roman"/>
                <w:sz w:val="26"/>
                <w:szCs w:val="26"/>
              </w:rPr>
              <w:fldChar w:fldCharType="separate"/>
            </w:r>
            <w:r w:rsidRPr="00680EF3">
              <w:rPr>
                <w:rFonts w:ascii="Times New Roman" w:eastAsia="Times New Roman" w:hAnsi="Times New Roman" w:cs="Times New Roman"/>
                <w:sz w:val="26"/>
                <w:u w:val="single"/>
              </w:rPr>
              <w:t>const</w:t>
            </w:r>
            <w:r w:rsidRPr="00680EF3">
              <w:rPr>
                <w:rFonts w:ascii="Times New Roman" w:eastAsia="Times New Roman" w:hAnsi="Times New Roman" w:cs="Times New Roman"/>
                <w:sz w:val="26"/>
                <w:u w:val="single"/>
                <w:lang w:val="en-US"/>
              </w:rPr>
              <w:t>r1</w:t>
            </w:r>
            <w:r w:rsidRPr="00680EF3">
              <w:rPr>
                <w:rFonts w:ascii="Times New Roman" w:eastAsia="Times New Roman" w:hAnsi="Times New Roman" w:cs="Times New Roman"/>
                <w:sz w:val="26"/>
                <w:u w:val="single"/>
              </w:rPr>
              <w:t>@</w:t>
            </w:r>
            <w:proofErr w:type="spellStart"/>
            <w:r w:rsidRPr="00680EF3">
              <w:rPr>
                <w:rFonts w:ascii="Times New Roman" w:eastAsia="Times New Roman" w:hAnsi="Times New Roman" w:cs="Times New Roman"/>
                <w:sz w:val="26"/>
                <w:u w:val="single"/>
              </w:rPr>
              <w:t>cap.ru</w:t>
            </w:r>
            <w:proofErr w:type="spellEnd"/>
            <w:r w:rsidR="007D3573" w:rsidRPr="00680EF3">
              <w:rPr>
                <w:rFonts w:ascii="Times New Roman" w:eastAsia="Times New Roman" w:hAnsi="Times New Roman" w:cs="Times New Roman"/>
                <w:sz w:val="26"/>
                <w:szCs w:val="26"/>
              </w:rPr>
              <w:fldChar w:fldCharType="end"/>
            </w:r>
          </w:p>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lang w:val="en-US"/>
              </w:rPr>
            </w:pPr>
          </w:p>
        </w:tc>
      </w:tr>
      <w:tr w:rsidR="00680EF3" w:rsidRPr="00680EF3" w:rsidTr="007316BD">
        <w:tc>
          <w:tcPr>
            <w:tcW w:w="1843" w:type="dxa"/>
            <w:vAlign w:val="center"/>
          </w:tcPr>
          <w:p w:rsidR="00680EF3" w:rsidRPr="00680EF3" w:rsidRDefault="00680EF3" w:rsidP="00680EF3">
            <w:pPr>
              <w:widowControl w:val="0"/>
              <w:spacing w:after="0" w:line="240" w:lineRule="auto"/>
              <w:ind w:firstLine="34"/>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Фадеева Алина Анатольевна</w:t>
            </w:r>
          </w:p>
        </w:tc>
        <w:tc>
          <w:tcPr>
            <w:tcW w:w="3827" w:type="dxa"/>
            <w:vAlign w:val="center"/>
          </w:tcPr>
          <w:p w:rsidR="00680EF3" w:rsidRPr="00680EF3" w:rsidRDefault="00680EF3" w:rsidP="00680EF3">
            <w:pPr>
              <w:autoSpaceDE w:val="0"/>
              <w:autoSpaceDN w:val="0"/>
              <w:adjustRightInd w:val="0"/>
              <w:spacing w:before="108" w:after="108" w:line="240" w:lineRule="auto"/>
              <w:ind w:firstLine="34"/>
              <w:outlineLvl w:val="2"/>
              <w:rPr>
                <w:rFonts w:ascii="Times New Roman" w:eastAsia="Times New Roman" w:hAnsi="Times New Roman" w:cs="Times New Roman"/>
                <w:color w:val="26282F"/>
                <w:sz w:val="26"/>
                <w:szCs w:val="26"/>
              </w:rPr>
            </w:pPr>
            <w:r w:rsidRPr="00680EF3">
              <w:rPr>
                <w:rFonts w:ascii="Times New Roman" w:eastAsia="Times New Roman" w:hAnsi="Times New Roman" w:cs="Times New Roman"/>
                <w:snapToGrid w:val="0"/>
                <w:color w:val="000000"/>
                <w:sz w:val="26"/>
                <w:szCs w:val="26"/>
              </w:rPr>
              <w:t>ведущий специалист-эксперт</w:t>
            </w:r>
          </w:p>
        </w:tc>
        <w:tc>
          <w:tcPr>
            <w:tcW w:w="992"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213</w:t>
            </w:r>
          </w:p>
        </w:tc>
        <w:tc>
          <w:tcPr>
            <w:tcW w:w="1418"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( 8-83538)</w:t>
            </w:r>
          </w:p>
          <w:p w:rsidR="00680EF3" w:rsidRPr="00680EF3" w:rsidRDefault="00680EF3" w:rsidP="00680EF3">
            <w:pPr>
              <w:spacing w:after="0" w:line="240" w:lineRule="auto"/>
              <w:ind w:right="120" w:firstLine="34"/>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2-12-56</w:t>
            </w:r>
          </w:p>
        </w:tc>
        <w:tc>
          <w:tcPr>
            <w:tcW w:w="1842" w:type="dxa"/>
            <w:vAlign w:val="center"/>
          </w:tcPr>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u w:val="single"/>
                <w:lang w:val="en-US"/>
              </w:rPr>
            </w:pPr>
            <w:r w:rsidRPr="00680EF3">
              <w:rPr>
                <w:rFonts w:ascii="Times New Roman" w:eastAsia="Times New Roman" w:hAnsi="Times New Roman" w:cs="Times New Roman"/>
                <w:sz w:val="26"/>
                <w:szCs w:val="26"/>
                <w:lang w:val="en-US"/>
              </w:rPr>
              <w:t>ibr</w:t>
            </w:r>
            <w:hyperlink r:id="rId62" w:history="1">
              <w:r w:rsidRPr="00680EF3">
                <w:rPr>
                  <w:rFonts w:ascii="Times New Roman" w:eastAsia="Times New Roman" w:hAnsi="Times New Roman" w:cs="Times New Roman"/>
                  <w:sz w:val="26"/>
                  <w:u w:val="single"/>
                  <w:lang w:val="en-US"/>
                </w:rPr>
                <w:t>oks06</w:t>
              </w:r>
              <w:r w:rsidRPr="00680EF3">
                <w:rPr>
                  <w:rFonts w:ascii="Times New Roman" w:eastAsia="Times New Roman" w:hAnsi="Times New Roman" w:cs="Times New Roman"/>
                  <w:sz w:val="26"/>
                  <w:u w:val="single"/>
                </w:rPr>
                <w:t>@cap.ru</w:t>
              </w:r>
            </w:hyperlink>
          </w:p>
          <w:p w:rsidR="00680EF3" w:rsidRPr="00680EF3" w:rsidRDefault="00680EF3" w:rsidP="00680EF3">
            <w:pPr>
              <w:widowControl w:val="0"/>
              <w:spacing w:after="0" w:line="240" w:lineRule="auto"/>
              <w:ind w:firstLine="34"/>
              <w:jc w:val="center"/>
              <w:rPr>
                <w:rFonts w:ascii="Times New Roman" w:eastAsia="Times New Roman" w:hAnsi="Times New Roman" w:cs="Times New Roman"/>
                <w:sz w:val="26"/>
                <w:szCs w:val="26"/>
                <w:lang w:val="en-US"/>
              </w:rPr>
            </w:pPr>
          </w:p>
        </w:tc>
      </w:tr>
    </w:tbl>
    <w:p w:rsidR="00680EF3" w:rsidRPr="00680EF3" w:rsidRDefault="00680EF3" w:rsidP="00680EF3">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26"/>
          <w:szCs w:val="26"/>
        </w:rPr>
      </w:pPr>
    </w:p>
    <w:p w:rsidR="00680EF3" w:rsidRPr="00680EF3" w:rsidRDefault="00680EF3" w:rsidP="00680EF3">
      <w:pPr>
        <w:spacing w:after="0" w:line="240" w:lineRule="auto"/>
        <w:ind w:firstLine="708"/>
        <w:jc w:val="center"/>
        <w:rPr>
          <w:rFonts w:ascii="Times New Roman" w:eastAsia="Times New Roman" w:hAnsi="Times New Roman" w:cs="Times New Roman"/>
          <w:b/>
          <w:sz w:val="26"/>
          <w:szCs w:val="26"/>
        </w:rPr>
      </w:pPr>
      <w:r w:rsidRPr="00680EF3">
        <w:rPr>
          <w:rFonts w:ascii="Times New Roman" w:eastAsia="Times New Roman" w:hAnsi="Times New Roman" w:cs="Times New Roman"/>
          <w:b/>
          <w:bCs/>
          <w:sz w:val="26"/>
          <w:szCs w:val="26"/>
        </w:rPr>
        <w:lastRenderedPageBreak/>
        <w:t xml:space="preserve">Сведения о месте нахождения  </w:t>
      </w:r>
      <w:r w:rsidRPr="00680EF3">
        <w:rPr>
          <w:rFonts w:ascii="Times New Roman" w:eastAsia="Times New Roman" w:hAnsi="Times New Roman" w:cs="Times New Roman"/>
          <w:b/>
          <w:sz w:val="26"/>
          <w:szCs w:val="26"/>
        </w:rPr>
        <w:t>АУ «Многофункциональный центр по предоставлению государственных и муниципальных услуг» Ибресинского района  Чувашской Республики.</w:t>
      </w:r>
    </w:p>
    <w:p w:rsidR="00680EF3" w:rsidRPr="00680EF3" w:rsidRDefault="00680EF3" w:rsidP="00680EF3">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Адрес: 429700, п. Ибреси, ул</w:t>
      </w:r>
      <w:proofErr w:type="gramStart"/>
      <w:r w:rsidRPr="00680EF3">
        <w:rPr>
          <w:rFonts w:ascii="Times New Roman" w:eastAsia="Times New Roman" w:hAnsi="Times New Roman" w:cs="Times New Roman"/>
          <w:sz w:val="26"/>
          <w:szCs w:val="26"/>
        </w:rPr>
        <w:t>.М</w:t>
      </w:r>
      <w:proofErr w:type="gramEnd"/>
      <w:r w:rsidRPr="00680EF3">
        <w:rPr>
          <w:rFonts w:ascii="Times New Roman" w:eastAsia="Times New Roman" w:hAnsi="Times New Roman" w:cs="Times New Roman"/>
          <w:sz w:val="26"/>
          <w:szCs w:val="26"/>
        </w:rPr>
        <w:t>аресьева ,д.49</w:t>
      </w:r>
    </w:p>
    <w:p w:rsidR="00680EF3" w:rsidRPr="00680EF3" w:rsidRDefault="00680EF3" w:rsidP="00680EF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Адрес электронной почты: </w:t>
      </w:r>
      <w:proofErr w:type="spellStart"/>
      <w:r w:rsidRPr="00680EF3">
        <w:rPr>
          <w:rFonts w:ascii="Times New Roman" w:eastAsia="Times New Roman" w:hAnsi="Times New Roman" w:cs="Times New Roman"/>
          <w:sz w:val="26"/>
          <w:szCs w:val="26"/>
        </w:rPr>
        <w:t>e-mail</w:t>
      </w:r>
      <w:proofErr w:type="spellEnd"/>
      <w:r w:rsidRPr="00680EF3">
        <w:rPr>
          <w:rFonts w:ascii="Times New Roman" w:eastAsia="Times New Roman" w:hAnsi="Times New Roman" w:cs="Times New Roman"/>
          <w:sz w:val="26"/>
          <w:szCs w:val="26"/>
        </w:rPr>
        <w:t xml:space="preserve"> </w:t>
      </w:r>
      <w:proofErr w:type="spellStart"/>
      <w:r w:rsidRPr="00680EF3">
        <w:rPr>
          <w:rFonts w:ascii="Times New Roman" w:eastAsia="Times New Roman" w:hAnsi="Times New Roman" w:cs="Times New Roman"/>
          <w:sz w:val="26"/>
          <w:szCs w:val="26"/>
        </w:rPr>
        <w:t>mfc@ibresi.cap.ru</w:t>
      </w:r>
      <w:proofErr w:type="spellEnd"/>
      <w:r w:rsidRPr="00680EF3">
        <w:rPr>
          <w:rFonts w:ascii="Times New Roman" w:eastAsia="Times New Roman" w:hAnsi="Times New Roman" w:cs="Times New Roman"/>
          <w:sz w:val="26"/>
          <w:szCs w:val="26"/>
        </w:rPr>
        <w:t>.</w:t>
      </w:r>
    </w:p>
    <w:p w:rsidR="00680EF3" w:rsidRPr="00680EF3" w:rsidRDefault="00680EF3" w:rsidP="00680EF3">
      <w:pPr>
        <w:widowControl w:val="0"/>
        <w:spacing w:after="0" w:line="240" w:lineRule="auto"/>
        <w:ind w:firstLine="567"/>
        <w:jc w:val="both"/>
        <w:rPr>
          <w:rFonts w:ascii="Times New Roman" w:eastAsia="Times New Roman" w:hAnsi="Times New Roman" w:cs="Times New Roman"/>
          <w:snapToGrid w:val="0"/>
          <w:color w:val="000000"/>
          <w:sz w:val="26"/>
          <w:szCs w:val="26"/>
        </w:rPr>
      </w:pPr>
      <w:r w:rsidRPr="00680EF3">
        <w:rPr>
          <w:rFonts w:ascii="Times New Roman" w:eastAsia="Times New Roman" w:hAnsi="Times New Roman" w:cs="Times New Roman"/>
          <w:sz w:val="26"/>
          <w:szCs w:val="26"/>
        </w:rPr>
        <w:t xml:space="preserve"> тел</w:t>
      </w:r>
      <w:r w:rsidRPr="00680EF3">
        <w:rPr>
          <w:rFonts w:ascii="Times New Roman" w:eastAsia="Times New Roman" w:hAnsi="Times New Roman" w:cs="Times New Roman"/>
          <w:snapToGrid w:val="0"/>
          <w:color w:val="000000"/>
          <w:sz w:val="26"/>
          <w:szCs w:val="26"/>
        </w:rPr>
        <w:t>(8-83538) 2-12-18</w:t>
      </w:r>
    </w:p>
    <w:p w:rsidR="00680EF3" w:rsidRPr="00680EF3" w:rsidRDefault="00680EF3" w:rsidP="00680EF3">
      <w:pPr>
        <w:spacing w:after="0" w:line="240" w:lineRule="auto"/>
        <w:ind w:firstLine="567"/>
        <w:jc w:val="both"/>
        <w:rPr>
          <w:rFonts w:ascii="Times New Roman" w:eastAsia="Times New Roman" w:hAnsi="Times New Roman" w:cs="Times New Roman"/>
          <w:sz w:val="26"/>
          <w:szCs w:val="26"/>
        </w:rPr>
      </w:pPr>
    </w:p>
    <w:p w:rsidR="00680EF3" w:rsidRPr="00680EF3" w:rsidRDefault="00680EF3" w:rsidP="00680EF3">
      <w:pPr>
        <w:autoSpaceDE w:val="0"/>
        <w:autoSpaceDN w:val="0"/>
        <w:adjustRightInd w:val="0"/>
        <w:spacing w:after="0" w:line="240" w:lineRule="auto"/>
        <w:ind w:firstLine="720"/>
        <w:jc w:val="right"/>
        <w:rPr>
          <w:rFonts w:ascii="Times New Roman" w:eastAsia="Times New Roman" w:hAnsi="Times New Roman" w:cs="Times New Roman"/>
          <w:b/>
          <w:bCs/>
          <w:sz w:val="26"/>
          <w:szCs w:val="26"/>
        </w:rPr>
      </w:pPr>
    </w:p>
    <w:p w:rsidR="00680EF3" w:rsidRPr="00680EF3" w:rsidRDefault="00680EF3" w:rsidP="00680EF3">
      <w:pPr>
        <w:spacing w:before="100" w:beforeAutospacing="1" w:after="100" w:afterAutospacing="1" w:line="240" w:lineRule="auto"/>
        <w:ind w:left="360" w:firstLine="567"/>
        <w:jc w:val="right"/>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Приложение 2</w:t>
      </w:r>
    </w:p>
    <w:p w:rsidR="00680EF3" w:rsidRPr="00680EF3" w:rsidRDefault="00680EF3" w:rsidP="00680EF3">
      <w:pPr>
        <w:spacing w:before="100" w:beforeAutospacing="1" w:after="100" w:afterAutospacing="1" w:line="240" w:lineRule="auto"/>
        <w:ind w:left="360" w:firstLine="567"/>
        <w:jc w:val="right"/>
        <w:rPr>
          <w:rFonts w:ascii="Times New Roman" w:eastAsia="Times New Roman" w:hAnsi="Times New Roman" w:cs="Times New Roman"/>
          <w:b/>
          <w:sz w:val="26"/>
          <w:szCs w:val="26"/>
        </w:rPr>
      </w:pPr>
      <w:r w:rsidRPr="00680EF3">
        <w:rPr>
          <w:rFonts w:ascii="Times New Roman" w:eastAsia="Times New Roman" w:hAnsi="Times New Roman" w:cs="Times New Roman"/>
          <w:b/>
          <w:sz w:val="26"/>
          <w:szCs w:val="26"/>
        </w:rPr>
        <w:t>Форма</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N________________                                                                       "__"__________ 20_ г.</w:t>
      </w:r>
    </w:p>
    <w:p w:rsidR="00680EF3" w:rsidRPr="00680EF3" w:rsidRDefault="00680EF3" w:rsidP="00680EF3">
      <w:pPr>
        <w:spacing w:after="0" w:line="240" w:lineRule="auto"/>
        <w:ind w:firstLine="567"/>
        <w:jc w:val="both"/>
        <w:rPr>
          <w:rFonts w:ascii="Times New Roman" w:eastAsia="Times New Roman" w:hAnsi="Times New Roman" w:cs="Times New Roman"/>
          <w:sz w:val="26"/>
          <w:szCs w:val="26"/>
        </w:rPr>
      </w:pPr>
    </w:p>
    <w:p w:rsidR="00680EF3" w:rsidRPr="00680EF3" w:rsidRDefault="00680EF3" w:rsidP="00680EF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680EF3">
        <w:rPr>
          <w:rFonts w:ascii="Times New Roman" w:eastAsia="Times New Roman" w:hAnsi="Times New Roman" w:cs="Times New Roman"/>
          <w:b/>
          <w:color w:val="26282F"/>
          <w:sz w:val="26"/>
        </w:rPr>
        <w:t>Уведомление</w:t>
      </w:r>
    </w:p>
    <w:p w:rsidR="00680EF3" w:rsidRPr="00680EF3" w:rsidRDefault="00680EF3" w:rsidP="00680EF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680EF3">
        <w:rPr>
          <w:rFonts w:ascii="Times New Roman" w:eastAsia="Times New Roman" w:hAnsi="Times New Roman" w:cs="Times New Roman"/>
          <w:b/>
          <w:color w:val="26282F"/>
          <w:sz w:val="26"/>
        </w:rPr>
        <w:t>о выявлении самовольной постройки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(исполнительный орган государственной власти, должностное лицо,</w:t>
      </w:r>
      <w:proofErr w:type="gramEnd"/>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государственное учреждение или орган местного самоуправления, указанные в</w:t>
      </w:r>
    </w:p>
    <w:p w:rsidR="00680EF3" w:rsidRPr="00680EF3" w:rsidRDefault="007D3573" w:rsidP="00680EF3">
      <w:pPr>
        <w:widowControl w:val="0"/>
        <w:autoSpaceDE w:val="0"/>
        <w:autoSpaceDN w:val="0"/>
        <w:adjustRightInd w:val="0"/>
        <w:spacing w:after="0" w:line="240" w:lineRule="auto"/>
        <w:rPr>
          <w:rFonts w:ascii="Times New Roman" w:eastAsia="Times New Roman" w:hAnsi="Times New Roman" w:cs="Times New Roman"/>
          <w:sz w:val="26"/>
          <w:szCs w:val="26"/>
        </w:rPr>
      </w:pPr>
      <w:hyperlink r:id="rId63" w:history="1">
        <w:r w:rsidR="00680EF3" w:rsidRPr="00680EF3">
          <w:rPr>
            <w:rFonts w:ascii="Times New Roman" w:eastAsia="Times New Roman" w:hAnsi="Times New Roman" w:cs="Times New Roman"/>
            <w:b/>
            <w:color w:val="106BBE"/>
            <w:sz w:val="26"/>
          </w:rPr>
          <w:t>части 2 статьи 55.32</w:t>
        </w:r>
      </w:hyperlink>
      <w:r w:rsidR="00680EF3" w:rsidRPr="00680EF3">
        <w:rPr>
          <w:rFonts w:ascii="Times New Roman" w:eastAsia="Times New Roman" w:hAnsi="Times New Roman" w:cs="Times New Roman"/>
          <w:sz w:val="26"/>
          <w:szCs w:val="26"/>
        </w:rPr>
        <w:t xml:space="preserve"> Градостроительного кодекса Российской Федерации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(Собрание законодательства Российской Федерации, 2005, N 1, ст. 16; 2018,</w:t>
      </w:r>
      <w:proofErr w:type="gramEnd"/>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N 32, ст. 5133, ст. 5135)</w:t>
      </w:r>
      <w:proofErr w:type="gramEnd"/>
    </w:p>
    <w:p w:rsidR="00680EF3" w:rsidRPr="00680EF3" w:rsidRDefault="00680EF3" w:rsidP="00680EF3">
      <w:pPr>
        <w:spacing w:after="0" w:line="240" w:lineRule="auto"/>
        <w:ind w:firstLine="567"/>
        <w:jc w:val="both"/>
        <w:rPr>
          <w:rFonts w:ascii="Times New Roman" w:eastAsia="Times New Roman" w:hAnsi="Times New Roman" w:cs="Times New Roman"/>
          <w:sz w:val="26"/>
          <w:szCs w:val="26"/>
        </w:rPr>
      </w:pP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(почтовый адрес и (или) адрес электронной почты для связи)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уведомляет_____________________________________________________________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(орган местного самоуправления поселения, городского округа по месту</w:t>
      </w:r>
      <w:proofErr w:type="gramEnd"/>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нахождения самовольной постройки или в случае, если самовольная постройка</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расположена</w:t>
      </w:r>
      <w:proofErr w:type="gramEnd"/>
      <w:r w:rsidRPr="00680EF3">
        <w:rPr>
          <w:rFonts w:ascii="Times New Roman" w:eastAsia="Times New Roman" w:hAnsi="Times New Roman" w:cs="Times New Roman"/>
          <w:sz w:val="26"/>
          <w:szCs w:val="26"/>
        </w:rPr>
        <w:t xml:space="preserve"> на межселенной территории, орган местного самоуправления</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муниципального района)</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что по результатам проведенной__________________________________ проверки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(дата проведения проверки)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на земельном участке____________________________________________________,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(кадастровый номер (при наличии)</w:t>
      </w:r>
      <w:proofErr w:type="gramEnd"/>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расположенном_________________________________________________________,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(адрес или местоположение земельного участка)</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выявлен:</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1. Факт возведения (создания) здания, сооружения или другого строения____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(назначение здания, сооружения или другого строения, кадастровый</w:t>
      </w:r>
      <w:proofErr w:type="gramEnd"/>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номер (при наличии)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на земельном участке, не предоставленном  в  установленном  порядке,  что</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подтверждается актом проверки____________________________________________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lastRenderedPageBreak/>
        <w:t>_______________________________________________________________________.</w:t>
      </w:r>
      <w:hyperlink w:anchor="sub_1111" w:history="1">
        <w:r w:rsidRPr="00680EF3">
          <w:rPr>
            <w:rFonts w:ascii="Times New Roman" w:eastAsia="Times New Roman" w:hAnsi="Times New Roman" w:cs="Times New Roman"/>
            <w:b/>
            <w:color w:val="106BBE"/>
            <w:sz w:val="26"/>
          </w:rPr>
          <w:t>*</w:t>
        </w:r>
      </w:hyperlink>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(сведения об акте проверки)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2. Факт возведения (создания) здания, сооружения или другого строения____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(назначение здания, сооружения или другого строения, кадастровый номер</w:t>
      </w:r>
      <w:proofErr w:type="gramEnd"/>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(при наличии)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на земельном участке, разрешенное  использование  которого  не  допускает</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строительства на нем данного объекта, что подтверждается актом проверки__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hyperlink w:anchor="sub_1111" w:history="1">
        <w:r w:rsidRPr="00680EF3">
          <w:rPr>
            <w:rFonts w:ascii="Times New Roman" w:eastAsia="Times New Roman" w:hAnsi="Times New Roman" w:cs="Times New Roman"/>
            <w:b/>
            <w:color w:val="106BBE"/>
            <w:sz w:val="26"/>
          </w:rPr>
          <w:t>*</w:t>
        </w:r>
      </w:hyperlink>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(сведения об акте проверки)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3. Факт возведения (создания) здания, сооружения или другого строения____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(назначение здания, сооружения или другого строения, кадастровый номер</w:t>
      </w:r>
      <w:proofErr w:type="gramEnd"/>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(при наличии)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без получения необходимых в силу  закона  согласований,  разрешений,  что</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подтверждается актом проверки____________________________________________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hyperlink w:anchor="sub_1111" w:history="1">
        <w:r w:rsidRPr="00680EF3">
          <w:rPr>
            <w:rFonts w:ascii="Times New Roman" w:eastAsia="Times New Roman" w:hAnsi="Times New Roman" w:cs="Times New Roman"/>
            <w:b/>
            <w:color w:val="106BBE"/>
            <w:sz w:val="26"/>
          </w:rPr>
          <w:t>*</w:t>
        </w:r>
      </w:hyperlink>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(сведения об акте проверки)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4. Факт возведения (создания) здания, сооружения или другого строения____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(назначение здания, сооружения или другого строения, кадастровый номер</w:t>
      </w:r>
      <w:proofErr w:type="gramEnd"/>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(при наличии)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с  нарушением  градостроительных  и  строительных  норм  и    правил, что</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подтверждается актом проверки____________________________________________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hyperlink w:anchor="sub_1111" w:history="1">
        <w:r w:rsidRPr="00680EF3">
          <w:rPr>
            <w:rFonts w:ascii="Times New Roman" w:eastAsia="Times New Roman" w:hAnsi="Times New Roman" w:cs="Times New Roman"/>
            <w:b/>
            <w:color w:val="106BBE"/>
            <w:sz w:val="26"/>
          </w:rPr>
          <w:t>*</w:t>
        </w:r>
      </w:hyperlink>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(сведения об акте проверки)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Приложение:____________________________________________________________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_______________________________________________________________________</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(документы, подтверждающие наличие признаков самовольной постройки,</w:t>
      </w:r>
      <w:proofErr w:type="gramEnd"/>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proofErr w:type="spellStart"/>
      <w:proofErr w:type="gramStart"/>
      <w:r w:rsidRPr="00680EF3">
        <w:rPr>
          <w:rFonts w:ascii="Times New Roman" w:eastAsia="Times New Roman" w:hAnsi="Times New Roman" w:cs="Times New Roman"/>
          <w:sz w:val="26"/>
          <w:szCs w:val="26"/>
        </w:rPr>
        <w:t>предусмотренных</w:t>
      </w:r>
      <w:proofErr w:type="gramEnd"/>
      <w:r w:rsidR="007D3573">
        <w:fldChar w:fldCharType="begin"/>
      </w:r>
      <w:r w:rsidR="009D381A">
        <w:instrText>HYPERLINK "garantF1://10064072.22201"</w:instrText>
      </w:r>
      <w:r w:rsidR="007D3573">
        <w:fldChar w:fldCharType="separate"/>
      </w:r>
      <w:r w:rsidRPr="00680EF3">
        <w:rPr>
          <w:rFonts w:ascii="Times New Roman" w:eastAsia="Times New Roman" w:hAnsi="Times New Roman" w:cs="Times New Roman"/>
          <w:b/>
          <w:color w:val="106BBE"/>
          <w:sz w:val="26"/>
        </w:rPr>
        <w:t>пунктом</w:t>
      </w:r>
      <w:proofErr w:type="spellEnd"/>
      <w:r w:rsidRPr="00680EF3">
        <w:rPr>
          <w:rFonts w:ascii="Times New Roman" w:eastAsia="Times New Roman" w:hAnsi="Times New Roman" w:cs="Times New Roman"/>
          <w:b/>
          <w:color w:val="106BBE"/>
          <w:sz w:val="26"/>
        </w:rPr>
        <w:t xml:space="preserve"> 1 статьи 222</w:t>
      </w:r>
      <w:r w:rsidR="007D3573">
        <w:fldChar w:fldCharType="end"/>
      </w:r>
      <w:r w:rsidRPr="00680EF3">
        <w:rPr>
          <w:rFonts w:ascii="Times New Roman" w:eastAsia="Times New Roman" w:hAnsi="Times New Roman" w:cs="Times New Roman"/>
          <w:sz w:val="26"/>
          <w:szCs w:val="26"/>
        </w:rPr>
        <w:t xml:space="preserve"> Гражданского кодекса Российской</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680EF3">
        <w:rPr>
          <w:rFonts w:ascii="Times New Roman" w:eastAsia="Times New Roman" w:hAnsi="Times New Roman" w:cs="Times New Roman"/>
          <w:sz w:val="26"/>
          <w:szCs w:val="26"/>
        </w:rPr>
        <w:t>Федерации (Собрание законодательства Российской Федерации, 1994, N 32,</w:t>
      </w:r>
      <w:proofErr w:type="gramEnd"/>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ст. 3301; 2006, N 27, ст. 2881; 2015, N 29, ст. 4384; 2018, N 32,</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ст. 5132)</w:t>
      </w:r>
    </w:p>
    <w:p w:rsidR="00680EF3" w:rsidRPr="00680EF3" w:rsidRDefault="00680EF3" w:rsidP="00680EF3">
      <w:pPr>
        <w:spacing w:after="0" w:line="240" w:lineRule="auto"/>
        <w:ind w:firstLine="567"/>
        <w:jc w:val="both"/>
        <w:rPr>
          <w:rFonts w:ascii="Times New Roman" w:eastAsia="Times New Roman" w:hAnsi="Times New Roman" w:cs="Times New Roman"/>
          <w:sz w:val="26"/>
          <w:szCs w:val="26"/>
        </w:rPr>
      </w:pP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 ───────────────────</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(уполномоченное лицо)       (подпись)            (расшифровка подписи)</w:t>
      </w:r>
    </w:p>
    <w:p w:rsidR="00680EF3" w:rsidRPr="00680EF3" w:rsidRDefault="00680EF3" w:rsidP="00680EF3">
      <w:pPr>
        <w:spacing w:after="0" w:line="240" w:lineRule="auto"/>
        <w:ind w:firstLine="567"/>
        <w:jc w:val="both"/>
        <w:rPr>
          <w:rFonts w:ascii="Times New Roman" w:eastAsia="Times New Roman" w:hAnsi="Times New Roman" w:cs="Times New Roman"/>
          <w:sz w:val="26"/>
          <w:szCs w:val="26"/>
        </w:rPr>
      </w:pP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 xml:space="preserve">   М.П.</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(при наличии)</w:t>
      </w:r>
    </w:p>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w:t>
      </w:r>
    </w:p>
    <w:p w:rsidR="00680EF3" w:rsidRPr="00680EF3" w:rsidRDefault="00680EF3" w:rsidP="00680EF3">
      <w:pPr>
        <w:spacing w:after="0" w:line="240" w:lineRule="auto"/>
        <w:ind w:firstLine="567"/>
        <w:jc w:val="both"/>
        <w:rPr>
          <w:rFonts w:ascii="Times New Roman" w:eastAsia="Times New Roman" w:hAnsi="Times New Roman" w:cs="Times New Roman"/>
          <w:sz w:val="26"/>
          <w:szCs w:val="26"/>
        </w:rPr>
      </w:pPr>
      <w:bookmarkStart w:id="47" w:name="sub_1111"/>
      <w:r w:rsidRPr="00680EF3">
        <w:rPr>
          <w:rFonts w:ascii="Times New Roman" w:eastAsia="Times New Roman" w:hAnsi="Times New Roman" w:cs="Times New Roman"/>
          <w:sz w:val="26"/>
          <w:szCs w:val="26"/>
        </w:rPr>
        <w:t>* Заполняется при наличии выявленного факта.</w:t>
      </w:r>
    </w:p>
    <w:bookmarkEnd w:id="47"/>
    <w:p w:rsidR="00680EF3" w:rsidRPr="00680EF3" w:rsidRDefault="00680EF3" w:rsidP="00680EF3">
      <w:pPr>
        <w:widowControl w:val="0"/>
        <w:autoSpaceDE w:val="0"/>
        <w:autoSpaceDN w:val="0"/>
        <w:adjustRightInd w:val="0"/>
        <w:spacing w:after="0" w:line="240" w:lineRule="auto"/>
        <w:rPr>
          <w:rFonts w:ascii="Times New Roman" w:eastAsia="Times New Roman" w:hAnsi="Times New Roman" w:cs="Times New Roman"/>
          <w:sz w:val="26"/>
          <w:szCs w:val="26"/>
        </w:rPr>
      </w:pPr>
      <w:r w:rsidRPr="00680EF3">
        <w:rPr>
          <w:rFonts w:ascii="Times New Roman" w:eastAsia="Times New Roman" w:hAnsi="Times New Roman" w:cs="Times New Roman"/>
          <w:sz w:val="26"/>
          <w:szCs w:val="26"/>
        </w:rPr>
        <w:t>──────────────────────────────</w:t>
      </w:r>
    </w:p>
    <w:p w:rsidR="00680EF3" w:rsidRPr="00680EF3" w:rsidRDefault="00680EF3" w:rsidP="00680EF3">
      <w:pPr>
        <w:spacing w:after="0" w:line="240" w:lineRule="auto"/>
        <w:ind w:firstLine="567"/>
        <w:jc w:val="both"/>
        <w:rPr>
          <w:rFonts w:ascii="Times New Roman" w:eastAsia="Times New Roman" w:hAnsi="Times New Roman" w:cs="Times New Roman"/>
          <w:sz w:val="26"/>
          <w:szCs w:val="24"/>
        </w:rPr>
      </w:pPr>
    </w:p>
    <w:tbl>
      <w:tblPr>
        <w:tblW w:w="9806" w:type="dxa"/>
        <w:tblLook w:val="04A0"/>
      </w:tblPr>
      <w:tblGrid>
        <w:gridCol w:w="4248"/>
        <w:gridCol w:w="1338"/>
        <w:gridCol w:w="4220"/>
      </w:tblGrid>
      <w:tr w:rsidR="00FE3322" w:rsidRPr="00FE3322" w:rsidTr="00DF3915">
        <w:trPr>
          <w:cantSplit/>
          <w:trHeight w:val="420"/>
        </w:trPr>
        <w:tc>
          <w:tcPr>
            <w:tcW w:w="4248" w:type="dxa"/>
          </w:tcPr>
          <w:p w:rsidR="00FE3322" w:rsidRPr="00FE3322" w:rsidRDefault="00FE3322" w:rsidP="00FE332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lastRenderedPageBreak/>
              <w:drawing>
                <wp:anchor distT="0" distB="0" distL="114300" distR="114300" simplePos="0" relativeHeight="251669504" behindDoc="0" locked="0" layoutInCell="1" allowOverlap="1">
                  <wp:simplePos x="0" y="0"/>
                  <wp:positionH relativeFrom="column">
                    <wp:posOffset>2743200</wp:posOffset>
                  </wp:positionH>
                  <wp:positionV relativeFrom="paragraph">
                    <wp:posOffset>80010</wp:posOffset>
                  </wp:positionV>
                  <wp:extent cx="720090" cy="72009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r w:rsidRPr="00FE3322">
              <w:rPr>
                <w:rFonts w:ascii="Times New Roman" w:eastAsia="Times New Roman" w:hAnsi="Times New Roman" w:cs="Times New Roman"/>
                <w:b/>
                <w:bCs/>
                <w:color w:val="000000"/>
                <w:sz w:val="24"/>
                <w:szCs w:val="20"/>
              </w:rPr>
              <w:t>ЧĂ</w:t>
            </w:r>
            <w:proofErr w:type="gramStart"/>
            <w:r w:rsidRPr="00FE3322">
              <w:rPr>
                <w:rFonts w:ascii="Times New Roman" w:eastAsia="Times New Roman" w:hAnsi="Times New Roman" w:cs="Times New Roman"/>
                <w:b/>
                <w:bCs/>
                <w:color w:val="000000"/>
                <w:sz w:val="24"/>
                <w:szCs w:val="20"/>
              </w:rPr>
              <w:t>ВАШ</w:t>
            </w:r>
            <w:proofErr w:type="gramEnd"/>
            <w:r w:rsidRPr="00FE3322">
              <w:rPr>
                <w:rFonts w:ascii="Times New Roman" w:eastAsia="Times New Roman" w:hAnsi="Times New Roman" w:cs="Times New Roman"/>
                <w:b/>
                <w:bCs/>
                <w:color w:val="000000"/>
                <w:sz w:val="24"/>
                <w:szCs w:val="20"/>
              </w:rPr>
              <w:t xml:space="preserve"> РЕСПУБЛИКИ</w:t>
            </w:r>
          </w:p>
          <w:p w:rsidR="00FE3322" w:rsidRPr="00FE3322" w:rsidRDefault="00FE3322" w:rsidP="00FE3322">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FE3322" w:rsidRPr="00FE3322" w:rsidRDefault="00FE3322" w:rsidP="00FE3322">
            <w:pPr>
              <w:spacing w:after="0" w:line="240" w:lineRule="auto"/>
              <w:jc w:val="center"/>
              <w:rPr>
                <w:rFonts w:ascii="Times New Roman" w:eastAsia="Times New Roman" w:hAnsi="Times New Roman" w:cs="Times New Roman"/>
                <w:sz w:val="24"/>
                <w:szCs w:val="24"/>
              </w:rPr>
            </w:pPr>
          </w:p>
        </w:tc>
        <w:tc>
          <w:tcPr>
            <w:tcW w:w="4220" w:type="dxa"/>
          </w:tcPr>
          <w:p w:rsidR="00FE3322" w:rsidRPr="00FE3322" w:rsidRDefault="00FE3322" w:rsidP="00FE3322">
            <w:pPr>
              <w:autoSpaceDE w:val="0"/>
              <w:autoSpaceDN w:val="0"/>
              <w:adjustRightInd w:val="0"/>
              <w:spacing w:after="0" w:line="192" w:lineRule="auto"/>
              <w:jc w:val="center"/>
              <w:rPr>
                <w:rFonts w:ascii="Times New Roman" w:eastAsia="Times New Roman" w:hAnsi="Times New Roman" w:cs="Times New Roman"/>
                <w:b/>
                <w:bCs/>
                <w:sz w:val="24"/>
                <w:szCs w:val="20"/>
              </w:rPr>
            </w:pPr>
            <w:r w:rsidRPr="00FE3322">
              <w:rPr>
                <w:rFonts w:ascii="Times New Roman" w:eastAsia="Times New Roman" w:hAnsi="Times New Roman" w:cs="Times New Roman"/>
                <w:b/>
                <w:bCs/>
                <w:sz w:val="24"/>
                <w:szCs w:val="20"/>
              </w:rPr>
              <w:t>ЧУВАШСКАЯ РЕСПУБЛИКА</w:t>
            </w:r>
          </w:p>
          <w:p w:rsidR="00FE3322" w:rsidRPr="00FE3322" w:rsidRDefault="00FE3322" w:rsidP="00FE3322">
            <w:pPr>
              <w:autoSpaceDE w:val="0"/>
              <w:autoSpaceDN w:val="0"/>
              <w:adjustRightInd w:val="0"/>
              <w:spacing w:after="0" w:line="192" w:lineRule="auto"/>
              <w:jc w:val="center"/>
              <w:rPr>
                <w:rFonts w:ascii="Courier New" w:eastAsia="Times New Roman" w:hAnsi="Courier New" w:cs="Courier New"/>
                <w:sz w:val="24"/>
                <w:szCs w:val="20"/>
              </w:rPr>
            </w:pPr>
          </w:p>
        </w:tc>
      </w:tr>
      <w:tr w:rsidR="00FE3322" w:rsidRPr="00FE3322" w:rsidTr="00DF3915">
        <w:trPr>
          <w:cantSplit/>
          <w:trHeight w:val="2472"/>
        </w:trPr>
        <w:tc>
          <w:tcPr>
            <w:tcW w:w="4248" w:type="dxa"/>
          </w:tcPr>
          <w:p w:rsidR="00FE3322" w:rsidRPr="00FE3322" w:rsidRDefault="00FE3322" w:rsidP="00FE3322">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FE3322">
              <w:rPr>
                <w:rFonts w:ascii="Times New Roman" w:eastAsia="Times New Roman" w:hAnsi="Times New Roman" w:cs="Times New Roman"/>
                <w:b/>
                <w:bCs/>
                <w:color w:val="000000"/>
                <w:sz w:val="24"/>
                <w:szCs w:val="20"/>
              </w:rPr>
              <w:t>ЙĚПРЕÇ РАЙОНĚН</w:t>
            </w:r>
          </w:p>
          <w:p w:rsidR="00FE3322" w:rsidRPr="00FE3322" w:rsidRDefault="00FE3322" w:rsidP="00FE3322">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FE3322">
              <w:rPr>
                <w:rFonts w:ascii="Times New Roman" w:eastAsia="Times New Roman" w:hAnsi="Times New Roman" w:cs="Times New Roman"/>
                <w:b/>
                <w:bCs/>
                <w:color w:val="000000"/>
                <w:sz w:val="24"/>
                <w:szCs w:val="20"/>
              </w:rPr>
              <w:t>АДМИНИСТРАЦИЙĚ</w:t>
            </w:r>
          </w:p>
          <w:p w:rsidR="00FE3322" w:rsidRPr="00FE3322" w:rsidRDefault="00FE3322" w:rsidP="00FE332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FE3322" w:rsidRPr="00FE3322" w:rsidRDefault="00FE3322" w:rsidP="00FE332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FE3322">
              <w:rPr>
                <w:rFonts w:ascii="Times New Roman" w:eastAsia="Times New Roman" w:hAnsi="Times New Roman" w:cs="Times New Roman"/>
                <w:b/>
                <w:bCs/>
                <w:color w:val="000000"/>
                <w:sz w:val="24"/>
                <w:szCs w:val="20"/>
              </w:rPr>
              <w:t>ЙЫШĂНУ</w:t>
            </w:r>
          </w:p>
          <w:p w:rsidR="00FE3322" w:rsidRPr="00FE3322" w:rsidRDefault="00FE3322" w:rsidP="00FE3322">
            <w:pPr>
              <w:spacing w:after="0" w:line="240" w:lineRule="auto"/>
              <w:jc w:val="center"/>
              <w:rPr>
                <w:rFonts w:ascii="Times New Roman" w:eastAsia="Times New Roman" w:hAnsi="Times New Roman" w:cs="Times New Roman"/>
                <w:sz w:val="24"/>
                <w:szCs w:val="24"/>
              </w:rPr>
            </w:pPr>
          </w:p>
          <w:p w:rsidR="00FE3322" w:rsidRPr="00FE3322" w:rsidRDefault="00FE3322" w:rsidP="00A96B28">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FE3322">
              <w:rPr>
                <w:rFonts w:ascii="Times New Roman" w:eastAsia="Times New Roman" w:hAnsi="Times New Roman" w:cs="Times New Roman"/>
                <w:b/>
                <w:color w:val="000000"/>
                <w:sz w:val="24"/>
                <w:szCs w:val="20"/>
              </w:rPr>
              <w:t>25.06.2019  №  373</w:t>
            </w:r>
          </w:p>
          <w:p w:rsidR="00FE3322" w:rsidRPr="00FE3322" w:rsidRDefault="00FE3322" w:rsidP="00FE3322">
            <w:pPr>
              <w:spacing w:after="0" w:line="240" w:lineRule="auto"/>
              <w:jc w:val="center"/>
              <w:rPr>
                <w:rFonts w:ascii="Times New Roman" w:eastAsia="Times New Roman" w:hAnsi="Times New Roman" w:cs="Times New Roman"/>
                <w:color w:val="000000"/>
                <w:sz w:val="24"/>
                <w:szCs w:val="24"/>
              </w:rPr>
            </w:pPr>
          </w:p>
          <w:p w:rsidR="00FE3322" w:rsidRPr="00FE3322" w:rsidRDefault="00FE3322" w:rsidP="00FE3322">
            <w:pPr>
              <w:spacing w:after="0" w:line="240" w:lineRule="auto"/>
              <w:jc w:val="center"/>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Йěпреçпоселокě</w:t>
            </w:r>
            <w:proofErr w:type="spellEnd"/>
          </w:p>
        </w:tc>
        <w:tc>
          <w:tcPr>
            <w:tcW w:w="0" w:type="auto"/>
            <w:vMerge/>
            <w:vAlign w:val="center"/>
            <w:hideMark/>
          </w:tcPr>
          <w:p w:rsidR="00FE3322" w:rsidRPr="00FE3322" w:rsidRDefault="00FE3322" w:rsidP="00FE3322">
            <w:pPr>
              <w:spacing w:after="0" w:line="240" w:lineRule="auto"/>
              <w:rPr>
                <w:rFonts w:ascii="Times New Roman" w:eastAsia="Times New Roman" w:hAnsi="Times New Roman" w:cs="Times New Roman"/>
                <w:sz w:val="24"/>
                <w:szCs w:val="24"/>
              </w:rPr>
            </w:pPr>
          </w:p>
        </w:tc>
        <w:tc>
          <w:tcPr>
            <w:tcW w:w="4220" w:type="dxa"/>
          </w:tcPr>
          <w:p w:rsidR="00FE3322" w:rsidRPr="00FE3322" w:rsidRDefault="00FE3322" w:rsidP="00FE3322">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FE3322">
              <w:rPr>
                <w:rFonts w:ascii="Times New Roman" w:eastAsia="Times New Roman" w:hAnsi="Times New Roman" w:cs="Times New Roman"/>
                <w:b/>
                <w:bCs/>
                <w:color w:val="000000"/>
                <w:sz w:val="24"/>
                <w:szCs w:val="20"/>
              </w:rPr>
              <w:t>АДМИНИСТРАЦИЯ</w:t>
            </w:r>
          </w:p>
          <w:p w:rsidR="00FE3322" w:rsidRPr="00FE3322" w:rsidRDefault="00FE3322" w:rsidP="00FE3322">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FE3322">
              <w:rPr>
                <w:rFonts w:ascii="Times New Roman" w:eastAsia="Times New Roman" w:hAnsi="Times New Roman" w:cs="Times New Roman"/>
                <w:b/>
                <w:bCs/>
                <w:color w:val="000000"/>
                <w:sz w:val="24"/>
                <w:szCs w:val="20"/>
              </w:rPr>
              <w:t>ИБРЕСИНСКОГО РАЙОНА</w:t>
            </w:r>
          </w:p>
          <w:p w:rsidR="00FE3322" w:rsidRPr="00FE3322" w:rsidRDefault="00FE3322" w:rsidP="00FE3322">
            <w:pPr>
              <w:spacing w:after="0" w:line="240" w:lineRule="auto"/>
              <w:jc w:val="center"/>
              <w:rPr>
                <w:rFonts w:ascii="Times New Roman" w:eastAsia="Times New Roman" w:hAnsi="Times New Roman" w:cs="Times New Roman"/>
                <w:sz w:val="24"/>
                <w:szCs w:val="24"/>
              </w:rPr>
            </w:pPr>
          </w:p>
          <w:p w:rsidR="00FE3322" w:rsidRPr="00FE3322" w:rsidRDefault="00FE3322" w:rsidP="00FE3322">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FE3322">
              <w:rPr>
                <w:rFonts w:ascii="Times New Roman" w:eastAsia="Times New Roman" w:hAnsi="Times New Roman" w:cs="Times New Roman"/>
                <w:b/>
                <w:bCs/>
                <w:color w:val="000000"/>
                <w:sz w:val="24"/>
                <w:szCs w:val="20"/>
              </w:rPr>
              <w:t>ПОСТАНОВЛЕНИЕ</w:t>
            </w:r>
          </w:p>
          <w:p w:rsidR="00FE3322" w:rsidRPr="00FE3322" w:rsidRDefault="00FE3322" w:rsidP="00FE3322">
            <w:pPr>
              <w:spacing w:after="0" w:line="240" w:lineRule="auto"/>
              <w:jc w:val="center"/>
              <w:rPr>
                <w:rFonts w:ascii="Times New Roman" w:eastAsia="Times New Roman" w:hAnsi="Times New Roman" w:cs="Times New Roman"/>
                <w:sz w:val="24"/>
                <w:szCs w:val="24"/>
              </w:rPr>
            </w:pPr>
          </w:p>
          <w:p w:rsidR="00FE3322" w:rsidRPr="00FE3322" w:rsidRDefault="00FE3322" w:rsidP="00FE3322">
            <w:pPr>
              <w:spacing w:after="0" w:line="240" w:lineRule="auto"/>
              <w:jc w:val="center"/>
              <w:rPr>
                <w:rFonts w:ascii="Times New Roman" w:eastAsia="Times New Roman" w:hAnsi="Times New Roman" w:cs="Times New Roman"/>
                <w:b/>
                <w:sz w:val="24"/>
                <w:szCs w:val="24"/>
              </w:rPr>
            </w:pPr>
            <w:r w:rsidRPr="00FE3322">
              <w:rPr>
                <w:rFonts w:ascii="Times New Roman" w:eastAsia="Times New Roman" w:hAnsi="Times New Roman" w:cs="Times New Roman"/>
                <w:b/>
                <w:sz w:val="24"/>
                <w:szCs w:val="24"/>
              </w:rPr>
              <w:t>25.06.2019   № 373</w:t>
            </w:r>
          </w:p>
          <w:p w:rsidR="00FE3322" w:rsidRPr="00FE3322" w:rsidRDefault="00FE3322" w:rsidP="00FE3322">
            <w:pPr>
              <w:spacing w:after="0" w:line="240" w:lineRule="auto"/>
              <w:ind w:left="148"/>
              <w:jc w:val="center"/>
              <w:rPr>
                <w:rFonts w:ascii="Times New Roman" w:eastAsia="Times New Roman" w:hAnsi="Times New Roman" w:cs="Times New Roman"/>
                <w:color w:val="000000"/>
                <w:sz w:val="24"/>
                <w:szCs w:val="24"/>
              </w:rPr>
            </w:pPr>
          </w:p>
          <w:p w:rsidR="00FE3322" w:rsidRPr="00FE3322" w:rsidRDefault="00FE3322" w:rsidP="00FE3322">
            <w:pPr>
              <w:spacing w:after="0" w:line="240" w:lineRule="auto"/>
              <w:ind w:left="148"/>
              <w:jc w:val="center"/>
              <w:rPr>
                <w:rFonts w:ascii="Times New Roman" w:eastAsia="Times New Roman" w:hAnsi="Times New Roman" w:cs="Times New Roman"/>
                <w:sz w:val="24"/>
                <w:szCs w:val="24"/>
              </w:rPr>
            </w:pPr>
            <w:r w:rsidRPr="00FE3322">
              <w:rPr>
                <w:rFonts w:ascii="Times New Roman" w:eastAsia="Times New Roman" w:hAnsi="Times New Roman" w:cs="Times New Roman"/>
                <w:color w:val="000000"/>
                <w:sz w:val="24"/>
                <w:szCs w:val="24"/>
              </w:rPr>
              <w:t>поселок Ибреси</w:t>
            </w:r>
          </w:p>
        </w:tc>
      </w:tr>
    </w:tbl>
    <w:p w:rsidR="00FE3322" w:rsidRPr="00FE3322" w:rsidRDefault="00FE3322" w:rsidP="00FE3322">
      <w:pPr>
        <w:spacing w:after="0" w:line="240" w:lineRule="auto"/>
        <w:rPr>
          <w:rFonts w:ascii="Times New Roman" w:eastAsia="Times New Roman" w:hAnsi="Times New Roman" w:cs="Times New Roman"/>
          <w:sz w:val="24"/>
          <w:szCs w:val="20"/>
        </w:rPr>
      </w:pPr>
    </w:p>
    <w:p w:rsidR="00FE3322" w:rsidRPr="000357FA" w:rsidRDefault="00FE3322" w:rsidP="00FE3322">
      <w:pPr>
        <w:tabs>
          <w:tab w:val="left" w:pos="4962"/>
        </w:tabs>
        <w:spacing w:after="0" w:line="240" w:lineRule="auto"/>
        <w:ind w:right="4252"/>
        <w:jc w:val="both"/>
        <w:rPr>
          <w:rFonts w:ascii="Times New Roman" w:eastAsia="Times New Roman" w:hAnsi="Times New Roman" w:cs="Times New Roman"/>
          <w:b/>
          <w:bCs/>
          <w:color w:val="000000"/>
          <w:sz w:val="26"/>
          <w:szCs w:val="26"/>
        </w:rPr>
      </w:pPr>
      <w:r w:rsidRPr="000357FA">
        <w:rPr>
          <w:rFonts w:ascii="Times New Roman" w:eastAsia="Times New Roman" w:hAnsi="Times New Roman" w:cs="Times New Roman"/>
          <w:b/>
          <w:bCs/>
          <w:color w:val="000000"/>
          <w:sz w:val="26"/>
          <w:szCs w:val="26"/>
        </w:rPr>
        <w:t xml:space="preserve">Об утверждении реестра мест (площадок) накопления твердых коммунальных отходов в Ибресинском районе Чувашской Республики </w:t>
      </w:r>
    </w:p>
    <w:p w:rsidR="00FE3322" w:rsidRPr="000357FA" w:rsidRDefault="00FE3322" w:rsidP="00FE3322">
      <w:pPr>
        <w:shd w:val="clear" w:color="auto" w:fill="FFFFFF"/>
        <w:autoSpaceDE w:val="0"/>
        <w:autoSpaceDN w:val="0"/>
        <w:adjustRightInd w:val="0"/>
        <w:spacing w:after="0" w:line="240" w:lineRule="auto"/>
        <w:rPr>
          <w:rFonts w:ascii="Times New Roman" w:eastAsia="Calibri" w:hAnsi="Times New Roman" w:cs="Times New Roman"/>
          <w:sz w:val="26"/>
          <w:szCs w:val="26"/>
        </w:rPr>
      </w:pPr>
    </w:p>
    <w:p w:rsidR="00FE3322" w:rsidRPr="000357FA" w:rsidRDefault="00FE3322" w:rsidP="000357FA">
      <w:pPr>
        <w:keepNext/>
        <w:keepLines/>
        <w:spacing w:after="0"/>
        <w:outlineLvl w:val="2"/>
        <w:rPr>
          <w:rFonts w:ascii="Times New Roman" w:eastAsia="Times New Roman" w:hAnsi="Times New Roman" w:cs="Times New Roman"/>
          <w:bCs/>
          <w:sz w:val="26"/>
          <w:szCs w:val="26"/>
        </w:rPr>
      </w:pPr>
      <w:r w:rsidRPr="000357FA">
        <w:rPr>
          <w:rFonts w:ascii="Times New Roman" w:eastAsia="Times New Roman" w:hAnsi="Times New Roman" w:cs="Times New Roman"/>
          <w:bCs/>
          <w:sz w:val="26"/>
          <w:szCs w:val="26"/>
        </w:rPr>
        <w:t xml:space="preserve">В соответствии с пунктом 3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администрация Ибресинского района Чувашской Республики </w:t>
      </w:r>
      <w:proofErr w:type="gramStart"/>
      <w:r w:rsidRPr="000357FA">
        <w:rPr>
          <w:rFonts w:ascii="Times New Roman" w:eastAsia="Times New Roman" w:hAnsi="Times New Roman" w:cs="Times New Roman"/>
          <w:bCs/>
          <w:sz w:val="26"/>
          <w:szCs w:val="26"/>
        </w:rPr>
        <w:t>п</w:t>
      </w:r>
      <w:proofErr w:type="gramEnd"/>
      <w:r w:rsidRPr="000357FA">
        <w:rPr>
          <w:rFonts w:ascii="Times New Roman" w:eastAsia="Times New Roman" w:hAnsi="Times New Roman" w:cs="Times New Roman"/>
          <w:bCs/>
          <w:sz w:val="26"/>
          <w:szCs w:val="26"/>
        </w:rPr>
        <w:t xml:space="preserve"> о с т а н о в л я е т:</w:t>
      </w:r>
    </w:p>
    <w:p w:rsidR="00FE3322" w:rsidRPr="000357FA" w:rsidRDefault="00FE3322" w:rsidP="000357F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0357FA">
        <w:rPr>
          <w:rFonts w:ascii="Times New Roman" w:eastAsia="Times New Roman" w:hAnsi="Times New Roman" w:cs="Times New Roman"/>
          <w:sz w:val="26"/>
          <w:szCs w:val="26"/>
        </w:rPr>
        <w:t>1.Утвердить реестр мест (площадок) накопления твердых коммунальных отходов в Ибресинском районе Чувашской Республики согласно приложению к настоящему постановлению.</w:t>
      </w:r>
    </w:p>
    <w:p w:rsidR="00FE3322" w:rsidRPr="000357FA" w:rsidRDefault="00FE3322" w:rsidP="000357F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0357FA">
        <w:rPr>
          <w:rFonts w:ascii="Times New Roman" w:eastAsia="Times New Roman" w:hAnsi="Times New Roman" w:cs="Times New Roman"/>
          <w:sz w:val="26"/>
          <w:szCs w:val="26"/>
        </w:rPr>
        <w:t>2.Настоящее постановление вступает в силу после его официального опубликования и распространяется на правоотношения, возникшие с  1 января 2019 года.</w:t>
      </w:r>
    </w:p>
    <w:p w:rsidR="00FE3322" w:rsidRPr="000357FA" w:rsidRDefault="00FE3322" w:rsidP="000357FA">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0357FA">
        <w:rPr>
          <w:rFonts w:ascii="Times New Roman" w:eastAsia="Times New Roman" w:hAnsi="Times New Roman" w:cs="Times New Roman"/>
          <w:sz w:val="26"/>
          <w:szCs w:val="26"/>
        </w:rPr>
        <w:t>3.</w:t>
      </w:r>
      <w:proofErr w:type="gramStart"/>
      <w:r w:rsidRPr="000357FA">
        <w:rPr>
          <w:rFonts w:ascii="Times New Roman" w:eastAsia="Times New Roman" w:hAnsi="Times New Roman" w:cs="Times New Roman"/>
          <w:sz w:val="26"/>
          <w:szCs w:val="26"/>
        </w:rPr>
        <w:t>Контроль за</w:t>
      </w:r>
      <w:proofErr w:type="gramEnd"/>
      <w:r w:rsidRPr="000357FA">
        <w:rPr>
          <w:rFonts w:ascii="Times New Roman" w:eastAsia="Times New Roman" w:hAnsi="Times New Roman" w:cs="Times New Roman"/>
          <w:sz w:val="26"/>
          <w:szCs w:val="26"/>
        </w:rPr>
        <w:t xml:space="preserve"> выполнением настоящего постановления возложить на отдел строительства и развития общественной инфраструктуры администрации Ибресинского района.</w:t>
      </w:r>
    </w:p>
    <w:p w:rsidR="00FE3322" w:rsidRPr="000357FA" w:rsidRDefault="00FE3322" w:rsidP="000357FA">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p>
    <w:p w:rsidR="00FE3322" w:rsidRPr="000357FA" w:rsidRDefault="00FE3322" w:rsidP="00FE3322">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p>
    <w:p w:rsidR="00FE3322" w:rsidRPr="000357FA" w:rsidRDefault="00FE3322" w:rsidP="00FE3322">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p>
    <w:p w:rsidR="00FE3322" w:rsidRPr="000357FA" w:rsidRDefault="00FE3322" w:rsidP="00FE3322">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0357FA">
        <w:rPr>
          <w:rFonts w:ascii="Times New Roman" w:eastAsia="Times New Roman" w:hAnsi="Times New Roman" w:cs="Times New Roman"/>
          <w:sz w:val="26"/>
          <w:szCs w:val="26"/>
        </w:rPr>
        <w:t>Глава администрации</w:t>
      </w:r>
    </w:p>
    <w:p w:rsidR="00FE3322" w:rsidRPr="000357FA" w:rsidRDefault="00FE3322" w:rsidP="00FE3322">
      <w:pPr>
        <w:spacing w:after="0" w:line="240" w:lineRule="auto"/>
        <w:rPr>
          <w:rFonts w:ascii="Times New Roman" w:eastAsia="Times New Roman" w:hAnsi="Times New Roman" w:cs="Times New Roman"/>
          <w:b/>
          <w:bCs/>
          <w:sz w:val="26"/>
          <w:szCs w:val="26"/>
        </w:rPr>
      </w:pPr>
      <w:r w:rsidRPr="000357FA">
        <w:rPr>
          <w:rFonts w:ascii="Times New Roman" w:eastAsia="Times New Roman" w:hAnsi="Times New Roman" w:cs="Times New Roman"/>
          <w:sz w:val="26"/>
          <w:szCs w:val="26"/>
        </w:rPr>
        <w:t>Ибресинского района                                                                             С.В.Горбунов</w:t>
      </w:r>
    </w:p>
    <w:p w:rsidR="00FE3322" w:rsidRPr="000357FA" w:rsidRDefault="00FE3322" w:rsidP="00FE3322">
      <w:pPr>
        <w:spacing w:after="0" w:line="240" w:lineRule="auto"/>
        <w:jc w:val="both"/>
        <w:rPr>
          <w:rFonts w:ascii="Times New Roman" w:eastAsia="Times New Roman" w:hAnsi="Times New Roman" w:cs="Times New Roman"/>
          <w:b/>
          <w:bCs/>
          <w:sz w:val="26"/>
          <w:szCs w:val="26"/>
        </w:rPr>
      </w:pPr>
    </w:p>
    <w:p w:rsidR="00FE3322" w:rsidRPr="00FE3322" w:rsidRDefault="00FE3322" w:rsidP="00FE3322">
      <w:pPr>
        <w:spacing w:after="0" w:line="240" w:lineRule="auto"/>
        <w:jc w:val="both"/>
        <w:rPr>
          <w:rFonts w:ascii="Times New Roman" w:eastAsia="Times New Roman" w:hAnsi="Times New Roman" w:cs="Times New Roman"/>
          <w:b/>
          <w:bCs/>
          <w:sz w:val="24"/>
          <w:szCs w:val="24"/>
        </w:rPr>
      </w:pPr>
    </w:p>
    <w:p w:rsidR="00FE3322" w:rsidRPr="00FE3322" w:rsidRDefault="00FE3322" w:rsidP="00FE3322">
      <w:pPr>
        <w:spacing w:after="0" w:line="240" w:lineRule="auto"/>
        <w:jc w:val="both"/>
        <w:rPr>
          <w:rFonts w:ascii="Times New Roman" w:eastAsia="Times New Roman" w:hAnsi="Times New Roman" w:cs="Times New Roman"/>
          <w:b/>
          <w:bCs/>
          <w:sz w:val="24"/>
          <w:szCs w:val="24"/>
        </w:rPr>
      </w:pPr>
    </w:p>
    <w:p w:rsidR="00FE3322" w:rsidRPr="00FE3322" w:rsidRDefault="00FE3322" w:rsidP="00FE3322">
      <w:pPr>
        <w:spacing w:after="0" w:line="240" w:lineRule="auto"/>
        <w:jc w:val="both"/>
        <w:rPr>
          <w:rFonts w:ascii="Times New Roman" w:eastAsia="Times New Roman" w:hAnsi="Times New Roman" w:cs="Times New Roman"/>
          <w:b/>
          <w:bCs/>
          <w:sz w:val="26"/>
          <w:szCs w:val="24"/>
        </w:rPr>
      </w:pPr>
    </w:p>
    <w:p w:rsidR="00FE3322" w:rsidRPr="00FE3322" w:rsidRDefault="00FE3322" w:rsidP="00FE3322">
      <w:pPr>
        <w:spacing w:after="0" w:line="240" w:lineRule="auto"/>
        <w:jc w:val="both"/>
        <w:rPr>
          <w:rFonts w:ascii="Times New Roman" w:eastAsia="Times New Roman" w:hAnsi="Times New Roman" w:cs="Times New Roman"/>
          <w:b/>
          <w:bCs/>
          <w:sz w:val="26"/>
          <w:szCs w:val="24"/>
        </w:rPr>
      </w:pPr>
    </w:p>
    <w:p w:rsidR="00FE3322" w:rsidRPr="00FE3322" w:rsidRDefault="00FE3322" w:rsidP="00FE3322">
      <w:pPr>
        <w:spacing w:after="0" w:line="240" w:lineRule="auto"/>
        <w:jc w:val="both"/>
        <w:rPr>
          <w:rFonts w:ascii="Times New Roman" w:eastAsia="Times New Roman" w:hAnsi="Times New Roman" w:cs="Times New Roman"/>
          <w:b/>
          <w:bCs/>
          <w:sz w:val="26"/>
          <w:szCs w:val="24"/>
        </w:rPr>
      </w:pPr>
    </w:p>
    <w:p w:rsidR="00FE3322" w:rsidRPr="00FE3322" w:rsidRDefault="00FE3322" w:rsidP="00FE3322">
      <w:pPr>
        <w:spacing w:after="0" w:line="240" w:lineRule="auto"/>
        <w:jc w:val="both"/>
        <w:rPr>
          <w:rFonts w:ascii="Times New Roman" w:eastAsia="Times New Roman" w:hAnsi="Times New Roman" w:cs="Times New Roman"/>
          <w:bCs/>
          <w:sz w:val="16"/>
          <w:szCs w:val="16"/>
        </w:rPr>
      </w:pPr>
    </w:p>
    <w:p w:rsidR="00FE3322" w:rsidRPr="00FE3322" w:rsidRDefault="00FE3322" w:rsidP="00FE3322">
      <w:pPr>
        <w:spacing w:after="0" w:line="240" w:lineRule="auto"/>
        <w:jc w:val="both"/>
        <w:rPr>
          <w:rFonts w:ascii="Times New Roman" w:eastAsia="Times New Roman" w:hAnsi="Times New Roman" w:cs="Times New Roman"/>
          <w:bCs/>
          <w:sz w:val="16"/>
          <w:szCs w:val="16"/>
        </w:rPr>
      </w:pPr>
    </w:p>
    <w:p w:rsidR="00FE3322" w:rsidRPr="00FE3322" w:rsidRDefault="00FE3322" w:rsidP="00FE3322">
      <w:pPr>
        <w:spacing w:after="0" w:line="240" w:lineRule="auto"/>
        <w:rPr>
          <w:rFonts w:ascii="Times New Roman" w:eastAsia="Times New Roman" w:hAnsi="Times New Roman" w:cs="Times New Roman"/>
          <w:bCs/>
          <w:sz w:val="16"/>
          <w:szCs w:val="16"/>
        </w:rPr>
      </w:pPr>
      <w:r w:rsidRPr="00FE3322">
        <w:rPr>
          <w:rFonts w:ascii="Times New Roman" w:eastAsia="Times New Roman" w:hAnsi="Times New Roman" w:cs="Times New Roman"/>
          <w:bCs/>
          <w:sz w:val="16"/>
          <w:szCs w:val="16"/>
        </w:rPr>
        <w:t>А.А.Фадеева</w:t>
      </w:r>
    </w:p>
    <w:p w:rsidR="00FE3322" w:rsidRPr="00FE3322" w:rsidRDefault="00FE3322" w:rsidP="00FE3322">
      <w:pPr>
        <w:spacing w:after="0" w:line="240" w:lineRule="auto"/>
        <w:rPr>
          <w:rFonts w:ascii="Times New Roman" w:eastAsia="Times New Roman" w:hAnsi="Times New Roman" w:cs="Times New Roman"/>
          <w:bCs/>
          <w:sz w:val="16"/>
          <w:szCs w:val="16"/>
        </w:rPr>
        <w:sectPr w:rsidR="00FE3322" w:rsidRPr="00FE3322" w:rsidSect="00DF3915">
          <w:footerReference w:type="even" r:id="rId64"/>
          <w:footerReference w:type="default" r:id="rId65"/>
          <w:footerReference w:type="first" r:id="rId66"/>
          <w:pgSz w:w="11906" w:h="16838"/>
          <w:pgMar w:top="1134" w:right="850" w:bottom="1134" w:left="1701" w:header="708" w:footer="708" w:gutter="0"/>
          <w:cols w:space="708"/>
          <w:docGrid w:linePitch="360"/>
        </w:sectPr>
      </w:pPr>
      <w:r w:rsidRPr="00FE3322">
        <w:rPr>
          <w:rFonts w:ascii="Times New Roman" w:eastAsia="Times New Roman" w:hAnsi="Times New Roman" w:cs="Times New Roman"/>
          <w:bCs/>
          <w:sz w:val="16"/>
          <w:szCs w:val="16"/>
        </w:rPr>
        <w:t>(883538)2-12-56</w:t>
      </w:r>
    </w:p>
    <w:p w:rsidR="00FE3322" w:rsidRPr="00FE3322" w:rsidRDefault="00FE3322" w:rsidP="00FE3322">
      <w:pPr>
        <w:spacing w:after="0" w:line="240" w:lineRule="auto"/>
        <w:jc w:val="right"/>
        <w:rPr>
          <w:rFonts w:ascii="Times New Roman" w:eastAsia="Times New Roman" w:hAnsi="Times New Roman" w:cs="Times New Roman"/>
          <w:bCs/>
          <w:sz w:val="18"/>
          <w:szCs w:val="18"/>
        </w:rPr>
      </w:pPr>
      <w:r w:rsidRPr="00FE3322">
        <w:rPr>
          <w:rFonts w:ascii="Times New Roman" w:eastAsia="Times New Roman" w:hAnsi="Times New Roman" w:cs="Times New Roman"/>
          <w:bCs/>
          <w:sz w:val="18"/>
          <w:szCs w:val="18"/>
        </w:rPr>
        <w:lastRenderedPageBreak/>
        <w:t xml:space="preserve">Приложение </w:t>
      </w:r>
    </w:p>
    <w:p w:rsidR="00FE3322" w:rsidRPr="00FE3322" w:rsidRDefault="00FE3322" w:rsidP="00FE3322">
      <w:pPr>
        <w:spacing w:after="0" w:line="240" w:lineRule="auto"/>
        <w:jc w:val="right"/>
        <w:rPr>
          <w:rFonts w:ascii="Times New Roman" w:eastAsia="Times New Roman" w:hAnsi="Times New Roman" w:cs="Times New Roman"/>
          <w:bCs/>
          <w:sz w:val="18"/>
          <w:szCs w:val="18"/>
        </w:rPr>
      </w:pPr>
      <w:r w:rsidRPr="00FE3322">
        <w:rPr>
          <w:rFonts w:ascii="Times New Roman" w:eastAsia="Times New Roman" w:hAnsi="Times New Roman" w:cs="Times New Roman"/>
          <w:bCs/>
          <w:sz w:val="18"/>
          <w:szCs w:val="18"/>
        </w:rPr>
        <w:t xml:space="preserve">к  постановлению администрации </w:t>
      </w:r>
    </w:p>
    <w:p w:rsidR="00FE3322" w:rsidRPr="00FE3322" w:rsidRDefault="00FE3322" w:rsidP="00FE3322">
      <w:pPr>
        <w:spacing w:after="0" w:line="240" w:lineRule="auto"/>
        <w:jc w:val="right"/>
        <w:rPr>
          <w:rFonts w:ascii="Times New Roman" w:eastAsia="Times New Roman" w:hAnsi="Times New Roman" w:cs="Times New Roman"/>
          <w:bCs/>
          <w:sz w:val="18"/>
          <w:szCs w:val="18"/>
        </w:rPr>
      </w:pPr>
      <w:r w:rsidRPr="00FE3322">
        <w:rPr>
          <w:rFonts w:ascii="Times New Roman" w:eastAsia="Times New Roman" w:hAnsi="Times New Roman" w:cs="Times New Roman"/>
          <w:bCs/>
          <w:sz w:val="18"/>
          <w:szCs w:val="18"/>
        </w:rPr>
        <w:t>Ибресинского района</w:t>
      </w:r>
    </w:p>
    <w:p w:rsidR="00FE3322" w:rsidRPr="00FE3322" w:rsidRDefault="00FE3322" w:rsidP="00FE3322">
      <w:pPr>
        <w:spacing w:after="0" w:line="240" w:lineRule="auto"/>
        <w:jc w:val="right"/>
        <w:rPr>
          <w:rFonts w:ascii="Times New Roman" w:eastAsia="Times New Roman" w:hAnsi="Times New Roman" w:cs="Times New Roman"/>
          <w:bCs/>
          <w:sz w:val="16"/>
          <w:szCs w:val="16"/>
        </w:rPr>
      </w:pPr>
      <w:r w:rsidRPr="00FE3322">
        <w:rPr>
          <w:rFonts w:ascii="Times New Roman" w:eastAsia="Times New Roman" w:hAnsi="Times New Roman" w:cs="Times New Roman"/>
          <w:bCs/>
          <w:sz w:val="18"/>
          <w:szCs w:val="18"/>
        </w:rPr>
        <w:t>от 25.06.2019 № 373</w:t>
      </w:r>
    </w:p>
    <w:p w:rsidR="00FE3322" w:rsidRPr="00FE3322" w:rsidRDefault="00FE3322" w:rsidP="00FE3322">
      <w:pPr>
        <w:spacing w:after="0" w:line="240" w:lineRule="auto"/>
        <w:jc w:val="right"/>
        <w:rPr>
          <w:rFonts w:ascii="Times New Roman" w:eastAsia="Times New Roman" w:hAnsi="Times New Roman" w:cs="Times New Roman"/>
          <w:bCs/>
          <w:sz w:val="16"/>
          <w:szCs w:val="16"/>
        </w:rPr>
      </w:pPr>
    </w:p>
    <w:p w:rsidR="00FE3322" w:rsidRPr="00FE3322" w:rsidRDefault="00FE3322" w:rsidP="00FE3322">
      <w:pPr>
        <w:shd w:val="clear" w:color="auto" w:fill="FFFFFF"/>
        <w:spacing w:after="0" w:line="240" w:lineRule="auto"/>
        <w:jc w:val="center"/>
        <w:rPr>
          <w:rFonts w:ascii="Times New Roman" w:eastAsia="Times New Roman" w:hAnsi="Times New Roman" w:cs="Times New Roman"/>
          <w:b/>
          <w:sz w:val="24"/>
          <w:szCs w:val="24"/>
        </w:rPr>
      </w:pPr>
      <w:r w:rsidRPr="00FE3322">
        <w:rPr>
          <w:rFonts w:ascii="Times New Roman" w:eastAsia="Times New Roman" w:hAnsi="Times New Roman" w:cs="Times New Roman"/>
          <w:b/>
          <w:sz w:val="24"/>
          <w:szCs w:val="24"/>
        </w:rPr>
        <w:t>Реестр мест (площадок) накопления твердых коммунальных отходов, расположенных на территории Ибресинского района</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693"/>
        <w:gridCol w:w="2977"/>
        <w:gridCol w:w="3827"/>
        <w:gridCol w:w="4253"/>
      </w:tblGrid>
      <w:tr w:rsidR="00FE3322" w:rsidRPr="00FE3322" w:rsidTr="00DF3915">
        <w:tc>
          <w:tcPr>
            <w:tcW w:w="959" w:type="dxa"/>
          </w:tcPr>
          <w:p w:rsidR="00FE3322" w:rsidRPr="00FE3322" w:rsidRDefault="00FE3322" w:rsidP="00FE3322">
            <w:pPr>
              <w:shd w:val="clear" w:color="auto" w:fill="FFFFFF"/>
              <w:spacing w:after="0" w:line="240" w:lineRule="auto"/>
              <w:ind w:left="39" w:right="26"/>
              <w:jc w:val="center"/>
              <w:rPr>
                <w:rFonts w:ascii="Times New Roman" w:eastAsia="Times New Roman" w:hAnsi="Times New Roman" w:cs="Times New Roman"/>
                <w:b/>
                <w:bCs/>
                <w:color w:val="000000"/>
                <w:sz w:val="24"/>
                <w:szCs w:val="24"/>
              </w:rPr>
            </w:pPr>
            <w:r w:rsidRPr="00FE3322">
              <w:rPr>
                <w:rFonts w:ascii="Times New Roman" w:eastAsia="Times New Roman" w:hAnsi="Times New Roman" w:cs="Times New Roman"/>
                <w:b/>
                <w:bCs/>
                <w:color w:val="000000"/>
                <w:sz w:val="24"/>
                <w:szCs w:val="24"/>
              </w:rPr>
              <w:t>№</w:t>
            </w:r>
          </w:p>
          <w:p w:rsidR="00FE3322" w:rsidRPr="00FE3322" w:rsidRDefault="00FE3322" w:rsidP="00FE3322">
            <w:pPr>
              <w:shd w:val="clear" w:color="auto" w:fill="FFFFFF"/>
              <w:spacing w:after="0" w:line="240" w:lineRule="auto"/>
              <w:ind w:left="39" w:right="26"/>
              <w:jc w:val="center"/>
              <w:rPr>
                <w:rFonts w:ascii="Times New Roman" w:eastAsia="Times New Roman" w:hAnsi="Times New Roman" w:cs="Times New Roman"/>
                <w:b/>
                <w:bCs/>
                <w:color w:val="000000"/>
                <w:sz w:val="24"/>
                <w:szCs w:val="24"/>
              </w:rPr>
            </w:pPr>
            <w:r w:rsidRPr="00FE3322">
              <w:rPr>
                <w:rFonts w:ascii="Times New Roman" w:eastAsia="Times New Roman" w:hAnsi="Times New Roman" w:cs="Times New Roman"/>
                <w:b/>
                <w:bCs/>
                <w:color w:val="000000"/>
                <w:sz w:val="24"/>
                <w:szCs w:val="24"/>
              </w:rPr>
              <w:t xml:space="preserve"> п/п</w:t>
            </w:r>
          </w:p>
        </w:tc>
        <w:tc>
          <w:tcPr>
            <w:tcW w:w="269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b/>
                <w:bCs/>
                <w:color w:val="000000"/>
                <w:sz w:val="24"/>
                <w:szCs w:val="24"/>
              </w:rPr>
            </w:pPr>
            <w:r w:rsidRPr="00FE3322">
              <w:rPr>
                <w:rFonts w:ascii="Times New Roman" w:eastAsia="Times New Roman" w:hAnsi="Times New Roman" w:cs="Times New Roman"/>
                <w:b/>
                <w:bCs/>
                <w:color w:val="000000"/>
                <w:sz w:val="24"/>
                <w:szCs w:val="24"/>
              </w:rPr>
              <w:t>Данные о нахождении мест (площадок) накопления ТКО</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b/>
                <w:bCs/>
                <w:color w:val="000000"/>
                <w:sz w:val="24"/>
                <w:szCs w:val="24"/>
              </w:rPr>
            </w:pPr>
            <w:r w:rsidRPr="00FE3322">
              <w:rPr>
                <w:rFonts w:ascii="Times New Roman" w:eastAsia="Times New Roman" w:hAnsi="Times New Roman" w:cs="Times New Roman"/>
                <w:sz w:val="24"/>
                <w:szCs w:val="24"/>
              </w:rPr>
              <w:t>(сведения об адресе и (или) географических координатах)</w:t>
            </w:r>
          </w:p>
        </w:tc>
        <w:tc>
          <w:tcPr>
            <w:tcW w:w="2977" w:type="dxa"/>
          </w:tcPr>
          <w:p w:rsidR="00FE3322" w:rsidRPr="00FE3322" w:rsidRDefault="00FE3322" w:rsidP="00FE332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E3322">
              <w:rPr>
                <w:rFonts w:ascii="Times New Roman" w:eastAsia="Times New Roman" w:hAnsi="Times New Roman" w:cs="Times New Roman"/>
                <w:b/>
                <w:bCs/>
                <w:color w:val="000000"/>
                <w:sz w:val="24"/>
                <w:szCs w:val="24"/>
              </w:rPr>
              <w:t>Данные о технических характеристиках  мест (площадок) накопления ТКО</w:t>
            </w:r>
          </w:p>
          <w:p w:rsidR="00FE3322" w:rsidRPr="00FE3322" w:rsidRDefault="00FE3322" w:rsidP="00FE332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E3322">
              <w:rPr>
                <w:rFonts w:ascii="Times New Roman" w:eastAsia="Times New Roman" w:hAnsi="Times New Roman" w:cs="Times New Roman"/>
                <w:sz w:val="24"/>
                <w:szCs w:val="24"/>
              </w:rPr>
              <w:t>(сведения об используемом покрытии, площади, количестве размещенных и планируемых к размещению контейнеров и бункеров с указанием их объема)</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b/>
                <w:bCs/>
                <w:color w:val="000000"/>
                <w:sz w:val="24"/>
                <w:szCs w:val="24"/>
              </w:rPr>
            </w:pPr>
            <w:r w:rsidRPr="00FE3322">
              <w:rPr>
                <w:rFonts w:ascii="Times New Roman" w:eastAsia="Times New Roman" w:hAnsi="Times New Roman" w:cs="Times New Roman"/>
                <w:b/>
                <w:bCs/>
                <w:color w:val="000000"/>
                <w:sz w:val="24"/>
                <w:szCs w:val="24"/>
              </w:rPr>
              <w:t>Данные о собственниках мест (площадок) накопления ТКО</w:t>
            </w:r>
          </w:p>
          <w:p w:rsidR="00FE3322" w:rsidRPr="00FE3322" w:rsidRDefault="00FE3322" w:rsidP="00FE332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дляЮЛ: полное наименование и ОГРН записи в ЕГРЮЛ, адрес;</w:t>
            </w:r>
          </w:p>
          <w:p w:rsidR="00FE3322" w:rsidRPr="00FE3322" w:rsidRDefault="00FE3322" w:rsidP="00FE332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для ИП: Ф.И.О., ОГРН записи в ЕГРИП, адрес регистрации по месту жительства;</w:t>
            </w:r>
          </w:p>
          <w:p w:rsidR="00FE3322" w:rsidRPr="00FE3322" w:rsidRDefault="00FE3322" w:rsidP="00FE332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 xml:space="preserve">для ФЛ: </w:t>
            </w:r>
            <w:proofErr w:type="gramStart"/>
            <w:r w:rsidRPr="00FE3322">
              <w:rPr>
                <w:rFonts w:ascii="Times New Roman" w:eastAsia="Times New Roman" w:hAnsi="Times New Roman" w:cs="Times New Roman"/>
                <w:sz w:val="24"/>
                <w:szCs w:val="24"/>
              </w:rPr>
              <w:t>Ф.И.О., серия, номер и дата выдачи паспорта или иного документа, удостоверяющего личность, адрес регистрации по месту жительства, контактные данные)</w:t>
            </w:r>
            <w:proofErr w:type="gramEnd"/>
          </w:p>
          <w:p w:rsidR="00FE3322" w:rsidRPr="00FE3322" w:rsidRDefault="00FE3322" w:rsidP="00FE3322">
            <w:pPr>
              <w:shd w:val="clear" w:color="auto" w:fill="FFFFFF"/>
              <w:spacing w:after="0" w:line="240" w:lineRule="auto"/>
              <w:jc w:val="center"/>
              <w:rPr>
                <w:rFonts w:ascii="Times New Roman" w:eastAsia="Times New Roman" w:hAnsi="Times New Roman" w:cs="Times New Roman"/>
                <w:b/>
                <w:bCs/>
                <w:color w:val="000000"/>
                <w:sz w:val="24"/>
                <w:szCs w:val="24"/>
              </w:rPr>
            </w:pP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b/>
                <w:color w:val="000000"/>
                <w:sz w:val="24"/>
                <w:szCs w:val="24"/>
              </w:rPr>
            </w:pPr>
            <w:r w:rsidRPr="00FE3322">
              <w:rPr>
                <w:rFonts w:ascii="Times New Roman" w:eastAsia="Times New Roman" w:hAnsi="Times New Roman" w:cs="Times New Roman"/>
                <w:b/>
                <w:color w:val="000000"/>
                <w:sz w:val="24"/>
                <w:szCs w:val="24"/>
              </w:rPr>
              <w:t>Данные об источниках образования ТКО</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sz w:val="24"/>
                <w:szCs w:val="24"/>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tc>
      </w:tr>
      <w:tr w:rsidR="00FE3322" w:rsidRPr="00FE3322" w:rsidTr="00DF3915">
        <w:tc>
          <w:tcPr>
            <w:tcW w:w="14709" w:type="dxa"/>
            <w:gridSpan w:val="5"/>
          </w:tcPr>
          <w:p w:rsidR="00FE3322" w:rsidRPr="00FE3322" w:rsidRDefault="00FE3322" w:rsidP="00FE3322">
            <w:pPr>
              <w:spacing w:after="0" w:line="240" w:lineRule="auto"/>
              <w:jc w:val="center"/>
              <w:rPr>
                <w:rFonts w:ascii="Times New Roman" w:eastAsia="Times New Roman" w:hAnsi="Times New Roman" w:cs="Times New Roman"/>
                <w:b/>
                <w:sz w:val="24"/>
                <w:szCs w:val="24"/>
              </w:rPr>
            </w:pPr>
            <w:r w:rsidRPr="00FE3322">
              <w:rPr>
                <w:rFonts w:ascii="Times New Roman" w:eastAsia="Times New Roman" w:hAnsi="Times New Roman" w:cs="Times New Roman"/>
                <w:b/>
                <w:bCs/>
                <w:color w:val="000000"/>
                <w:sz w:val="24"/>
                <w:szCs w:val="24"/>
              </w:rPr>
              <w:t>Андреевское сельское поселение</w:t>
            </w: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Д.Андреевка ул. Молодежная д.2</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тротуарные плитки</w:t>
            </w:r>
          </w:p>
          <w:p w:rsidR="00FE3322" w:rsidRPr="00FE3322" w:rsidRDefault="00FE3322" w:rsidP="00FE3322">
            <w:pPr>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Площадь - 4 м.кв.   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shd w:val="clear" w:color="auto" w:fill="FFFF00"/>
              </w:rPr>
            </w:pPr>
            <w:r w:rsidRPr="00FE3322">
              <w:rPr>
                <w:rFonts w:ascii="Times New Roman" w:eastAsia="Times New Roman" w:hAnsi="Times New Roman" w:cs="Times New Roman"/>
                <w:color w:val="000000"/>
                <w:sz w:val="24"/>
                <w:szCs w:val="24"/>
              </w:rPr>
              <w:t xml:space="preserve">Администрация Андреевского сельского поселения </w:t>
            </w:r>
            <w:r w:rsidRPr="00FE3322">
              <w:rPr>
                <w:rFonts w:ascii="Times New Roman" w:eastAsia="Times New Roman" w:hAnsi="Times New Roman" w:cs="Times New Roman"/>
                <w:color w:val="000000"/>
                <w:sz w:val="24"/>
                <w:szCs w:val="24"/>
                <w:shd w:val="clear" w:color="auto" w:fill="FFFFFF"/>
              </w:rPr>
              <w:t>ОГРН 1052133019289</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Сельский Дом культуры</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2</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Д.Андреевка ул. Молодежная д.5</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тротуарные плитки</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Площадь - 4 м.кв.   </w:t>
            </w:r>
            <w:r w:rsidRPr="00FE3322">
              <w:rPr>
                <w:rFonts w:ascii="Times New Roman" w:eastAsia="Times New Roman" w:hAnsi="Times New Roman" w:cs="Times New Roman"/>
                <w:color w:val="000000"/>
                <w:sz w:val="24"/>
                <w:szCs w:val="24"/>
              </w:rPr>
              <w:lastRenderedPageBreak/>
              <w:t>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 xml:space="preserve">Администрация Андреевского сельского поселения ОГРН </w:t>
            </w:r>
            <w:r w:rsidRPr="00FE3322">
              <w:rPr>
                <w:rFonts w:ascii="Times New Roman" w:eastAsia="Times New Roman" w:hAnsi="Times New Roman" w:cs="Times New Roman"/>
                <w:color w:val="000000"/>
                <w:sz w:val="24"/>
                <w:szCs w:val="24"/>
                <w:shd w:val="clear" w:color="auto" w:fill="FFFFFF"/>
              </w:rPr>
              <w:t>1052133019289</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Частный сектор: ул. Молодежная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3</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Д.Андреевкаул</w:t>
            </w:r>
            <w:proofErr w:type="gramStart"/>
            <w:r w:rsidRPr="00FE3322">
              <w:rPr>
                <w:rFonts w:ascii="Times New Roman" w:eastAsia="Times New Roman" w:hAnsi="Times New Roman" w:cs="Times New Roman"/>
                <w:color w:val="000000"/>
                <w:sz w:val="24"/>
                <w:szCs w:val="24"/>
              </w:rPr>
              <w:t>.Н</w:t>
            </w:r>
            <w:proofErr w:type="gramEnd"/>
            <w:r w:rsidRPr="00FE3322">
              <w:rPr>
                <w:rFonts w:ascii="Times New Roman" w:eastAsia="Times New Roman" w:hAnsi="Times New Roman" w:cs="Times New Roman"/>
                <w:color w:val="000000"/>
                <w:sz w:val="24"/>
                <w:szCs w:val="24"/>
              </w:rPr>
              <w:t>иколаева</w:t>
            </w:r>
            <w:proofErr w:type="spellEnd"/>
            <w:r w:rsidRPr="00FE3322">
              <w:rPr>
                <w:rFonts w:ascii="Times New Roman" w:eastAsia="Times New Roman" w:hAnsi="Times New Roman" w:cs="Times New Roman"/>
                <w:color w:val="000000"/>
                <w:sz w:val="24"/>
                <w:szCs w:val="24"/>
              </w:rPr>
              <w:t>, д.20</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shd w:val="clear" w:color="auto" w:fill="FFFF00"/>
              </w:rPr>
            </w:pPr>
            <w:r w:rsidRPr="00FE3322">
              <w:rPr>
                <w:rFonts w:ascii="Times New Roman" w:eastAsia="Times New Roman" w:hAnsi="Times New Roman" w:cs="Times New Roman"/>
                <w:color w:val="000000"/>
                <w:sz w:val="24"/>
                <w:szCs w:val="24"/>
              </w:rPr>
              <w:t>Покрытие - тротуарные плитки</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Площадь - 4 м.кв.   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Администрация Андреевского сельского поселения ОГРН </w:t>
            </w:r>
            <w:r w:rsidRPr="00FE3322">
              <w:rPr>
                <w:rFonts w:ascii="Times New Roman" w:eastAsia="Times New Roman" w:hAnsi="Times New Roman" w:cs="Times New Roman"/>
                <w:color w:val="000000"/>
                <w:sz w:val="24"/>
                <w:szCs w:val="24"/>
                <w:shd w:val="clear" w:color="auto" w:fill="FFFFFF"/>
              </w:rPr>
              <w:t>1052133019289</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Частный сектор: ул. Николаева</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4</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Д.Андреевкаул</w:t>
            </w:r>
            <w:proofErr w:type="gramStart"/>
            <w:r w:rsidRPr="00FE3322">
              <w:rPr>
                <w:rFonts w:ascii="Times New Roman" w:eastAsia="Times New Roman" w:hAnsi="Times New Roman" w:cs="Times New Roman"/>
                <w:color w:val="000000"/>
                <w:sz w:val="24"/>
                <w:szCs w:val="24"/>
              </w:rPr>
              <w:t>.Н</w:t>
            </w:r>
            <w:proofErr w:type="gramEnd"/>
            <w:r w:rsidRPr="00FE3322">
              <w:rPr>
                <w:rFonts w:ascii="Times New Roman" w:eastAsia="Times New Roman" w:hAnsi="Times New Roman" w:cs="Times New Roman"/>
                <w:color w:val="000000"/>
                <w:sz w:val="24"/>
                <w:szCs w:val="24"/>
              </w:rPr>
              <w:t>иколаева</w:t>
            </w:r>
            <w:proofErr w:type="spellEnd"/>
            <w:r w:rsidRPr="00FE3322">
              <w:rPr>
                <w:rFonts w:ascii="Times New Roman" w:eastAsia="Times New Roman" w:hAnsi="Times New Roman" w:cs="Times New Roman"/>
                <w:color w:val="000000"/>
                <w:sz w:val="24"/>
                <w:szCs w:val="24"/>
              </w:rPr>
              <w:t>, д.67</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тротуарные плитки</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Площадь - 4 м.кв.   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Администрация Андреевского сельского поселения ОГРН </w:t>
            </w:r>
            <w:r w:rsidRPr="00FE3322">
              <w:rPr>
                <w:rFonts w:ascii="Times New Roman" w:eastAsia="Times New Roman" w:hAnsi="Times New Roman" w:cs="Times New Roman"/>
                <w:color w:val="000000"/>
                <w:sz w:val="24"/>
                <w:szCs w:val="24"/>
                <w:shd w:val="clear" w:color="auto" w:fill="FFFFFF"/>
              </w:rPr>
              <w:t>1052133019289</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Частный сектор: ул. Николаева</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5</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Д.Андреевкаул</w:t>
            </w:r>
            <w:proofErr w:type="gramStart"/>
            <w:r w:rsidRPr="00FE3322">
              <w:rPr>
                <w:rFonts w:ascii="Times New Roman" w:eastAsia="Times New Roman" w:hAnsi="Times New Roman" w:cs="Times New Roman"/>
                <w:color w:val="000000"/>
                <w:sz w:val="24"/>
                <w:szCs w:val="24"/>
              </w:rPr>
              <w:t>.К</w:t>
            </w:r>
            <w:proofErr w:type="gramEnd"/>
            <w:r w:rsidRPr="00FE3322">
              <w:rPr>
                <w:rFonts w:ascii="Times New Roman" w:eastAsia="Times New Roman" w:hAnsi="Times New Roman" w:cs="Times New Roman"/>
                <w:color w:val="000000"/>
                <w:sz w:val="24"/>
                <w:szCs w:val="24"/>
              </w:rPr>
              <w:t>олхозная</w:t>
            </w:r>
            <w:proofErr w:type="spellEnd"/>
            <w:r w:rsidRPr="00FE3322">
              <w:rPr>
                <w:rFonts w:ascii="Times New Roman" w:eastAsia="Times New Roman" w:hAnsi="Times New Roman" w:cs="Times New Roman"/>
                <w:color w:val="000000"/>
                <w:sz w:val="24"/>
                <w:szCs w:val="24"/>
              </w:rPr>
              <w:t>, д.1а</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shd w:val="clear" w:color="auto" w:fill="FFFF00"/>
              </w:rPr>
            </w:pPr>
            <w:r w:rsidRPr="00FE3322">
              <w:rPr>
                <w:rFonts w:ascii="Times New Roman" w:eastAsia="Times New Roman" w:hAnsi="Times New Roman" w:cs="Times New Roman"/>
                <w:color w:val="000000"/>
                <w:sz w:val="24"/>
                <w:szCs w:val="24"/>
              </w:rPr>
              <w:t>Покрытие - тротуарные плитки</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Площадь - 4 м.кв.   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Администрация Андреевского сельского поселения ОГРН </w:t>
            </w:r>
            <w:r w:rsidRPr="00FE3322">
              <w:rPr>
                <w:rFonts w:ascii="Times New Roman" w:eastAsia="Times New Roman" w:hAnsi="Times New Roman" w:cs="Times New Roman"/>
                <w:color w:val="000000"/>
                <w:sz w:val="24"/>
                <w:szCs w:val="24"/>
                <w:shd w:val="clear" w:color="auto" w:fill="FFFFFF"/>
              </w:rPr>
              <w:t>1052133019289</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Частный сектор: ул. Колхозная, ул. Николаева, ул. Комсомольская, ул. Пушкина</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6</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Д.Кошмаш-Тойси</w:t>
            </w:r>
            <w:proofErr w:type="spellEnd"/>
          </w:p>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Ул</w:t>
            </w:r>
            <w:proofErr w:type="gramStart"/>
            <w:r w:rsidRPr="00FE3322">
              <w:rPr>
                <w:rFonts w:ascii="Times New Roman" w:eastAsia="Times New Roman" w:hAnsi="Times New Roman" w:cs="Times New Roman"/>
                <w:color w:val="000000"/>
                <w:sz w:val="24"/>
                <w:szCs w:val="24"/>
              </w:rPr>
              <w:t>.Ч</w:t>
            </w:r>
            <w:proofErr w:type="gramEnd"/>
            <w:r w:rsidRPr="00FE3322">
              <w:rPr>
                <w:rFonts w:ascii="Times New Roman" w:eastAsia="Times New Roman" w:hAnsi="Times New Roman" w:cs="Times New Roman"/>
                <w:color w:val="000000"/>
                <w:sz w:val="24"/>
                <w:szCs w:val="24"/>
              </w:rPr>
              <w:t>апаева, д.21а</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shd w:val="clear" w:color="auto" w:fill="FFFF00"/>
              </w:rPr>
            </w:pPr>
            <w:r w:rsidRPr="00FE3322">
              <w:rPr>
                <w:rFonts w:ascii="Times New Roman" w:eastAsia="Times New Roman" w:hAnsi="Times New Roman" w:cs="Times New Roman"/>
                <w:color w:val="000000"/>
                <w:sz w:val="24"/>
                <w:szCs w:val="24"/>
              </w:rPr>
              <w:t>Покрытие - тротуарные плитки</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Площадь - 4 м.кв.   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Администрация Андреевского сельского поселения ОГРН </w:t>
            </w:r>
            <w:r w:rsidRPr="00FE3322">
              <w:rPr>
                <w:rFonts w:ascii="Times New Roman" w:eastAsia="Times New Roman" w:hAnsi="Times New Roman" w:cs="Times New Roman"/>
                <w:color w:val="000000"/>
                <w:sz w:val="24"/>
                <w:szCs w:val="24"/>
                <w:shd w:val="clear" w:color="auto" w:fill="FFFFFF"/>
              </w:rPr>
              <w:t>1052133019289</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Частный сектор: ул. Чапаева</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7</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Д.Кошмаш-Тойси</w:t>
            </w:r>
            <w:proofErr w:type="spellEnd"/>
          </w:p>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Ул</w:t>
            </w:r>
            <w:proofErr w:type="gramStart"/>
            <w:r w:rsidRPr="00FE3322">
              <w:rPr>
                <w:rFonts w:ascii="Times New Roman" w:eastAsia="Times New Roman" w:hAnsi="Times New Roman" w:cs="Times New Roman"/>
                <w:color w:val="000000"/>
                <w:sz w:val="24"/>
                <w:szCs w:val="24"/>
              </w:rPr>
              <w:t>.Л</w:t>
            </w:r>
            <w:proofErr w:type="gramEnd"/>
            <w:r w:rsidRPr="00FE3322">
              <w:rPr>
                <w:rFonts w:ascii="Times New Roman" w:eastAsia="Times New Roman" w:hAnsi="Times New Roman" w:cs="Times New Roman"/>
                <w:color w:val="000000"/>
                <w:sz w:val="24"/>
                <w:szCs w:val="24"/>
              </w:rPr>
              <w:t>есная, д.11</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shd w:val="clear" w:color="auto" w:fill="FFFF00"/>
              </w:rPr>
            </w:pPr>
            <w:r w:rsidRPr="00FE3322">
              <w:rPr>
                <w:rFonts w:ascii="Times New Roman" w:eastAsia="Times New Roman" w:hAnsi="Times New Roman" w:cs="Times New Roman"/>
                <w:color w:val="000000"/>
                <w:sz w:val="24"/>
                <w:szCs w:val="24"/>
              </w:rPr>
              <w:t>Покрытие - тротуарные плитки</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Площадь - 4 м.кв.   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Администрация Андреевского сельского поселения ОГРН </w:t>
            </w:r>
            <w:r w:rsidRPr="00FE3322">
              <w:rPr>
                <w:rFonts w:ascii="Times New Roman" w:eastAsia="Times New Roman" w:hAnsi="Times New Roman" w:cs="Times New Roman"/>
                <w:color w:val="000000"/>
                <w:sz w:val="24"/>
                <w:szCs w:val="24"/>
                <w:shd w:val="clear" w:color="auto" w:fill="FFFFFF"/>
              </w:rPr>
              <w:t>1052133019289</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Частный сектор: ул. Лесная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8</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Д.Кошмаш-Тойси</w:t>
            </w:r>
            <w:proofErr w:type="spellEnd"/>
          </w:p>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Ул</w:t>
            </w:r>
            <w:proofErr w:type="gramStart"/>
            <w:r w:rsidRPr="00FE3322">
              <w:rPr>
                <w:rFonts w:ascii="Times New Roman" w:eastAsia="Times New Roman" w:hAnsi="Times New Roman" w:cs="Times New Roman"/>
                <w:color w:val="000000"/>
                <w:sz w:val="24"/>
                <w:szCs w:val="24"/>
              </w:rPr>
              <w:t>.Р</w:t>
            </w:r>
            <w:proofErr w:type="gramEnd"/>
            <w:r w:rsidRPr="00FE3322">
              <w:rPr>
                <w:rFonts w:ascii="Times New Roman" w:eastAsia="Times New Roman" w:hAnsi="Times New Roman" w:cs="Times New Roman"/>
                <w:color w:val="000000"/>
                <w:sz w:val="24"/>
                <w:szCs w:val="24"/>
              </w:rPr>
              <w:t>ечная,  д.2</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shd w:val="clear" w:color="auto" w:fill="FFFF00"/>
              </w:rPr>
            </w:pPr>
            <w:r w:rsidRPr="00FE3322">
              <w:rPr>
                <w:rFonts w:ascii="Times New Roman" w:eastAsia="Times New Roman" w:hAnsi="Times New Roman" w:cs="Times New Roman"/>
                <w:color w:val="000000"/>
                <w:sz w:val="24"/>
                <w:szCs w:val="24"/>
              </w:rPr>
              <w:t>Покрытие - тротуарные плитки</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Площадь - 4 м.кв.   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Администрация Андреевского сельского поселения ОГРН </w:t>
            </w:r>
            <w:r w:rsidRPr="00FE3322">
              <w:rPr>
                <w:rFonts w:ascii="Times New Roman" w:eastAsia="Times New Roman" w:hAnsi="Times New Roman" w:cs="Times New Roman"/>
                <w:color w:val="000000"/>
                <w:sz w:val="24"/>
                <w:szCs w:val="24"/>
                <w:shd w:val="clear" w:color="auto" w:fill="FFFFFF"/>
              </w:rPr>
              <w:t>1052133019289</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Частный сектор: ул. Речная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9</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Д.Сюрбеевка</w:t>
            </w:r>
            <w:proofErr w:type="spellEnd"/>
            <w:r w:rsidRPr="00FE3322">
              <w:rPr>
                <w:rFonts w:ascii="Times New Roman" w:eastAsia="Times New Roman" w:hAnsi="Times New Roman" w:cs="Times New Roman"/>
                <w:color w:val="000000"/>
                <w:sz w:val="24"/>
                <w:szCs w:val="24"/>
              </w:rPr>
              <w:t xml:space="preserve">, </w:t>
            </w:r>
            <w:proofErr w:type="spellStart"/>
            <w:r w:rsidRPr="00FE3322">
              <w:rPr>
                <w:rFonts w:ascii="Times New Roman" w:eastAsia="Times New Roman" w:hAnsi="Times New Roman" w:cs="Times New Roman"/>
                <w:color w:val="000000"/>
                <w:sz w:val="24"/>
                <w:szCs w:val="24"/>
              </w:rPr>
              <w:lastRenderedPageBreak/>
              <w:t>ул</w:t>
            </w:r>
            <w:proofErr w:type="gramStart"/>
            <w:r w:rsidRPr="00FE3322">
              <w:rPr>
                <w:rFonts w:ascii="Times New Roman" w:eastAsia="Times New Roman" w:hAnsi="Times New Roman" w:cs="Times New Roman"/>
                <w:color w:val="000000"/>
                <w:sz w:val="24"/>
                <w:szCs w:val="24"/>
              </w:rPr>
              <w:t>.Х</w:t>
            </w:r>
            <w:proofErr w:type="gramEnd"/>
            <w:r w:rsidRPr="00FE3322">
              <w:rPr>
                <w:rFonts w:ascii="Times New Roman" w:eastAsia="Times New Roman" w:hAnsi="Times New Roman" w:cs="Times New Roman"/>
                <w:color w:val="000000"/>
                <w:sz w:val="24"/>
                <w:szCs w:val="24"/>
              </w:rPr>
              <w:t>узангая</w:t>
            </w:r>
            <w:proofErr w:type="spellEnd"/>
            <w:r w:rsidRPr="00FE3322">
              <w:rPr>
                <w:rFonts w:ascii="Times New Roman" w:eastAsia="Times New Roman" w:hAnsi="Times New Roman" w:cs="Times New Roman"/>
                <w:color w:val="000000"/>
                <w:sz w:val="24"/>
                <w:szCs w:val="24"/>
              </w:rPr>
              <w:t>, д.1</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shd w:val="clear" w:color="auto" w:fill="FFFF00"/>
              </w:rPr>
            </w:pPr>
            <w:r w:rsidRPr="00FE3322">
              <w:rPr>
                <w:rFonts w:ascii="Times New Roman" w:eastAsia="Times New Roman" w:hAnsi="Times New Roman" w:cs="Times New Roman"/>
                <w:color w:val="000000"/>
                <w:sz w:val="24"/>
                <w:szCs w:val="24"/>
              </w:rPr>
              <w:lastRenderedPageBreak/>
              <w:t xml:space="preserve">Покрытие - тротуарные </w:t>
            </w:r>
            <w:r w:rsidRPr="00FE3322">
              <w:rPr>
                <w:rFonts w:ascii="Times New Roman" w:eastAsia="Times New Roman" w:hAnsi="Times New Roman" w:cs="Times New Roman"/>
                <w:color w:val="000000"/>
                <w:sz w:val="24"/>
                <w:szCs w:val="24"/>
              </w:rPr>
              <w:lastRenderedPageBreak/>
              <w:t>плитки</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Площадь - 4 м.кв.   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 xml:space="preserve">Администрация Андреевского </w:t>
            </w:r>
            <w:r w:rsidRPr="00FE3322">
              <w:rPr>
                <w:rFonts w:ascii="Times New Roman" w:eastAsia="Times New Roman" w:hAnsi="Times New Roman" w:cs="Times New Roman"/>
                <w:color w:val="000000"/>
                <w:sz w:val="24"/>
                <w:szCs w:val="24"/>
              </w:rPr>
              <w:lastRenderedPageBreak/>
              <w:t xml:space="preserve">сельского поселения ОГРН </w:t>
            </w:r>
            <w:r w:rsidRPr="00FE3322">
              <w:rPr>
                <w:rFonts w:ascii="Times New Roman" w:eastAsia="Times New Roman" w:hAnsi="Times New Roman" w:cs="Times New Roman"/>
                <w:color w:val="000000"/>
                <w:sz w:val="24"/>
                <w:szCs w:val="24"/>
                <w:shd w:val="clear" w:color="auto" w:fill="FFFFFF"/>
              </w:rPr>
              <w:t>1052133019289</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lastRenderedPageBreak/>
              <w:t xml:space="preserve">Частный сектор: ул. </w:t>
            </w:r>
            <w:proofErr w:type="spellStart"/>
            <w:r w:rsidRPr="00FE3322">
              <w:rPr>
                <w:rFonts w:ascii="Times New Roman" w:eastAsia="Times New Roman" w:hAnsi="Times New Roman" w:cs="Times New Roman"/>
                <w:sz w:val="24"/>
                <w:szCs w:val="24"/>
              </w:rPr>
              <w:t>Хузангая</w:t>
            </w:r>
            <w:proofErr w:type="spellEnd"/>
            <w:r w:rsidRPr="00FE3322">
              <w:rPr>
                <w:rFonts w:ascii="Times New Roman" w:eastAsia="Times New Roman" w:hAnsi="Times New Roman" w:cs="Times New Roman"/>
                <w:sz w:val="24"/>
                <w:szCs w:val="24"/>
              </w:rPr>
              <w:t xml:space="preserve">, ул. </w:t>
            </w:r>
            <w:r w:rsidRPr="00FE3322">
              <w:rPr>
                <w:rFonts w:ascii="Times New Roman" w:eastAsia="Times New Roman" w:hAnsi="Times New Roman" w:cs="Times New Roman"/>
                <w:sz w:val="24"/>
                <w:szCs w:val="24"/>
              </w:rPr>
              <w:lastRenderedPageBreak/>
              <w:t xml:space="preserve">Горького, ул. </w:t>
            </w:r>
            <w:proofErr w:type="spellStart"/>
            <w:r w:rsidRPr="00FE3322">
              <w:rPr>
                <w:rFonts w:ascii="Times New Roman" w:eastAsia="Times New Roman" w:hAnsi="Times New Roman" w:cs="Times New Roman"/>
                <w:sz w:val="24"/>
                <w:szCs w:val="24"/>
              </w:rPr>
              <w:t>Сеспеля</w:t>
            </w:r>
            <w:proofErr w:type="spellEnd"/>
            <w:r w:rsidRPr="00FE3322">
              <w:rPr>
                <w:rFonts w:ascii="Times New Roman" w:eastAsia="Times New Roman" w:hAnsi="Times New Roman" w:cs="Times New Roman"/>
                <w:sz w:val="24"/>
                <w:szCs w:val="24"/>
              </w:rPr>
              <w:t xml:space="preserve">, ул. </w:t>
            </w:r>
            <w:proofErr w:type="gramStart"/>
            <w:r w:rsidRPr="00FE3322">
              <w:rPr>
                <w:rFonts w:ascii="Times New Roman" w:eastAsia="Times New Roman" w:hAnsi="Times New Roman" w:cs="Times New Roman"/>
                <w:sz w:val="24"/>
                <w:szCs w:val="24"/>
              </w:rPr>
              <w:t>Речная</w:t>
            </w:r>
            <w:proofErr w:type="gramEnd"/>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10</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Д.Сюрбеевка</w:t>
            </w:r>
            <w:proofErr w:type="spellEnd"/>
            <w:r w:rsidRPr="00FE3322">
              <w:rPr>
                <w:rFonts w:ascii="Times New Roman" w:eastAsia="Times New Roman" w:hAnsi="Times New Roman" w:cs="Times New Roman"/>
                <w:color w:val="000000"/>
                <w:sz w:val="24"/>
                <w:szCs w:val="24"/>
              </w:rPr>
              <w:t>, ул</w:t>
            </w:r>
            <w:proofErr w:type="gramStart"/>
            <w:r w:rsidRPr="00FE3322">
              <w:rPr>
                <w:rFonts w:ascii="Times New Roman" w:eastAsia="Times New Roman" w:hAnsi="Times New Roman" w:cs="Times New Roman"/>
                <w:color w:val="000000"/>
                <w:sz w:val="24"/>
                <w:szCs w:val="24"/>
              </w:rPr>
              <w:t>.Г</w:t>
            </w:r>
            <w:proofErr w:type="gramEnd"/>
            <w:r w:rsidRPr="00FE3322">
              <w:rPr>
                <w:rFonts w:ascii="Times New Roman" w:eastAsia="Times New Roman" w:hAnsi="Times New Roman" w:cs="Times New Roman"/>
                <w:color w:val="000000"/>
                <w:sz w:val="24"/>
                <w:szCs w:val="24"/>
              </w:rPr>
              <w:t>азопроводная, д.7</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shd w:val="clear" w:color="auto" w:fill="FFFF00"/>
              </w:rPr>
            </w:pPr>
            <w:r w:rsidRPr="00FE3322">
              <w:rPr>
                <w:rFonts w:ascii="Times New Roman" w:eastAsia="Times New Roman" w:hAnsi="Times New Roman" w:cs="Times New Roman"/>
                <w:color w:val="000000"/>
                <w:sz w:val="24"/>
                <w:szCs w:val="24"/>
              </w:rPr>
              <w:t>Покрытие - тротуарные плитки</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Площадь - 4 м.кв.   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Администрация Андреевского сельского поселения ОГРН </w:t>
            </w:r>
            <w:r w:rsidRPr="00FE3322">
              <w:rPr>
                <w:rFonts w:ascii="Times New Roman" w:eastAsia="Times New Roman" w:hAnsi="Times New Roman" w:cs="Times New Roman"/>
                <w:color w:val="000000"/>
                <w:sz w:val="24"/>
                <w:szCs w:val="24"/>
                <w:shd w:val="clear" w:color="auto" w:fill="FFFFFF"/>
              </w:rPr>
              <w:t>1052133019289</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roofErr w:type="gramStart"/>
            <w:r w:rsidRPr="00FE3322">
              <w:rPr>
                <w:rFonts w:ascii="Times New Roman" w:eastAsia="Times New Roman" w:hAnsi="Times New Roman" w:cs="Times New Roman"/>
                <w:sz w:val="24"/>
                <w:szCs w:val="24"/>
              </w:rPr>
              <w:t>Частный сектор: ул. Газопроводная, пер. Овражный, ул. 50 лет Победы, ул. Парковая, ул. Майская, пер. Рябинка</w:t>
            </w:r>
            <w:proofErr w:type="gramEnd"/>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11</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Д.Сюрбеевка</w:t>
            </w:r>
            <w:proofErr w:type="spellEnd"/>
            <w:r w:rsidRPr="00FE3322">
              <w:rPr>
                <w:rFonts w:ascii="Times New Roman" w:eastAsia="Times New Roman" w:hAnsi="Times New Roman" w:cs="Times New Roman"/>
                <w:color w:val="000000"/>
                <w:sz w:val="24"/>
                <w:szCs w:val="24"/>
              </w:rPr>
              <w:t>, ул</w:t>
            </w:r>
            <w:proofErr w:type="gramStart"/>
            <w:r w:rsidRPr="00FE3322">
              <w:rPr>
                <w:rFonts w:ascii="Times New Roman" w:eastAsia="Times New Roman" w:hAnsi="Times New Roman" w:cs="Times New Roman"/>
                <w:color w:val="000000"/>
                <w:sz w:val="24"/>
                <w:szCs w:val="24"/>
              </w:rPr>
              <w:t>.Г</w:t>
            </w:r>
            <w:proofErr w:type="gramEnd"/>
            <w:r w:rsidRPr="00FE3322">
              <w:rPr>
                <w:rFonts w:ascii="Times New Roman" w:eastAsia="Times New Roman" w:hAnsi="Times New Roman" w:cs="Times New Roman"/>
                <w:color w:val="000000"/>
                <w:sz w:val="24"/>
                <w:szCs w:val="24"/>
              </w:rPr>
              <w:t>орького, д.40</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shd w:val="clear" w:color="auto" w:fill="FFFF00"/>
              </w:rPr>
            </w:pPr>
            <w:r w:rsidRPr="00FE3322">
              <w:rPr>
                <w:rFonts w:ascii="Times New Roman" w:eastAsia="Times New Roman" w:hAnsi="Times New Roman" w:cs="Times New Roman"/>
                <w:color w:val="000000"/>
                <w:sz w:val="24"/>
                <w:szCs w:val="24"/>
              </w:rPr>
              <w:t>Покрытие - тротуарные плитки</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Площадь - 4 м.кв.   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Администрация Андреевского сельского поселения ОГРН </w:t>
            </w:r>
            <w:r w:rsidRPr="00FE3322">
              <w:rPr>
                <w:rFonts w:ascii="Times New Roman" w:eastAsia="Times New Roman" w:hAnsi="Times New Roman" w:cs="Times New Roman"/>
                <w:color w:val="000000"/>
                <w:sz w:val="24"/>
                <w:szCs w:val="24"/>
                <w:shd w:val="clear" w:color="auto" w:fill="FFFFFF"/>
              </w:rPr>
              <w:t>1052133019289</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 xml:space="preserve">Частный сектор: ул. Горького, </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ул. Приовражная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12</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Д.Малое Батырево, </w:t>
            </w:r>
            <w:proofErr w:type="spellStart"/>
            <w:r w:rsidRPr="00FE3322">
              <w:rPr>
                <w:rFonts w:ascii="Times New Roman" w:eastAsia="Times New Roman" w:hAnsi="Times New Roman" w:cs="Times New Roman"/>
                <w:color w:val="000000"/>
                <w:sz w:val="24"/>
                <w:szCs w:val="24"/>
              </w:rPr>
              <w:t>ул</w:t>
            </w:r>
            <w:proofErr w:type="gramStart"/>
            <w:r w:rsidRPr="00FE3322">
              <w:rPr>
                <w:rFonts w:ascii="Times New Roman" w:eastAsia="Times New Roman" w:hAnsi="Times New Roman" w:cs="Times New Roman"/>
                <w:color w:val="000000"/>
                <w:sz w:val="24"/>
                <w:szCs w:val="24"/>
              </w:rPr>
              <w:t>.Э</w:t>
            </w:r>
            <w:proofErr w:type="gramEnd"/>
            <w:r w:rsidRPr="00FE3322">
              <w:rPr>
                <w:rFonts w:ascii="Times New Roman" w:eastAsia="Times New Roman" w:hAnsi="Times New Roman" w:cs="Times New Roman"/>
                <w:color w:val="000000"/>
                <w:sz w:val="24"/>
                <w:szCs w:val="24"/>
              </w:rPr>
              <w:t>льгера</w:t>
            </w:r>
            <w:proofErr w:type="spellEnd"/>
            <w:r w:rsidRPr="00FE3322">
              <w:rPr>
                <w:rFonts w:ascii="Times New Roman" w:eastAsia="Times New Roman" w:hAnsi="Times New Roman" w:cs="Times New Roman"/>
                <w:color w:val="000000"/>
                <w:sz w:val="24"/>
                <w:szCs w:val="24"/>
              </w:rPr>
              <w:t>, д.17</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shd w:val="clear" w:color="auto" w:fill="FFFF00"/>
              </w:rPr>
            </w:pPr>
            <w:r w:rsidRPr="00FE3322">
              <w:rPr>
                <w:rFonts w:ascii="Times New Roman" w:eastAsia="Times New Roman" w:hAnsi="Times New Roman" w:cs="Times New Roman"/>
                <w:color w:val="000000"/>
                <w:sz w:val="24"/>
                <w:szCs w:val="24"/>
              </w:rPr>
              <w:t>Покрытие - тротуарные плитки</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Площадь - 4 м.кв.   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Администрация Андреевского сельского поселения ОГРН </w:t>
            </w:r>
            <w:r w:rsidRPr="00FE3322">
              <w:rPr>
                <w:rFonts w:ascii="Times New Roman" w:eastAsia="Times New Roman" w:hAnsi="Times New Roman" w:cs="Times New Roman"/>
                <w:color w:val="000000"/>
                <w:sz w:val="24"/>
                <w:szCs w:val="24"/>
                <w:shd w:val="clear" w:color="auto" w:fill="FFFFFF"/>
              </w:rPr>
              <w:t>1052133019289</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 xml:space="preserve">Частный сектор: ул. </w:t>
            </w:r>
            <w:proofErr w:type="spellStart"/>
            <w:r w:rsidRPr="00FE3322">
              <w:rPr>
                <w:rFonts w:ascii="Times New Roman" w:eastAsia="Times New Roman" w:hAnsi="Times New Roman" w:cs="Times New Roman"/>
                <w:sz w:val="24"/>
                <w:szCs w:val="24"/>
              </w:rPr>
              <w:t>Эльгера</w:t>
            </w:r>
            <w:proofErr w:type="spellEnd"/>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13</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Д.Малое Батырево, </w:t>
            </w:r>
            <w:proofErr w:type="spellStart"/>
            <w:r w:rsidRPr="00FE3322">
              <w:rPr>
                <w:rFonts w:ascii="Times New Roman" w:eastAsia="Times New Roman" w:hAnsi="Times New Roman" w:cs="Times New Roman"/>
                <w:color w:val="000000"/>
                <w:sz w:val="24"/>
                <w:szCs w:val="24"/>
              </w:rPr>
              <w:t>ул</w:t>
            </w:r>
            <w:proofErr w:type="gramStart"/>
            <w:r w:rsidRPr="00FE3322">
              <w:rPr>
                <w:rFonts w:ascii="Times New Roman" w:eastAsia="Times New Roman" w:hAnsi="Times New Roman" w:cs="Times New Roman"/>
                <w:color w:val="000000"/>
                <w:sz w:val="24"/>
                <w:szCs w:val="24"/>
              </w:rPr>
              <w:t>.Э</w:t>
            </w:r>
            <w:proofErr w:type="gramEnd"/>
            <w:r w:rsidRPr="00FE3322">
              <w:rPr>
                <w:rFonts w:ascii="Times New Roman" w:eastAsia="Times New Roman" w:hAnsi="Times New Roman" w:cs="Times New Roman"/>
                <w:color w:val="000000"/>
                <w:sz w:val="24"/>
                <w:szCs w:val="24"/>
              </w:rPr>
              <w:t>льгера</w:t>
            </w:r>
            <w:proofErr w:type="spellEnd"/>
            <w:r w:rsidRPr="00FE3322">
              <w:rPr>
                <w:rFonts w:ascii="Times New Roman" w:eastAsia="Times New Roman" w:hAnsi="Times New Roman" w:cs="Times New Roman"/>
                <w:color w:val="000000"/>
                <w:sz w:val="24"/>
                <w:szCs w:val="24"/>
              </w:rPr>
              <w:t>, д.36</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shd w:val="clear" w:color="auto" w:fill="FFFF00"/>
              </w:rPr>
            </w:pPr>
            <w:r w:rsidRPr="00FE3322">
              <w:rPr>
                <w:rFonts w:ascii="Times New Roman" w:eastAsia="Times New Roman" w:hAnsi="Times New Roman" w:cs="Times New Roman"/>
                <w:color w:val="000000"/>
                <w:sz w:val="24"/>
                <w:szCs w:val="24"/>
              </w:rPr>
              <w:t>Покрытие - тротуарные плитки</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Площадь - 4 м.кв.   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Администрация Андреевского сельского поселения ОГРН </w:t>
            </w:r>
            <w:r w:rsidRPr="00FE3322">
              <w:rPr>
                <w:rFonts w:ascii="Times New Roman" w:eastAsia="Times New Roman" w:hAnsi="Times New Roman" w:cs="Times New Roman"/>
                <w:color w:val="000000"/>
                <w:sz w:val="24"/>
                <w:szCs w:val="24"/>
                <w:shd w:val="clear" w:color="auto" w:fill="FFFFFF"/>
              </w:rPr>
              <w:t>1052133019289</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 xml:space="preserve">Частный сектор: ул. </w:t>
            </w:r>
            <w:proofErr w:type="spellStart"/>
            <w:r w:rsidRPr="00FE3322">
              <w:rPr>
                <w:rFonts w:ascii="Times New Roman" w:eastAsia="Times New Roman" w:hAnsi="Times New Roman" w:cs="Times New Roman"/>
                <w:sz w:val="24"/>
                <w:szCs w:val="24"/>
              </w:rPr>
              <w:t>Эльгера</w:t>
            </w:r>
            <w:proofErr w:type="spellEnd"/>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14</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Пос</w:t>
            </w:r>
            <w:proofErr w:type="gramStart"/>
            <w:r w:rsidRPr="00FE3322">
              <w:rPr>
                <w:rFonts w:ascii="Times New Roman" w:eastAsia="Times New Roman" w:hAnsi="Times New Roman" w:cs="Times New Roman"/>
                <w:color w:val="000000"/>
                <w:sz w:val="24"/>
                <w:szCs w:val="24"/>
              </w:rPr>
              <w:t>.К</w:t>
            </w:r>
            <w:proofErr w:type="gramEnd"/>
            <w:r w:rsidRPr="00FE3322">
              <w:rPr>
                <w:rFonts w:ascii="Times New Roman" w:eastAsia="Times New Roman" w:hAnsi="Times New Roman" w:cs="Times New Roman"/>
                <w:color w:val="000000"/>
                <w:sz w:val="24"/>
                <w:szCs w:val="24"/>
              </w:rPr>
              <w:t>ожакпось</w:t>
            </w:r>
            <w:proofErr w:type="spellEnd"/>
            <w:r w:rsidRPr="00FE3322">
              <w:rPr>
                <w:rFonts w:ascii="Times New Roman" w:eastAsia="Times New Roman" w:hAnsi="Times New Roman" w:cs="Times New Roman"/>
                <w:color w:val="000000"/>
                <w:sz w:val="24"/>
                <w:szCs w:val="24"/>
              </w:rPr>
              <w:t>, ул.Лесная, д.1</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shd w:val="clear" w:color="auto" w:fill="FFFF00"/>
              </w:rPr>
            </w:pPr>
            <w:r w:rsidRPr="00FE3322">
              <w:rPr>
                <w:rFonts w:ascii="Times New Roman" w:eastAsia="Times New Roman" w:hAnsi="Times New Roman" w:cs="Times New Roman"/>
                <w:color w:val="000000"/>
                <w:sz w:val="24"/>
                <w:szCs w:val="24"/>
              </w:rPr>
              <w:t>Покрытие - тротуарные плитки</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Площадь - 4 м.кв.   планируемое количество контейнеров-3  объем-1,1</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Администрация Андреевского сельского поселения ОГРН </w:t>
            </w:r>
            <w:r w:rsidRPr="00FE3322">
              <w:rPr>
                <w:rFonts w:ascii="Times New Roman" w:eastAsia="Times New Roman" w:hAnsi="Times New Roman" w:cs="Times New Roman"/>
                <w:color w:val="000000"/>
                <w:sz w:val="24"/>
                <w:szCs w:val="24"/>
                <w:shd w:val="clear" w:color="auto" w:fill="FFFFFF"/>
              </w:rPr>
              <w:t>1052133019289</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Частный сектор: ул. Лесная,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 xml:space="preserve"> ул. Зеленая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14709" w:type="dxa"/>
            <w:gridSpan w:val="5"/>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b/>
                <w:sz w:val="24"/>
                <w:szCs w:val="24"/>
              </w:rPr>
            </w:pPr>
            <w:r w:rsidRPr="00FE3322">
              <w:rPr>
                <w:rFonts w:ascii="Times New Roman" w:eastAsia="Times New Roman" w:hAnsi="Times New Roman" w:cs="Times New Roman"/>
                <w:b/>
                <w:color w:val="000000"/>
                <w:sz w:val="24"/>
                <w:szCs w:val="24"/>
              </w:rPr>
              <w:t>Ибресинское городское поселение</w:t>
            </w: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w:t>
            </w:r>
            <w:proofErr w:type="spellEnd"/>
            <w:r w:rsidRPr="00FE3322">
              <w:rPr>
                <w:rFonts w:ascii="Times New Roman" w:eastAsia="Times New Roman" w:hAnsi="Times New Roman" w:cs="Times New Roman"/>
                <w:color w:val="000000"/>
                <w:sz w:val="24"/>
                <w:szCs w:val="24"/>
              </w:rPr>
              <w:t>, ул.Сельхозтехники, д.14</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Покрытие - бетонное              Площадь- 6 м.кв.   количество контейнеров-3  </w:t>
            </w:r>
            <w:r w:rsidRPr="00FE3322">
              <w:rPr>
                <w:rFonts w:ascii="Times New Roman" w:eastAsia="Times New Roman" w:hAnsi="Times New Roman" w:cs="Times New Roman"/>
                <w:color w:val="000000"/>
                <w:sz w:val="24"/>
                <w:szCs w:val="24"/>
              </w:rPr>
              <w:lastRenderedPageBreak/>
              <w:t>объем-0,75</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 xml:space="preserve"> МКД: </w:t>
            </w:r>
            <w:r w:rsidRPr="00FE3322">
              <w:rPr>
                <w:rFonts w:ascii="Times New Roman" w:eastAsia="Times New Roman" w:hAnsi="Times New Roman" w:cs="Times New Roman"/>
                <w:color w:val="000000"/>
                <w:sz w:val="24"/>
                <w:szCs w:val="24"/>
              </w:rPr>
              <w:t>ул</w:t>
            </w:r>
            <w:proofErr w:type="gramStart"/>
            <w:r w:rsidRPr="00FE3322">
              <w:rPr>
                <w:rFonts w:ascii="Times New Roman" w:eastAsia="Times New Roman" w:hAnsi="Times New Roman" w:cs="Times New Roman"/>
                <w:color w:val="000000"/>
                <w:sz w:val="24"/>
                <w:szCs w:val="24"/>
              </w:rPr>
              <w:t>.С</w:t>
            </w:r>
            <w:proofErr w:type="gramEnd"/>
            <w:r w:rsidRPr="00FE3322">
              <w:rPr>
                <w:rFonts w:ascii="Times New Roman" w:eastAsia="Times New Roman" w:hAnsi="Times New Roman" w:cs="Times New Roman"/>
                <w:color w:val="000000"/>
                <w:sz w:val="24"/>
                <w:szCs w:val="24"/>
              </w:rPr>
              <w:t>ельхозтехники, д.14,21,22</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2</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w:t>
            </w:r>
            <w:proofErr w:type="spellEnd"/>
            <w:r w:rsidRPr="00FE3322">
              <w:rPr>
                <w:rFonts w:ascii="Times New Roman" w:eastAsia="Times New Roman" w:hAnsi="Times New Roman" w:cs="Times New Roman"/>
                <w:color w:val="000000"/>
                <w:sz w:val="24"/>
                <w:szCs w:val="24"/>
              </w:rPr>
              <w:t>, ул.Сельхозтехники, д.4</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 - 6 м.кв.   количество контейнеров-3  объем-0,75</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МКД: ул.</w:t>
            </w:r>
            <w:r w:rsidRPr="00FE3322">
              <w:rPr>
                <w:rFonts w:ascii="Times New Roman" w:eastAsia="Times New Roman" w:hAnsi="Times New Roman" w:cs="Times New Roman"/>
                <w:color w:val="000000"/>
                <w:sz w:val="24"/>
                <w:szCs w:val="24"/>
              </w:rPr>
              <w:t xml:space="preserve"> Сельхозтехники, д.4,ул</w:t>
            </w:r>
            <w:proofErr w:type="gramStart"/>
            <w:r w:rsidRPr="00FE3322">
              <w:rPr>
                <w:rFonts w:ascii="Times New Roman" w:eastAsia="Times New Roman" w:hAnsi="Times New Roman" w:cs="Times New Roman"/>
                <w:color w:val="000000"/>
                <w:sz w:val="24"/>
                <w:szCs w:val="24"/>
              </w:rPr>
              <w:t>.К</w:t>
            </w:r>
            <w:proofErr w:type="gramEnd"/>
            <w:r w:rsidRPr="00FE3322">
              <w:rPr>
                <w:rFonts w:ascii="Times New Roman" w:eastAsia="Times New Roman" w:hAnsi="Times New Roman" w:cs="Times New Roman"/>
                <w:color w:val="000000"/>
                <w:sz w:val="24"/>
                <w:szCs w:val="24"/>
              </w:rPr>
              <w:t>ооперативная,д.23</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3</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w:t>
            </w:r>
            <w:proofErr w:type="spellEnd"/>
            <w:r w:rsidRPr="00FE3322">
              <w:rPr>
                <w:rFonts w:ascii="Times New Roman" w:eastAsia="Times New Roman" w:hAnsi="Times New Roman" w:cs="Times New Roman"/>
                <w:color w:val="000000"/>
                <w:sz w:val="24"/>
                <w:szCs w:val="24"/>
              </w:rPr>
              <w:t>, ул.Сельхозтехники, д.6</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Площадь- 4,5 м.кв.   количество контейнеров-2  объем-0,75</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 xml:space="preserve">МКД </w:t>
            </w:r>
            <w:r w:rsidRPr="00FE3322">
              <w:rPr>
                <w:rFonts w:ascii="Times New Roman" w:eastAsia="Times New Roman" w:hAnsi="Times New Roman" w:cs="Times New Roman"/>
                <w:color w:val="000000"/>
                <w:sz w:val="24"/>
                <w:szCs w:val="24"/>
              </w:rPr>
              <w:t>ул</w:t>
            </w:r>
            <w:proofErr w:type="gramStart"/>
            <w:r w:rsidRPr="00FE3322">
              <w:rPr>
                <w:rFonts w:ascii="Times New Roman" w:eastAsia="Times New Roman" w:hAnsi="Times New Roman" w:cs="Times New Roman"/>
                <w:color w:val="000000"/>
                <w:sz w:val="24"/>
                <w:szCs w:val="24"/>
              </w:rPr>
              <w:t>.С</w:t>
            </w:r>
            <w:proofErr w:type="gramEnd"/>
            <w:r w:rsidRPr="00FE3322">
              <w:rPr>
                <w:rFonts w:ascii="Times New Roman" w:eastAsia="Times New Roman" w:hAnsi="Times New Roman" w:cs="Times New Roman"/>
                <w:color w:val="000000"/>
                <w:sz w:val="24"/>
                <w:szCs w:val="24"/>
              </w:rPr>
              <w:t>ельхозтехники, д.6</w:t>
            </w: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4</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w:t>
            </w:r>
            <w:proofErr w:type="spellEnd"/>
            <w:r w:rsidRPr="00FE3322">
              <w:rPr>
                <w:rFonts w:ascii="Times New Roman" w:eastAsia="Times New Roman" w:hAnsi="Times New Roman" w:cs="Times New Roman"/>
                <w:color w:val="000000"/>
                <w:sz w:val="24"/>
                <w:szCs w:val="24"/>
              </w:rPr>
              <w:t>, ул.Кооперативная,д.31</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Площадь- 6 м.кв.   количество контейнеров-3  объем-0,75</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color w:val="000000"/>
                <w:sz w:val="24"/>
                <w:szCs w:val="24"/>
              </w:rPr>
              <w:t>МКД ул</w:t>
            </w:r>
            <w:proofErr w:type="gramStart"/>
            <w:r w:rsidRPr="00FE3322">
              <w:rPr>
                <w:rFonts w:ascii="Times New Roman" w:eastAsia="Times New Roman" w:hAnsi="Times New Roman" w:cs="Times New Roman"/>
                <w:color w:val="000000"/>
                <w:sz w:val="24"/>
                <w:szCs w:val="24"/>
              </w:rPr>
              <w:t>.К</w:t>
            </w:r>
            <w:proofErr w:type="gramEnd"/>
            <w:r w:rsidRPr="00FE3322">
              <w:rPr>
                <w:rFonts w:ascii="Times New Roman" w:eastAsia="Times New Roman" w:hAnsi="Times New Roman" w:cs="Times New Roman"/>
                <w:color w:val="000000"/>
                <w:sz w:val="24"/>
                <w:szCs w:val="24"/>
              </w:rPr>
              <w:t>ооперативная,д.31</w:t>
            </w: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5</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w:t>
            </w:r>
            <w:proofErr w:type="spellEnd"/>
            <w:r w:rsidRPr="00FE3322">
              <w:rPr>
                <w:rFonts w:ascii="Times New Roman" w:eastAsia="Times New Roman" w:hAnsi="Times New Roman" w:cs="Times New Roman"/>
                <w:color w:val="000000"/>
                <w:sz w:val="24"/>
                <w:szCs w:val="24"/>
              </w:rPr>
              <w:t>, ул.Кооперативная,д.25</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 – 4,5 м.кв.   количество контейнеров-2  объем-0,75</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color w:val="000000"/>
                <w:sz w:val="24"/>
                <w:szCs w:val="24"/>
              </w:rPr>
              <w:t>МКД ул</w:t>
            </w:r>
            <w:proofErr w:type="gramStart"/>
            <w:r w:rsidRPr="00FE3322">
              <w:rPr>
                <w:rFonts w:ascii="Times New Roman" w:eastAsia="Times New Roman" w:hAnsi="Times New Roman" w:cs="Times New Roman"/>
                <w:color w:val="000000"/>
                <w:sz w:val="24"/>
                <w:szCs w:val="24"/>
              </w:rPr>
              <w:t>.К</w:t>
            </w:r>
            <w:proofErr w:type="gramEnd"/>
            <w:r w:rsidRPr="00FE3322">
              <w:rPr>
                <w:rFonts w:ascii="Times New Roman" w:eastAsia="Times New Roman" w:hAnsi="Times New Roman" w:cs="Times New Roman"/>
                <w:color w:val="000000"/>
                <w:sz w:val="24"/>
                <w:szCs w:val="24"/>
              </w:rPr>
              <w:t>ооперативная,д.25</w:t>
            </w: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6</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w:t>
            </w:r>
            <w:proofErr w:type="spellEnd"/>
            <w:r w:rsidRPr="00FE3322">
              <w:rPr>
                <w:rFonts w:ascii="Times New Roman" w:eastAsia="Times New Roman" w:hAnsi="Times New Roman" w:cs="Times New Roman"/>
                <w:color w:val="000000"/>
                <w:sz w:val="24"/>
                <w:szCs w:val="24"/>
              </w:rPr>
              <w:t>, ул.Кооперативная,д.4</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Площадь- 6 м.кв.   количество контейнеров-3  объем-0,75</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МКД ул</w:t>
            </w:r>
            <w:proofErr w:type="gramStart"/>
            <w:r w:rsidRPr="00FE3322">
              <w:rPr>
                <w:rFonts w:ascii="Times New Roman" w:eastAsia="Times New Roman" w:hAnsi="Times New Roman" w:cs="Times New Roman"/>
                <w:sz w:val="24"/>
                <w:szCs w:val="24"/>
              </w:rPr>
              <w:t>.К</w:t>
            </w:r>
            <w:proofErr w:type="gramEnd"/>
            <w:r w:rsidRPr="00FE3322">
              <w:rPr>
                <w:rFonts w:ascii="Times New Roman" w:eastAsia="Times New Roman" w:hAnsi="Times New Roman" w:cs="Times New Roman"/>
                <w:sz w:val="24"/>
                <w:szCs w:val="24"/>
              </w:rPr>
              <w:t>ооперативная, д.4</w:t>
            </w: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7</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w:t>
            </w:r>
            <w:proofErr w:type="spellEnd"/>
            <w:r w:rsidRPr="00FE3322">
              <w:rPr>
                <w:rFonts w:ascii="Times New Roman" w:eastAsia="Times New Roman" w:hAnsi="Times New Roman" w:cs="Times New Roman"/>
                <w:color w:val="000000"/>
                <w:sz w:val="24"/>
                <w:szCs w:val="24"/>
              </w:rPr>
              <w:t>, ул.Кооперативная,д.6</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Площадь-4,5 м.кв.   количество контейнеров-2  объем-0,75</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 ул</w:t>
            </w:r>
            <w:proofErr w:type="gramStart"/>
            <w:r w:rsidRPr="00FE3322">
              <w:rPr>
                <w:rFonts w:ascii="Times New Roman" w:eastAsia="Times New Roman" w:hAnsi="Times New Roman" w:cs="Times New Roman"/>
                <w:color w:val="000000"/>
                <w:sz w:val="24"/>
                <w:szCs w:val="24"/>
              </w:rPr>
              <w:t>.К</w:t>
            </w:r>
            <w:proofErr w:type="gramEnd"/>
            <w:r w:rsidRPr="00FE3322">
              <w:rPr>
                <w:rFonts w:ascii="Times New Roman" w:eastAsia="Times New Roman" w:hAnsi="Times New Roman" w:cs="Times New Roman"/>
                <w:color w:val="000000"/>
                <w:sz w:val="24"/>
                <w:szCs w:val="24"/>
              </w:rPr>
              <w:t>ооперативная,д.6</w:t>
            </w: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8</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бреси,ул.Маресьева,д.51</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Площадь-4,5 м.кв.   количество контейнеров-3  объем-0,75</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 ул</w:t>
            </w:r>
            <w:proofErr w:type="gramStart"/>
            <w:r w:rsidRPr="00FE3322">
              <w:rPr>
                <w:rFonts w:ascii="Times New Roman" w:eastAsia="Times New Roman" w:hAnsi="Times New Roman" w:cs="Times New Roman"/>
                <w:color w:val="000000"/>
                <w:sz w:val="24"/>
                <w:szCs w:val="24"/>
              </w:rPr>
              <w:t>.М</w:t>
            </w:r>
            <w:proofErr w:type="gramEnd"/>
            <w:r w:rsidRPr="00FE3322">
              <w:rPr>
                <w:rFonts w:ascii="Times New Roman" w:eastAsia="Times New Roman" w:hAnsi="Times New Roman" w:cs="Times New Roman"/>
                <w:color w:val="000000"/>
                <w:sz w:val="24"/>
                <w:szCs w:val="24"/>
              </w:rPr>
              <w:t>аресьева,д.51,д.53,ул.Почтовая,д.1</w:t>
            </w: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9</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бреси,ул.Пионерская,д.29</w:t>
            </w:r>
          </w:p>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Площадь- 9 м.кв.   количество контейнеров-5  объем-0,75</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 ул</w:t>
            </w:r>
            <w:proofErr w:type="gramStart"/>
            <w:r w:rsidRPr="00FE3322">
              <w:rPr>
                <w:rFonts w:ascii="Times New Roman" w:eastAsia="Times New Roman" w:hAnsi="Times New Roman" w:cs="Times New Roman"/>
                <w:color w:val="000000"/>
                <w:sz w:val="24"/>
                <w:szCs w:val="24"/>
              </w:rPr>
              <w:t>.П</w:t>
            </w:r>
            <w:proofErr w:type="gramEnd"/>
            <w:r w:rsidRPr="00FE3322">
              <w:rPr>
                <w:rFonts w:ascii="Times New Roman" w:eastAsia="Times New Roman" w:hAnsi="Times New Roman" w:cs="Times New Roman"/>
                <w:color w:val="000000"/>
                <w:sz w:val="24"/>
                <w:szCs w:val="24"/>
              </w:rPr>
              <w:t>ионерская,д.27,д.29,ул.Энгельса,д.8а</w:t>
            </w: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10</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бреси,ул.Пионерская,д.22</w:t>
            </w:r>
          </w:p>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w:t>
            </w:r>
            <w:proofErr w:type="gramStart"/>
            <w:r w:rsidRPr="00FE3322">
              <w:rPr>
                <w:rFonts w:ascii="Times New Roman" w:eastAsia="Times New Roman" w:hAnsi="Times New Roman" w:cs="Times New Roman"/>
                <w:color w:val="000000"/>
                <w:sz w:val="24"/>
                <w:szCs w:val="24"/>
              </w:rPr>
              <w:t>е-</w:t>
            </w:r>
            <w:proofErr w:type="gramEnd"/>
            <w:r w:rsidRPr="00FE3322">
              <w:rPr>
                <w:rFonts w:ascii="Times New Roman" w:eastAsia="Times New Roman" w:hAnsi="Times New Roman" w:cs="Times New Roman"/>
                <w:color w:val="000000"/>
                <w:sz w:val="24"/>
                <w:szCs w:val="24"/>
              </w:rPr>
              <w:t xml:space="preserve">               Площадь-4,5 м.кв.   количество контейнеров-2  объем-0,75</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 ул</w:t>
            </w:r>
            <w:proofErr w:type="gramStart"/>
            <w:r w:rsidRPr="00FE3322">
              <w:rPr>
                <w:rFonts w:ascii="Times New Roman" w:eastAsia="Times New Roman" w:hAnsi="Times New Roman" w:cs="Times New Roman"/>
                <w:color w:val="000000"/>
                <w:sz w:val="24"/>
                <w:szCs w:val="24"/>
              </w:rPr>
              <w:t>.П</w:t>
            </w:r>
            <w:proofErr w:type="gramEnd"/>
            <w:r w:rsidRPr="00FE3322">
              <w:rPr>
                <w:rFonts w:ascii="Times New Roman" w:eastAsia="Times New Roman" w:hAnsi="Times New Roman" w:cs="Times New Roman"/>
                <w:color w:val="000000"/>
                <w:sz w:val="24"/>
                <w:szCs w:val="24"/>
              </w:rPr>
              <w:t>ионерская,д.22</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ул</w:t>
            </w:r>
            <w:proofErr w:type="gramStart"/>
            <w:r w:rsidRPr="00FE3322">
              <w:rPr>
                <w:rFonts w:ascii="Times New Roman" w:eastAsia="Times New Roman" w:hAnsi="Times New Roman" w:cs="Times New Roman"/>
                <w:color w:val="000000"/>
                <w:sz w:val="24"/>
                <w:szCs w:val="24"/>
              </w:rPr>
              <w:t>.Ш</w:t>
            </w:r>
            <w:proofErr w:type="gramEnd"/>
            <w:r w:rsidRPr="00FE3322">
              <w:rPr>
                <w:rFonts w:ascii="Times New Roman" w:eastAsia="Times New Roman" w:hAnsi="Times New Roman" w:cs="Times New Roman"/>
                <w:color w:val="000000"/>
                <w:sz w:val="24"/>
                <w:szCs w:val="24"/>
              </w:rPr>
              <w:t>кольная,д.5</w:t>
            </w: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11</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бреси,ул.Маресьева,д.19</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Площадь- 4,5 м.кв.   количество контейнеров-2  объем-0,75</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 ул</w:t>
            </w:r>
            <w:proofErr w:type="gramStart"/>
            <w:r w:rsidRPr="00FE3322">
              <w:rPr>
                <w:rFonts w:ascii="Times New Roman" w:eastAsia="Times New Roman" w:hAnsi="Times New Roman" w:cs="Times New Roman"/>
                <w:color w:val="000000"/>
                <w:sz w:val="24"/>
                <w:szCs w:val="24"/>
              </w:rPr>
              <w:t>.М</w:t>
            </w:r>
            <w:proofErr w:type="gramEnd"/>
            <w:r w:rsidRPr="00FE3322">
              <w:rPr>
                <w:rFonts w:ascii="Times New Roman" w:eastAsia="Times New Roman" w:hAnsi="Times New Roman" w:cs="Times New Roman"/>
                <w:color w:val="000000"/>
                <w:sz w:val="24"/>
                <w:szCs w:val="24"/>
              </w:rPr>
              <w:t>аресьева,д.19</w:t>
            </w: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12</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бреси,ул.Маресьева,д.17</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Площадь- 2,25м.кв.   количество контейнеров-1  объем-0,75</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 ул</w:t>
            </w:r>
            <w:proofErr w:type="gramStart"/>
            <w:r w:rsidRPr="00FE3322">
              <w:rPr>
                <w:rFonts w:ascii="Times New Roman" w:eastAsia="Times New Roman" w:hAnsi="Times New Roman" w:cs="Times New Roman"/>
                <w:color w:val="000000"/>
                <w:sz w:val="24"/>
                <w:szCs w:val="24"/>
              </w:rPr>
              <w:t>.М</w:t>
            </w:r>
            <w:proofErr w:type="gramEnd"/>
            <w:r w:rsidRPr="00FE3322">
              <w:rPr>
                <w:rFonts w:ascii="Times New Roman" w:eastAsia="Times New Roman" w:hAnsi="Times New Roman" w:cs="Times New Roman"/>
                <w:color w:val="000000"/>
                <w:sz w:val="24"/>
                <w:szCs w:val="24"/>
              </w:rPr>
              <w:t>аресьева,д.17</w:t>
            </w:r>
          </w:p>
        </w:tc>
      </w:tr>
      <w:tr w:rsidR="00FE3322" w:rsidRPr="00FE3322" w:rsidTr="00DF3915">
        <w:tc>
          <w:tcPr>
            <w:tcW w:w="959" w:type="dxa"/>
            <w:vAlign w:val="bottom"/>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13</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бреси,ул.Маресьева,д.11</w:t>
            </w:r>
          </w:p>
        </w:tc>
        <w:tc>
          <w:tcPr>
            <w:tcW w:w="297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w:t>
            </w:r>
            <w:proofErr w:type="gramStart"/>
            <w:r w:rsidRPr="00FE3322">
              <w:rPr>
                <w:rFonts w:ascii="Times New Roman" w:eastAsia="Times New Roman" w:hAnsi="Times New Roman" w:cs="Times New Roman"/>
                <w:color w:val="000000"/>
                <w:sz w:val="24"/>
                <w:szCs w:val="24"/>
              </w:rPr>
              <w:t>е-</w:t>
            </w:r>
            <w:proofErr w:type="gramEnd"/>
            <w:r w:rsidRPr="00FE3322">
              <w:rPr>
                <w:rFonts w:ascii="Times New Roman" w:eastAsia="Times New Roman" w:hAnsi="Times New Roman" w:cs="Times New Roman"/>
                <w:color w:val="000000"/>
                <w:sz w:val="24"/>
                <w:szCs w:val="24"/>
              </w:rPr>
              <w:t xml:space="preserve">               Площадь-6 м.кв.   количество контейнеров-3  объем-</w:t>
            </w:r>
          </w:p>
        </w:tc>
        <w:tc>
          <w:tcPr>
            <w:tcW w:w="3827"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 ул</w:t>
            </w:r>
            <w:proofErr w:type="gramStart"/>
            <w:r w:rsidRPr="00FE3322">
              <w:rPr>
                <w:rFonts w:ascii="Times New Roman" w:eastAsia="Times New Roman" w:hAnsi="Times New Roman" w:cs="Times New Roman"/>
                <w:color w:val="000000"/>
                <w:sz w:val="24"/>
                <w:szCs w:val="24"/>
              </w:rPr>
              <w:t>.М</w:t>
            </w:r>
            <w:proofErr w:type="gramEnd"/>
            <w:r w:rsidRPr="00FE3322">
              <w:rPr>
                <w:rFonts w:ascii="Times New Roman" w:eastAsia="Times New Roman" w:hAnsi="Times New Roman" w:cs="Times New Roman"/>
                <w:color w:val="000000"/>
                <w:sz w:val="24"/>
                <w:szCs w:val="24"/>
              </w:rPr>
              <w:t>аресьева,д.11,д.15</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14</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бреси,ул.Маресьева,д.9</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Площадь- 4,5 м.кв.   количество контейнеров-2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МКД,ул</w:t>
            </w:r>
            <w:proofErr w:type="gramStart"/>
            <w:r w:rsidRPr="00FE3322">
              <w:rPr>
                <w:rFonts w:ascii="Times New Roman" w:eastAsia="Times New Roman" w:hAnsi="Times New Roman" w:cs="Times New Roman"/>
                <w:color w:val="000000"/>
                <w:sz w:val="24"/>
                <w:szCs w:val="24"/>
              </w:rPr>
              <w:t>.М</w:t>
            </w:r>
            <w:proofErr w:type="gramEnd"/>
            <w:r w:rsidRPr="00FE3322">
              <w:rPr>
                <w:rFonts w:ascii="Times New Roman" w:eastAsia="Times New Roman" w:hAnsi="Times New Roman" w:cs="Times New Roman"/>
                <w:color w:val="000000"/>
                <w:sz w:val="24"/>
                <w:szCs w:val="24"/>
              </w:rPr>
              <w:t>аресьева,д.9</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15</w:t>
            </w:r>
          </w:p>
        </w:tc>
        <w:tc>
          <w:tcPr>
            <w:tcW w:w="2693" w:type="dxa"/>
            <w:vAlign w:val="center"/>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бреси,ул.Маресьева,д.5</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Площадь- 2,25 м.кв.   количество контейнеров-1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vAlign w:val="center"/>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МКД,ул</w:t>
            </w:r>
            <w:proofErr w:type="gramStart"/>
            <w:r w:rsidRPr="00FE3322">
              <w:rPr>
                <w:rFonts w:ascii="Times New Roman" w:eastAsia="Times New Roman" w:hAnsi="Times New Roman" w:cs="Times New Roman"/>
                <w:color w:val="000000"/>
                <w:sz w:val="24"/>
                <w:szCs w:val="24"/>
              </w:rPr>
              <w:t>.М</w:t>
            </w:r>
            <w:proofErr w:type="gramEnd"/>
            <w:r w:rsidRPr="00FE3322">
              <w:rPr>
                <w:rFonts w:ascii="Times New Roman" w:eastAsia="Times New Roman" w:hAnsi="Times New Roman" w:cs="Times New Roman"/>
                <w:color w:val="000000"/>
                <w:sz w:val="24"/>
                <w:szCs w:val="24"/>
              </w:rPr>
              <w:t>аресьева,д.5</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16</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бреси,ул.Энгельса,д.13</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Площадь- 7,5 м.кв.   количество контейнеров-4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МКД,ул</w:t>
            </w:r>
            <w:proofErr w:type="gramStart"/>
            <w:r w:rsidRPr="00FE3322">
              <w:rPr>
                <w:rFonts w:ascii="Times New Roman" w:eastAsia="Times New Roman" w:hAnsi="Times New Roman" w:cs="Times New Roman"/>
                <w:color w:val="000000"/>
                <w:sz w:val="24"/>
                <w:szCs w:val="24"/>
              </w:rPr>
              <w:t>.Э</w:t>
            </w:r>
            <w:proofErr w:type="gramEnd"/>
            <w:r w:rsidRPr="00FE3322">
              <w:rPr>
                <w:rFonts w:ascii="Times New Roman" w:eastAsia="Times New Roman" w:hAnsi="Times New Roman" w:cs="Times New Roman"/>
                <w:color w:val="000000"/>
                <w:sz w:val="24"/>
                <w:szCs w:val="24"/>
              </w:rPr>
              <w:t>нгельса,д.13,15,15а,19а,25а</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17</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бреси,ул.Энгельса,д.51</w:t>
            </w:r>
          </w:p>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 -4,5 м.кв.   количество контейнеров-3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МКД,ул</w:t>
            </w:r>
            <w:proofErr w:type="gramStart"/>
            <w:r w:rsidRPr="00FE3322">
              <w:rPr>
                <w:rFonts w:ascii="Times New Roman" w:eastAsia="Times New Roman" w:hAnsi="Times New Roman" w:cs="Times New Roman"/>
                <w:color w:val="000000"/>
                <w:sz w:val="24"/>
                <w:szCs w:val="24"/>
              </w:rPr>
              <w:t>.Э</w:t>
            </w:r>
            <w:proofErr w:type="gramEnd"/>
            <w:r w:rsidRPr="00FE3322">
              <w:rPr>
                <w:rFonts w:ascii="Times New Roman" w:eastAsia="Times New Roman" w:hAnsi="Times New Roman" w:cs="Times New Roman"/>
                <w:color w:val="000000"/>
                <w:sz w:val="24"/>
                <w:szCs w:val="24"/>
              </w:rPr>
              <w:t>нгельса,д.51,53,55</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ул</w:t>
            </w:r>
            <w:proofErr w:type="gramStart"/>
            <w:r w:rsidRPr="00FE3322">
              <w:rPr>
                <w:rFonts w:ascii="Times New Roman" w:eastAsia="Times New Roman" w:hAnsi="Times New Roman" w:cs="Times New Roman"/>
                <w:color w:val="000000"/>
                <w:sz w:val="24"/>
                <w:szCs w:val="24"/>
              </w:rPr>
              <w:t>.М</w:t>
            </w:r>
            <w:proofErr w:type="gramEnd"/>
            <w:r w:rsidRPr="00FE3322">
              <w:rPr>
                <w:rFonts w:ascii="Times New Roman" w:eastAsia="Times New Roman" w:hAnsi="Times New Roman" w:cs="Times New Roman"/>
                <w:color w:val="000000"/>
                <w:sz w:val="24"/>
                <w:szCs w:val="24"/>
              </w:rPr>
              <w:t>ира,д.36</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18</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бреси,ул.Энгельса,д</w:t>
            </w:r>
            <w:r w:rsidRPr="00FE3322">
              <w:rPr>
                <w:rFonts w:ascii="Times New Roman" w:eastAsia="Times New Roman" w:hAnsi="Times New Roman" w:cs="Times New Roman"/>
                <w:color w:val="000000"/>
                <w:sz w:val="24"/>
                <w:szCs w:val="24"/>
              </w:rPr>
              <w:lastRenderedPageBreak/>
              <w:t>.57</w:t>
            </w:r>
          </w:p>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 xml:space="preserve">Покрытие - бетонное               </w:t>
            </w:r>
            <w:r w:rsidRPr="00FE3322">
              <w:rPr>
                <w:rFonts w:ascii="Times New Roman" w:eastAsia="Times New Roman" w:hAnsi="Times New Roman" w:cs="Times New Roman"/>
                <w:color w:val="000000"/>
                <w:sz w:val="24"/>
                <w:szCs w:val="24"/>
              </w:rPr>
              <w:lastRenderedPageBreak/>
              <w:t>Площадь- 4,5 м.кв.   количество контейнеров-3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 xml:space="preserve">Администрация Ибресинского </w:t>
            </w:r>
            <w:r w:rsidRPr="00FE3322">
              <w:rPr>
                <w:rFonts w:ascii="Times New Roman" w:eastAsia="Times New Roman" w:hAnsi="Times New Roman" w:cs="Times New Roman"/>
                <w:color w:val="000000"/>
                <w:sz w:val="24"/>
                <w:szCs w:val="24"/>
              </w:rPr>
              <w:lastRenderedPageBreak/>
              <w:t>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МКД,ул</w:t>
            </w:r>
            <w:proofErr w:type="gramStart"/>
            <w:r w:rsidRPr="00FE3322">
              <w:rPr>
                <w:rFonts w:ascii="Times New Roman" w:eastAsia="Times New Roman" w:hAnsi="Times New Roman" w:cs="Times New Roman"/>
                <w:color w:val="000000"/>
                <w:sz w:val="24"/>
                <w:szCs w:val="24"/>
              </w:rPr>
              <w:t>.Э</w:t>
            </w:r>
            <w:proofErr w:type="gramEnd"/>
            <w:r w:rsidRPr="00FE3322">
              <w:rPr>
                <w:rFonts w:ascii="Times New Roman" w:eastAsia="Times New Roman" w:hAnsi="Times New Roman" w:cs="Times New Roman"/>
                <w:color w:val="000000"/>
                <w:sz w:val="24"/>
                <w:szCs w:val="24"/>
              </w:rPr>
              <w:t>нгельса,д.57,59,63</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ул</w:t>
            </w:r>
            <w:proofErr w:type="gramStart"/>
            <w:r w:rsidRPr="00FE3322">
              <w:rPr>
                <w:rFonts w:ascii="Times New Roman" w:eastAsia="Times New Roman" w:hAnsi="Times New Roman" w:cs="Times New Roman"/>
                <w:color w:val="000000"/>
                <w:sz w:val="24"/>
                <w:szCs w:val="24"/>
              </w:rPr>
              <w:t>.М</w:t>
            </w:r>
            <w:proofErr w:type="gramEnd"/>
            <w:r w:rsidRPr="00FE3322">
              <w:rPr>
                <w:rFonts w:ascii="Times New Roman" w:eastAsia="Times New Roman" w:hAnsi="Times New Roman" w:cs="Times New Roman"/>
                <w:color w:val="000000"/>
                <w:sz w:val="24"/>
                <w:szCs w:val="24"/>
              </w:rPr>
              <w:t>ира,д.41</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19</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бреси,ул.Энгельса,д.61</w:t>
            </w:r>
          </w:p>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Площадь- 4,5 м.кв.   количество контейнеров-3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МКД,ул</w:t>
            </w:r>
            <w:proofErr w:type="gramStart"/>
            <w:r w:rsidRPr="00FE3322">
              <w:rPr>
                <w:rFonts w:ascii="Times New Roman" w:eastAsia="Times New Roman" w:hAnsi="Times New Roman" w:cs="Times New Roman"/>
                <w:color w:val="000000"/>
                <w:sz w:val="24"/>
                <w:szCs w:val="24"/>
              </w:rPr>
              <w:t>.Э</w:t>
            </w:r>
            <w:proofErr w:type="gramEnd"/>
            <w:r w:rsidRPr="00FE3322">
              <w:rPr>
                <w:rFonts w:ascii="Times New Roman" w:eastAsia="Times New Roman" w:hAnsi="Times New Roman" w:cs="Times New Roman"/>
                <w:color w:val="000000"/>
                <w:sz w:val="24"/>
                <w:szCs w:val="24"/>
              </w:rPr>
              <w:t>нгельса,д.61,65,67</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ул</w:t>
            </w:r>
            <w:proofErr w:type="gramStart"/>
            <w:r w:rsidRPr="00FE3322">
              <w:rPr>
                <w:rFonts w:ascii="Times New Roman" w:eastAsia="Times New Roman" w:hAnsi="Times New Roman" w:cs="Times New Roman"/>
                <w:color w:val="000000"/>
                <w:sz w:val="24"/>
                <w:szCs w:val="24"/>
              </w:rPr>
              <w:t>.Г</w:t>
            </w:r>
            <w:proofErr w:type="gramEnd"/>
            <w:r w:rsidRPr="00FE3322">
              <w:rPr>
                <w:rFonts w:ascii="Times New Roman" w:eastAsia="Times New Roman" w:hAnsi="Times New Roman" w:cs="Times New Roman"/>
                <w:color w:val="000000"/>
                <w:sz w:val="24"/>
                <w:szCs w:val="24"/>
              </w:rPr>
              <w:t>ерцена,д.10</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20</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бреси,ул.Энгельса,д.69</w:t>
            </w:r>
          </w:p>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Площадь-4,5 м.кв.   количество контейнеров-3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бреси,ул.Энгельса,д.69,71</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ул</w:t>
            </w:r>
            <w:proofErr w:type="gramStart"/>
            <w:r w:rsidRPr="00FE3322">
              <w:rPr>
                <w:rFonts w:ascii="Times New Roman" w:eastAsia="Times New Roman" w:hAnsi="Times New Roman" w:cs="Times New Roman"/>
                <w:color w:val="000000"/>
                <w:sz w:val="24"/>
                <w:szCs w:val="24"/>
              </w:rPr>
              <w:t>.Г</w:t>
            </w:r>
            <w:proofErr w:type="gramEnd"/>
            <w:r w:rsidRPr="00FE3322">
              <w:rPr>
                <w:rFonts w:ascii="Times New Roman" w:eastAsia="Times New Roman" w:hAnsi="Times New Roman" w:cs="Times New Roman"/>
                <w:color w:val="000000"/>
                <w:sz w:val="24"/>
                <w:szCs w:val="24"/>
              </w:rPr>
              <w:t>ерцена,д.2,4,6</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21</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бреси,ул.Герцена,д.8</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Площадь-2,25 м.кв.   количество контейнеров-1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П.Ибреси,ул</w:t>
            </w:r>
            <w:proofErr w:type="gramStart"/>
            <w:r w:rsidRPr="00FE3322">
              <w:rPr>
                <w:rFonts w:ascii="Times New Roman" w:eastAsia="Times New Roman" w:hAnsi="Times New Roman" w:cs="Times New Roman"/>
                <w:color w:val="000000"/>
                <w:sz w:val="24"/>
                <w:szCs w:val="24"/>
              </w:rPr>
              <w:t>.Г</w:t>
            </w:r>
            <w:proofErr w:type="gramEnd"/>
            <w:r w:rsidRPr="00FE3322">
              <w:rPr>
                <w:rFonts w:ascii="Times New Roman" w:eastAsia="Times New Roman" w:hAnsi="Times New Roman" w:cs="Times New Roman"/>
                <w:color w:val="000000"/>
                <w:sz w:val="24"/>
                <w:szCs w:val="24"/>
              </w:rPr>
              <w:t>ерцена,д.8</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22</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бреси,ул.Мира,д.25</w:t>
            </w:r>
          </w:p>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Площадь- 4,5 м.кв.   количество контейнеров-2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 ул</w:t>
            </w:r>
            <w:proofErr w:type="gramStart"/>
            <w:r w:rsidRPr="00FE3322">
              <w:rPr>
                <w:rFonts w:ascii="Times New Roman" w:eastAsia="Times New Roman" w:hAnsi="Times New Roman" w:cs="Times New Roman"/>
                <w:color w:val="000000"/>
                <w:sz w:val="24"/>
                <w:szCs w:val="24"/>
              </w:rPr>
              <w:t>.М</w:t>
            </w:r>
            <w:proofErr w:type="gramEnd"/>
            <w:r w:rsidRPr="00FE3322">
              <w:rPr>
                <w:rFonts w:ascii="Times New Roman" w:eastAsia="Times New Roman" w:hAnsi="Times New Roman" w:cs="Times New Roman"/>
                <w:color w:val="000000"/>
                <w:sz w:val="24"/>
                <w:szCs w:val="24"/>
              </w:rPr>
              <w:t>ира,д.25</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ул</w:t>
            </w:r>
            <w:proofErr w:type="gramStart"/>
            <w:r w:rsidRPr="00FE3322">
              <w:rPr>
                <w:rFonts w:ascii="Times New Roman" w:eastAsia="Times New Roman" w:hAnsi="Times New Roman" w:cs="Times New Roman"/>
                <w:color w:val="000000"/>
                <w:sz w:val="24"/>
                <w:szCs w:val="24"/>
              </w:rPr>
              <w:t>.Г</w:t>
            </w:r>
            <w:proofErr w:type="gramEnd"/>
            <w:r w:rsidRPr="00FE3322">
              <w:rPr>
                <w:rFonts w:ascii="Times New Roman" w:eastAsia="Times New Roman" w:hAnsi="Times New Roman" w:cs="Times New Roman"/>
                <w:color w:val="000000"/>
                <w:sz w:val="24"/>
                <w:szCs w:val="24"/>
              </w:rPr>
              <w:t>ерцена,д.9</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23</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бреси,ул.Мира,д.27</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Площадь- 7,5 м.кв.   количество контейнеров-4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МКД,ул</w:t>
            </w:r>
            <w:proofErr w:type="gramStart"/>
            <w:r w:rsidRPr="00FE3322">
              <w:rPr>
                <w:rFonts w:ascii="Times New Roman" w:eastAsia="Times New Roman" w:hAnsi="Times New Roman" w:cs="Times New Roman"/>
                <w:color w:val="000000"/>
                <w:sz w:val="24"/>
                <w:szCs w:val="24"/>
              </w:rPr>
              <w:t>.М</w:t>
            </w:r>
            <w:proofErr w:type="gramEnd"/>
            <w:r w:rsidRPr="00FE3322">
              <w:rPr>
                <w:rFonts w:ascii="Times New Roman" w:eastAsia="Times New Roman" w:hAnsi="Times New Roman" w:cs="Times New Roman"/>
                <w:color w:val="000000"/>
                <w:sz w:val="24"/>
                <w:szCs w:val="24"/>
              </w:rPr>
              <w:t>ира,д.27,29,31а,33</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24</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П.Ибреси,ул</w:t>
            </w:r>
            <w:proofErr w:type="gramStart"/>
            <w:r w:rsidRPr="00FE3322">
              <w:rPr>
                <w:rFonts w:ascii="Times New Roman" w:eastAsia="Times New Roman" w:hAnsi="Times New Roman" w:cs="Times New Roman"/>
                <w:color w:val="000000"/>
                <w:sz w:val="24"/>
                <w:szCs w:val="24"/>
              </w:rPr>
              <w:t>.В</w:t>
            </w:r>
            <w:proofErr w:type="gramEnd"/>
            <w:r w:rsidRPr="00FE3322">
              <w:rPr>
                <w:rFonts w:ascii="Times New Roman" w:eastAsia="Times New Roman" w:hAnsi="Times New Roman" w:cs="Times New Roman"/>
                <w:color w:val="000000"/>
                <w:sz w:val="24"/>
                <w:szCs w:val="24"/>
              </w:rPr>
              <w:t>оинов-Интернационалистов,д.15</w:t>
            </w:r>
          </w:p>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w:t>
            </w:r>
            <w:proofErr w:type="gramStart"/>
            <w:r w:rsidRPr="00FE3322">
              <w:rPr>
                <w:rFonts w:ascii="Times New Roman" w:eastAsia="Times New Roman" w:hAnsi="Times New Roman" w:cs="Times New Roman"/>
                <w:color w:val="000000"/>
                <w:sz w:val="24"/>
                <w:szCs w:val="24"/>
              </w:rPr>
              <w:t>е-</w:t>
            </w:r>
            <w:proofErr w:type="gramEnd"/>
            <w:r w:rsidRPr="00FE3322">
              <w:rPr>
                <w:rFonts w:ascii="Times New Roman" w:eastAsia="Times New Roman" w:hAnsi="Times New Roman" w:cs="Times New Roman"/>
                <w:color w:val="000000"/>
                <w:sz w:val="24"/>
                <w:szCs w:val="24"/>
              </w:rPr>
              <w:t xml:space="preserve">               Площадь-9 м.кв.   количество контейнеров-5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 ул</w:t>
            </w:r>
            <w:proofErr w:type="gramStart"/>
            <w:r w:rsidRPr="00FE3322">
              <w:rPr>
                <w:rFonts w:ascii="Times New Roman" w:eastAsia="Times New Roman" w:hAnsi="Times New Roman" w:cs="Times New Roman"/>
                <w:color w:val="000000"/>
                <w:sz w:val="24"/>
                <w:szCs w:val="24"/>
              </w:rPr>
              <w:t>.В</w:t>
            </w:r>
            <w:proofErr w:type="gramEnd"/>
            <w:r w:rsidRPr="00FE3322">
              <w:rPr>
                <w:rFonts w:ascii="Times New Roman" w:eastAsia="Times New Roman" w:hAnsi="Times New Roman" w:cs="Times New Roman"/>
                <w:color w:val="000000"/>
                <w:sz w:val="24"/>
                <w:szCs w:val="24"/>
              </w:rPr>
              <w:t>оинов-Интернационалистов,д.15,17,</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Ул</w:t>
            </w:r>
            <w:proofErr w:type="gramStart"/>
            <w:r w:rsidRPr="00FE3322">
              <w:rPr>
                <w:rFonts w:ascii="Times New Roman" w:eastAsia="Times New Roman" w:hAnsi="Times New Roman" w:cs="Times New Roman"/>
                <w:color w:val="000000"/>
                <w:sz w:val="24"/>
                <w:szCs w:val="24"/>
              </w:rPr>
              <w:t>.М</w:t>
            </w:r>
            <w:proofErr w:type="gramEnd"/>
            <w:r w:rsidRPr="00FE3322">
              <w:rPr>
                <w:rFonts w:ascii="Times New Roman" w:eastAsia="Times New Roman" w:hAnsi="Times New Roman" w:cs="Times New Roman"/>
                <w:color w:val="000000"/>
                <w:sz w:val="24"/>
                <w:szCs w:val="24"/>
              </w:rPr>
              <w:t>ира,д.7а</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25</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П.Ибреси,ул</w:t>
            </w:r>
            <w:proofErr w:type="gramStart"/>
            <w:r w:rsidRPr="00FE3322">
              <w:rPr>
                <w:rFonts w:ascii="Times New Roman" w:eastAsia="Times New Roman" w:hAnsi="Times New Roman" w:cs="Times New Roman"/>
                <w:color w:val="000000"/>
                <w:sz w:val="24"/>
                <w:szCs w:val="24"/>
              </w:rPr>
              <w:t>.В</w:t>
            </w:r>
            <w:proofErr w:type="gramEnd"/>
            <w:r w:rsidRPr="00FE3322">
              <w:rPr>
                <w:rFonts w:ascii="Times New Roman" w:eastAsia="Times New Roman" w:hAnsi="Times New Roman" w:cs="Times New Roman"/>
                <w:color w:val="000000"/>
                <w:sz w:val="24"/>
                <w:szCs w:val="24"/>
              </w:rPr>
              <w:t>оинов-Интернационалистов,д.21</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w:t>
            </w:r>
            <w:proofErr w:type="gramStart"/>
            <w:r w:rsidRPr="00FE3322">
              <w:rPr>
                <w:rFonts w:ascii="Times New Roman" w:eastAsia="Times New Roman" w:hAnsi="Times New Roman" w:cs="Times New Roman"/>
                <w:color w:val="000000"/>
                <w:sz w:val="24"/>
                <w:szCs w:val="24"/>
              </w:rPr>
              <w:t>е-</w:t>
            </w:r>
            <w:proofErr w:type="gramEnd"/>
            <w:r w:rsidRPr="00FE3322">
              <w:rPr>
                <w:rFonts w:ascii="Times New Roman" w:eastAsia="Times New Roman" w:hAnsi="Times New Roman" w:cs="Times New Roman"/>
                <w:color w:val="000000"/>
                <w:sz w:val="24"/>
                <w:szCs w:val="24"/>
              </w:rPr>
              <w:t xml:space="preserve">               Площадь-4,5 м.кв.   количество контейнеров-2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МКД,ул</w:t>
            </w:r>
            <w:proofErr w:type="gramStart"/>
            <w:r w:rsidRPr="00FE3322">
              <w:rPr>
                <w:rFonts w:ascii="Times New Roman" w:eastAsia="Times New Roman" w:hAnsi="Times New Roman" w:cs="Times New Roman"/>
                <w:color w:val="000000"/>
                <w:sz w:val="24"/>
                <w:szCs w:val="24"/>
              </w:rPr>
              <w:t>.В</w:t>
            </w:r>
            <w:proofErr w:type="gramEnd"/>
            <w:r w:rsidRPr="00FE3322">
              <w:rPr>
                <w:rFonts w:ascii="Times New Roman" w:eastAsia="Times New Roman" w:hAnsi="Times New Roman" w:cs="Times New Roman"/>
                <w:color w:val="000000"/>
                <w:sz w:val="24"/>
                <w:szCs w:val="24"/>
              </w:rPr>
              <w:t>оинов-Интернационалистов,д.19,21,23</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26</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бреси,ул.Илларионова,д.3</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Покрытие-               Площадь- 4,5 м.кв.   </w:t>
            </w:r>
            <w:r w:rsidRPr="00FE3322">
              <w:rPr>
                <w:rFonts w:ascii="Times New Roman" w:eastAsia="Times New Roman" w:hAnsi="Times New Roman" w:cs="Times New Roman"/>
                <w:color w:val="000000"/>
                <w:sz w:val="24"/>
                <w:szCs w:val="24"/>
              </w:rPr>
              <w:lastRenderedPageBreak/>
              <w:t>количество контейнеров-3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МКД ,ул</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лларионова,д.3,3а</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27</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П.Ибреси,ул</w:t>
            </w:r>
            <w:proofErr w:type="gramStart"/>
            <w:r w:rsidRPr="00FE3322">
              <w:rPr>
                <w:rFonts w:ascii="Times New Roman" w:eastAsia="Times New Roman" w:hAnsi="Times New Roman" w:cs="Times New Roman"/>
                <w:color w:val="000000"/>
                <w:sz w:val="24"/>
                <w:szCs w:val="24"/>
              </w:rPr>
              <w:t>.Д</w:t>
            </w:r>
            <w:proofErr w:type="gramEnd"/>
            <w:r w:rsidRPr="00FE3322">
              <w:rPr>
                <w:rFonts w:ascii="Times New Roman" w:eastAsia="Times New Roman" w:hAnsi="Times New Roman" w:cs="Times New Roman"/>
                <w:color w:val="000000"/>
                <w:sz w:val="24"/>
                <w:szCs w:val="24"/>
              </w:rPr>
              <w:t>митрова,д.13</w:t>
            </w:r>
          </w:p>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Площадь- 4,5 м.кв.   количество контейнеров-2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П.Ибреси,ул</w:t>
            </w:r>
            <w:proofErr w:type="gramStart"/>
            <w:r w:rsidRPr="00FE3322">
              <w:rPr>
                <w:rFonts w:ascii="Times New Roman" w:eastAsia="Times New Roman" w:hAnsi="Times New Roman" w:cs="Times New Roman"/>
                <w:color w:val="000000"/>
                <w:sz w:val="24"/>
                <w:szCs w:val="24"/>
              </w:rPr>
              <w:t>.Д</w:t>
            </w:r>
            <w:proofErr w:type="gramEnd"/>
            <w:r w:rsidRPr="00FE3322">
              <w:rPr>
                <w:rFonts w:ascii="Times New Roman" w:eastAsia="Times New Roman" w:hAnsi="Times New Roman" w:cs="Times New Roman"/>
                <w:color w:val="000000"/>
                <w:sz w:val="24"/>
                <w:szCs w:val="24"/>
              </w:rPr>
              <w:t>митрова,д.13,ул.Леспромхозная,д.13</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28</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П.Ибреси,ул</w:t>
            </w:r>
            <w:proofErr w:type="gramStart"/>
            <w:r w:rsidRPr="00FE3322">
              <w:rPr>
                <w:rFonts w:ascii="Times New Roman" w:eastAsia="Times New Roman" w:hAnsi="Times New Roman" w:cs="Times New Roman"/>
                <w:color w:val="000000"/>
                <w:sz w:val="24"/>
                <w:szCs w:val="24"/>
              </w:rPr>
              <w:t>.К</w:t>
            </w:r>
            <w:proofErr w:type="gramEnd"/>
            <w:r w:rsidRPr="00FE3322">
              <w:rPr>
                <w:rFonts w:ascii="Times New Roman" w:eastAsia="Times New Roman" w:hAnsi="Times New Roman" w:cs="Times New Roman"/>
                <w:color w:val="000000"/>
                <w:sz w:val="24"/>
                <w:szCs w:val="24"/>
              </w:rPr>
              <w:t>ирова,д.28а</w:t>
            </w:r>
          </w:p>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w:t>
            </w:r>
            <w:proofErr w:type="gramStart"/>
            <w:r w:rsidRPr="00FE3322">
              <w:rPr>
                <w:rFonts w:ascii="Times New Roman" w:eastAsia="Times New Roman" w:hAnsi="Times New Roman" w:cs="Times New Roman"/>
                <w:color w:val="000000"/>
                <w:sz w:val="24"/>
                <w:szCs w:val="24"/>
              </w:rPr>
              <w:t>е-</w:t>
            </w:r>
            <w:proofErr w:type="gramEnd"/>
            <w:r w:rsidRPr="00FE3322">
              <w:rPr>
                <w:rFonts w:ascii="Times New Roman" w:eastAsia="Times New Roman" w:hAnsi="Times New Roman" w:cs="Times New Roman"/>
                <w:color w:val="000000"/>
                <w:sz w:val="24"/>
                <w:szCs w:val="24"/>
              </w:rPr>
              <w:t xml:space="preserve">               Площадь-4,5 м.кв.   количество контейнеров-2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П.Ибреси,ул</w:t>
            </w:r>
            <w:proofErr w:type="gramStart"/>
            <w:r w:rsidRPr="00FE3322">
              <w:rPr>
                <w:rFonts w:ascii="Times New Roman" w:eastAsia="Times New Roman" w:hAnsi="Times New Roman" w:cs="Times New Roman"/>
                <w:color w:val="000000"/>
                <w:sz w:val="24"/>
                <w:szCs w:val="24"/>
              </w:rPr>
              <w:t>.К</w:t>
            </w:r>
            <w:proofErr w:type="gramEnd"/>
            <w:r w:rsidRPr="00FE3322">
              <w:rPr>
                <w:rFonts w:ascii="Times New Roman" w:eastAsia="Times New Roman" w:hAnsi="Times New Roman" w:cs="Times New Roman"/>
                <w:color w:val="000000"/>
                <w:sz w:val="24"/>
                <w:szCs w:val="24"/>
              </w:rPr>
              <w:t>ирова,д.28а</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29</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П.Ибреси,ул</w:t>
            </w:r>
            <w:proofErr w:type="gramStart"/>
            <w:r w:rsidRPr="00FE3322">
              <w:rPr>
                <w:rFonts w:ascii="Times New Roman" w:eastAsia="Times New Roman" w:hAnsi="Times New Roman" w:cs="Times New Roman"/>
                <w:color w:val="000000"/>
                <w:sz w:val="24"/>
                <w:szCs w:val="24"/>
              </w:rPr>
              <w:t>.Д</w:t>
            </w:r>
            <w:proofErr w:type="gramEnd"/>
            <w:r w:rsidRPr="00FE3322">
              <w:rPr>
                <w:rFonts w:ascii="Times New Roman" w:eastAsia="Times New Roman" w:hAnsi="Times New Roman" w:cs="Times New Roman"/>
                <w:color w:val="000000"/>
                <w:sz w:val="24"/>
                <w:szCs w:val="24"/>
              </w:rPr>
              <w:t>зержинского,д.4</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Площадь-2,25 м.кв.   количество контейнеров-1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П.Ибреси,ул</w:t>
            </w:r>
            <w:proofErr w:type="gramStart"/>
            <w:r w:rsidRPr="00FE3322">
              <w:rPr>
                <w:rFonts w:ascii="Times New Roman" w:eastAsia="Times New Roman" w:hAnsi="Times New Roman" w:cs="Times New Roman"/>
                <w:color w:val="000000"/>
                <w:sz w:val="24"/>
                <w:szCs w:val="24"/>
              </w:rPr>
              <w:t>.Д</w:t>
            </w:r>
            <w:proofErr w:type="gramEnd"/>
            <w:r w:rsidRPr="00FE3322">
              <w:rPr>
                <w:rFonts w:ascii="Times New Roman" w:eastAsia="Times New Roman" w:hAnsi="Times New Roman" w:cs="Times New Roman"/>
                <w:color w:val="000000"/>
                <w:sz w:val="24"/>
                <w:szCs w:val="24"/>
              </w:rPr>
              <w:t>зержинского,д.4</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30</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П.Ибреси,ул</w:t>
            </w:r>
            <w:proofErr w:type="gramStart"/>
            <w:r w:rsidRPr="00FE3322">
              <w:rPr>
                <w:rFonts w:ascii="Times New Roman" w:eastAsia="Times New Roman" w:hAnsi="Times New Roman" w:cs="Times New Roman"/>
                <w:color w:val="000000"/>
                <w:sz w:val="24"/>
                <w:szCs w:val="24"/>
              </w:rPr>
              <w:t>.К</w:t>
            </w:r>
            <w:proofErr w:type="gramEnd"/>
            <w:r w:rsidRPr="00FE3322">
              <w:rPr>
                <w:rFonts w:ascii="Times New Roman" w:eastAsia="Times New Roman" w:hAnsi="Times New Roman" w:cs="Times New Roman"/>
                <w:color w:val="000000"/>
                <w:sz w:val="24"/>
                <w:szCs w:val="24"/>
              </w:rPr>
              <w:t>оминтерна,д.10</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 – 2,25 м.кв.   количество контейнеров-1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П.Ибреси,ул</w:t>
            </w:r>
            <w:proofErr w:type="gramStart"/>
            <w:r w:rsidRPr="00FE3322">
              <w:rPr>
                <w:rFonts w:ascii="Times New Roman" w:eastAsia="Times New Roman" w:hAnsi="Times New Roman" w:cs="Times New Roman"/>
                <w:color w:val="000000"/>
                <w:sz w:val="24"/>
                <w:szCs w:val="24"/>
              </w:rPr>
              <w:t>.К</w:t>
            </w:r>
            <w:proofErr w:type="gramEnd"/>
            <w:r w:rsidRPr="00FE3322">
              <w:rPr>
                <w:rFonts w:ascii="Times New Roman" w:eastAsia="Times New Roman" w:hAnsi="Times New Roman" w:cs="Times New Roman"/>
                <w:color w:val="000000"/>
                <w:sz w:val="24"/>
                <w:szCs w:val="24"/>
              </w:rPr>
              <w:t>оминтерна,д.10</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31</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бреси,ул.Советская,д.35</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Площадь-4,5 м.кв.   количество контейнеров-2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МКД,ул</w:t>
            </w:r>
            <w:proofErr w:type="gramStart"/>
            <w:r w:rsidRPr="00FE3322">
              <w:rPr>
                <w:rFonts w:ascii="Times New Roman" w:eastAsia="Times New Roman" w:hAnsi="Times New Roman" w:cs="Times New Roman"/>
                <w:color w:val="000000"/>
                <w:sz w:val="24"/>
                <w:szCs w:val="24"/>
              </w:rPr>
              <w:t>.С</w:t>
            </w:r>
            <w:proofErr w:type="gramEnd"/>
            <w:r w:rsidRPr="00FE3322">
              <w:rPr>
                <w:rFonts w:ascii="Times New Roman" w:eastAsia="Times New Roman" w:hAnsi="Times New Roman" w:cs="Times New Roman"/>
                <w:color w:val="000000"/>
                <w:sz w:val="24"/>
                <w:szCs w:val="24"/>
              </w:rPr>
              <w:t>оветская,д.35,36</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32</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бреси,ул.Маресьева,д.63</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Площадь-4,5 м.кв.   количество контейнеров-2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бреси,ул.Маресьева,д.63</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33</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бреси,ул.Кооперативная,д.5</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Площадь-4,5 м.кв.   количество контейнеров-2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бреси,ул.Кооперативная,д.5</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34</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бреси,ул.Сельхозтехники,д.8</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Покрытие - бетонное               Площадь- 4,5 м.кв.   количество контейнеров-2  </w:t>
            </w:r>
            <w:r w:rsidRPr="00FE3322">
              <w:rPr>
                <w:rFonts w:ascii="Times New Roman" w:eastAsia="Times New Roman" w:hAnsi="Times New Roman" w:cs="Times New Roman"/>
                <w:color w:val="000000"/>
                <w:sz w:val="24"/>
                <w:szCs w:val="24"/>
              </w:rPr>
              <w:lastRenderedPageBreak/>
              <w:t>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бреси,ул.Сельхозтехники,д.8</w:t>
            </w:r>
          </w:p>
        </w:tc>
      </w:tr>
      <w:tr w:rsidR="00FE3322" w:rsidRPr="00FE3322" w:rsidTr="00DF3915">
        <w:tc>
          <w:tcPr>
            <w:tcW w:w="959"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lastRenderedPageBreak/>
              <w:t>35</w:t>
            </w:r>
          </w:p>
        </w:tc>
        <w:tc>
          <w:tcPr>
            <w:tcW w:w="2693" w:type="dxa"/>
          </w:tcPr>
          <w:p w:rsidR="00FE3322" w:rsidRPr="00FE3322" w:rsidRDefault="00FE3322" w:rsidP="00FE3322">
            <w:pPr>
              <w:shd w:val="clear" w:color="auto" w:fill="FFFFFF"/>
              <w:spacing w:after="0" w:line="240" w:lineRule="auto"/>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бреси,ул.Комсомольская,д.8</w:t>
            </w:r>
          </w:p>
        </w:tc>
        <w:tc>
          <w:tcPr>
            <w:tcW w:w="297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Покрытие - бетонное             Площадь-2,25 м.кв.   количество контейнеров-1  объем-0,75</w:t>
            </w:r>
          </w:p>
        </w:tc>
        <w:tc>
          <w:tcPr>
            <w:tcW w:w="3827"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Администрация Ибресинского городского поселения</w:t>
            </w:r>
          </w:p>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 xml:space="preserve">ОГРН </w:t>
            </w:r>
            <w:r w:rsidRPr="00FE3322">
              <w:rPr>
                <w:rFonts w:ascii="Times New Roman" w:eastAsia="Times New Roman" w:hAnsi="Times New Roman" w:cs="Times New Roman"/>
                <w:sz w:val="24"/>
                <w:szCs w:val="24"/>
              </w:rPr>
              <w:t>1052133019091</w:t>
            </w:r>
          </w:p>
        </w:tc>
        <w:tc>
          <w:tcPr>
            <w:tcW w:w="4253" w:type="dxa"/>
          </w:tcPr>
          <w:p w:rsidR="00FE3322" w:rsidRPr="00FE3322" w:rsidRDefault="00FE3322" w:rsidP="00FE3322">
            <w:pPr>
              <w:shd w:val="clear" w:color="auto" w:fill="FFFFFF"/>
              <w:spacing w:after="0" w:line="240" w:lineRule="auto"/>
              <w:jc w:val="center"/>
              <w:rPr>
                <w:rFonts w:ascii="Times New Roman" w:eastAsia="Times New Roman" w:hAnsi="Times New Roman" w:cs="Times New Roman"/>
                <w:color w:val="000000"/>
                <w:sz w:val="24"/>
                <w:szCs w:val="24"/>
              </w:rPr>
            </w:pPr>
            <w:r w:rsidRPr="00FE3322">
              <w:rPr>
                <w:rFonts w:ascii="Times New Roman" w:eastAsia="Times New Roman" w:hAnsi="Times New Roman" w:cs="Times New Roman"/>
                <w:color w:val="000000"/>
                <w:sz w:val="24"/>
                <w:szCs w:val="24"/>
              </w:rPr>
              <w:t>п</w:t>
            </w:r>
            <w:proofErr w:type="gramStart"/>
            <w:r w:rsidRPr="00FE3322">
              <w:rPr>
                <w:rFonts w:ascii="Times New Roman" w:eastAsia="Times New Roman" w:hAnsi="Times New Roman" w:cs="Times New Roman"/>
                <w:color w:val="000000"/>
                <w:sz w:val="24"/>
                <w:szCs w:val="24"/>
              </w:rPr>
              <w:t>.И</w:t>
            </w:r>
            <w:proofErr w:type="gramEnd"/>
            <w:r w:rsidRPr="00FE3322">
              <w:rPr>
                <w:rFonts w:ascii="Times New Roman" w:eastAsia="Times New Roman" w:hAnsi="Times New Roman" w:cs="Times New Roman"/>
                <w:color w:val="000000"/>
                <w:sz w:val="24"/>
                <w:szCs w:val="24"/>
              </w:rPr>
              <w:t>бреси,ул.Комсомольская,д.8</w:t>
            </w:r>
          </w:p>
        </w:tc>
      </w:tr>
    </w:tbl>
    <w:p w:rsidR="00FA6227" w:rsidRDefault="00FA6227" w:rsidP="00FE3322">
      <w:pPr>
        <w:shd w:val="clear" w:color="auto" w:fill="FFFFFF"/>
        <w:spacing w:after="0" w:line="240" w:lineRule="auto"/>
        <w:rPr>
          <w:rFonts w:ascii="Times New Roman" w:eastAsia="Times New Roman" w:hAnsi="Times New Roman" w:cs="Times New Roman"/>
          <w:sz w:val="24"/>
          <w:szCs w:val="24"/>
        </w:rPr>
      </w:pPr>
    </w:p>
    <w:p w:rsidR="00814D03" w:rsidRPr="00EB3686" w:rsidRDefault="00FA6227" w:rsidP="00FA6227">
      <w:pPr>
        <w:tabs>
          <w:tab w:val="left" w:pos="975"/>
        </w:tabs>
        <w:rPr>
          <w:rFonts w:ascii="Times New Roman" w:hAnsi="Times New Roman" w:cs="Times New Roman"/>
          <w:szCs w:val="24"/>
        </w:rPr>
      </w:pPr>
      <w:r>
        <w:rPr>
          <w:rFonts w:ascii="Times New Roman" w:eastAsia="Times New Roman" w:hAnsi="Times New Roman" w:cs="Times New Roman"/>
          <w:sz w:val="24"/>
          <w:szCs w:val="24"/>
        </w:rPr>
        <w:tab/>
      </w:r>
    </w:p>
    <w:sectPr w:rsidR="00814D03" w:rsidRPr="00EB3686" w:rsidSect="00FA6227">
      <w:headerReference w:type="even" r:id="rId67"/>
      <w:headerReference w:type="default" r:id="rId68"/>
      <w:footerReference w:type="even" r:id="rId69"/>
      <w:footerReference w:type="default" r:id="rId70"/>
      <w:pgSz w:w="16838" w:h="11906" w:orient="landscape"/>
      <w:pgMar w:top="1800" w:right="1258" w:bottom="74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D9F" w:rsidRDefault="00A81D9F" w:rsidP="006C52A1">
      <w:pPr>
        <w:spacing w:after="0" w:line="240" w:lineRule="auto"/>
      </w:pPr>
      <w:r>
        <w:separator/>
      </w:r>
    </w:p>
  </w:endnote>
  <w:endnote w:type="continuationSeparator" w:id="1">
    <w:p w:rsidR="00A81D9F" w:rsidRDefault="00A81D9F"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A81D9F">
      <w:tc>
        <w:tcPr>
          <w:tcW w:w="3433" w:type="dxa"/>
          <w:tcBorders>
            <w:top w:val="nil"/>
            <w:left w:val="nil"/>
            <w:bottom w:val="nil"/>
            <w:right w:val="nil"/>
          </w:tcBorders>
        </w:tcPr>
        <w:p w:rsidR="00A81D9F" w:rsidRDefault="00A81D9F">
          <w:pPr>
            <w:rPr>
              <w:rFonts w:ascii="Times New Roman" w:hAnsi="Times New Roman" w:cs="Times New Roman"/>
              <w:sz w:val="20"/>
              <w:szCs w:val="20"/>
            </w:rPr>
          </w:pPr>
        </w:p>
      </w:tc>
      <w:tc>
        <w:tcPr>
          <w:tcW w:w="1666" w:type="pct"/>
          <w:tcBorders>
            <w:top w:val="nil"/>
            <w:left w:val="nil"/>
            <w:bottom w:val="nil"/>
            <w:right w:val="nil"/>
          </w:tcBorders>
        </w:tcPr>
        <w:p w:rsidR="00A81D9F" w:rsidRDefault="00A81D9F">
          <w:pPr>
            <w:jc w:val="center"/>
            <w:rPr>
              <w:rFonts w:ascii="Times New Roman" w:hAnsi="Times New Roman" w:cs="Times New Roman"/>
              <w:sz w:val="20"/>
              <w:szCs w:val="20"/>
            </w:rPr>
          </w:pPr>
        </w:p>
      </w:tc>
      <w:tc>
        <w:tcPr>
          <w:tcW w:w="1666" w:type="pct"/>
          <w:tcBorders>
            <w:top w:val="nil"/>
            <w:left w:val="nil"/>
            <w:bottom w:val="nil"/>
            <w:right w:val="nil"/>
          </w:tcBorders>
        </w:tcPr>
        <w:p w:rsidR="00A81D9F" w:rsidRDefault="007D3573">
          <w:pPr>
            <w:jc w:val="right"/>
            <w:rPr>
              <w:rFonts w:ascii="Times New Roman" w:hAnsi="Times New Roman" w:cs="Times New Roman"/>
              <w:sz w:val="20"/>
              <w:szCs w:val="20"/>
            </w:rPr>
          </w:pPr>
          <w:r>
            <w:rPr>
              <w:rFonts w:ascii="Times New Roman" w:hAnsi="Times New Roman" w:cs="Times New Roman"/>
              <w:sz w:val="20"/>
              <w:szCs w:val="20"/>
            </w:rPr>
            <w:fldChar w:fldCharType="begin"/>
          </w:r>
          <w:r w:rsidR="00A81D9F">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A6227">
            <w:rPr>
              <w:rFonts w:ascii="Times New Roman" w:hAnsi="Times New Roman" w:cs="Times New Roman"/>
              <w:noProof/>
              <w:sz w:val="20"/>
              <w:szCs w:val="20"/>
            </w:rPr>
            <w:t>25</w:t>
          </w:r>
          <w:r>
            <w:rPr>
              <w:rFonts w:ascii="Times New Roman" w:hAnsi="Times New Roman" w:cs="Times New Roman"/>
              <w:sz w:val="20"/>
              <w:szCs w:val="20"/>
            </w:rPr>
            <w:fldChar w:fldCharType="end"/>
          </w:r>
          <w:r w:rsidR="00A81D9F">
            <w:rPr>
              <w:rFonts w:ascii="Times New Roman" w:hAnsi="Times New Roman" w:cs="Times New Roman"/>
              <w:sz w:val="20"/>
              <w:szCs w:val="20"/>
            </w:rPr>
            <w:t>/</w:t>
          </w:r>
          <w:fldSimple w:instr="NUMPAGES  \* Arabic  \* MERGEFORMAT ">
            <w:r w:rsidR="00FA6227" w:rsidRPr="00FA6227">
              <w:rPr>
                <w:rFonts w:ascii="Times New Roman" w:hAnsi="Times New Roman" w:cs="Times New Roman"/>
                <w:noProof/>
                <w:sz w:val="20"/>
                <w:szCs w:val="20"/>
              </w:rPr>
              <w:t>263</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A81D9F">
      <w:tc>
        <w:tcPr>
          <w:tcW w:w="5079" w:type="dxa"/>
          <w:tcBorders>
            <w:top w:val="nil"/>
            <w:left w:val="nil"/>
            <w:bottom w:val="nil"/>
            <w:right w:val="nil"/>
          </w:tcBorders>
        </w:tcPr>
        <w:p w:rsidR="00A81D9F" w:rsidRDefault="00A81D9F">
          <w:pPr>
            <w:rPr>
              <w:rFonts w:ascii="Times New Roman" w:hAnsi="Times New Roman" w:cs="Times New Roman"/>
              <w:sz w:val="20"/>
              <w:szCs w:val="20"/>
            </w:rPr>
          </w:pPr>
        </w:p>
      </w:tc>
      <w:tc>
        <w:tcPr>
          <w:tcW w:w="1666" w:type="pct"/>
          <w:tcBorders>
            <w:top w:val="nil"/>
            <w:left w:val="nil"/>
            <w:bottom w:val="nil"/>
            <w:right w:val="nil"/>
          </w:tcBorders>
        </w:tcPr>
        <w:p w:rsidR="00A81D9F" w:rsidRDefault="00A81D9F">
          <w:pPr>
            <w:jc w:val="center"/>
            <w:rPr>
              <w:rFonts w:ascii="Times New Roman" w:hAnsi="Times New Roman" w:cs="Times New Roman"/>
              <w:sz w:val="20"/>
              <w:szCs w:val="20"/>
            </w:rPr>
          </w:pPr>
        </w:p>
      </w:tc>
      <w:tc>
        <w:tcPr>
          <w:tcW w:w="1666" w:type="pct"/>
          <w:tcBorders>
            <w:top w:val="nil"/>
            <w:left w:val="nil"/>
            <w:bottom w:val="nil"/>
            <w:right w:val="nil"/>
          </w:tcBorders>
        </w:tcPr>
        <w:p w:rsidR="00A81D9F" w:rsidRDefault="007D3573">
          <w:pPr>
            <w:jc w:val="right"/>
            <w:rPr>
              <w:rFonts w:ascii="Times New Roman" w:hAnsi="Times New Roman" w:cs="Times New Roman"/>
              <w:sz w:val="20"/>
              <w:szCs w:val="20"/>
            </w:rPr>
          </w:pPr>
          <w:r>
            <w:rPr>
              <w:rFonts w:ascii="Times New Roman" w:hAnsi="Times New Roman" w:cs="Times New Roman"/>
              <w:sz w:val="20"/>
              <w:szCs w:val="20"/>
            </w:rPr>
            <w:fldChar w:fldCharType="begin"/>
          </w:r>
          <w:r w:rsidR="00A81D9F">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A6227">
            <w:rPr>
              <w:rFonts w:ascii="Times New Roman" w:hAnsi="Times New Roman" w:cs="Times New Roman"/>
              <w:noProof/>
              <w:sz w:val="20"/>
              <w:szCs w:val="20"/>
            </w:rPr>
            <w:t>11</w:t>
          </w:r>
          <w:r>
            <w:rPr>
              <w:rFonts w:ascii="Times New Roman" w:hAnsi="Times New Roman" w:cs="Times New Roman"/>
              <w:sz w:val="20"/>
              <w:szCs w:val="20"/>
            </w:rPr>
            <w:fldChar w:fldCharType="end"/>
          </w:r>
          <w:r w:rsidR="00A81D9F">
            <w:rPr>
              <w:rFonts w:ascii="Times New Roman" w:hAnsi="Times New Roman" w:cs="Times New Roman"/>
              <w:sz w:val="20"/>
              <w:szCs w:val="20"/>
            </w:rPr>
            <w:t>/</w:t>
          </w:r>
          <w:fldSimple w:instr="NUMPAGES  \* Arabic  \* MERGEFORMAT ">
            <w:r w:rsidR="00FA6227" w:rsidRPr="00FA6227">
              <w:rPr>
                <w:rFonts w:ascii="Times New Roman" w:hAnsi="Times New Roman" w:cs="Times New Roman"/>
                <w:noProof/>
                <w:sz w:val="20"/>
                <w:szCs w:val="20"/>
              </w:rPr>
              <w:t>263</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9F" w:rsidRDefault="007D3573" w:rsidP="00162D4C">
    <w:pPr>
      <w:pStyle w:val="af3"/>
      <w:framePr w:wrap="around" w:vAnchor="text" w:hAnchor="margin" w:xAlign="right" w:y="1"/>
      <w:rPr>
        <w:rStyle w:val="aff0"/>
      </w:rPr>
    </w:pPr>
    <w:r>
      <w:rPr>
        <w:rStyle w:val="aff0"/>
      </w:rPr>
      <w:fldChar w:fldCharType="begin"/>
    </w:r>
    <w:r w:rsidR="00A81D9F">
      <w:rPr>
        <w:rStyle w:val="aff0"/>
      </w:rPr>
      <w:instrText xml:space="preserve">PAGE  </w:instrText>
    </w:r>
    <w:r>
      <w:rPr>
        <w:rStyle w:val="aff0"/>
      </w:rPr>
      <w:fldChar w:fldCharType="separate"/>
    </w:r>
    <w:r w:rsidR="00A81D9F">
      <w:rPr>
        <w:rStyle w:val="aff0"/>
        <w:noProof/>
      </w:rPr>
      <w:t>5</w:t>
    </w:r>
    <w:r>
      <w:rPr>
        <w:rStyle w:val="aff0"/>
      </w:rPr>
      <w:fldChar w:fldCharType="end"/>
    </w:r>
  </w:p>
  <w:p w:rsidR="00A81D9F" w:rsidRDefault="00A81D9F" w:rsidP="00162D4C">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9F" w:rsidRDefault="007D3573" w:rsidP="00162D4C">
    <w:pPr>
      <w:pStyle w:val="af3"/>
      <w:framePr w:wrap="around" w:vAnchor="text" w:hAnchor="margin" w:xAlign="right" w:y="1"/>
      <w:rPr>
        <w:rStyle w:val="aff0"/>
      </w:rPr>
    </w:pPr>
    <w:r>
      <w:rPr>
        <w:rStyle w:val="aff0"/>
      </w:rPr>
      <w:fldChar w:fldCharType="begin"/>
    </w:r>
    <w:r w:rsidR="00A81D9F">
      <w:rPr>
        <w:rStyle w:val="aff0"/>
      </w:rPr>
      <w:instrText xml:space="preserve">PAGE  </w:instrText>
    </w:r>
    <w:r>
      <w:rPr>
        <w:rStyle w:val="aff0"/>
      </w:rPr>
      <w:fldChar w:fldCharType="separate"/>
    </w:r>
    <w:r w:rsidR="00FA6227">
      <w:rPr>
        <w:rStyle w:val="aff0"/>
        <w:noProof/>
      </w:rPr>
      <w:t>67</w:t>
    </w:r>
    <w:r>
      <w:rPr>
        <w:rStyle w:val="aff0"/>
      </w:rPr>
      <w:fldChar w:fldCharType="end"/>
    </w:r>
  </w:p>
  <w:p w:rsidR="00A81D9F" w:rsidRDefault="00A81D9F" w:rsidP="00162D4C">
    <w:pPr>
      <w:pStyle w:val="af3"/>
      <w:ind w:right="360"/>
      <w:jc w:val="right"/>
    </w:pPr>
  </w:p>
  <w:p w:rsidR="00A81D9F" w:rsidRDefault="00A81D9F">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9F" w:rsidRDefault="00A81D9F">
    <w:pPr>
      <w:pStyle w:val="af3"/>
      <w:jc w:val="right"/>
    </w:pPr>
  </w:p>
  <w:p w:rsidR="00A81D9F" w:rsidRDefault="00A81D9F">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9F" w:rsidRDefault="007D3573">
    <w:pPr>
      <w:pStyle w:val="af3"/>
      <w:framePr w:wrap="around" w:vAnchor="text" w:hAnchor="margin" w:xAlign="right" w:y="1"/>
      <w:rPr>
        <w:rStyle w:val="aff0"/>
      </w:rPr>
    </w:pPr>
    <w:r>
      <w:rPr>
        <w:rStyle w:val="aff0"/>
      </w:rPr>
      <w:fldChar w:fldCharType="begin"/>
    </w:r>
    <w:r w:rsidR="00A81D9F">
      <w:rPr>
        <w:rStyle w:val="aff0"/>
      </w:rPr>
      <w:instrText xml:space="preserve">PAGE  </w:instrText>
    </w:r>
    <w:r>
      <w:rPr>
        <w:rStyle w:val="aff0"/>
      </w:rPr>
      <w:fldChar w:fldCharType="end"/>
    </w:r>
  </w:p>
  <w:p w:rsidR="00A81D9F" w:rsidRDefault="00A81D9F">
    <w:pPr>
      <w:pStyle w:val="af3"/>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9F" w:rsidRDefault="00A81D9F">
    <w:pPr>
      <w:pStyle w:val="af3"/>
      <w:ind w:right="360"/>
      <w:rPr>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D9F" w:rsidRDefault="00A81D9F" w:rsidP="006C52A1">
      <w:pPr>
        <w:spacing w:after="0" w:line="240" w:lineRule="auto"/>
      </w:pPr>
      <w:r>
        <w:separator/>
      </w:r>
    </w:p>
  </w:footnote>
  <w:footnote w:type="continuationSeparator" w:id="1">
    <w:p w:rsidR="00A81D9F" w:rsidRDefault="00A81D9F"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9F" w:rsidRPr="00E014C8" w:rsidRDefault="00A81D9F" w:rsidP="00162D4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9F" w:rsidRDefault="007D3573">
    <w:pPr>
      <w:pStyle w:val="af1"/>
      <w:framePr w:wrap="around" w:vAnchor="text" w:hAnchor="margin" w:xAlign="center" w:y="1"/>
      <w:rPr>
        <w:rStyle w:val="aff0"/>
      </w:rPr>
    </w:pPr>
    <w:r>
      <w:rPr>
        <w:rStyle w:val="aff0"/>
      </w:rPr>
      <w:fldChar w:fldCharType="begin"/>
    </w:r>
    <w:r w:rsidR="00A81D9F">
      <w:rPr>
        <w:rStyle w:val="aff0"/>
      </w:rPr>
      <w:instrText xml:space="preserve">PAGE  </w:instrText>
    </w:r>
    <w:r>
      <w:rPr>
        <w:rStyle w:val="aff0"/>
      </w:rPr>
      <w:fldChar w:fldCharType="separate"/>
    </w:r>
    <w:r w:rsidR="00A81D9F">
      <w:rPr>
        <w:rStyle w:val="aff0"/>
        <w:noProof/>
      </w:rPr>
      <w:t>1</w:t>
    </w:r>
    <w:r>
      <w:rPr>
        <w:rStyle w:val="aff0"/>
      </w:rPr>
      <w:fldChar w:fldCharType="end"/>
    </w:r>
  </w:p>
  <w:p w:rsidR="00A81D9F" w:rsidRDefault="00A81D9F">
    <w:pPr>
      <w:pStyle w:val="af1"/>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9F" w:rsidRDefault="00A81D9F">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7D686E48"/>
    <w:lvl w:ilvl="0">
      <w:numFmt w:val="bullet"/>
      <w:lvlText w:val="*"/>
      <w:lvlJc w:val="left"/>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B074ED"/>
    <w:multiLevelType w:val="singleLevel"/>
    <w:tmpl w:val="CF4C5698"/>
    <w:lvl w:ilvl="0">
      <w:start w:val="11"/>
      <w:numFmt w:val="decimal"/>
      <w:lvlText w:val="1.%1."/>
      <w:legacy w:legacy="1" w:legacySpace="0" w:legacyIndent="566"/>
      <w:lvlJc w:val="left"/>
      <w:rPr>
        <w:rFonts w:ascii="Times New Roman" w:hAnsi="Times New Roman" w:cs="Times New Roman" w:hint="default"/>
      </w:rPr>
    </w:lvl>
  </w:abstractNum>
  <w:abstractNum w:abstractNumId="4">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6">
    <w:nsid w:val="0E271B09"/>
    <w:multiLevelType w:val="singleLevel"/>
    <w:tmpl w:val="AE42997C"/>
    <w:lvl w:ilvl="0">
      <w:start w:val="5"/>
      <w:numFmt w:val="decimal"/>
      <w:lvlText w:val="2.%1."/>
      <w:legacy w:legacy="1" w:legacySpace="0" w:legacyIndent="557"/>
      <w:lvlJc w:val="left"/>
      <w:rPr>
        <w:rFonts w:ascii="Times New Roman" w:hAnsi="Times New Roman" w:cs="Times New Roman" w:hint="default"/>
      </w:rPr>
    </w:lvl>
  </w:abstractNum>
  <w:abstractNum w:abstractNumId="7">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95746A6"/>
    <w:multiLevelType w:val="singleLevel"/>
    <w:tmpl w:val="1A408006"/>
    <w:lvl w:ilvl="0">
      <w:start w:val="5"/>
      <w:numFmt w:val="decimal"/>
      <w:lvlText w:val="1.%1."/>
      <w:legacy w:legacy="1" w:legacySpace="0" w:legacyIndent="417"/>
      <w:lvlJc w:val="left"/>
      <w:rPr>
        <w:rFonts w:ascii="Times New Roman" w:hAnsi="Times New Roman" w:cs="Times New Roman" w:hint="default"/>
      </w:rPr>
    </w:lvl>
  </w:abstractNum>
  <w:abstractNum w:abstractNumId="9">
    <w:nsid w:val="1DE057BE"/>
    <w:multiLevelType w:val="hybridMultilevel"/>
    <w:tmpl w:val="9DE87172"/>
    <w:lvl w:ilvl="0" w:tplc="04190001">
      <w:start w:val="1"/>
      <w:numFmt w:val="bullet"/>
      <w:lvlText w:val=""/>
      <w:lvlJc w:val="left"/>
      <w:pPr>
        <w:tabs>
          <w:tab w:val="num" w:pos="720"/>
        </w:tabs>
        <w:ind w:left="720" w:hanging="360"/>
      </w:pPr>
      <w:rPr>
        <w:rFonts w:ascii="Symbol" w:hAnsi="Symbol"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11">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1D61AED"/>
    <w:multiLevelType w:val="singleLevel"/>
    <w:tmpl w:val="340CFF1A"/>
    <w:lvl w:ilvl="0">
      <w:start w:val="1"/>
      <w:numFmt w:val="decimal"/>
      <w:lvlText w:val="2.2.%1."/>
      <w:legacy w:legacy="1" w:legacySpace="0" w:legacyIndent="652"/>
      <w:lvlJc w:val="left"/>
      <w:rPr>
        <w:rFonts w:ascii="Times New Roman" w:hAnsi="Times New Roman" w:cs="Times New Roman" w:hint="default"/>
      </w:rPr>
    </w:lvl>
  </w:abstractNum>
  <w:abstractNum w:abstractNumId="1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0F06E72"/>
    <w:multiLevelType w:val="hybridMultilevel"/>
    <w:tmpl w:val="08F64680"/>
    <w:lvl w:ilvl="0" w:tplc="04190003">
      <w:start w:val="1"/>
      <w:numFmt w:val="bullet"/>
      <w:lvlText w:val="o"/>
      <w:lvlJc w:val="left"/>
      <w:pPr>
        <w:tabs>
          <w:tab w:val="num" w:pos="360"/>
        </w:tabs>
        <w:ind w:left="360" w:hanging="360"/>
      </w:pPr>
      <w:rPr>
        <w:rFonts w:ascii="Courier New" w:hAnsi="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3">
      <w:start w:val="1"/>
      <w:numFmt w:val="bullet"/>
      <w:lvlText w:val="o"/>
      <w:lvlJc w:val="left"/>
      <w:pPr>
        <w:tabs>
          <w:tab w:val="num" w:pos="1800"/>
        </w:tabs>
        <w:ind w:left="1800" w:hanging="360"/>
      </w:pPr>
      <w:rPr>
        <w:rFonts w:ascii="Courier New" w:hAnsi="Courier New"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3781679"/>
    <w:multiLevelType w:val="singleLevel"/>
    <w:tmpl w:val="956CCD8A"/>
    <w:lvl w:ilvl="0">
      <w:start w:val="4"/>
      <w:numFmt w:val="decimal"/>
      <w:lvlText w:val="7.%1."/>
      <w:legacy w:legacy="1" w:legacySpace="0" w:legacyIndent="465"/>
      <w:lvlJc w:val="left"/>
      <w:rPr>
        <w:rFonts w:ascii="Times New Roman" w:hAnsi="Times New Roman" w:cs="Times New Roman" w:hint="default"/>
      </w:rPr>
    </w:lvl>
  </w:abstractNum>
  <w:abstractNum w:abstractNumId="16">
    <w:nsid w:val="48C74611"/>
    <w:multiLevelType w:val="hybridMultilevel"/>
    <w:tmpl w:val="9CBC66AA"/>
    <w:lvl w:ilvl="0" w:tplc="FA9E11A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D10D74"/>
    <w:multiLevelType w:val="hybridMultilevel"/>
    <w:tmpl w:val="87E04286"/>
    <w:lvl w:ilvl="0" w:tplc="9A9252A4">
      <w:start w:val="1"/>
      <w:numFmt w:val="decimal"/>
      <w:lvlText w:val="%1."/>
      <w:lvlJc w:val="left"/>
      <w:pPr>
        <w:ind w:left="12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27A31BE"/>
    <w:multiLevelType w:val="singleLevel"/>
    <w:tmpl w:val="06D69E00"/>
    <w:lvl w:ilvl="0">
      <w:start w:val="1"/>
      <w:numFmt w:val="decimal"/>
      <w:lvlText w:val="8.%1."/>
      <w:legacy w:legacy="1" w:legacySpace="0" w:legacyIndent="566"/>
      <w:lvlJc w:val="left"/>
      <w:rPr>
        <w:rFonts w:ascii="Times New Roman" w:hAnsi="Times New Roman" w:cs="Times New Roman" w:hint="default"/>
      </w:rPr>
    </w:lvl>
  </w:abstractNum>
  <w:abstractNum w:abstractNumId="21">
    <w:nsid w:val="635B59C6"/>
    <w:multiLevelType w:val="hybridMultilevel"/>
    <w:tmpl w:val="4ACE4FE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124B3D"/>
    <w:multiLevelType w:val="singleLevel"/>
    <w:tmpl w:val="470042F0"/>
    <w:lvl w:ilvl="0">
      <w:start w:val="16"/>
      <w:numFmt w:val="decimal"/>
      <w:lvlText w:val="3.1.%1."/>
      <w:legacy w:legacy="1" w:legacySpace="0" w:legacyIndent="734"/>
      <w:lvlJc w:val="left"/>
      <w:rPr>
        <w:rFonts w:ascii="Times New Roman" w:hAnsi="Times New Roman" w:cs="Times New Roman" w:hint="default"/>
      </w:rPr>
    </w:lvl>
  </w:abstractNum>
  <w:abstractNum w:abstractNumId="23">
    <w:nsid w:val="721E464A"/>
    <w:multiLevelType w:val="singleLevel"/>
    <w:tmpl w:val="AD7E4C76"/>
    <w:lvl w:ilvl="0">
      <w:start w:val="10"/>
      <w:numFmt w:val="decimal"/>
      <w:lvlText w:val="7.%1."/>
      <w:legacy w:legacy="1" w:legacySpace="0" w:legacyIndent="648"/>
      <w:lvlJc w:val="left"/>
      <w:rPr>
        <w:rFonts w:ascii="Times New Roman" w:hAnsi="Times New Roman" w:cs="Times New Roman" w:hint="default"/>
      </w:rPr>
    </w:lvl>
  </w:abstractNum>
  <w:abstractNum w:abstractNumId="24">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25">
    <w:nsid w:val="770A18BD"/>
    <w:multiLevelType w:val="hybridMultilevel"/>
    <w:tmpl w:val="5CE2C9B2"/>
    <w:lvl w:ilvl="0" w:tplc="6D68A188">
      <w:start w:val="1"/>
      <w:numFmt w:val="decimal"/>
      <w:suff w:val="space"/>
      <w:lvlText w:val="%1."/>
      <w:lvlJc w:val="left"/>
      <w:pPr>
        <w:ind w:left="-1" w:firstLine="1"/>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D7700A4"/>
    <w:multiLevelType w:val="hybridMultilevel"/>
    <w:tmpl w:val="9C3C150E"/>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7">
    <w:nsid w:val="7E6121D0"/>
    <w:multiLevelType w:val="singleLevel"/>
    <w:tmpl w:val="A8D21152"/>
    <w:lvl w:ilvl="0">
      <w:start w:val="10"/>
      <w:numFmt w:val="decimal"/>
      <w:lvlText w:val="4.%1."/>
      <w:legacy w:legacy="1" w:legacySpace="0" w:legacyIndent="580"/>
      <w:lvlJc w:val="left"/>
      <w:rPr>
        <w:rFonts w:ascii="Times New Roman" w:hAnsi="Times New Roman" w:cs="Times New Roman" w:hint="default"/>
      </w:rPr>
    </w:lvl>
  </w:abstractNum>
  <w:num w:numId="1">
    <w:abstractNumId w:val="4"/>
  </w:num>
  <w:num w:numId="2">
    <w:abstractNumId w:val="11"/>
  </w:num>
  <w:num w:numId="3">
    <w:abstractNumId w:val="0"/>
  </w:num>
  <w:num w:numId="4">
    <w:abstractNumId w:val="1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lvlOverride w:ilvl="0">
      <w:lvl w:ilvl="0">
        <w:numFmt w:val="bullet"/>
        <w:lvlText w:val="-"/>
        <w:legacy w:legacy="1" w:legacySpace="0" w:legacyIndent="163"/>
        <w:lvlJc w:val="left"/>
        <w:rPr>
          <w:rFonts w:ascii="Times New Roman" w:hAnsi="Times New Roman" w:hint="default"/>
        </w:rPr>
      </w:lvl>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2"/>
  </w:num>
  <w:num w:numId="13">
    <w:abstractNumId w:val="6"/>
  </w:num>
  <w:num w:numId="14">
    <w:abstractNumId w:val="22"/>
  </w:num>
  <w:num w:numId="15">
    <w:abstractNumId w:val="27"/>
  </w:num>
  <w:num w:numId="16">
    <w:abstractNumId w:val="1"/>
    <w:lvlOverride w:ilvl="0">
      <w:lvl w:ilvl="0">
        <w:numFmt w:val="bullet"/>
        <w:lvlText w:val="-"/>
        <w:legacy w:legacy="1" w:legacySpace="0" w:legacyIndent="139"/>
        <w:lvlJc w:val="left"/>
        <w:rPr>
          <w:rFonts w:ascii="Times New Roman" w:hAnsi="Times New Roman" w:hint="default"/>
        </w:rPr>
      </w:lvl>
    </w:lvlOverride>
  </w:num>
  <w:num w:numId="17">
    <w:abstractNumId w:val="1"/>
    <w:lvlOverride w:ilvl="0">
      <w:lvl w:ilvl="0">
        <w:numFmt w:val="bullet"/>
        <w:lvlText w:val="-"/>
        <w:legacy w:legacy="1" w:legacySpace="0" w:legacyIndent="148"/>
        <w:lvlJc w:val="left"/>
        <w:rPr>
          <w:rFonts w:ascii="Times New Roman" w:hAnsi="Times New Roman" w:hint="default"/>
        </w:rPr>
      </w:lvl>
    </w:lvlOverride>
  </w:num>
  <w:num w:numId="18">
    <w:abstractNumId w:val="1"/>
    <w:lvlOverride w:ilvl="0">
      <w:lvl w:ilvl="0">
        <w:numFmt w:val="bullet"/>
        <w:lvlText w:val="-"/>
        <w:legacy w:legacy="1" w:legacySpace="0" w:legacyIndent="278"/>
        <w:lvlJc w:val="left"/>
        <w:rPr>
          <w:rFonts w:ascii="Times New Roman" w:hAnsi="Times New Roman" w:hint="default"/>
        </w:rPr>
      </w:lvl>
    </w:lvlOverride>
  </w:num>
  <w:num w:numId="19">
    <w:abstractNumId w:val="1"/>
    <w:lvlOverride w:ilvl="0">
      <w:lvl w:ilvl="0">
        <w:numFmt w:val="bullet"/>
        <w:lvlText w:val="-"/>
        <w:legacy w:legacy="1" w:legacySpace="0" w:legacyIndent="196"/>
        <w:lvlJc w:val="left"/>
        <w:rPr>
          <w:rFonts w:ascii="Times New Roman" w:hAnsi="Times New Roman" w:hint="default"/>
        </w:rPr>
      </w:lvl>
    </w:lvlOverride>
  </w:num>
  <w:num w:numId="20">
    <w:abstractNumId w:val="1"/>
    <w:lvlOverride w:ilvl="0">
      <w:lvl w:ilvl="0">
        <w:numFmt w:val="bullet"/>
        <w:lvlText w:val="-"/>
        <w:legacy w:legacy="1" w:legacySpace="0" w:legacyIndent="182"/>
        <w:lvlJc w:val="left"/>
        <w:rPr>
          <w:rFonts w:ascii="Times New Roman" w:hAnsi="Times New Roman" w:hint="default"/>
        </w:rPr>
      </w:lvl>
    </w:lvlOverride>
  </w:num>
  <w:num w:numId="21">
    <w:abstractNumId w:val="1"/>
    <w:lvlOverride w:ilvl="0">
      <w:lvl w:ilvl="0">
        <w:numFmt w:val="bullet"/>
        <w:lvlText w:val="-"/>
        <w:legacy w:legacy="1" w:legacySpace="0" w:legacyIndent="211"/>
        <w:lvlJc w:val="left"/>
        <w:rPr>
          <w:rFonts w:ascii="Times New Roman" w:hAnsi="Times New Roman" w:hint="default"/>
        </w:rPr>
      </w:lvl>
    </w:lvlOverride>
  </w:num>
  <w:num w:numId="22">
    <w:abstractNumId w:val="1"/>
    <w:lvlOverride w:ilvl="0">
      <w:lvl w:ilvl="0">
        <w:numFmt w:val="bullet"/>
        <w:lvlText w:val="-"/>
        <w:legacy w:legacy="1" w:legacySpace="0" w:legacyIndent="177"/>
        <w:lvlJc w:val="left"/>
        <w:rPr>
          <w:rFonts w:ascii="Times New Roman" w:hAnsi="Times New Roman" w:hint="default"/>
        </w:rPr>
      </w:lvl>
    </w:lvlOverride>
  </w:num>
  <w:num w:numId="23">
    <w:abstractNumId w:val="15"/>
  </w:num>
  <w:num w:numId="24">
    <w:abstractNumId w:val="23"/>
  </w:num>
  <w:num w:numId="25">
    <w:abstractNumId w:val="20"/>
  </w:num>
  <w:num w:numId="26">
    <w:abstractNumId w:val="26"/>
  </w:num>
  <w:num w:numId="27">
    <w:abstractNumId w:val="9"/>
  </w:num>
  <w:num w:numId="28">
    <w:abstractNumId w:val="14"/>
  </w:num>
  <w:num w:numId="29">
    <w:abstractNumId w:val="2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202753"/>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069A3"/>
    <w:rsid w:val="0001181B"/>
    <w:rsid w:val="00017D81"/>
    <w:rsid w:val="0002333D"/>
    <w:rsid w:val="000357FA"/>
    <w:rsid w:val="00037727"/>
    <w:rsid w:val="000378C1"/>
    <w:rsid w:val="000403D4"/>
    <w:rsid w:val="00040E56"/>
    <w:rsid w:val="00040EF1"/>
    <w:rsid w:val="00041B1B"/>
    <w:rsid w:val="0005108E"/>
    <w:rsid w:val="00051DDD"/>
    <w:rsid w:val="000520EA"/>
    <w:rsid w:val="0005401A"/>
    <w:rsid w:val="00055647"/>
    <w:rsid w:val="00056D72"/>
    <w:rsid w:val="000608B0"/>
    <w:rsid w:val="00063B2F"/>
    <w:rsid w:val="0006558E"/>
    <w:rsid w:val="00066529"/>
    <w:rsid w:val="00070EDB"/>
    <w:rsid w:val="00074E05"/>
    <w:rsid w:val="00074E0B"/>
    <w:rsid w:val="00074FB9"/>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B6530"/>
    <w:rsid w:val="000C2146"/>
    <w:rsid w:val="000C26A0"/>
    <w:rsid w:val="000C369A"/>
    <w:rsid w:val="000D2094"/>
    <w:rsid w:val="000D2866"/>
    <w:rsid w:val="000F107C"/>
    <w:rsid w:val="00100B59"/>
    <w:rsid w:val="001019A9"/>
    <w:rsid w:val="001029C0"/>
    <w:rsid w:val="00104075"/>
    <w:rsid w:val="00105BA0"/>
    <w:rsid w:val="00111A0E"/>
    <w:rsid w:val="00125FE4"/>
    <w:rsid w:val="00126C2F"/>
    <w:rsid w:val="00134B70"/>
    <w:rsid w:val="00141C53"/>
    <w:rsid w:val="00142DB4"/>
    <w:rsid w:val="0014417E"/>
    <w:rsid w:val="00144927"/>
    <w:rsid w:val="00145E6D"/>
    <w:rsid w:val="00152E9C"/>
    <w:rsid w:val="001552A9"/>
    <w:rsid w:val="00155BD9"/>
    <w:rsid w:val="00160604"/>
    <w:rsid w:val="00161162"/>
    <w:rsid w:val="00162952"/>
    <w:rsid w:val="00162D4C"/>
    <w:rsid w:val="00172DF5"/>
    <w:rsid w:val="001738A3"/>
    <w:rsid w:val="00173DC3"/>
    <w:rsid w:val="00176AD1"/>
    <w:rsid w:val="00180BA3"/>
    <w:rsid w:val="00181695"/>
    <w:rsid w:val="001833B5"/>
    <w:rsid w:val="00183503"/>
    <w:rsid w:val="0018442F"/>
    <w:rsid w:val="00191947"/>
    <w:rsid w:val="0019359A"/>
    <w:rsid w:val="0019703A"/>
    <w:rsid w:val="00197310"/>
    <w:rsid w:val="001A0147"/>
    <w:rsid w:val="001A499D"/>
    <w:rsid w:val="001A5D22"/>
    <w:rsid w:val="001A5E24"/>
    <w:rsid w:val="001B0153"/>
    <w:rsid w:val="001B06F6"/>
    <w:rsid w:val="001B1DA8"/>
    <w:rsid w:val="001C5BEA"/>
    <w:rsid w:val="001D1446"/>
    <w:rsid w:val="001D154B"/>
    <w:rsid w:val="001D51FE"/>
    <w:rsid w:val="001D7E26"/>
    <w:rsid w:val="001E53CA"/>
    <w:rsid w:val="001E53DA"/>
    <w:rsid w:val="001E58A0"/>
    <w:rsid w:val="001E663E"/>
    <w:rsid w:val="001F0D6B"/>
    <w:rsid w:val="001F2964"/>
    <w:rsid w:val="00206BEE"/>
    <w:rsid w:val="00206E37"/>
    <w:rsid w:val="0020767D"/>
    <w:rsid w:val="00213610"/>
    <w:rsid w:val="0022084C"/>
    <w:rsid w:val="0022211D"/>
    <w:rsid w:val="0022605A"/>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2991"/>
    <w:rsid w:val="00284083"/>
    <w:rsid w:val="002845B0"/>
    <w:rsid w:val="00285407"/>
    <w:rsid w:val="00285B67"/>
    <w:rsid w:val="00290A82"/>
    <w:rsid w:val="00296232"/>
    <w:rsid w:val="002A5C31"/>
    <w:rsid w:val="002A7161"/>
    <w:rsid w:val="002A7FD2"/>
    <w:rsid w:val="002B15AE"/>
    <w:rsid w:val="002B4247"/>
    <w:rsid w:val="002B6852"/>
    <w:rsid w:val="002B7838"/>
    <w:rsid w:val="002C6971"/>
    <w:rsid w:val="002D18BD"/>
    <w:rsid w:val="002D2DAC"/>
    <w:rsid w:val="002D7023"/>
    <w:rsid w:val="002E1095"/>
    <w:rsid w:val="002E2BA9"/>
    <w:rsid w:val="002E3161"/>
    <w:rsid w:val="002E72A8"/>
    <w:rsid w:val="002F23D8"/>
    <w:rsid w:val="002F32A7"/>
    <w:rsid w:val="002F4EEA"/>
    <w:rsid w:val="002F586F"/>
    <w:rsid w:val="002F6D6E"/>
    <w:rsid w:val="00300AF6"/>
    <w:rsid w:val="00305F81"/>
    <w:rsid w:val="00315FD7"/>
    <w:rsid w:val="00322092"/>
    <w:rsid w:val="0032285B"/>
    <w:rsid w:val="0032744B"/>
    <w:rsid w:val="00327B3F"/>
    <w:rsid w:val="00331E0E"/>
    <w:rsid w:val="00334FC4"/>
    <w:rsid w:val="00335207"/>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01A6"/>
    <w:rsid w:val="003B29BB"/>
    <w:rsid w:val="003B3C5A"/>
    <w:rsid w:val="003B5415"/>
    <w:rsid w:val="003D3187"/>
    <w:rsid w:val="003D5EFF"/>
    <w:rsid w:val="003D6D1C"/>
    <w:rsid w:val="003E4389"/>
    <w:rsid w:val="003E463F"/>
    <w:rsid w:val="003E6E1C"/>
    <w:rsid w:val="003F017E"/>
    <w:rsid w:val="003F1F55"/>
    <w:rsid w:val="003F26D5"/>
    <w:rsid w:val="003F2CCF"/>
    <w:rsid w:val="003F6854"/>
    <w:rsid w:val="003F72B0"/>
    <w:rsid w:val="0040141B"/>
    <w:rsid w:val="00401EB6"/>
    <w:rsid w:val="004047D1"/>
    <w:rsid w:val="0040525C"/>
    <w:rsid w:val="00413018"/>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72F5"/>
    <w:rsid w:val="00463A25"/>
    <w:rsid w:val="00463D92"/>
    <w:rsid w:val="00464657"/>
    <w:rsid w:val="00465456"/>
    <w:rsid w:val="004664F7"/>
    <w:rsid w:val="00470F84"/>
    <w:rsid w:val="0048056C"/>
    <w:rsid w:val="004823A7"/>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5208"/>
    <w:rsid w:val="004F7840"/>
    <w:rsid w:val="0050776F"/>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3345"/>
    <w:rsid w:val="00537420"/>
    <w:rsid w:val="005418FF"/>
    <w:rsid w:val="00543C36"/>
    <w:rsid w:val="00560123"/>
    <w:rsid w:val="005612DF"/>
    <w:rsid w:val="005622CF"/>
    <w:rsid w:val="00563BB8"/>
    <w:rsid w:val="00564211"/>
    <w:rsid w:val="00565E8A"/>
    <w:rsid w:val="005676D9"/>
    <w:rsid w:val="00574DF7"/>
    <w:rsid w:val="005752A3"/>
    <w:rsid w:val="00575F87"/>
    <w:rsid w:val="005773DA"/>
    <w:rsid w:val="0058067F"/>
    <w:rsid w:val="005809AB"/>
    <w:rsid w:val="005A164C"/>
    <w:rsid w:val="005A4F1F"/>
    <w:rsid w:val="005B4005"/>
    <w:rsid w:val="005B4E10"/>
    <w:rsid w:val="005B53BB"/>
    <w:rsid w:val="005B6CD9"/>
    <w:rsid w:val="005B708B"/>
    <w:rsid w:val="005C1FC4"/>
    <w:rsid w:val="005D2003"/>
    <w:rsid w:val="005D4BEE"/>
    <w:rsid w:val="005E061A"/>
    <w:rsid w:val="005E2D60"/>
    <w:rsid w:val="005E5792"/>
    <w:rsid w:val="005E6ABD"/>
    <w:rsid w:val="005F0E29"/>
    <w:rsid w:val="005F15D4"/>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31969"/>
    <w:rsid w:val="00631CBC"/>
    <w:rsid w:val="00632242"/>
    <w:rsid w:val="00633937"/>
    <w:rsid w:val="006339CB"/>
    <w:rsid w:val="00634E5E"/>
    <w:rsid w:val="006364A9"/>
    <w:rsid w:val="006474A0"/>
    <w:rsid w:val="0065282E"/>
    <w:rsid w:val="0066341E"/>
    <w:rsid w:val="00665C62"/>
    <w:rsid w:val="00666989"/>
    <w:rsid w:val="00667758"/>
    <w:rsid w:val="00670313"/>
    <w:rsid w:val="0067465B"/>
    <w:rsid w:val="00674883"/>
    <w:rsid w:val="00675697"/>
    <w:rsid w:val="00675A7C"/>
    <w:rsid w:val="00680EF3"/>
    <w:rsid w:val="006824C9"/>
    <w:rsid w:val="0068596F"/>
    <w:rsid w:val="0069032B"/>
    <w:rsid w:val="006A1FD4"/>
    <w:rsid w:val="006A2A2E"/>
    <w:rsid w:val="006A4990"/>
    <w:rsid w:val="006A5F6B"/>
    <w:rsid w:val="006B031B"/>
    <w:rsid w:val="006B2AB5"/>
    <w:rsid w:val="006B3331"/>
    <w:rsid w:val="006B3C2C"/>
    <w:rsid w:val="006C3AE5"/>
    <w:rsid w:val="006C3D08"/>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316BD"/>
    <w:rsid w:val="00732626"/>
    <w:rsid w:val="00735925"/>
    <w:rsid w:val="00737D13"/>
    <w:rsid w:val="0074662F"/>
    <w:rsid w:val="00751EE4"/>
    <w:rsid w:val="0075380D"/>
    <w:rsid w:val="0076046D"/>
    <w:rsid w:val="007604BA"/>
    <w:rsid w:val="00761C80"/>
    <w:rsid w:val="00761FB0"/>
    <w:rsid w:val="00763692"/>
    <w:rsid w:val="00765AF1"/>
    <w:rsid w:val="00774895"/>
    <w:rsid w:val="007804E9"/>
    <w:rsid w:val="007861CA"/>
    <w:rsid w:val="007904EB"/>
    <w:rsid w:val="00795580"/>
    <w:rsid w:val="007A2D1A"/>
    <w:rsid w:val="007A3890"/>
    <w:rsid w:val="007A4E46"/>
    <w:rsid w:val="007A65F5"/>
    <w:rsid w:val="007A7451"/>
    <w:rsid w:val="007B24E4"/>
    <w:rsid w:val="007B2B04"/>
    <w:rsid w:val="007B6998"/>
    <w:rsid w:val="007C09D1"/>
    <w:rsid w:val="007C36A9"/>
    <w:rsid w:val="007C4290"/>
    <w:rsid w:val="007C5504"/>
    <w:rsid w:val="007C5E45"/>
    <w:rsid w:val="007C7078"/>
    <w:rsid w:val="007D23D3"/>
    <w:rsid w:val="007D3573"/>
    <w:rsid w:val="007E1DCA"/>
    <w:rsid w:val="007E2967"/>
    <w:rsid w:val="007E2BAA"/>
    <w:rsid w:val="007E3C6C"/>
    <w:rsid w:val="007E462A"/>
    <w:rsid w:val="007E484E"/>
    <w:rsid w:val="007F0436"/>
    <w:rsid w:val="007F24F0"/>
    <w:rsid w:val="007F2725"/>
    <w:rsid w:val="007F5079"/>
    <w:rsid w:val="007F6FE0"/>
    <w:rsid w:val="00801035"/>
    <w:rsid w:val="00806D32"/>
    <w:rsid w:val="00807796"/>
    <w:rsid w:val="00814D03"/>
    <w:rsid w:val="00824E34"/>
    <w:rsid w:val="00825B10"/>
    <w:rsid w:val="00825D81"/>
    <w:rsid w:val="00831ED0"/>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722F"/>
    <w:rsid w:val="00887E32"/>
    <w:rsid w:val="00891533"/>
    <w:rsid w:val="00892643"/>
    <w:rsid w:val="0089326D"/>
    <w:rsid w:val="00896242"/>
    <w:rsid w:val="008B44F8"/>
    <w:rsid w:val="008B481F"/>
    <w:rsid w:val="008B519A"/>
    <w:rsid w:val="008B6F05"/>
    <w:rsid w:val="008C2D0E"/>
    <w:rsid w:val="008D149D"/>
    <w:rsid w:val="008D39D5"/>
    <w:rsid w:val="008D798A"/>
    <w:rsid w:val="008E4130"/>
    <w:rsid w:val="008E47A4"/>
    <w:rsid w:val="008E4B98"/>
    <w:rsid w:val="008E79E3"/>
    <w:rsid w:val="008F3C02"/>
    <w:rsid w:val="009001C0"/>
    <w:rsid w:val="00907DB5"/>
    <w:rsid w:val="00910788"/>
    <w:rsid w:val="009136D7"/>
    <w:rsid w:val="009146BD"/>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249D"/>
    <w:rsid w:val="00993A65"/>
    <w:rsid w:val="009973B4"/>
    <w:rsid w:val="009A22F2"/>
    <w:rsid w:val="009A5936"/>
    <w:rsid w:val="009A5AA1"/>
    <w:rsid w:val="009A6E95"/>
    <w:rsid w:val="009A7C5F"/>
    <w:rsid w:val="009B1636"/>
    <w:rsid w:val="009B19A5"/>
    <w:rsid w:val="009B786C"/>
    <w:rsid w:val="009C2460"/>
    <w:rsid w:val="009C37BE"/>
    <w:rsid w:val="009C7585"/>
    <w:rsid w:val="009D2DCA"/>
    <w:rsid w:val="009D381A"/>
    <w:rsid w:val="009D6721"/>
    <w:rsid w:val="00A06B87"/>
    <w:rsid w:val="00A07E17"/>
    <w:rsid w:val="00A11042"/>
    <w:rsid w:val="00A1256A"/>
    <w:rsid w:val="00A129D2"/>
    <w:rsid w:val="00A1443F"/>
    <w:rsid w:val="00A16452"/>
    <w:rsid w:val="00A17432"/>
    <w:rsid w:val="00A21A6B"/>
    <w:rsid w:val="00A23354"/>
    <w:rsid w:val="00A359B7"/>
    <w:rsid w:val="00A45ED1"/>
    <w:rsid w:val="00A51E8D"/>
    <w:rsid w:val="00A5248C"/>
    <w:rsid w:val="00A7307F"/>
    <w:rsid w:val="00A734FD"/>
    <w:rsid w:val="00A7689B"/>
    <w:rsid w:val="00A81D9F"/>
    <w:rsid w:val="00A82C2B"/>
    <w:rsid w:val="00A8353B"/>
    <w:rsid w:val="00A876F2"/>
    <w:rsid w:val="00A909A9"/>
    <w:rsid w:val="00A9117E"/>
    <w:rsid w:val="00A946DA"/>
    <w:rsid w:val="00A96B28"/>
    <w:rsid w:val="00AA1472"/>
    <w:rsid w:val="00AB0D4E"/>
    <w:rsid w:val="00AB1F16"/>
    <w:rsid w:val="00AB22B5"/>
    <w:rsid w:val="00AB2441"/>
    <w:rsid w:val="00AB31C1"/>
    <w:rsid w:val="00AB4EE6"/>
    <w:rsid w:val="00AB57B7"/>
    <w:rsid w:val="00AB6FA5"/>
    <w:rsid w:val="00AC0BF2"/>
    <w:rsid w:val="00AC1088"/>
    <w:rsid w:val="00AC7771"/>
    <w:rsid w:val="00AD164D"/>
    <w:rsid w:val="00AD6FA5"/>
    <w:rsid w:val="00AD7E09"/>
    <w:rsid w:val="00AE5D1E"/>
    <w:rsid w:val="00AE5F9E"/>
    <w:rsid w:val="00AE628F"/>
    <w:rsid w:val="00AF2D0C"/>
    <w:rsid w:val="00AF3E91"/>
    <w:rsid w:val="00AF6B03"/>
    <w:rsid w:val="00AF7BD1"/>
    <w:rsid w:val="00B038AE"/>
    <w:rsid w:val="00B06BF8"/>
    <w:rsid w:val="00B21380"/>
    <w:rsid w:val="00B21B10"/>
    <w:rsid w:val="00B234ED"/>
    <w:rsid w:val="00B23D8C"/>
    <w:rsid w:val="00B25CC6"/>
    <w:rsid w:val="00B26055"/>
    <w:rsid w:val="00B313FA"/>
    <w:rsid w:val="00B32086"/>
    <w:rsid w:val="00B33602"/>
    <w:rsid w:val="00B35A72"/>
    <w:rsid w:val="00B43BCB"/>
    <w:rsid w:val="00B5040C"/>
    <w:rsid w:val="00B55C5E"/>
    <w:rsid w:val="00B60D41"/>
    <w:rsid w:val="00B6163B"/>
    <w:rsid w:val="00B70027"/>
    <w:rsid w:val="00B7360A"/>
    <w:rsid w:val="00B750A7"/>
    <w:rsid w:val="00B82192"/>
    <w:rsid w:val="00B8527B"/>
    <w:rsid w:val="00B857DC"/>
    <w:rsid w:val="00B86DA9"/>
    <w:rsid w:val="00B901CD"/>
    <w:rsid w:val="00B914A6"/>
    <w:rsid w:val="00BA6BF6"/>
    <w:rsid w:val="00BB329A"/>
    <w:rsid w:val="00BB6722"/>
    <w:rsid w:val="00BC1596"/>
    <w:rsid w:val="00BC1BDB"/>
    <w:rsid w:val="00BC2FED"/>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E6F"/>
    <w:rsid w:val="00C009ED"/>
    <w:rsid w:val="00C0381B"/>
    <w:rsid w:val="00C04E53"/>
    <w:rsid w:val="00C07135"/>
    <w:rsid w:val="00C13880"/>
    <w:rsid w:val="00C21477"/>
    <w:rsid w:val="00C2491E"/>
    <w:rsid w:val="00C25412"/>
    <w:rsid w:val="00C25DE7"/>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83EF2"/>
    <w:rsid w:val="00C84827"/>
    <w:rsid w:val="00C87C5A"/>
    <w:rsid w:val="00C9404B"/>
    <w:rsid w:val="00C955D2"/>
    <w:rsid w:val="00C97E4E"/>
    <w:rsid w:val="00CA17CF"/>
    <w:rsid w:val="00CA5324"/>
    <w:rsid w:val="00CB479A"/>
    <w:rsid w:val="00CB4851"/>
    <w:rsid w:val="00CC3FBE"/>
    <w:rsid w:val="00CC45E1"/>
    <w:rsid w:val="00CC67C4"/>
    <w:rsid w:val="00CD1B8B"/>
    <w:rsid w:val="00CD2015"/>
    <w:rsid w:val="00CD378F"/>
    <w:rsid w:val="00CD6F1D"/>
    <w:rsid w:val="00CE0B1B"/>
    <w:rsid w:val="00CE7F2B"/>
    <w:rsid w:val="00CF2364"/>
    <w:rsid w:val="00CF3363"/>
    <w:rsid w:val="00CF3D19"/>
    <w:rsid w:val="00CF4E7E"/>
    <w:rsid w:val="00CF5939"/>
    <w:rsid w:val="00CF5B78"/>
    <w:rsid w:val="00CF6388"/>
    <w:rsid w:val="00CF7205"/>
    <w:rsid w:val="00CF79B5"/>
    <w:rsid w:val="00D11E8A"/>
    <w:rsid w:val="00D135B9"/>
    <w:rsid w:val="00D158B9"/>
    <w:rsid w:val="00D1701B"/>
    <w:rsid w:val="00D17CFB"/>
    <w:rsid w:val="00D20732"/>
    <w:rsid w:val="00D30109"/>
    <w:rsid w:val="00D3197A"/>
    <w:rsid w:val="00D3605B"/>
    <w:rsid w:val="00D42735"/>
    <w:rsid w:val="00D4315E"/>
    <w:rsid w:val="00D45B50"/>
    <w:rsid w:val="00D47DAA"/>
    <w:rsid w:val="00D510EF"/>
    <w:rsid w:val="00D52119"/>
    <w:rsid w:val="00D53DF0"/>
    <w:rsid w:val="00D5414B"/>
    <w:rsid w:val="00D54DC4"/>
    <w:rsid w:val="00D61670"/>
    <w:rsid w:val="00D70FEF"/>
    <w:rsid w:val="00D72BCC"/>
    <w:rsid w:val="00D73781"/>
    <w:rsid w:val="00D741A9"/>
    <w:rsid w:val="00D8027B"/>
    <w:rsid w:val="00D80D7D"/>
    <w:rsid w:val="00D87BB0"/>
    <w:rsid w:val="00D93D4F"/>
    <w:rsid w:val="00D961FF"/>
    <w:rsid w:val="00DA04EB"/>
    <w:rsid w:val="00DA1D33"/>
    <w:rsid w:val="00DA2222"/>
    <w:rsid w:val="00DA438F"/>
    <w:rsid w:val="00DA4C9D"/>
    <w:rsid w:val="00DA4E2C"/>
    <w:rsid w:val="00DA6B4D"/>
    <w:rsid w:val="00DA773F"/>
    <w:rsid w:val="00DB2C65"/>
    <w:rsid w:val="00DB7639"/>
    <w:rsid w:val="00DC6472"/>
    <w:rsid w:val="00DE35D1"/>
    <w:rsid w:val="00DE5D5E"/>
    <w:rsid w:val="00DE7828"/>
    <w:rsid w:val="00DF3915"/>
    <w:rsid w:val="00DF4A61"/>
    <w:rsid w:val="00DF4CCE"/>
    <w:rsid w:val="00DF5F89"/>
    <w:rsid w:val="00DF73F9"/>
    <w:rsid w:val="00E11197"/>
    <w:rsid w:val="00E14023"/>
    <w:rsid w:val="00E1542F"/>
    <w:rsid w:val="00E15796"/>
    <w:rsid w:val="00E15B5A"/>
    <w:rsid w:val="00E178DF"/>
    <w:rsid w:val="00E17DA3"/>
    <w:rsid w:val="00E2195D"/>
    <w:rsid w:val="00E23ECC"/>
    <w:rsid w:val="00E26487"/>
    <w:rsid w:val="00E26E0F"/>
    <w:rsid w:val="00E30E06"/>
    <w:rsid w:val="00E315C1"/>
    <w:rsid w:val="00E333E5"/>
    <w:rsid w:val="00E339B6"/>
    <w:rsid w:val="00E33D51"/>
    <w:rsid w:val="00E361C9"/>
    <w:rsid w:val="00E36C03"/>
    <w:rsid w:val="00E374BF"/>
    <w:rsid w:val="00E43601"/>
    <w:rsid w:val="00E46B1A"/>
    <w:rsid w:val="00E51D97"/>
    <w:rsid w:val="00E53E8B"/>
    <w:rsid w:val="00E54E36"/>
    <w:rsid w:val="00E558D6"/>
    <w:rsid w:val="00E55EF7"/>
    <w:rsid w:val="00E56D00"/>
    <w:rsid w:val="00E648EF"/>
    <w:rsid w:val="00E66F83"/>
    <w:rsid w:val="00E7380E"/>
    <w:rsid w:val="00E82EC1"/>
    <w:rsid w:val="00E87F1D"/>
    <w:rsid w:val="00E92C8D"/>
    <w:rsid w:val="00E92CA3"/>
    <w:rsid w:val="00E92D9F"/>
    <w:rsid w:val="00E92F6A"/>
    <w:rsid w:val="00E96651"/>
    <w:rsid w:val="00EA13D6"/>
    <w:rsid w:val="00EA2A28"/>
    <w:rsid w:val="00EB0F73"/>
    <w:rsid w:val="00EB3686"/>
    <w:rsid w:val="00EB3E3B"/>
    <w:rsid w:val="00EC1F82"/>
    <w:rsid w:val="00EC23D9"/>
    <w:rsid w:val="00EC2F8E"/>
    <w:rsid w:val="00EC3E19"/>
    <w:rsid w:val="00EC4E9B"/>
    <w:rsid w:val="00EC6798"/>
    <w:rsid w:val="00EC6C10"/>
    <w:rsid w:val="00ED15DB"/>
    <w:rsid w:val="00ED5EE7"/>
    <w:rsid w:val="00EE20B6"/>
    <w:rsid w:val="00EE24E0"/>
    <w:rsid w:val="00EE2CCF"/>
    <w:rsid w:val="00EE5B93"/>
    <w:rsid w:val="00EE6082"/>
    <w:rsid w:val="00EF4A0B"/>
    <w:rsid w:val="00EF6CBD"/>
    <w:rsid w:val="00F01769"/>
    <w:rsid w:val="00F04032"/>
    <w:rsid w:val="00F04241"/>
    <w:rsid w:val="00F04663"/>
    <w:rsid w:val="00F10156"/>
    <w:rsid w:val="00F12481"/>
    <w:rsid w:val="00F13FEF"/>
    <w:rsid w:val="00F212BF"/>
    <w:rsid w:val="00F2412E"/>
    <w:rsid w:val="00F26B74"/>
    <w:rsid w:val="00F30505"/>
    <w:rsid w:val="00F322DF"/>
    <w:rsid w:val="00F34306"/>
    <w:rsid w:val="00F368B6"/>
    <w:rsid w:val="00F40407"/>
    <w:rsid w:val="00F42014"/>
    <w:rsid w:val="00F424EB"/>
    <w:rsid w:val="00F476AA"/>
    <w:rsid w:val="00F514B5"/>
    <w:rsid w:val="00F55B98"/>
    <w:rsid w:val="00F57BE2"/>
    <w:rsid w:val="00F6105D"/>
    <w:rsid w:val="00F64976"/>
    <w:rsid w:val="00F66215"/>
    <w:rsid w:val="00F75702"/>
    <w:rsid w:val="00F82AA4"/>
    <w:rsid w:val="00F82E8A"/>
    <w:rsid w:val="00F832C3"/>
    <w:rsid w:val="00F85C9C"/>
    <w:rsid w:val="00F863A3"/>
    <w:rsid w:val="00F92116"/>
    <w:rsid w:val="00F92E18"/>
    <w:rsid w:val="00F9326F"/>
    <w:rsid w:val="00F97277"/>
    <w:rsid w:val="00FA5EE3"/>
    <w:rsid w:val="00FA6227"/>
    <w:rsid w:val="00FA6F39"/>
    <w:rsid w:val="00FB0284"/>
    <w:rsid w:val="00FB2F6C"/>
    <w:rsid w:val="00FB46C6"/>
    <w:rsid w:val="00FB5B84"/>
    <w:rsid w:val="00FB666B"/>
    <w:rsid w:val="00FC5011"/>
    <w:rsid w:val="00FC6A64"/>
    <w:rsid w:val="00FD27FE"/>
    <w:rsid w:val="00FD3DC0"/>
    <w:rsid w:val="00FD5608"/>
    <w:rsid w:val="00FE0547"/>
    <w:rsid w:val="00FE3322"/>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2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iPriority w:val="9"/>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uiPriority w:val="9"/>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uiPriority w:val="9"/>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99"/>
    <w:qFormat/>
    <w:rsid w:val="0006558E"/>
    <w:rPr>
      <w:b/>
      <w:bCs/>
    </w:rPr>
  </w:style>
  <w:style w:type="paragraph" w:styleId="32">
    <w:name w:val="Body Text Indent 3"/>
    <w:basedOn w:val="a1"/>
    <w:link w:val="33"/>
    <w:unhideWhenUsed/>
    <w:rsid w:val="00910788"/>
    <w:pPr>
      <w:spacing w:after="120"/>
      <w:ind w:left="283"/>
    </w:pPr>
    <w:rPr>
      <w:sz w:val="16"/>
      <w:szCs w:val="16"/>
    </w:rPr>
  </w:style>
  <w:style w:type="character" w:customStyle="1" w:styleId="33">
    <w:name w:val="Основной текст с отступом 3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uiPriority w:val="9"/>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basedOn w:val="a1"/>
    <w:link w:val="ListParagraphChar"/>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uiPriority w:val="99"/>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uiPriority w:val="99"/>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semiHidden/>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2556F2D139D4EEF39C35DD7F424F31492AA7BE35AD70F5C1D42E7AE0i2dFF" TargetMode="External"/><Relationship Id="rId18" Type="http://schemas.openxmlformats.org/officeDocument/2006/relationships/hyperlink" Target="consultantplus://offline/ref=D82556F2D139D4EEF39C35DD7F424F314A23AFBD3FAA70F5C1D42E7AE0i2dFF" TargetMode="External"/><Relationship Id="rId26" Type="http://schemas.openxmlformats.org/officeDocument/2006/relationships/hyperlink" Target="http://mobileonline.garant.ru/document?id=11800262&amp;sub=0" TargetMode="External"/><Relationship Id="rId39" Type="http://schemas.openxmlformats.org/officeDocument/2006/relationships/hyperlink" Target="garantF1://71422062.10000" TargetMode="External"/><Relationship Id="rId21" Type="http://schemas.openxmlformats.org/officeDocument/2006/relationships/hyperlink" Target="consultantplus://offline/ref=D82556F2D139D4EEF39C35DD7F424F31492AA5BE3FA170F5C1D42E7AE02F456A241BE3D393BFA669iEd7F" TargetMode="External"/><Relationship Id="rId34" Type="http://schemas.openxmlformats.org/officeDocument/2006/relationships/hyperlink" Target="garantF1://12064247.16" TargetMode="External"/><Relationship Id="rId42" Type="http://schemas.openxmlformats.org/officeDocument/2006/relationships/hyperlink" Target="garantF1://71029192.62" TargetMode="External"/><Relationship Id="rId47" Type="http://schemas.openxmlformats.org/officeDocument/2006/relationships/hyperlink" Target="garantF1://12077120.100" TargetMode="External"/><Relationship Id="rId50" Type="http://schemas.openxmlformats.org/officeDocument/2006/relationships/hyperlink" Target="garantF1://12024624.717" TargetMode="External"/><Relationship Id="rId55" Type="http://schemas.openxmlformats.org/officeDocument/2006/relationships/hyperlink" Target="consultantplus://offline/ref=0AFF66F2CC28E4052014C605A54DAA50EC3CF5C6BCDE55BCBEA8F5768BE328H" TargetMode="External"/><Relationship Id="rId63" Type="http://schemas.openxmlformats.org/officeDocument/2006/relationships/hyperlink" Target="garantF1://12038258.55322"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82556F2D139D4EEF39C35DD7F424F31492AA5BE3FA170F5C1D42E7AE0i2dFF" TargetMode="External"/><Relationship Id="rId29" Type="http://schemas.openxmlformats.org/officeDocument/2006/relationships/hyperlink" Target="http://mobileonline.garant.ru/document?id=17420999&amp;sub=457" TargetMode="External"/><Relationship Id="rId11" Type="http://schemas.openxmlformats.org/officeDocument/2006/relationships/hyperlink" Target="consultantplus://offline/ref=D82556F2D139D4EEF39C35DD7F424F31492BA7BA35A070F5C1D42E7AE02F456A241BE3D393BFA369iEd0F" TargetMode="External"/><Relationship Id="rId24" Type="http://schemas.openxmlformats.org/officeDocument/2006/relationships/hyperlink" Target="http://mobileonline.garant.ru/document?id=12024624&amp;sub=11119" TargetMode="External"/><Relationship Id="rId32" Type="http://schemas.openxmlformats.org/officeDocument/2006/relationships/image" Target="media/image2.png"/><Relationship Id="rId37" Type="http://schemas.openxmlformats.org/officeDocument/2006/relationships/hyperlink" Target="garantF1://12077120.100" TargetMode="External"/><Relationship Id="rId40" Type="http://schemas.openxmlformats.org/officeDocument/2006/relationships/hyperlink" Target="garantF1://12024624.717" TargetMode="External"/><Relationship Id="rId45" Type="http://schemas.openxmlformats.org/officeDocument/2006/relationships/hyperlink" Target="garantF1://12067036.3000" TargetMode="External"/><Relationship Id="rId53" Type="http://schemas.openxmlformats.org/officeDocument/2006/relationships/hyperlink" Target="consultantplus://offline/ref=0AFF66F2CC28E4052014C605A54DAA50EC3CF5C6BCDE55BCBEA8F5768B38841B5C2EFE33E529H" TargetMode="External"/><Relationship Id="rId58" Type="http://schemas.openxmlformats.org/officeDocument/2006/relationships/hyperlink" Target="mailto:ibresi@cap.ru"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D82556F2D139D4EEF39C35DD7F424F31492BA7BA35A070F5C1D42E7AE02F456A241BE3D393BFA361iEd2F" TargetMode="External"/><Relationship Id="rId23" Type="http://schemas.openxmlformats.org/officeDocument/2006/relationships/hyperlink" Target="http://mobileonline.garant.ru/document?id=12024624&amp;sub=11111012" TargetMode="External"/><Relationship Id="rId28" Type="http://schemas.openxmlformats.org/officeDocument/2006/relationships/hyperlink" Target="http://mobileonline.garant.ru/document?id=17420999&amp;sub=1068" TargetMode="External"/><Relationship Id="rId36" Type="http://schemas.openxmlformats.org/officeDocument/2006/relationships/hyperlink" Target="garantF1://12067036.0" TargetMode="External"/><Relationship Id="rId49" Type="http://schemas.openxmlformats.org/officeDocument/2006/relationships/hyperlink" Target="garantF1://71422062.10000" TargetMode="External"/><Relationship Id="rId57" Type="http://schemas.openxmlformats.org/officeDocument/2006/relationships/hyperlink" Target="mailto:www.%20ibresi@cap.ru" TargetMode="External"/><Relationship Id="rId61" Type="http://schemas.openxmlformats.org/officeDocument/2006/relationships/hyperlink" Target="mailto:constract1@ibresi.cap.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82556F2D139D4EEF39C35DD7F424F31492AA7BE35AD70F5C1D42E7AE0i2dFF" TargetMode="External"/><Relationship Id="rId31" Type="http://schemas.openxmlformats.org/officeDocument/2006/relationships/footer" Target="footer2.xml"/><Relationship Id="rId44" Type="http://schemas.openxmlformats.org/officeDocument/2006/relationships/hyperlink" Target="garantF1://12064247.16" TargetMode="External"/><Relationship Id="rId52" Type="http://schemas.openxmlformats.org/officeDocument/2006/relationships/hyperlink" Target="garantF1://71029192.62" TargetMode="External"/><Relationship Id="rId60" Type="http://schemas.openxmlformats.org/officeDocument/2006/relationships/hyperlink" Target="mailto:www.%20ibresi@cap.ru" TargetMode="External"/><Relationship Id="rId65" Type="http://schemas.openxmlformats.org/officeDocument/2006/relationships/footer" Target="footer4.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consultantplus://offline/ref=D82556F2D139D4EEF39C35DD7F424F314929A7B931A070F5C1D42E7AE0i2dFF" TargetMode="External"/><Relationship Id="rId22" Type="http://schemas.openxmlformats.org/officeDocument/2006/relationships/footer" Target="footer1.xml"/><Relationship Id="rId27" Type="http://schemas.openxmlformats.org/officeDocument/2006/relationships/hyperlink" Target="http://mobileonline.garant.ru/document?id=70771224&amp;sub=0" TargetMode="External"/><Relationship Id="rId30" Type="http://schemas.openxmlformats.org/officeDocument/2006/relationships/header" Target="header1.xml"/><Relationship Id="rId35" Type="http://schemas.openxmlformats.org/officeDocument/2006/relationships/hyperlink" Target="garantF1://12067036.3000" TargetMode="External"/><Relationship Id="rId43" Type="http://schemas.openxmlformats.org/officeDocument/2006/relationships/hyperlink" Target="garantF1://71029192.62" TargetMode="External"/><Relationship Id="rId48" Type="http://schemas.openxmlformats.org/officeDocument/2006/relationships/hyperlink" Target="garantF1://12091842.10000" TargetMode="External"/><Relationship Id="rId56" Type="http://schemas.openxmlformats.org/officeDocument/2006/relationships/hyperlink" Target="consultantplus://offline/ref=0AFF66F2CC28E4052014C605A54DAA50EC3CF5C6BCDE55BCBEA8F5768B38841B5C2EFE3B50E422H" TargetMode="External"/><Relationship Id="rId64" Type="http://schemas.openxmlformats.org/officeDocument/2006/relationships/footer" Target="footer3.xml"/><Relationship Id="rId69"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yperlink" Target="garantF1://12024624.725"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82556F2D139D4EEF39C2BD0692E123A4820F8B237A97CA19E83282DBF7F433F645BE586D0FBAE69E6653A0Bi7d4F" TargetMode="External"/><Relationship Id="rId17" Type="http://schemas.openxmlformats.org/officeDocument/2006/relationships/hyperlink" Target="consultantplus://offline/ref=D82556F2D139D4EEF39C35DD7F424F314929A6B931AC70F5C1D42E7AE0i2dFF" TargetMode="External"/><Relationship Id="rId25" Type="http://schemas.openxmlformats.org/officeDocument/2006/relationships/hyperlink" Target="http://mobileonline.garant.ru/document?id=11800262&amp;sub=0" TargetMode="External"/><Relationship Id="rId33" Type="http://schemas.openxmlformats.org/officeDocument/2006/relationships/hyperlink" Target="file:///Z:\Dostup\DISK_MASH\&#1055;&#1086;&#1089;&#1090;&#1072;&#1085;&#1086;&#1074;&#1083;&#1077;&#1085;&#1080;&#1103;%202019%20&#1075;&#1086;&#1076;&#1072;\&#1048;&#1070;&#1053;&#1068;\360%20&#1052;&#1091;&#1085;&#1080;&#1094;&#1080;&#1087;&#1072;&#1083;&#1100;&#1085;&#1072;&#1103;%20&#1087;&#1088;&#1086;&#1075;&#1088;&#1072;&#1084;&#1084;&#1072;%20&#1087;&#1086;%20&#1089;&#1093;%20&#1085;&#1072;%202019-2035%20&#1075;&#1086;&#1076;&#1099;.doc" TargetMode="External"/><Relationship Id="rId38" Type="http://schemas.openxmlformats.org/officeDocument/2006/relationships/hyperlink" Target="garantF1://12091842.10000" TargetMode="External"/><Relationship Id="rId46" Type="http://schemas.openxmlformats.org/officeDocument/2006/relationships/hyperlink" Target="garantF1://12067036.0" TargetMode="External"/><Relationship Id="rId59" Type="http://schemas.openxmlformats.org/officeDocument/2006/relationships/hyperlink" Target="mailto:ibresi@cap.ru" TargetMode="External"/><Relationship Id="rId67" Type="http://schemas.openxmlformats.org/officeDocument/2006/relationships/header" Target="header2.xml"/><Relationship Id="rId20" Type="http://schemas.openxmlformats.org/officeDocument/2006/relationships/hyperlink" Target="consultantplus://offline/ref=D82556F2D139D4EEF39C35DD7F424F31492AA5BE3FA170F5C1D42E7AE02F456A241BE3D393BFA669iEd7F" TargetMode="External"/><Relationship Id="rId41" Type="http://schemas.openxmlformats.org/officeDocument/2006/relationships/hyperlink" Target="garantF1://12024624.725" TargetMode="External"/><Relationship Id="rId54" Type="http://schemas.openxmlformats.org/officeDocument/2006/relationships/hyperlink" Target="consultantplus://offline/ref=0AFF66F2CC28E4052014C605A54DAA50EC3CF5C6BCDE55BCBEA8F5768B38841B5C2EFE3B51E42DH" TargetMode="External"/><Relationship Id="rId62" Type="http://schemas.openxmlformats.org/officeDocument/2006/relationships/hyperlink" Target="mailto:oks06@ibresi.cap.ru" TargetMode="External"/><Relationship Id="rId7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F24A-2C07-4CBA-866F-EEB5D02F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3367</TotalTime>
  <Pages>262</Pages>
  <Words>69450</Words>
  <Characters>395868</Characters>
  <Application>Microsoft Office Word</Application>
  <DocSecurity>0</DocSecurity>
  <Lines>3298</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525</cp:revision>
  <cp:lastPrinted>2018-10-17T06:55:00Z</cp:lastPrinted>
  <dcterms:created xsi:type="dcterms:W3CDTF">2018-01-15T11:11:00Z</dcterms:created>
  <dcterms:modified xsi:type="dcterms:W3CDTF">2019-08-22T05:45:00Z</dcterms:modified>
</cp:coreProperties>
</file>