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6B" w:rsidRDefault="0096526B" w:rsidP="0096526B">
      <w:pPr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96526B" w:rsidTr="0096526B">
        <w:trPr>
          <w:cantSplit/>
          <w:trHeight w:val="435"/>
        </w:trPr>
        <w:tc>
          <w:tcPr>
            <w:tcW w:w="4195" w:type="dxa"/>
          </w:tcPr>
          <w:p w:rsidR="0096526B" w:rsidRDefault="002F0123" w:rsidP="009652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39370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526B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 w:rsidR="0096526B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 w:rsidR="0096526B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96526B" w:rsidRDefault="0096526B" w:rsidP="0096526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96526B" w:rsidRDefault="0096526B" w:rsidP="0096526B">
            <w:pPr>
              <w:rPr>
                <w:rFonts w:eastAsia="Calibri"/>
                <w:sz w:val="26"/>
              </w:rPr>
            </w:pPr>
          </w:p>
        </w:tc>
        <w:tc>
          <w:tcPr>
            <w:tcW w:w="4202" w:type="dxa"/>
          </w:tcPr>
          <w:p w:rsidR="0096526B" w:rsidRDefault="0096526B" w:rsidP="0096526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96526B" w:rsidRDefault="0096526B" w:rsidP="0096526B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96526B" w:rsidTr="0096526B">
        <w:trPr>
          <w:cantSplit/>
          <w:trHeight w:val="2325"/>
        </w:trPr>
        <w:tc>
          <w:tcPr>
            <w:tcW w:w="4195" w:type="dxa"/>
          </w:tcPr>
          <w:p w:rsidR="0096526B" w:rsidRPr="00276B34" w:rsidRDefault="0096526B" w:rsidP="0096526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6B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96526B" w:rsidRPr="00276B34" w:rsidRDefault="0096526B" w:rsidP="0096526B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  <w:szCs w:val="26"/>
              </w:rPr>
            </w:pPr>
            <w:r w:rsidRPr="00276B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96526B" w:rsidRPr="00276B34" w:rsidRDefault="0096526B" w:rsidP="0096526B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  <w:sz w:val="26"/>
                <w:szCs w:val="26"/>
              </w:rPr>
            </w:pPr>
          </w:p>
          <w:p w:rsidR="0096526B" w:rsidRPr="00276B34" w:rsidRDefault="0096526B" w:rsidP="0096526B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  <w:sz w:val="26"/>
                <w:szCs w:val="26"/>
              </w:rPr>
            </w:pPr>
            <w:r w:rsidRPr="00276B34">
              <w:rPr>
                <w:rStyle w:val="a4"/>
                <w:bCs/>
                <w:color w:val="000000"/>
                <w:sz w:val="26"/>
                <w:szCs w:val="26"/>
              </w:rPr>
              <w:t>ЙЫШĂНУ</w:t>
            </w:r>
          </w:p>
          <w:p w:rsidR="0096526B" w:rsidRPr="00276B34" w:rsidRDefault="0096526B" w:rsidP="0096526B">
            <w:pPr>
              <w:rPr>
                <w:sz w:val="26"/>
                <w:szCs w:val="26"/>
              </w:rPr>
            </w:pPr>
          </w:p>
          <w:p w:rsidR="0096526B" w:rsidRPr="00276B34" w:rsidRDefault="002F0123" w:rsidP="0096526B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28.08.2019   </w:t>
            </w:r>
            <w:r w:rsidR="0096526B" w:rsidRPr="00276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521</w:t>
            </w:r>
          </w:p>
          <w:p w:rsidR="0096526B" w:rsidRPr="00276B34" w:rsidRDefault="0096526B" w:rsidP="0096526B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76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276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6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6526B" w:rsidRPr="00276B34" w:rsidRDefault="0096526B" w:rsidP="0096526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2" w:type="dxa"/>
          </w:tcPr>
          <w:p w:rsidR="0096526B" w:rsidRPr="00276B34" w:rsidRDefault="0096526B" w:rsidP="0096526B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  <w:szCs w:val="26"/>
              </w:rPr>
            </w:pPr>
            <w:r w:rsidRPr="00276B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96526B" w:rsidRPr="00276B34" w:rsidRDefault="0096526B" w:rsidP="0096526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6B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276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6526B" w:rsidRPr="00276B34" w:rsidRDefault="0096526B" w:rsidP="0096526B">
            <w:pPr>
              <w:rPr>
                <w:sz w:val="26"/>
                <w:szCs w:val="26"/>
              </w:rPr>
            </w:pPr>
          </w:p>
          <w:p w:rsidR="0096526B" w:rsidRPr="00276B34" w:rsidRDefault="0096526B" w:rsidP="0096526B">
            <w:pPr>
              <w:pStyle w:val="a3"/>
              <w:jc w:val="center"/>
              <w:rPr>
                <w:rStyle w:val="a4"/>
                <w:bCs/>
                <w:color w:val="000000"/>
                <w:sz w:val="26"/>
                <w:szCs w:val="26"/>
              </w:rPr>
            </w:pPr>
            <w:r w:rsidRPr="00276B34">
              <w:rPr>
                <w:rStyle w:val="a4"/>
                <w:bCs/>
                <w:color w:val="000000"/>
                <w:sz w:val="26"/>
                <w:szCs w:val="26"/>
              </w:rPr>
              <w:t>ПОСТАНОВЛЕНИЕ</w:t>
            </w:r>
          </w:p>
          <w:p w:rsidR="0096526B" w:rsidRPr="00276B34" w:rsidRDefault="0096526B" w:rsidP="0096526B">
            <w:pPr>
              <w:rPr>
                <w:sz w:val="26"/>
                <w:szCs w:val="26"/>
              </w:rPr>
            </w:pPr>
          </w:p>
          <w:p w:rsidR="0096526B" w:rsidRPr="00276B34" w:rsidRDefault="002F0123" w:rsidP="00965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28.08.2019   </w:t>
            </w:r>
            <w:r w:rsidR="0096526B" w:rsidRPr="00276B3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521</w:t>
            </w:r>
          </w:p>
          <w:p w:rsidR="0096526B" w:rsidRPr="00276B34" w:rsidRDefault="0096526B" w:rsidP="0096526B">
            <w:pPr>
              <w:jc w:val="center"/>
              <w:rPr>
                <w:rFonts w:eastAsia="Calibri"/>
                <w:sz w:val="26"/>
                <w:szCs w:val="26"/>
              </w:rPr>
            </w:pPr>
            <w:r w:rsidRPr="00276B34">
              <w:rPr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96526B" w:rsidRDefault="0096526B" w:rsidP="0096526B"/>
    <w:p w:rsidR="0096526B" w:rsidRDefault="0096526B" w:rsidP="0096526B"/>
    <w:p w:rsidR="0096526B" w:rsidRDefault="0096526B" w:rsidP="0096526B">
      <w:pPr>
        <w:pStyle w:val="a5"/>
        <w:ind w:right="4252"/>
      </w:pPr>
      <w:r>
        <w:rPr>
          <w:bCs w:val="0"/>
          <w:color w:val="000000"/>
        </w:rPr>
        <w:t>О внесении изменений в постановление администрации Ибресинского района от 14.05.2019 № 250 «</w:t>
      </w:r>
      <w:r w:rsidRPr="00781B89">
        <w:rPr>
          <w:bCs w:val="0"/>
          <w:color w:val="000000"/>
        </w:rPr>
        <w:t>О</w:t>
      </w:r>
      <w:r>
        <w:rPr>
          <w:color w:val="000000"/>
        </w:rPr>
        <w:t xml:space="preserve"> </w:t>
      </w:r>
      <w:r w:rsidRPr="000D6E8F">
        <w:rPr>
          <w:bCs w:val="0"/>
        </w:rPr>
        <w:t xml:space="preserve">создании общественной комиссии для осуществления </w:t>
      </w:r>
      <w:proofErr w:type="gramStart"/>
      <w:r w:rsidRPr="000D6E8F">
        <w:rPr>
          <w:bCs w:val="0"/>
        </w:rPr>
        <w:t>контроля за</w:t>
      </w:r>
      <w:proofErr w:type="gramEnd"/>
      <w:r w:rsidRPr="000D6E8F">
        <w:rPr>
          <w:bCs w:val="0"/>
        </w:rPr>
        <w:t xml:space="preserve"> ходом</w:t>
      </w:r>
      <w:r w:rsidRPr="000D6E8F">
        <w:rPr>
          <w:color w:val="000000"/>
        </w:rPr>
        <w:t xml:space="preserve"> </w:t>
      </w:r>
      <w:r w:rsidRPr="000D6E8F">
        <w:rPr>
          <w:bCs w:val="0"/>
        </w:rPr>
        <w:t>реализации муниципальной программы Ибресинского района Чувашской Республики «Формирование сов</w:t>
      </w:r>
      <w:r>
        <w:rPr>
          <w:bCs w:val="0"/>
        </w:rPr>
        <w:t>ременной городской среды на 2018</w:t>
      </w:r>
      <w:r w:rsidRPr="000D6E8F">
        <w:rPr>
          <w:bCs w:val="0"/>
        </w:rPr>
        <w:t xml:space="preserve"> </w:t>
      </w:r>
      <w:r>
        <w:rPr>
          <w:bCs w:val="0"/>
        </w:rPr>
        <w:t xml:space="preserve">-2024 </w:t>
      </w:r>
      <w:r w:rsidRPr="000D6E8F">
        <w:rPr>
          <w:bCs w:val="0"/>
        </w:rPr>
        <w:t>год</w:t>
      </w:r>
      <w:r>
        <w:rPr>
          <w:bCs w:val="0"/>
        </w:rPr>
        <w:t>ы</w:t>
      </w:r>
      <w:r w:rsidRPr="000D6E8F">
        <w:rPr>
          <w:bCs w:val="0"/>
        </w:rPr>
        <w:t>»</w:t>
      </w:r>
    </w:p>
    <w:p w:rsidR="0096526B" w:rsidRDefault="0096526B" w:rsidP="0096526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96526B" w:rsidRDefault="0096526B" w:rsidP="0096526B">
      <w:pPr>
        <w:rPr>
          <w:sz w:val="26"/>
          <w:szCs w:val="26"/>
        </w:rPr>
      </w:pPr>
    </w:p>
    <w:p w:rsidR="0096526B" w:rsidRPr="00276B34" w:rsidRDefault="0096526B" w:rsidP="0096526B">
      <w:pPr>
        <w:ind w:firstLine="709"/>
        <w:jc w:val="both"/>
        <w:rPr>
          <w:sz w:val="26"/>
          <w:szCs w:val="26"/>
        </w:rPr>
      </w:pPr>
      <w:proofErr w:type="gramStart"/>
      <w:r w:rsidRPr="00276B34">
        <w:rPr>
          <w:sz w:val="26"/>
          <w:szCs w:val="26"/>
        </w:rPr>
        <w:t xml:space="preserve">В </w:t>
      </w:r>
      <w:r w:rsidRPr="000D6E8F">
        <w:rPr>
          <w:sz w:val="26"/>
          <w:szCs w:val="26"/>
        </w:rPr>
        <w:t xml:space="preserve">целях реализации </w:t>
      </w:r>
      <w:hyperlink r:id="rId6" w:history="1">
        <w:r w:rsidRPr="000D6E8F">
          <w:rPr>
            <w:sz w:val="26"/>
            <w:szCs w:val="26"/>
          </w:rPr>
          <w:t xml:space="preserve">постановления Правительства Российской Федерации от 10 февраля 2017 года </w:t>
        </w:r>
        <w:r>
          <w:rPr>
            <w:sz w:val="26"/>
            <w:szCs w:val="26"/>
          </w:rPr>
          <w:t>№</w:t>
        </w:r>
        <w:r w:rsidRPr="000D6E8F">
          <w:rPr>
            <w:sz w:val="26"/>
            <w:szCs w:val="26"/>
          </w:rPr>
          <w:t xml:space="preserve"> 169 </w:t>
        </w:r>
        <w:r>
          <w:rPr>
            <w:sz w:val="26"/>
            <w:szCs w:val="26"/>
          </w:rPr>
          <w:t>«</w:t>
        </w:r>
        <w:r w:rsidRPr="000D6E8F">
          <w:rPr>
            <w:sz w:val="26"/>
            <w:szCs w:val="26"/>
          </w:rPr>
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  <w:r>
          <w:rPr>
            <w:sz w:val="26"/>
            <w:szCs w:val="26"/>
          </w:rPr>
          <w:t>»</w:t>
        </w:r>
      </w:hyperlink>
      <w:r>
        <w:rPr>
          <w:sz w:val="26"/>
          <w:szCs w:val="26"/>
        </w:rPr>
        <w:t>, руководствуясь Федеральным законом от 6 октября 2003 г. № 131-ФЗ «Об общих принципах организации местного самоуправления в Российской Федерации», администрация</w:t>
      </w:r>
      <w:proofErr w:type="gramEnd"/>
      <w:r>
        <w:rPr>
          <w:sz w:val="26"/>
          <w:szCs w:val="26"/>
        </w:rPr>
        <w:t xml:space="preserve"> Ибресинского района </w:t>
      </w:r>
      <w:proofErr w:type="spellStart"/>
      <w:proofErr w:type="gramStart"/>
      <w:r w:rsidRPr="00276B34">
        <w:rPr>
          <w:sz w:val="26"/>
          <w:szCs w:val="26"/>
        </w:rPr>
        <w:t>п</w:t>
      </w:r>
      <w:proofErr w:type="spellEnd"/>
      <w:proofErr w:type="gramEnd"/>
      <w:r w:rsidRPr="00276B34">
        <w:rPr>
          <w:sz w:val="26"/>
          <w:szCs w:val="26"/>
        </w:rPr>
        <w:t xml:space="preserve"> о с т а </w:t>
      </w:r>
      <w:proofErr w:type="spellStart"/>
      <w:r w:rsidRPr="00276B34">
        <w:rPr>
          <w:sz w:val="26"/>
          <w:szCs w:val="26"/>
        </w:rPr>
        <w:t>н</w:t>
      </w:r>
      <w:proofErr w:type="spellEnd"/>
      <w:r w:rsidRPr="00276B34">
        <w:rPr>
          <w:sz w:val="26"/>
          <w:szCs w:val="26"/>
        </w:rPr>
        <w:t xml:space="preserve"> о в л я е т:</w:t>
      </w:r>
    </w:p>
    <w:p w:rsidR="0096526B" w:rsidRPr="0096526B" w:rsidRDefault="0096526B" w:rsidP="0096526B">
      <w:pPr>
        <w:pStyle w:val="2"/>
        <w:spacing w:line="240" w:lineRule="auto"/>
        <w:ind w:left="0" w:firstLine="360"/>
        <w:jc w:val="both"/>
        <w:rPr>
          <w:bCs/>
          <w:sz w:val="26"/>
          <w:szCs w:val="26"/>
        </w:rPr>
      </w:pPr>
      <w:r w:rsidRPr="00276B34">
        <w:rPr>
          <w:sz w:val="26"/>
          <w:szCs w:val="26"/>
        </w:rPr>
        <w:t xml:space="preserve">1. </w:t>
      </w:r>
      <w:r>
        <w:rPr>
          <w:rStyle w:val="a4"/>
          <w:b w:val="0"/>
          <w:bCs/>
          <w:color w:val="000000"/>
          <w:sz w:val="28"/>
          <w:szCs w:val="28"/>
        </w:rPr>
        <w:t xml:space="preserve">Внести в </w:t>
      </w:r>
      <w:r w:rsidRPr="0096526B">
        <w:rPr>
          <w:rStyle w:val="a4"/>
          <w:b w:val="0"/>
          <w:bCs/>
          <w:color w:val="000000"/>
          <w:sz w:val="26"/>
          <w:szCs w:val="26"/>
        </w:rPr>
        <w:t xml:space="preserve">постановление администрации Ибресинского района от 14.05.2019  №250  </w:t>
      </w:r>
      <w:r w:rsidRPr="0096526B">
        <w:rPr>
          <w:rStyle w:val="a4"/>
          <w:b w:val="0"/>
          <w:noProof/>
          <w:color w:val="000000"/>
          <w:sz w:val="26"/>
          <w:szCs w:val="26"/>
        </w:rPr>
        <w:t>«О создании общественной комиссии для осуществления контроля за ходом реализации муниципальной программы Ибресинского района Чувашской Республики «Формирование современной городской среды на 2018 -2024 годы»</w:t>
      </w:r>
      <w:r w:rsidRPr="0096526B">
        <w:rPr>
          <w:bCs/>
          <w:sz w:val="26"/>
          <w:szCs w:val="26"/>
        </w:rPr>
        <w:t xml:space="preserve"> следующие изменения:</w:t>
      </w:r>
    </w:p>
    <w:p w:rsidR="0096526B" w:rsidRDefault="0096526B" w:rsidP="0096526B">
      <w:pPr>
        <w:pStyle w:val="2"/>
        <w:spacing w:line="240" w:lineRule="auto"/>
        <w:ind w:left="0" w:firstLine="360"/>
        <w:jc w:val="both"/>
        <w:rPr>
          <w:bCs/>
          <w:sz w:val="26"/>
          <w:szCs w:val="26"/>
        </w:rPr>
      </w:pPr>
      <w:r w:rsidRPr="0096526B">
        <w:rPr>
          <w:bCs/>
          <w:sz w:val="26"/>
          <w:szCs w:val="26"/>
        </w:rPr>
        <w:t>1.1. Приложение №1 к постановлению изложить в новой редакции согласно приложению к настоящему постановлению.</w:t>
      </w:r>
    </w:p>
    <w:p w:rsidR="0096526B" w:rsidRPr="0096526B" w:rsidRDefault="0096526B" w:rsidP="0096526B">
      <w:pPr>
        <w:pStyle w:val="2"/>
        <w:spacing w:line="240" w:lineRule="auto"/>
        <w:ind w:left="0"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96526B" w:rsidRDefault="0096526B" w:rsidP="0096526B">
      <w:pPr>
        <w:rPr>
          <w:sz w:val="26"/>
          <w:szCs w:val="26"/>
        </w:rPr>
      </w:pPr>
    </w:p>
    <w:p w:rsidR="0096526B" w:rsidRPr="00276B34" w:rsidRDefault="0096526B" w:rsidP="0096526B">
      <w:pPr>
        <w:rPr>
          <w:sz w:val="26"/>
          <w:szCs w:val="26"/>
        </w:rPr>
      </w:pPr>
    </w:p>
    <w:p w:rsidR="0096526B" w:rsidRPr="00276B34" w:rsidRDefault="0096526B" w:rsidP="0096526B">
      <w:pPr>
        <w:rPr>
          <w:sz w:val="26"/>
          <w:szCs w:val="26"/>
        </w:rPr>
      </w:pPr>
      <w:r w:rsidRPr="00276B34">
        <w:rPr>
          <w:sz w:val="26"/>
          <w:szCs w:val="26"/>
        </w:rPr>
        <w:t xml:space="preserve">Глава администрации </w:t>
      </w:r>
    </w:p>
    <w:p w:rsidR="0096526B" w:rsidRPr="00276B34" w:rsidRDefault="0096526B" w:rsidP="0096526B">
      <w:pPr>
        <w:rPr>
          <w:sz w:val="26"/>
          <w:szCs w:val="26"/>
        </w:rPr>
      </w:pPr>
      <w:r w:rsidRPr="00276B34">
        <w:rPr>
          <w:sz w:val="26"/>
          <w:szCs w:val="26"/>
        </w:rPr>
        <w:t xml:space="preserve">Ибресинского района                                           </w:t>
      </w:r>
      <w:r>
        <w:rPr>
          <w:sz w:val="26"/>
          <w:szCs w:val="26"/>
        </w:rPr>
        <w:t xml:space="preserve">                                       С.В.Горбунов</w:t>
      </w:r>
    </w:p>
    <w:p w:rsidR="0096526B" w:rsidRDefault="0096526B" w:rsidP="0096526B"/>
    <w:p w:rsidR="0096526B" w:rsidRDefault="0096526B" w:rsidP="0096526B">
      <w:pPr>
        <w:rPr>
          <w:sz w:val="16"/>
        </w:rPr>
      </w:pPr>
      <w:r>
        <w:rPr>
          <w:sz w:val="16"/>
        </w:rPr>
        <w:t>Романова Ю.В.</w:t>
      </w:r>
    </w:p>
    <w:p w:rsidR="0096526B" w:rsidRDefault="0096526B" w:rsidP="0096526B">
      <w:pPr>
        <w:rPr>
          <w:sz w:val="16"/>
        </w:rPr>
      </w:pPr>
      <w:r>
        <w:rPr>
          <w:sz w:val="16"/>
        </w:rPr>
        <w:t>2 12 56</w:t>
      </w:r>
    </w:p>
    <w:p w:rsidR="0096526B" w:rsidRDefault="0096526B" w:rsidP="0096526B">
      <w:pPr>
        <w:jc w:val="right"/>
        <w:rPr>
          <w:sz w:val="26"/>
          <w:szCs w:val="26"/>
        </w:rPr>
      </w:pPr>
    </w:p>
    <w:p w:rsidR="0096526B" w:rsidRDefault="0096526B" w:rsidP="0096526B">
      <w:pPr>
        <w:jc w:val="right"/>
        <w:rPr>
          <w:sz w:val="26"/>
          <w:szCs w:val="26"/>
        </w:rPr>
      </w:pPr>
    </w:p>
    <w:p w:rsidR="0096526B" w:rsidRDefault="0096526B" w:rsidP="0096526B">
      <w:pPr>
        <w:jc w:val="right"/>
        <w:rPr>
          <w:sz w:val="26"/>
          <w:szCs w:val="26"/>
        </w:rPr>
      </w:pPr>
    </w:p>
    <w:p w:rsidR="0096526B" w:rsidRDefault="0096526B" w:rsidP="0096526B">
      <w:pPr>
        <w:jc w:val="right"/>
        <w:rPr>
          <w:sz w:val="26"/>
          <w:szCs w:val="26"/>
        </w:rPr>
      </w:pPr>
    </w:p>
    <w:p w:rsidR="0096526B" w:rsidRPr="00A451A8" w:rsidRDefault="0096526B" w:rsidP="0096526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A451A8">
        <w:rPr>
          <w:sz w:val="26"/>
          <w:szCs w:val="26"/>
        </w:rPr>
        <w:t> 1</w:t>
      </w:r>
      <w:r w:rsidRPr="00A451A8">
        <w:rPr>
          <w:sz w:val="26"/>
          <w:szCs w:val="26"/>
        </w:rPr>
        <w:br/>
        <w:t xml:space="preserve">к </w:t>
      </w:r>
      <w:hyperlink r:id="rId7" w:anchor="0" w:history="1">
        <w:r>
          <w:rPr>
            <w:sz w:val="26"/>
            <w:szCs w:val="26"/>
          </w:rPr>
          <w:t>постановлению</w:t>
        </w:r>
      </w:hyperlink>
      <w:r w:rsidRPr="00A451A8">
        <w:rPr>
          <w:sz w:val="26"/>
          <w:szCs w:val="26"/>
        </w:rPr>
        <w:t xml:space="preserve"> администрации </w:t>
      </w:r>
    </w:p>
    <w:p w:rsidR="0096526B" w:rsidRPr="00A451A8" w:rsidRDefault="0096526B" w:rsidP="0096526B">
      <w:pPr>
        <w:jc w:val="right"/>
        <w:rPr>
          <w:sz w:val="26"/>
          <w:szCs w:val="26"/>
        </w:rPr>
      </w:pPr>
      <w:r w:rsidRPr="00A451A8">
        <w:rPr>
          <w:sz w:val="26"/>
          <w:szCs w:val="26"/>
        </w:rPr>
        <w:t>Ибресинского района</w:t>
      </w:r>
    </w:p>
    <w:p w:rsidR="002F0123" w:rsidRPr="00276B34" w:rsidRDefault="0096526B" w:rsidP="002F0123">
      <w:pPr>
        <w:jc w:val="right"/>
        <w:rPr>
          <w:sz w:val="26"/>
          <w:szCs w:val="26"/>
        </w:rPr>
      </w:pPr>
      <w:r w:rsidRPr="00A451A8">
        <w:rPr>
          <w:sz w:val="26"/>
          <w:szCs w:val="26"/>
        </w:rPr>
        <w:t>от</w:t>
      </w:r>
      <w:r>
        <w:rPr>
          <w:sz w:val="26"/>
          <w:szCs w:val="26"/>
        </w:rPr>
        <w:t xml:space="preserve">  </w:t>
      </w:r>
      <w:r w:rsidR="002F0123">
        <w:rPr>
          <w:sz w:val="26"/>
          <w:szCs w:val="26"/>
        </w:rPr>
        <w:t xml:space="preserve">28.08.2019   </w:t>
      </w:r>
      <w:r w:rsidR="002F0123" w:rsidRPr="00276B34">
        <w:rPr>
          <w:sz w:val="26"/>
          <w:szCs w:val="26"/>
        </w:rPr>
        <w:t xml:space="preserve">№ </w:t>
      </w:r>
      <w:r w:rsidR="002F0123">
        <w:rPr>
          <w:sz w:val="26"/>
          <w:szCs w:val="26"/>
        </w:rPr>
        <w:t>521</w:t>
      </w:r>
    </w:p>
    <w:p w:rsidR="0096526B" w:rsidRDefault="0096526B" w:rsidP="009652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451A8">
        <w:rPr>
          <w:sz w:val="26"/>
          <w:szCs w:val="26"/>
        </w:rPr>
        <w:t xml:space="preserve"> </w:t>
      </w:r>
    </w:p>
    <w:p w:rsidR="0096526B" w:rsidRPr="00E27F83" w:rsidRDefault="0096526B" w:rsidP="0096526B">
      <w:pPr>
        <w:shd w:val="clear" w:color="auto" w:fill="FFFFFF"/>
        <w:ind w:hanging="1800"/>
        <w:jc w:val="center"/>
        <w:rPr>
          <w:b/>
          <w:spacing w:val="-9"/>
          <w:sz w:val="26"/>
          <w:szCs w:val="26"/>
        </w:rPr>
      </w:pPr>
      <w:r w:rsidRPr="002441FB">
        <w:rPr>
          <w:b/>
          <w:bCs/>
          <w:sz w:val="27"/>
          <w:szCs w:val="27"/>
        </w:rPr>
        <w:br/>
      </w:r>
      <w:r w:rsidRPr="00E27F83">
        <w:rPr>
          <w:b/>
          <w:spacing w:val="-9"/>
          <w:sz w:val="26"/>
          <w:szCs w:val="26"/>
        </w:rPr>
        <w:t xml:space="preserve">Состав </w:t>
      </w:r>
    </w:p>
    <w:p w:rsidR="0096526B" w:rsidRPr="004B2130" w:rsidRDefault="0096526B" w:rsidP="0096526B">
      <w:pPr>
        <w:shd w:val="clear" w:color="auto" w:fill="FFFFFF"/>
        <w:jc w:val="center"/>
        <w:rPr>
          <w:b/>
          <w:sz w:val="26"/>
          <w:szCs w:val="26"/>
        </w:rPr>
      </w:pPr>
      <w:r w:rsidRPr="00E27F83">
        <w:rPr>
          <w:b/>
          <w:spacing w:val="-9"/>
          <w:sz w:val="26"/>
          <w:szCs w:val="26"/>
        </w:rPr>
        <w:t xml:space="preserve">общественной </w:t>
      </w:r>
      <w:r w:rsidRPr="00E27F83">
        <w:rPr>
          <w:b/>
          <w:sz w:val="26"/>
          <w:szCs w:val="26"/>
        </w:rPr>
        <w:t>комиссии по реализации муниципальной программы Ибресинского района Чувашской Республики «Формирование современной городской среды</w:t>
      </w:r>
      <w:r>
        <w:rPr>
          <w:b/>
          <w:sz w:val="26"/>
          <w:szCs w:val="26"/>
        </w:rPr>
        <w:t xml:space="preserve"> на 2018 -2024</w:t>
      </w:r>
      <w:r w:rsidRPr="004B2130">
        <w:rPr>
          <w:b/>
          <w:sz w:val="26"/>
          <w:szCs w:val="26"/>
        </w:rPr>
        <w:t xml:space="preserve"> годы»</w:t>
      </w: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Председатель комиссии:</w:t>
      </w: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Андреева М.Д.</w:t>
      </w:r>
      <w:r w:rsidRPr="00B51553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 xml:space="preserve">- </w:t>
      </w:r>
      <w:r w:rsidRPr="00B51553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 xml:space="preserve">заместитель главы администрации района - </w:t>
      </w:r>
      <w:r w:rsidRPr="00B51553">
        <w:rPr>
          <w:spacing w:val="-9"/>
          <w:sz w:val="26"/>
          <w:szCs w:val="26"/>
        </w:rPr>
        <w:t>начальник отдела строительства и развития общественной инфраструктуры</w:t>
      </w:r>
      <w:r>
        <w:rPr>
          <w:spacing w:val="-9"/>
          <w:sz w:val="26"/>
          <w:szCs w:val="26"/>
        </w:rPr>
        <w:t xml:space="preserve"> </w:t>
      </w:r>
      <w:r w:rsidRPr="00B51553">
        <w:rPr>
          <w:spacing w:val="-9"/>
          <w:sz w:val="26"/>
          <w:szCs w:val="26"/>
        </w:rPr>
        <w:t>администрации Иб</w:t>
      </w:r>
      <w:r>
        <w:rPr>
          <w:spacing w:val="-9"/>
          <w:sz w:val="26"/>
          <w:szCs w:val="26"/>
        </w:rPr>
        <w:t xml:space="preserve">ресинского района; </w:t>
      </w: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Заместитель председателя комиссии: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Ерилеев Г.В. – глава администрации Ибресинского городского поселения (по согласованию);</w:t>
      </w: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</w:p>
    <w:p w:rsidR="0096526B" w:rsidRDefault="0096526B" w:rsidP="0096526B">
      <w:pPr>
        <w:shd w:val="clear" w:color="auto" w:fill="FFFFFF"/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Секретарь комиссии: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Романова Ю.В. – главный специалист-эксперт</w:t>
      </w:r>
      <w:r w:rsidRPr="00106981">
        <w:rPr>
          <w:spacing w:val="-9"/>
          <w:sz w:val="26"/>
          <w:szCs w:val="26"/>
        </w:rPr>
        <w:t xml:space="preserve"> </w:t>
      </w:r>
      <w:r w:rsidRPr="00B51553">
        <w:rPr>
          <w:spacing w:val="-9"/>
          <w:sz w:val="26"/>
          <w:szCs w:val="26"/>
        </w:rPr>
        <w:t>отдела строительства и развития общественной инфраструктуры</w:t>
      </w:r>
      <w:r w:rsidRPr="00EE37FA">
        <w:rPr>
          <w:spacing w:val="-9"/>
          <w:sz w:val="26"/>
          <w:szCs w:val="26"/>
        </w:rPr>
        <w:t xml:space="preserve"> </w:t>
      </w:r>
      <w:r w:rsidRPr="00B51553">
        <w:rPr>
          <w:spacing w:val="-9"/>
          <w:sz w:val="26"/>
          <w:szCs w:val="26"/>
        </w:rPr>
        <w:t>администрации Иб</w:t>
      </w:r>
      <w:r>
        <w:rPr>
          <w:spacing w:val="-9"/>
          <w:sz w:val="26"/>
          <w:szCs w:val="26"/>
        </w:rPr>
        <w:t>ресинского района;</w:t>
      </w:r>
    </w:p>
    <w:p w:rsidR="0096526B" w:rsidRDefault="0096526B" w:rsidP="0096526B">
      <w:pPr>
        <w:shd w:val="clear" w:color="auto" w:fill="FFFFFF"/>
        <w:tabs>
          <w:tab w:val="left" w:pos="2131"/>
        </w:tabs>
        <w:spacing w:line="276" w:lineRule="auto"/>
        <w:jc w:val="both"/>
        <w:rPr>
          <w:spacing w:val="-9"/>
          <w:sz w:val="26"/>
          <w:szCs w:val="26"/>
        </w:rPr>
      </w:pPr>
    </w:p>
    <w:p w:rsidR="0096526B" w:rsidRDefault="0096526B" w:rsidP="0096526B">
      <w:pPr>
        <w:shd w:val="clear" w:color="auto" w:fill="FFFFFF"/>
        <w:tabs>
          <w:tab w:val="left" w:pos="213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Члены</w:t>
      </w:r>
      <w:r w:rsidRPr="00B51553">
        <w:rPr>
          <w:spacing w:val="-9"/>
          <w:sz w:val="26"/>
          <w:szCs w:val="26"/>
        </w:rPr>
        <w:t xml:space="preserve"> </w:t>
      </w:r>
      <w:r>
        <w:rPr>
          <w:spacing w:val="-9"/>
          <w:sz w:val="26"/>
          <w:szCs w:val="26"/>
        </w:rPr>
        <w:t>комиссии: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Анисимова И.В. – заместитель главы администрации Ибресинского городского поселения (по согласованию);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Абрамова Г.В. – представитель в Ибресинском районе Регионального центра общественный контроль в сфере ЖКХ Чувашской Республики «ЖКХ Контроль» (по согласованию);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Ишалёв</w:t>
      </w:r>
      <w:proofErr w:type="spellEnd"/>
      <w:r>
        <w:rPr>
          <w:spacing w:val="-9"/>
          <w:sz w:val="26"/>
          <w:szCs w:val="26"/>
        </w:rPr>
        <w:t xml:space="preserve"> А.В. - главный специалист - эксперт по дорогам и электрификации </w:t>
      </w:r>
      <w:r w:rsidRPr="00B51553">
        <w:rPr>
          <w:spacing w:val="-9"/>
          <w:sz w:val="26"/>
          <w:szCs w:val="26"/>
        </w:rPr>
        <w:t>отдела строительства и развития общественной инфраструктуры</w:t>
      </w:r>
      <w:r w:rsidRPr="00EE37FA">
        <w:rPr>
          <w:spacing w:val="-9"/>
          <w:sz w:val="26"/>
          <w:szCs w:val="26"/>
        </w:rPr>
        <w:t xml:space="preserve"> </w:t>
      </w:r>
      <w:r w:rsidRPr="00B51553">
        <w:rPr>
          <w:spacing w:val="-9"/>
          <w:sz w:val="26"/>
          <w:szCs w:val="26"/>
        </w:rPr>
        <w:t>администрации Иб</w:t>
      </w:r>
      <w:r>
        <w:rPr>
          <w:spacing w:val="-9"/>
          <w:sz w:val="26"/>
          <w:szCs w:val="26"/>
        </w:rPr>
        <w:t>ресинского района;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Степанов Э.Г. –директор ООО «Управляющая компания» (по согласованию);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Тимукова</w:t>
      </w:r>
      <w:proofErr w:type="spellEnd"/>
      <w:r>
        <w:rPr>
          <w:spacing w:val="-9"/>
          <w:sz w:val="26"/>
          <w:szCs w:val="26"/>
        </w:rPr>
        <w:t xml:space="preserve"> О.В. – директор МУП «БТИ Ибресинского района», депутат Собрания депутатов Ибресинского района (по согласованию);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Иванова З.Я. - руководитель местного исполнительного комитета Ибресинского МО Всероссийской политической партии "Единая Россия" (по согласованию);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 xml:space="preserve">Федулова М.А. - председатель </w:t>
      </w:r>
      <w:proofErr w:type="spellStart"/>
      <w:r>
        <w:rPr>
          <w:spacing w:val="-9"/>
          <w:sz w:val="26"/>
          <w:szCs w:val="26"/>
        </w:rPr>
        <w:t>Ибресинской</w:t>
      </w:r>
      <w:proofErr w:type="spellEnd"/>
      <w:r>
        <w:rPr>
          <w:spacing w:val="-9"/>
          <w:sz w:val="26"/>
          <w:szCs w:val="26"/>
        </w:rPr>
        <w:t xml:space="preserve"> Районной Организации Чувашской Республиканской Организации Общероссийской Общественной Организации "Всероссийское Общество Инвалидов" (по согласованию);</w:t>
      </w:r>
    </w:p>
    <w:p w:rsidR="0096526B" w:rsidRDefault="0096526B" w:rsidP="0096526B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r w:rsidRPr="0096526B">
        <w:rPr>
          <w:spacing w:val="-9"/>
          <w:sz w:val="26"/>
          <w:szCs w:val="26"/>
        </w:rPr>
        <w:t>Лукьянов</w:t>
      </w:r>
      <w:r>
        <w:rPr>
          <w:spacing w:val="-9"/>
          <w:sz w:val="26"/>
          <w:szCs w:val="26"/>
        </w:rPr>
        <w:t xml:space="preserve"> А.В. - </w:t>
      </w:r>
      <w:proofErr w:type="spellStart"/>
      <w:proofErr w:type="gramStart"/>
      <w:r>
        <w:rPr>
          <w:spacing w:val="-9"/>
          <w:sz w:val="26"/>
          <w:szCs w:val="26"/>
        </w:rPr>
        <w:t>вр.и</w:t>
      </w:r>
      <w:proofErr w:type="gramEnd"/>
      <w:r>
        <w:rPr>
          <w:spacing w:val="-9"/>
          <w:sz w:val="26"/>
          <w:szCs w:val="26"/>
        </w:rPr>
        <w:t>.о</w:t>
      </w:r>
      <w:proofErr w:type="spellEnd"/>
      <w:r>
        <w:rPr>
          <w:spacing w:val="-9"/>
          <w:sz w:val="26"/>
          <w:szCs w:val="26"/>
        </w:rPr>
        <w:t>. начальника отделения ГИБДД ОМВД по Ибресинскому району (по согласованию);</w:t>
      </w:r>
    </w:p>
    <w:p w:rsidR="0096526B" w:rsidRDefault="0096526B" w:rsidP="00CD26A3">
      <w:pPr>
        <w:shd w:val="clear" w:color="auto" w:fill="FFFFFF"/>
        <w:tabs>
          <w:tab w:val="left" w:pos="9451"/>
        </w:tabs>
        <w:spacing w:line="276" w:lineRule="auto"/>
        <w:jc w:val="both"/>
        <w:rPr>
          <w:spacing w:val="-9"/>
          <w:sz w:val="26"/>
          <w:szCs w:val="26"/>
        </w:rPr>
      </w:pPr>
      <w:proofErr w:type="spellStart"/>
      <w:r w:rsidRPr="0096526B">
        <w:rPr>
          <w:spacing w:val="-9"/>
          <w:sz w:val="26"/>
          <w:szCs w:val="26"/>
        </w:rPr>
        <w:t>Купранов</w:t>
      </w:r>
      <w:proofErr w:type="spellEnd"/>
      <w:r w:rsidRPr="0096526B">
        <w:rPr>
          <w:spacing w:val="-9"/>
          <w:sz w:val="26"/>
          <w:szCs w:val="26"/>
        </w:rPr>
        <w:t xml:space="preserve"> П</w:t>
      </w:r>
      <w:r>
        <w:rPr>
          <w:spacing w:val="-9"/>
          <w:sz w:val="26"/>
          <w:szCs w:val="26"/>
        </w:rPr>
        <w:t>.</w:t>
      </w:r>
      <w:r w:rsidRPr="0096526B">
        <w:rPr>
          <w:spacing w:val="-9"/>
          <w:sz w:val="26"/>
          <w:szCs w:val="26"/>
        </w:rPr>
        <w:t xml:space="preserve"> А</w:t>
      </w:r>
      <w:r>
        <w:rPr>
          <w:spacing w:val="-9"/>
          <w:sz w:val="26"/>
          <w:szCs w:val="26"/>
        </w:rPr>
        <w:t xml:space="preserve">. - </w:t>
      </w:r>
      <w:r w:rsidR="00CD26A3" w:rsidRPr="00CD26A3">
        <w:rPr>
          <w:spacing w:val="-9"/>
          <w:sz w:val="26"/>
          <w:szCs w:val="26"/>
        </w:rPr>
        <w:t>Начальник отделения</w:t>
      </w:r>
      <w:r w:rsidR="00CD26A3">
        <w:rPr>
          <w:spacing w:val="-9"/>
          <w:sz w:val="26"/>
          <w:szCs w:val="26"/>
        </w:rPr>
        <w:t xml:space="preserve"> </w:t>
      </w:r>
      <w:r w:rsidR="00CD26A3" w:rsidRPr="00CD26A3">
        <w:rPr>
          <w:spacing w:val="-9"/>
          <w:sz w:val="26"/>
          <w:szCs w:val="26"/>
        </w:rPr>
        <w:t>надзорной деятельности</w:t>
      </w:r>
      <w:r w:rsidR="00CD26A3">
        <w:rPr>
          <w:spacing w:val="-9"/>
          <w:sz w:val="26"/>
          <w:szCs w:val="26"/>
        </w:rPr>
        <w:t xml:space="preserve"> </w:t>
      </w:r>
      <w:r w:rsidR="00CD26A3" w:rsidRPr="00CD26A3">
        <w:rPr>
          <w:spacing w:val="-9"/>
          <w:sz w:val="26"/>
          <w:szCs w:val="26"/>
        </w:rPr>
        <w:t>и профилактической работы</w:t>
      </w:r>
      <w:r w:rsidR="00CD26A3">
        <w:rPr>
          <w:spacing w:val="-9"/>
          <w:sz w:val="26"/>
          <w:szCs w:val="26"/>
        </w:rPr>
        <w:t xml:space="preserve"> </w:t>
      </w:r>
      <w:r w:rsidR="00CD26A3" w:rsidRPr="00CD26A3">
        <w:rPr>
          <w:spacing w:val="-9"/>
          <w:sz w:val="26"/>
          <w:szCs w:val="26"/>
        </w:rPr>
        <w:t>по Ибресинскому району (по согласованию).</w:t>
      </w:r>
    </w:p>
    <w:p w:rsidR="002D1124" w:rsidRDefault="002D1124"/>
    <w:sectPr w:rsidR="002D1124" w:rsidSect="009652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6B"/>
    <w:rsid w:val="00043F07"/>
    <w:rsid w:val="002D1124"/>
    <w:rsid w:val="002F0123"/>
    <w:rsid w:val="0096526B"/>
    <w:rsid w:val="00CD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526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96526B"/>
    <w:rPr>
      <w:b/>
      <w:bCs w:val="0"/>
      <w:color w:val="000080"/>
    </w:rPr>
  </w:style>
  <w:style w:type="paragraph" w:styleId="a5">
    <w:name w:val="Body Text"/>
    <w:basedOn w:val="a"/>
    <w:link w:val="a6"/>
    <w:rsid w:val="0096526B"/>
    <w:pPr>
      <w:ind w:right="4910"/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96526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6526B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5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508340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917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3F6E-F471-42F7-9121-DD935D14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ibrconstract2</dc:creator>
  <cp:keywords/>
  <dc:description/>
  <cp:lastModifiedBy>ibrdoc</cp:lastModifiedBy>
  <cp:revision>3</cp:revision>
  <cp:lastPrinted>2019-08-30T11:55:00Z</cp:lastPrinted>
  <dcterms:created xsi:type="dcterms:W3CDTF">2019-08-30T11:37:00Z</dcterms:created>
  <dcterms:modified xsi:type="dcterms:W3CDTF">2019-09-03T07:21:00Z</dcterms:modified>
</cp:coreProperties>
</file>