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C7292" w:rsidTr="00AC7292">
        <w:tc>
          <w:tcPr>
            <w:tcW w:w="4785" w:type="dxa"/>
          </w:tcPr>
          <w:p w:rsidR="00AC7292" w:rsidRDefault="00AC7292" w:rsidP="00751801">
            <w:pPr>
              <w:suppressAutoHyphens/>
              <w:ind w:right="-6"/>
              <w:jc w:val="right"/>
              <w:rPr>
                <w:lang w:eastAsia="ar-SA"/>
              </w:rPr>
            </w:pPr>
          </w:p>
        </w:tc>
        <w:tc>
          <w:tcPr>
            <w:tcW w:w="4786" w:type="dxa"/>
          </w:tcPr>
          <w:p w:rsidR="00AC7292" w:rsidRDefault="00AC7292" w:rsidP="00AC7292">
            <w:pPr>
              <w:suppressAutoHyphens/>
              <w:ind w:right="-6"/>
              <w:jc w:val="center"/>
              <w:rPr>
                <w:lang w:eastAsia="ar-SA"/>
              </w:rPr>
            </w:pPr>
            <w:r>
              <w:rPr>
                <w:lang w:eastAsia="ar-SA"/>
              </w:rPr>
              <w:t xml:space="preserve">Утверждено </w:t>
            </w:r>
            <w:r w:rsidR="00DD5BE7">
              <w:rPr>
                <w:lang w:eastAsia="ar-SA"/>
              </w:rPr>
              <w:t>протоколом заседания</w:t>
            </w:r>
            <w:r w:rsidR="00AE4275">
              <w:rPr>
                <w:lang w:eastAsia="ar-SA"/>
              </w:rPr>
              <w:t xml:space="preserve"> </w:t>
            </w:r>
          </w:p>
          <w:p w:rsidR="00095A01" w:rsidRDefault="00AE4275" w:rsidP="00AC7292">
            <w:pPr>
              <w:suppressAutoHyphens/>
              <w:ind w:right="-6"/>
              <w:jc w:val="center"/>
              <w:rPr>
                <w:lang w:eastAsia="ar-SA"/>
              </w:rPr>
            </w:pPr>
            <w:r>
              <w:rPr>
                <w:lang w:eastAsia="ar-SA"/>
              </w:rPr>
              <w:t xml:space="preserve">организационного комитета регионального этапа </w:t>
            </w:r>
            <w:r w:rsidRPr="00AE4275">
              <w:rPr>
                <w:lang w:eastAsia="ar-SA"/>
              </w:rPr>
              <w:t>X Всероссийск</w:t>
            </w:r>
            <w:r>
              <w:rPr>
                <w:lang w:eastAsia="ar-SA"/>
              </w:rPr>
              <w:t>ого</w:t>
            </w:r>
            <w:r w:rsidRPr="00AE4275">
              <w:rPr>
                <w:lang w:eastAsia="ar-SA"/>
              </w:rPr>
              <w:t xml:space="preserve"> конкурс</w:t>
            </w:r>
            <w:r>
              <w:rPr>
                <w:lang w:eastAsia="ar-SA"/>
              </w:rPr>
              <w:t>а</w:t>
            </w:r>
            <w:r w:rsidRPr="00AE4275">
              <w:rPr>
                <w:lang w:eastAsia="ar-SA"/>
              </w:rPr>
              <w:t xml:space="preserve"> журналистских работ «В фокусе – детство»</w:t>
            </w:r>
          </w:p>
          <w:p w:rsidR="00AC7292" w:rsidRDefault="00AC7292" w:rsidP="00AC7292">
            <w:pPr>
              <w:suppressAutoHyphens/>
              <w:ind w:right="-6"/>
              <w:jc w:val="center"/>
              <w:rPr>
                <w:lang w:eastAsia="ar-SA"/>
              </w:rPr>
            </w:pPr>
            <w:r>
              <w:rPr>
                <w:lang w:eastAsia="ar-SA"/>
              </w:rPr>
              <w:t xml:space="preserve">от </w:t>
            </w:r>
            <w:r w:rsidR="00FA5364">
              <w:rPr>
                <w:lang w:eastAsia="ar-SA"/>
              </w:rPr>
              <w:t>20 мая 2019 г</w:t>
            </w:r>
            <w:r w:rsidR="00DD5BE7">
              <w:rPr>
                <w:lang w:eastAsia="ar-SA"/>
              </w:rPr>
              <w:t>.</w:t>
            </w:r>
            <w:r w:rsidR="00FA5364">
              <w:rPr>
                <w:lang w:eastAsia="ar-SA"/>
              </w:rPr>
              <w:t xml:space="preserve"> </w:t>
            </w:r>
            <w:r>
              <w:rPr>
                <w:lang w:eastAsia="ar-SA"/>
              </w:rPr>
              <w:t xml:space="preserve">№ </w:t>
            </w:r>
            <w:r w:rsidR="00FA5364">
              <w:rPr>
                <w:lang w:eastAsia="ar-SA"/>
              </w:rPr>
              <w:t>1</w:t>
            </w:r>
          </w:p>
          <w:p w:rsidR="00AC7292" w:rsidRDefault="00AC7292" w:rsidP="00AC7292">
            <w:pPr>
              <w:suppressAutoHyphens/>
              <w:ind w:right="-6"/>
              <w:jc w:val="center"/>
              <w:rPr>
                <w:lang w:eastAsia="ar-SA"/>
              </w:rPr>
            </w:pPr>
          </w:p>
        </w:tc>
      </w:tr>
    </w:tbl>
    <w:p w:rsidR="00134CD6" w:rsidRPr="00F70739" w:rsidRDefault="00134CD6" w:rsidP="00751801">
      <w:pPr>
        <w:autoSpaceDE w:val="0"/>
        <w:autoSpaceDN w:val="0"/>
        <w:adjustRightInd w:val="0"/>
        <w:jc w:val="center"/>
        <w:rPr>
          <w:b/>
          <w:lang w:eastAsia="en-US"/>
        </w:rPr>
      </w:pPr>
      <w:r w:rsidRPr="00F70739">
        <w:rPr>
          <w:b/>
          <w:lang w:eastAsia="en-US"/>
        </w:rPr>
        <w:t xml:space="preserve">Положение </w:t>
      </w:r>
    </w:p>
    <w:p w:rsidR="00134CD6" w:rsidRPr="00F70739" w:rsidRDefault="00134CD6" w:rsidP="00C94EC6">
      <w:pPr>
        <w:widowControl w:val="0"/>
        <w:overflowPunct w:val="0"/>
        <w:autoSpaceDE w:val="0"/>
        <w:autoSpaceDN w:val="0"/>
        <w:adjustRightInd w:val="0"/>
        <w:jc w:val="center"/>
        <w:textAlignment w:val="baseline"/>
        <w:rPr>
          <w:b/>
        </w:rPr>
      </w:pPr>
      <w:r w:rsidRPr="00F70739">
        <w:rPr>
          <w:b/>
        </w:rPr>
        <w:t xml:space="preserve">о </w:t>
      </w:r>
      <w:r w:rsidR="001F736E" w:rsidRPr="00F70739">
        <w:rPr>
          <w:b/>
        </w:rPr>
        <w:t>порядке проведения в 201</w:t>
      </w:r>
      <w:r w:rsidR="00880EBC">
        <w:rPr>
          <w:b/>
        </w:rPr>
        <w:t>9</w:t>
      </w:r>
      <w:r w:rsidR="001F736E" w:rsidRPr="00F70739">
        <w:rPr>
          <w:b/>
        </w:rPr>
        <w:t xml:space="preserve"> году регионального этапа</w:t>
      </w:r>
      <w:r w:rsidRPr="00F70739">
        <w:rPr>
          <w:b/>
        </w:rPr>
        <w:t xml:space="preserve"> </w:t>
      </w:r>
    </w:p>
    <w:p w:rsidR="00134CD6" w:rsidRPr="00F70739" w:rsidRDefault="008106DC" w:rsidP="00C94EC6">
      <w:pPr>
        <w:widowControl w:val="0"/>
        <w:overflowPunct w:val="0"/>
        <w:autoSpaceDE w:val="0"/>
        <w:autoSpaceDN w:val="0"/>
        <w:adjustRightInd w:val="0"/>
        <w:jc w:val="center"/>
        <w:textAlignment w:val="baseline"/>
        <w:rPr>
          <w:b/>
        </w:rPr>
      </w:pPr>
      <w:r w:rsidRPr="00F70739">
        <w:rPr>
          <w:b/>
          <w:lang w:val="en-US"/>
        </w:rPr>
        <w:t>X</w:t>
      </w:r>
      <w:r w:rsidR="00134CD6" w:rsidRPr="00F70739">
        <w:rPr>
          <w:b/>
        </w:rPr>
        <w:t xml:space="preserve"> Всероссийского конкурса журналистских работ </w:t>
      </w:r>
    </w:p>
    <w:p w:rsidR="00134CD6" w:rsidRPr="00F70739" w:rsidRDefault="00134CD6" w:rsidP="00C94EC6">
      <w:pPr>
        <w:widowControl w:val="0"/>
        <w:overflowPunct w:val="0"/>
        <w:autoSpaceDE w:val="0"/>
        <w:autoSpaceDN w:val="0"/>
        <w:adjustRightInd w:val="0"/>
        <w:jc w:val="center"/>
        <w:textAlignment w:val="baseline"/>
        <w:rPr>
          <w:b/>
        </w:rPr>
      </w:pPr>
      <w:r w:rsidRPr="00F70739">
        <w:rPr>
          <w:b/>
        </w:rPr>
        <w:t>«В фокусе – детство»</w:t>
      </w:r>
      <w:r w:rsidR="001E4F48" w:rsidRPr="00F70739">
        <w:rPr>
          <w:b/>
        </w:rPr>
        <w:t xml:space="preserve"> </w:t>
      </w:r>
    </w:p>
    <w:p w:rsidR="00134CD6" w:rsidRPr="00F70739" w:rsidRDefault="00134CD6" w:rsidP="00751801">
      <w:pPr>
        <w:autoSpaceDE w:val="0"/>
        <w:autoSpaceDN w:val="0"/>
        <w:adjustRightInd w:val="0"/>
        <w:jc w:val="center"/>
        <w:rPr>
          <w:b/>
          <w:bCs/>
          <w:lang w:eastAsia="en-US"/>
        </w:rPr>
      </w:pPr>
    </w:p>
    <w:p w:rsidR="00134CD6" w:rsidRPr="00F70739" w:rsidRDefault="00134CD6" w:rsidP="00751801">
      <w:pPr>
        <w:spacing w:after="240"/>
        <w:jc w:val="center"/>
        <w:rPr>
          <w:b/>
          <w:lang w:eastAsia="en-US"/>
        </w:rPr>
      </w:pPr>
      <w:r w:rsidRPr="00F70739">
        <w:rPr>
          <w:b/>
          <w:lang w:eastAsia="en-US"/>
        </w:rPr>
        <w:t>1. Общие положения</w:t>
      </w:r>
    </w:p>
    <w:p w:rsidR="00C07A7D" w:rsidRDefault="00134CD6" w:rsidP="006D7942">
      <w:pPr>
        <w:widowControl w:val="0"/>
        <w:overflowPunct w:val="0"/>
        <w:autoSpaceDE w:val="0"/>
        <w:autoSpaceDN w:val="0"/>
        <w:adjustRightInd w:val="0"/>
        <w:ind w:firstLine="709"/>
        <w:jc w:val="both"/>
        <w:textAlignment w:val="baseline"/>
        <w:rPr>
          <w:rStyle w:val="qowt-font1-timesnewroman"/>
          <w:shd w:val="clear" w:color="auto" w:fill="FFFFFF"/>
        </w:rPr>
      </w:pPr>
      <w:r w:rsidRPr="00F70739">
        <w:rPr>
          <w:lang w:eastAsia="en-US"/>
        </w:rPr>
        <w:t xml:space="preserve">1.1. Настоящее </w:t>
      </w:r>
      <w:r w:rsidR="001E4F48" w:rsidRPr="00F70739">
        <w:rPr>
          <w:lang w:eastAsia="en-US"/>
        </w:rPr>
        <w:t>П</w:t>
      </w:r>
      <w:r w:rsidRPr="00F70739">
        <w:rPr>
          <w:lang w:eastAsia="en-US"/>
        </w:rPr>
        <w:t xml:space="preserve">оложение устанавливает порядок проведения </w:t>
      </w:r>
      <w:r w:rsidR="001F736E" w:rsidRPr="00F70739">
        <w:rPr>
          <w:lang w:eastAsia="en-US"/>
        </w:rPr>
        <w:t>в 201</w:t>
      </w:r>
      <w:r w:rsidR="00880EBC">
        <w:rPr>
          <w:lang w:eastAsia="en-US"/>
        </w:rPr>
        <w:t>9</w:t>
      </w:r>
      <w:r w:rsidR="001F736E" w:rsidRPr="00F70739">
        <w:rPr>
          <w:lang w:eastAsia="en-US"/>
        </w:rPr>
        <w:t xml:space="preserve"> году </w:t>
      </w:r>
      <w:r w:rsidRPr="00F70739">
        <w:rPr>
          <w:lang w:eastAsia="en-US"/>
        </w:rPr>
        <w:t xml:space="preserve">регионального этапа конкурсного отбора журналистских материалов на </w:t>
      </w:r>
      <w:r w:rsidR="008106DC" w:rsidRPr="00F70739">
        <w:rPr>
          <w:lang w:val="en-US"/>
        </w:rPr>
        <w:t>X</w:t>
      </w:r>
      <w:r w:rsidR="008106DC" w:rsidRPr="00F70739">
        <w:t xml:space="preserve"> </w:t>
      </w:r>
      <w:r w:rsidRPr="00F70739">
        <w:t xml:space="preserve">Всероссийский конкурс </w:t>
      </w:r>
      <w:r w:rsidR="00880EBC">
        <w:t xml:space="preserve">журналистских работ </w:t>
      </w:r>
      <w:r w:rsidRPr="00F70739">
        <w:t xml:space="preserve">«В фокусе – детство» (далее – Конкурс), </w:t>
      </w:r>
      <w:r w:rsidRPr="00F70739">
        <w:rPr>
          <w:rStyle w:val="qowt-font1-timesnewroman"/>
          <w:shd w:val="clear" w:color="auto" w:fill="FFFFFF"/>
        </w:rPr>
        <w:t xml:space="preserve">посвященных </w:t>
      </w:r>
      <w:r w:rsidR="00880EBC">
        <w:rPr>
          <w:rStyle w:val="qowt-font1-timesnewroman"/>
          <w:shd w:val="clear" w:color="auto" w:fill="FFFFFF"/>
        </w:rPr>
        <w:t>решению проблем</w:t>
      </w:r>
      <w:r w:rsidRPr="00F70739">
        <w:rPr>
          <w:rStyle w:val="qowt-font1-timesnewroman"/>
          <w:shd w:val="clear" w:color="auto" w:fill="FFFFFF"/>
        </w:rPr>
        <w:t xml:space="preserve"> семейного</w:t>
      </w:r>
      <w:r w:rsidR="000D54C1" w:rsidRPr="00F70739">
        <w:rPr>
          <w:rStyle w:val="qowt-font1-timesnewroman"/>
          <w:shd w:val="clear" w:color="auto" w:fill="FFFFFF"/>
        </w:rPr>
        <w:t xml:space="preserve"> и детского неблагополучия, социального сиротства</w:t>
      </w:r>
      <w:r w:rsidR="00880EBC">
        <w:rPr>
          <w:rStyle w:val="qowt-font1-timesnewroman"/>
          <w:shd w:val="clear" w:color="auto" w:fill="FFFFFF"/>
        </w:rPr>
        <w:t>;</w:t>
      </w:r>
      <w:r w:rsidRPr="00F70739">
        <w:rPr>
          <w:rStyle w:val="qowt-font1-timesnewroman"/>
          <w:shd w:val="clear" w:color="auto" w:fill="FFFFFF"/>
        </w:rPr>
        <w:t xml:space="preserve"> с</w:t>
      </w:r>
      <w:r w:rsidR="000D54C1" w:rsidRPr="00F70739">
        <w:rPr>
          <w:rStyle w:val="qowt-font1-timesnewroman"/>
          <w:shd w:val="clear" w:color="auto" w:fill="FFFFFF"/>
        </w:rPr>
        <w:t>емейному устройству детей-сирот</w:t>
      </w:r>
      <w:r w:rsidR="00880EBC">
        <w:rPr>
          <w:rStyle w:val="qowt-font1-timesnewroman"/>
          <w:shd w:val="clear" w:color="auto" w:fill="FFFFFF"/>
        </w:rPr>
        <w:t>;</w:t>
      </w:r>
      <w:r w:rsidRPr="00F70739">
        <w:rPr>
          <w:rStyle w:val="qowt-font1-timesnewroman"/>
          <w:shd w:val="clear" w:color="auto" w:fill="FFFFFF"/>
        </w:rPr>
        <w:t xml:space="preserve"> социальной поддержке семей с детьми-инвалидами с целью их оп</w:t>
      </w:r>
      <w:r w:rsidR="000D54C1" w:rsidRPr="00F70739">
        <w:rPr>
          <w:rStyle w:val="qowt-font1-timesnewroman"/>
          <w:shd w:val="clear" w:color="auto" w:fill="FFFFFF"/>
        </w:rPr>
        <w:t>тимальной интеграции в общество</w:t>
      </w:r>
      <w:r w:rsidR="00880EBC">
        <w:rPr>
          <w:rStyle w:val="qowt-font1-timesnewroman"/>
          <w:shd w:val="clear" w:color="auto" w:fill="FFFFFF"/>
        </w:rPr>
        <w:t>;</w:t>
      </w:r>
      <w:r w:rsidRPr="00F70739">
        <w:rPr>
          <w:rStyle w:val="qowt-font1-timesnewroman"/>
          <w:shd w:val="clear" w:color="auto" w:fill="FFFFFF"/>
        </w:rPr>
        <w:t xml:space="preserve"> социальной реабилитации детей, находящихся в </w:t>
      </w:r>
      <w:r w:rsidR="00880EBC">
        <w:rPr>
          <w:rStyle w:val="qowt-font1-timesnewroman"/>
          <w:shd w:val="clear" w:color="auto" w:fill="FFFFFF"/>
        </w:rPr>
        <w:t>конфликте с законом, и их семей;</w:t>
      </w:r>
      <w:r w:rsidRPr="00F70739">
        <w:rPr>
          <w:rStyle w:val="qowt-font1-timesnewroman"/>
          <w:shd w:val="clear" w:color="auto" w:fill="FFFFFF"/>
        </w:rPr>
        <w:t xml:space="preserve"> </w:t>
      </w:r>
      <w:r w:rsidR="00880EBC">
        <w:rPr>
          <w:rStyle w:val="qowt-font1-timesnewroman"/>
          <w:shd w:val="clear" w:color="auto" w:fill="FFFFFF"/>
        </w:rPr>
        <w:t xml:space="preserve">противодействию </w:t>
      </w:r>
      <w:r w:rsidRPr="00F70739">
        <w:rPr>
          <w:rStyle w:val="qowt-font1-timesnewroman"/>
          <w:shd w:val="clear" w:color="auto" w:fill="FFFFFF"/>
        </w:rPr>
        <w:t>престу</w:t>
      </w:r>
      <w:r w:rsidR="00880EBC">
        <w:rPr>
          <w:rStyle w:val="qowt-font1-timesnewroman"/>
          <w:shd w:val="clear" w:color="auto" w:fill="FFFFFF"/>
        </w:rPr>
        <w:t>пности среди несовершеннолетних;</w:t>
      </w:r>
      <w:r w:rsidRPr="00F70739">
        <w:rPr>
          <w:rStyle w:val="qowt-font1-timesnewroman"/>
          <w:shd w:val="clear" w:color="auto" w:fill="FFFFFF"/>
        </w:rPr>
        <w:t xml:space="preserve"> пропаганде ценностей ответст</w:t>
      </w:r>
      <w:r w:rsidR="000D54C1" w:rsidRPr="00F70739">
        <w:rPr>
          <w:rStyle w:val="qowt-font1-timesnewroman"/>
          <w:shd w:val="clear" w:color="auto" w:fill="FFFFFF"/>
        </w:rPr>
        <w:t xml:space="preserve">венного </w:t>
      </w:r>
      <w:proofErr w:type="spellStart"/>
      <w:r w:rsidR="000D54C1" w:rsidRPr="00F70739">
        <w:rPr>
          <w:rStyle w:val="qowt-font1-timesnewroman"/>
          <w:shd w:val="clear" w:color="auto" w:fill="FFFFFF"/>
        </w:rPr>
        <w:t>родительства</w:t>
      </w:r>
      <w:proofErr w:type="spellEnd"/>
      <w:r w:rsidR="000D54C1" w:rsidRPr="00F70739">
        <w:rPr>
          <w:rStyle w:val="qowt-font1-timesnewroman"/>
          <w:shd w:val="clear" w:color="auto" w:fill="FFFFFF"/>
        </w:rPr>
        <w:t xml:space="preserve"> и неприяти</w:t>
      </w:r>
      <w:r w:rsidR="00C07A7D">
        <w:rPr>
          <w:rStyle w:val="qowt-font1-timesnewroman"/>
          <w:shd w:val="clear" w:color="auto" w:fill="FFFFFF"/>
        </w:rPr>
        <w:t>ю</w:t>
      </w:r>
      <w:r w:rsidR="000D54C1" w:rsidRPr="00F70739">
        <w:rPr>
          <w:rStyle w:val="qowt-font1-timesnewroman"/>
          <w:shd w:val="clear" w:color="auto" w:fill="FFFFFF"/>
        </w:rPr>
        <w:t xml:space="preserve"> жестокого обращения с детьми</w:t>
      </w:r>
      <w:r w:rsidR="00C07A7D">
        <w:rPr>
          <w:rStyle w:val="qowt-font1-timesnewroman"/>
          <w:shd w:val="clear" w:color="auto" w:fill="FFFFFF"/>
        </w:rPr>
        <w:t>.</w:t>
      </w:r>
    </w:p>
    <w:p w:rsidR="00C07A7D" w:rsidRDefault="00A924B4" w:rsidP="00A924B4">
      <w:pPr>
        <w:ind w:firstLine="709"/>
        <w:jc w:val="both"/>
      </w:pPr>
      <w:r w:rsidRPr="00F70739">
        <w:t xml:space="preserve">1.2. Конкурс </w:t>
      </w:r>
      <w:r w:rsidR="00C07A7D">
        <w:t>проводится в рамках осуществляемого Фондом поддержки детей</w:t>
      </w:r>
      <w:r w:rsidR="00616899">
        <w:t xml:space="preserve">, </w:t>
      </w:r>
      <w:r w:rsidR="00616899" w:rsidRPr="00616899">
        <w:t>находящихся в трудной жизненной ситуации</w:t>
      </w:r>
      <w:r w:rsidR="00616899">
        <w:t>,</w:t>
      </w:r>
      <w:r w:rsidR="00C07A7D">
        <w:t xml:space="preserve"> комплекса мер по оказанию помощи детям, </w:t>
      </w:r>
      <w:r w:rsidR="00C07A7D" w:rsidRPr="00F70739">
        <w:t>укреплению семейных ценностей и привлечени</w:t>
      </w:r>
      <w:r w:rsidR="00C07A7D">
        <w:t>ю</w:t>
      </w:r>
      <w:r w:rsidR="00C07A7D" w:rsidRPr="00F70739">
        <w:t xml:space="preserve"> общественного внимания к решению проблем детского неблагополучия</w:t>
      </w:r>
      <w:r w:rsidR="00C07A7D">
        <w:t xml:space="preserve"> во исполнение п</w:t>
      </w:r>
      <w:r w:rsidR="0080667C">
        <w:t>ункта</w:t>
      </w:r>
      <w:r w:rsidR="00C07A7D">
        <w:t xml:space="preserve"> 1 Плана публичных мероприятий, проводимых в рамках Десятилетия детства («Проведение общенациональной информационной кампании по пропаганде ценностей семьи, ребенка, ответственного </w:t>
      </w:r>
      <w:proofErr w:type="spellStart"/>
      <w:r w:rsidR="00C07A7D">
        <w:t>родительства</w:t>
      </w:r>
      <w:proofErr w:type="spellEnd"/>
      <w:r w:rsidR="00C07A7D">
        <w:t>»), утвержденного приказом Министерства труда и социальной защиты Российской Федерации от 9 октября 2018 г. №</w:t>
      </w:r>
      <w:r w:rsidR="0080667C">
        <w:t> </w:t>
      </w:r>
      <w:r w:rsidR="00C07A7D">
        <w:t>629).</w:t>
      </w:r>
    </w:p>
    <w:p w:rsidR="00E24D47" w:rsidRDefault="00A924B4" w:rsidP="00A924B4">
      <w:pPr>
        <w:ind w:firstLine="709"/>
        <w:jc w:val="both"/>
      </w:pPr>
      <w:r w:rsidRPr="00F70739">
        <w:t>1.3. Организатором конкурса является Фонд поддержки детей, находящихся в трудной жизненной ситуации (далее – Организатор).</w:t>
      </w:r>
    </w:p>
    <w:p w:rsidR="00E24D47" w:rsidRDefault="00A924B4" w:rsidP="00A924B4">
      <w:pPr>
        <w:ind w:firstLine="709"/>
        <w:jc w:val="both"/>
      </w:pPr>
      <w:proofErr w:type="spellStart"/>
      <w:r w:rsidRPr="00F70739">
        <w:t>Соорганизатор</w:t>
      </w:r>
      <w:proofErr w:type="spellEnd"/>
      <w:r w:rsidRPr="00F70739">
        <w:t xml:space="preserve"> конкурса - </w:t>
      </w:r>
      <w:r w:rsidR="008268DF" w:rsidRPr="008268DF">
        <w:t>Общероссийская общественная организация "Союз журналистов России"</w:t>
      </w:r>
      <w:r w:rsidRPr="00F70739">
        <w:t>.</w:t>
      </w:r>
      <w:r w:rsidR="00E24D47">
        <w:t xml:space="preserve"> </w:t>
      </w:r>
    </w:p>
    <w:p w:rsidR="00A924B4" w:rsidRPr="00F70739" w:rsidRDefault="00A924B4" w:rsidP="00A924B4">
      <w:pPr>
        <w:ind w:firstLine="709"/>
        <w:jc w:val="both"/>
      </w:pPr>
      <w:r w:rsidRPr="00F70739">
        <w:t>Партнеры конкурса - Региональная общественная организация «Детское тв</w:t>
      </w:r>
      <w:r w:rsidR="00C07A7D">
        <w:t xml:space="preserve">орческое объединение «ЮНПРЕСС» </w:t>
      </w:r>
      <w:r w:rsidRPr="00F70739">
        <w:t xml:space="preserve">и Федеральное агентство по печати и массовым коммуникациям. </w:t>
      </w:r>
    </w:p>
    <w:p w:rsidR="00134CD6" w:rsidRPr="00F70739" w:rsidRDefault="00134CD6" w:rsidP="00A924B4">
      <w:pPr>
        <w:ind w:firstLine="709"/>
        <w:jc w:val="both"/>
        <w:rPr>
          <w:lang w:eastAsia="en-US"/>
        </w:rPr>
      </w:pPr>
      <w:r w:rsidRPr="00F70739">
        <w:rPr>
          <w:lang w:eastAsia="en-US"/>
        </w:rPr>
        <w:t xml:space="preserve">1.4. Организатором регионального этапа Конкурса является Министерство </w:t>
      </w:r>
      <w:r w:rsidR="00FC5412">
        <w:rPr>
          <w:lang w:eastAsia="en-US"/>
        </w:rPr>
        <w:t xml:space="preserve">цифрового развития, </w:t>
      </w:r>
      <w:r w:rsidRPr="00F70739">
        <w:rPr>
          <w:lang w:eastAsia="en-US"/>
        </w:rPr>
        <w:t>информационной политики и массовых коммуникаций Чувашской Республики (далее – Министерство).</w:t>
      </w:r>
    </w:p>
    <w:p w:rsidR="00134CD6" w:rsidRPr="00F70739" w:rsidRDefault="00134CD6" w:rsidP="008A24D8">
      <w:pPr>
        <w:ind w:firstLine="709"/>
        <w:jc w:val="both"/>
        <w:rPr>
          <w:color w:val="FF0000"/>
          <w:lang w:eastAsia="en-US"/>
        </w:rPr>
      </w:pPr>
    </w:p>
    <w:p w:rsidR="00B908A4" w:rsidRPr="00F70739" w:rsidRDefault="00B908A4" w:rsidP="00B908A4">
      <w:pPr>
        <w:ind w:firstLine="709"/>
        <w:jc w:val="center"/>
        <w:rPr>
          <w:b/>
        </w:rPr>
      </w:pPr>
      <w:r>
        <w:rPr>
          <w:b/>
        </w:rPr>
        <w:t>2</w:t>
      </w:r>
      <w:r w:rsidRPr="00F70739">
        <w:rPr>
          <w:b/>
        </w:rPr>
        <w:t>. Цели и задачи конкурса</w:t>
      </w:r>
    </w:p>
    <w:p w:rsidR="00B908A4" w:rsidRPr="00F70739" w:rsidRDefault="00B908A4" w:rsidP="00B908A4">
      <w:pPr>
        <w:ind w:firstLine="709"/>
        <w:jc w:val="center"/>
        <w:rPr>
          <w:b/>
          <w:color w:val="FF0000"/>
        </w:rPr>
      </w:pPr>
    </w:p>
    <w:p w:rsidR="00B908A4" w:rsidRPr="00F70739" w:rsidRDefault="00704347" w:rsidP="00B908A4">
      <w:pPr>
        <w:ind w:firstLine="709"/>
        <w:jc w:val="both"/>
      </w:pPr>
      <w:r>
        <w:t>2</w:t>
      </w:r>
      <w:r w:rsidR="00B908A4" w:rsidRPr="00F70739">
        <w:t>.1.</w:t>
      </w:r>
      <w:r w:rsidR="00B908A4" w:rsidRPr="00F70739">
        <w:tab/>
        <w:t>Цели конкурса:</w:t>
      </w:r>
    </w:p>
    <w:p w:rsidR="00B908A4" w:rsidRPr="00F70739" w:rsidRDefault="00B908A4" w:rsidP="00B908A4">
      <w:pPr>
        <w:ind w:firstLine="709"/>
        <w:jc w:val="both"/>
      </w:pPr>
      <w:r w:rsidRPr="00F70739">
        <w:t xml:space="preserve">укрепление в обществе ценностей семьи, ребенка, ответственного </w:t>
      </w:r>
      <w:proofErr w:type="spellStart"/>
      <w:r w:rsidRPr="00F70739">
        <w:t>родительства</w:t>
      </w:r>
      <w:proofErr w:type="spellEnd"/>
      <w:r w:rsidRPr="00F70739">
        <w:t xml:space="preserve">, формирование в общественном сознании позитивного отношения к </w:t>
      </w:r>
      <w:r>
        <w:t>детям и семьям в трудной жизненной ситуации</w:t>
      </w:r>
      <w:r w:rsidRPr="00F70739">
        <w:t xml:space="preserve">; </w:t>
      </w:r>
    </w:p>
    <w:p w:rsidR="00B908A4" w:rsidRDefault="00B908A4" w:rsidP="00B908A4">
      <w:pPr>
        <w:ind w:firstLine="709"/>
        <w:jc w:val="both"/>
      </w:pPr>
      <w:r w:rsidRPr="00F70739">
        <w:t>повышение уровня информированности российского общества о путях конструктивного решения проблем семейного и детского неблагополучия, в том числе через реализацию программ и проектов Фонда,</w:t>
      </w:r>
      <w:r>
        <w:t xml:space="preserve"> поддержку лучших практик и успешного опыта работы с семьями и детьми;</w:t>
      </w:r>
    </w:p>
    <w:p w:rsidR="00B908A4" w:rsidRPr="00F70739" w:rsidRDefault="00B908A4" w:rsidP="00B908A4">
      <w:pPr>
        <w:ind w:firstLine="709"/>
        <w:jc w:val="both"/>
      </w:pPr>
      <w:r w:rsidRPr="00F70739">
        <w:t xml:space="preserve">информационная поддержка </w:t>
      </w:r>
      <w:r>
        <w:t>мероприятий «</w:t>
      </w:r>
      <w:r w:rsidRPr="00F70739">
        <w:t>Десятилетия детства</w:t>
      </w:r>
      <w:r>
        <w:t>»</w:t>
      </w:r>
      <w:r w:rsidRPr="00F70739">
        <w:t>;</w:t>
      </w:r>
    </w:p>
    <w:p w:rsidR="00B908A4" w:rsidRDefault="00B908A4" w:rsidP="00B908A4">
      <w:pPr>
        <w:ind w:firstLine="709"/>
        <w:jc w:val="both"/>
      </w:pPr>
      <w:r>
        <w:lastRenderedPageBreak/>
        <w:t>содействие привлечению детей и подростков к участию в принятии решений, затрагивающих их интересы, а также интересы их семей, находящихся в трудной жизненной ситуации.</w:t>
      </w:r>
    </w:p>
    <w:p w:rsidR="00B908A4" w:rsidRPr="00F70739" w:rsidRDefault="00704347" w:rsidP="00B908A4">
      <w:pPr>
        <w:ind w:firstLine="709"/>
        <w:jc w:val="both"/>
      </w:pPr>
      <w:r>
        <w:t>2</w:t>
      </w:r>
      <w:r w:rsidR="00B908A4" w:rsidRPr="00F70739">
        <w:t xml:space="preserve">.2. </w:t>
      </w:r>
      <w:r w:rsidR="00B908A4" w:rsidRPr="00F70739">
        <w:tab/>
        <w:t>Задачи конкурса:</w:t>
      </w:r>
    </w:p>
    <w:p w:rsidR="00B908A4" w:rsidRPr="00F70739" w:rsidRDefault="00B908A4" w:rsidP="00B908A4">
      <w:pPr>
        <w:ind w:firstLine="709"/>
        <w:jc w:val="both"/>
      </w:pPr>
      <w:r w:rsidRPr="00F70739">
        <w:t>стимулирование роста числа</w:t>
      </w:r>
      <w:r>
        <w:t xml:space="preserve"> </w:t>
      </w:r>
      <w:r w:rsidRPr="00F70739">
        <w:t>материалов, в которых актуальные проблемы семьи и детства освещаются в конструктивном ключе;</w:t>
      </w:r>
    </w:p>
    <w:p w:rsidR="00B908A4" w:rsidRPr="00F70739" w:rsidRDefault="00B908A4" w:rsidP="00B908A4">
      <w:pPr>
        <w:ind w:firstLine="709"/>
        <w:jc w:val="both"/>
      </w:pPr>
      <w:r w:rsidRPr="00F70739">
        <w:t>увеличение количества</w:t>
      </w:r>
      <w:r>
        <w:t xml:space="preserve"> </w:t>
      </w:r>
      <w:r w:rsidRPr="00F70739">
        <w:t xml:space="preserve">материалов, показывающих, что приоритетом в работе с семьями с детьми, находящимися в трудной жизненной ситуации, должна являться помощь семье, направленная на сохранение кровной семьи для ребенка, а важным условием выхода из кризиса является </w:t>
      </w:r>
      <w:r>
        <w:t xml:space="preserve">активное участие родителей, их </w:t>
      </w:r>
      <w:r w:rsidRPr="00403268">
        <w:t xml:space="preserve">стремление </w:t>
      </w:r>
      <w:r>
        <w:t>м</w:t>
      </w:r>
      <w:r w:rsidRPr="00403268">
        <w:t>обилизовать внутренние ресурсы для решения семейных проблем</w:t>
      </w:r>
      <w:r w:rsidRPr="00F70739">
        <w:t>;</w:t>
      </w:r>
    </w:p>
    <w:p w:rsidR="00B908A4" w:rsidRPr="00F70739" w:rsidRDefault="00B908A4" w:rsidP="00B908A4">
      <w:pPr>
        <w:ind w:firstLine="709"/>
        <w:jc w:val="both"/>
      </w:pPr>
      <w:r w:rsidRPr="00F70739">
        <w:t>поддержка журналистов, которые в своих работах:</w:t>
      </w:r>
    </w:p>
    <w:p w:rsidR="00B908A4" w:rsidRDefault="00B908A4" w:rsidP="00B908A4">
      <w:pPr>
        <w:ind w:firstLine="709"/>
        <w:jc w:val="both"/>
      </w:pPr>
      <w:r w:rsidRPr="00F70739">
        <w:t>- анализируют восприятие в современном российском обществе проблем детского и семейного неблагополучия, стремятся донести до широкой аудитории значимость доброжелательного отношения к детям и семьям с детьми, находящимся в трудной жизненной ситуации;</w:t>
      </w:r>
    </w:p>
    <w:p w:rsidR="00B908A4" w:rsidRPr="00F70739" w:rsidRDefault="00B908A4" w:rsidP="00B908A4">
      <w:pPr>
        <w:ind w:firstLine="708"/>
        <w:jc w:val="both"/>
      </w:pPr>
      <w:r>
        <w:t xml:space="preserve">- </w:t>
      </w:r>
      <w:r w:rsidRPr="00F70739">
        <w:t>акцентируют внимание на примерах неравнодушия к судьбам детей-сирот, детей с особенностями развития, подростков, находящихся в конфликте с законом;</w:t>
      </w:r>
    </w:p>
    <w:p w:rsidR="00B908A4" w:rsidRPr="00F70739" w:rsidRDefault="00B908A4" w:rsidP="00B908A4">
      <w:pPr>
        <w:ind w:firstLine="709"/>
        <w:jc w:val="both"/>
      </w:pPr>
      <w:r w:rsidRPr="00F70739">
        <w:t xml:space="preserve">активизация позиции СМИ по вопросам пропаганды семейных ценностей, ответственного </w:t>
      </w:r>
      <w:proofErr w:type="spellStart"/>
      <w:r w:rsidRPr="00F70739">
        <w:t>родительства</w:t>
      </w:r>
      <w:proofErr w:type="spellEnd"/>
      <w:r w:rsidRPr="00F70739">
        <w:t>, трансляция лучшего опыта семейного воспитания, формирования позитивного образа многодетных семей, приемных семей и семей с детьми-инвалидами;</w:t>
      </w:r>
    </w:p>
    <w:p w:rsidR="00B908A4" w:rsidRPr="00F70739" w:rsidRDefault="00B908A4" w:rsidP="00B908A4">
      <w:pPr>
        <w:ind w:firstLine="709"/>
        <w:jc w:val="both"/>
      </w:pPr>
      <w:r w:rsidRPr="00F70739">
        <w:t>привлечение внимания СМИ к передовым методикам и практикам помощи семьям с детьми, находящимся в трудной жизненной ситуации;</w:t>
      </w:r>
    </w:p>
    <w:p w:rsidR="00B908A4" w:rsidRDefault="00B908A4" w:rsidP="00B908A4">
      <w:pPr>
        <w:ind w:firstLine="709"/>
        <w:jc w:val="both"/>
      </w:pPr>
      <w:r w:rsidRPr="00F70739">
        <w:t xml:space="preserve">освещение в СМИ </w:t>
      </w:r>
      <w:r>
        <w:t xml:space="preserve">деятельности </w:t>
      </w:r>
      <w:r w:rsidR="00813DD1">
        <w:t>Организатора</w:t>
      </w:r>
      <w:r>
        <w:t xml:space="preserve"> по реализации программ и проектов, проведению мероприятий, конкурсов и акций, в том числе Общероссийского детского телефона доверия 8-800-2000-122, Всероссийской выставки-форума «Вместе – ради детей», Всероссийской акции «Добровольцы - детям», Всероссийского конкурса «Семья года», конкурса городов России «Город для детей. 2019», партнерского проекта «К движению без ограничений».</w:t>
      </w:r>
    </w:p>
    <w:p w:rsidR="00B908A4" w:rsidRDefault="00B908A4" w:rsidP="00B908A4">
      <w:pPr>
        <w:ind w:firstLine="709"/>
        <w:jc w:val="both"/>
      </w:pPr>
    </w:p>
    <w:p w:rsidR="00134CD6" w:rsidRPr="00F70739" w:rsidRDefault="00B908A4" w:rsidP="00751801">
      <w:pPr>
        <w:spacing w:after="200"/>
        <w:jc w:val="center"/>
        <w:rPr>
          <w:b/>
          <w:lang w:eastAsia="en-US"/>
        </w:rPr>
      </w:pPr>
      <w:r>
        <w:rPr>
          <w:b/>
          <w:lang w:eastAsia="en-US"/>
        </w:rPr>
        <w:t>3</w:t>
      </w:r>
      <w:r w:rsidR="00134CD6" w:rsidRPr="00F70739">
        <w:rPr>
          <w:b/>
          <w:lang w:eastAsia="en-US"/>
        </w:rPr>
        <w:t>. Участники Конкурса</w:t>
      </w:r>
    </w:p>
    <w:p w:rsidR="001F736E" w:rsidRDefault="00134CD6" w:rsidP="00741FC5">
      <w:pPr>
        <w:ind w:firstLine="709"/>
        <w:jc w:val="both"/>
        <w:rPr>
          <w:lang w:eastAsia="en-US"/>
        </w:rPr>
      </w:pPr>
      <w:r w:rsidRPr="00F70739">
        <w:rPr>
          <w:lang w:eastAsia="en-US"/>
        </w:rPr>
        <w:t xml:space="preserve">Участниками Конкурса могут быть </w:t>
      </w:r>
      <w:r w:rsidR="002E4158">
        <w:rPr>
          <w:lang w:eastAsia="en-US"/>
        </w:rPr>
        <w:t>журналисты или</w:t>
      </w:r>
      <w:r w:rsidRPr="00F70739">
        <w:rPr>
          <w:lang w:eastAsia="en-US"/>
        </w:rPr>
        <w:t xml:space="preserve"> внештатные авторы (в том числе </w:t>
      </w:r>
      <w:r w:rsidR="004B0AAA">
        <w:rPr>
          <w:lang w:eastAsia="en-US"/>
        </w:rPr>
        <w:t xml:space="preserve">студенты факультетов журналистики ВУЗов и </w:t>
      </w:r>
      <w:r w:rsidR="001E4F48" w:rsidRPr="00F70739">
        <w:rPr>
          <w:lang w:eastAsia="en-US"/>
        </w:rPr>
        <w:t xml:space="preserve">юные журналисты </w:t>
      </w:r>
      <w:r w:rsidRPr="00F70739">
        <w:rPr>
          <w:lang w:eastAsia="en-US"/>
        </w:rPr>
        <w:t>в возрасте от 13 до 17 лет) зарегистрированны</w:t>
      </w:r>
      <w:r w:rsidR="000D54C1" w:rsidRPr="00F70739">
        <w:rPr>
          <w:lang w:eastAsia="en-US"/>
        </w:rPr>
        <w:t>х</w:t>
      </w:r>
      <w:r w:rsidRPr="00F70739">
        <w:rPr>
          <w:lang w:eastAsia="en-US"/>
        </w:rPr>
        <w:t xml:space="preserve"> в установленном законодательством Российской Федерации порядке периодических печатных изданий, телеканалов, радиоканалов</w:t>
      </w:r>
      <w:r w:rsidR="004B0AAA">
        <w:rPr>
          <w:lang w:eastAsia="en-US"/>
        </w:rPr>
        <w:t xml:space="preserve">, </w:t>
      </w:r>
      <w:r w:rsidR="00E64448">
        <w:rPr>
          <w:lang w:eastAsia="en-US"/>
        </w:rPr>
        <w:t>сетевых изданий</w:t>
      </w:r>
      <w:r w:rsidR="004B0AAA">
        <w:rPr>
          <w:lang w:eastAsia="en-US"/>
        </w:rPr>
        <w:t>,</w:t>
      </w:r>
      <w:r w:rsidRPr="00F70739">
        <w:rPr>
          <w:lang w:eastAsia="en-US"/>
        </w:rPr>
        <w:t xml:space="preserve"> независимо от организационно-правовой формы, формы собственности и ведомственной принадлежности (далее – журналисты), чьи </w:t>
      </w:r>
      <w:r w:rsidR="002E4158">
        <w:rPr>
          <w:lang w:eastAsia="en-US"/>
        </w:rPr>
        <w:t xml:space="preserve">информационные </w:t>
      </w:r>
      <w:r w:rsidRPr="00F70739">
        <w:rPr>
          <w:lang w:eastAsia="en-US"/>
        </w:rPr>
        <w:t>материалы</w:t>
      </w:r>
      <w:r w:rsidR="00E64448">
        <w:rPr>
          <w:lang w:eastAsia="en-US"/>
        </w:rPr>
        <w:t xml:space="preserve"> (далее также – журналистские материалы)</w:t>
      </w:r>
      <w:r w:rsidRPr="00F70739">
        <w:rPr>
          <w:lang w:eastAsia="en-US"/>
        </w:rPr>
        <w:t xml:space="preserve">, тематика  которых соответствует целям, указанным в пункте </w:t>
      </w:r>
      <w:r w:rsidR="00813DD1">
        <w:rPr>
          <w:lang w:eastAsia="en-US"/>
        </w:rPr>
        <w:t>2</w:t>
      </w:r>
      <w:r w:rsidRPr="00F70739">
        <w:rPr>
          <w:lang w:eastAsia="en-US"/>
        </w:rPr>
        <w:t xml:space="preserve">.1 раздела </w:t>
      </w:r>
      <w:r w:rsidR="00813DD1">
        <w:rPr>
          <w:lang w:eastAsia="en-US"/>
        </w:rPr>
        <w:t>2</w:t>
      </w:r>
      <w:r w:rsidRPr="00F70739">
        <w:rPr>
          <w:lang w:eastAsia="en-US"/>
        </w:rPr>
        <w:t xml:space="preserve"> настоящего Положения, были созданы и размещены в региональных</w:t>
      </w:r>
      <w:r w:rsidR="00F461E6" w:rsidRPr="00F70739">
        <w:rPr>
          <w:lang w:eastAsia="en-US"/>
        </w:rPr>
        <w:t xml:space="preserve"> и муниципальных</w:t>
      </w:r>
      <w:r w:rsidRPr="00F70739">
        <w:rPr>
          <w:lang w:eastAsia="en-US"/>
        </w:rPr>
        <w:t xml:space="preserve"> средствах массовой информации (далее – СМИ)</w:t>
      </w:r>
      <w:r w:rsidR="005724C4">
        <w:rPr>
          <w:lang w:eastAsia="en-US"/>
        </w:rPr>
        <w:t>,</w:t>
      </w:r>
      <w:r w:rsidRPr="00F70739">
        <w:rPr>
          <w:lang w:eastAsia="en-US"/>
        </w:rPr>
        <w:t xml:space="preserve"> </w:t>
      </w:r>
      <w:r w:rsidR="005724C4" w:rsidRPr="005724C4">
        <w:t>зарегистрированных и распространяемых на территории Чувашской Республики</w:t>
      </w:r>
      <w:r w:rsidR="005724C4">
        <w:t>,</w:t>
      </w:r>
      <w:r w:rsidR="005724C4" w:rsidRPr="00F70739">
        <w:rPr>
          <w:lang w:eastAsia="en-US"/>
        </w:rPr>
        <w:t xml:space="preserve"> </w:t>
      </w:r>
      <w:r w:rsidRPr="00F70739">
        <w:rPr>
          <w:lang w:eastAsia="en-US"/>
        </w:rPr>
        <w:t xml:space="preserve">в период с 1 октября </w:t>
      </w:r>
      <w:r w:rsidR="001F736E" w:rsidRPr="00F70739">
        <w:rPr>
          <w:lang w:eastAsia="en-US"/>
        </w:rPr>
        <w:t>201</w:t>
      </w:r>
      <w:r w:rsidR="004B0AAA">
        <w:rPr>
          <w:lang w:eastAsia="en-US"/>
        </w:rPr>
        <w:t xml:space="preserve">8 </w:t>
      </w:r>
      <w:r w:rsidR="005254AC" w:rsidRPr="00F70739">
        <w:rPr>
          <w:lang w:eastAsia="en-US"/>
        </w:rPr>
        <w:t>г</w:t>
      </w:r>
      <w:r w:rsidR="001F736E" w:rsidRPr="00F70739">
        <w:rPr>
          <w:lang w:eastAsia="en-US"/>
        </w:rPr>
        <w:t>.</w:t>
      </w:r>
      <w:r w:rsidRPr="00F70739">
        <w:rPr>
          <w:lang w:eastAsia="en-US"/>
        </w:rPr>
        <w:t xml:space="preserve"> по 1 октября</w:t>
      </w:r>
      <w:r w:rsidR="005254AC" w:rsidRPr="00F70739">
        <w:rPr>
          <w:lang w:eastAsia="en-US"/>
        </w:rPr>
        <w:t xml:space="preserve"> </w:t>
      </w:r>
      <w:r w:rsidR="001F736E" w:rsidRPr="00F70739">
        <w:rPr>
          <w:lang w:eastAsia="en-US"/>
        </w:rPr>
        <w:t>201</w:t>
      </w:r>
      <w:r w:rsidR="004B0AAA">
        <w:rPr>
          <w:lang w:eastAsia="en-US"/>
        </w:rPr>
        <w:t>9</w:t>
      </w:r>
      <w:r w:rsidRPr="00F70739">
        <w:rPr>
          <w:lang w:eastAsia="en-US"/>
        </w:rPr>
        <w:t xml:space="preserve"> </w:t>
      </w:r>
      <w:r w:rsidR="001F736E" w:rsidRPr="00F70739">
        <w:rPr>
          <w:lang w:eastAsia="en-US"/>
        </w:rPr>
        <w:t>г</w:t>
      </w:r>
      <w:r w:rsidRPr="00F70739">
        <w:rPr>
          <w:lang w:eastAsia="en-US"/>
        </w:rPr>
        <w:t>.</w:t>
      </w:r>
    </w:p>
    <w:p w:rsidR="005724C4" w:rsidRPr="00F70739" w:rsidRDefault="005724C4" w:rsidP="00741FC5">
      <w:pPr>
        <w:ind w:firstLine="709"/>
        <w:jc w:val="both"/>
        <w:rPr>
          <w:lang w:eastAsia="en-US"/>
        </w:rPr>
      </w:pPr>
    </w:p>
    <w:p w:rsidR="00134CD6" w:rsidRPr="00F70739" w:rsidRDefault="00134CD6" w:rsidP="00751801">
      <w:pPr>
        <w:spacing w:after="240"/>
        <w:jc w:val="center"/>
        <w:rPr>
          <w:b/>
          <w:lang w:eastAsia="en-US"/>
        </w:rPr>
      </w:pPr>
      <w:r w:rsidRPr="00F70739">
        <w:rPr>
          <w:b/>
          <w:lang w:eastAsia="en-US"/>
        </w:rPr>
        <w:t xml:space="preserve">4. </w:t>
      </w:r>
      <w:r w:rsidR="00473CA3">
        <w:rPr>
          <w:b/>
          <w:lang w:eastAsia="en-US"/>
        </w:rPr>
        <w:t xml:space="preserve">Порядок подготовки </w:t>
      </w:r>
      <w:r w:rsidRPr="00F70739">
        <w:rPr>
          <w:b/>
          <w:lang w:eastAsia="en-US"/>
        </w:rPr>
        <w:t>Конкурса</w:t>
      </w:r>
    </w:p>
    <w:p w:rsidR="00134CD6" w:rsidRPr="00F70739" w:rsidRDefault="00134CD6" w:rsidP="00751801">
      <w:pPr>
        <w:overflowPunct w:val="0"/>
        <w:autoSpaceDE w:val="0"/>
        <w:autoSpaceDN w:val="0"/>
        <w:adjustRightInd w:val="0"/>
        <w:ind w:firstLine="720"/>
        <w:jc w:val="both"/>
        <w:textAlignment w:val="baseline"/>
      </w:pPr>
      <w:r w:rsidRPr="00F70739">
        <w:t>4.1. При организации проведения регионального этапа Конкурса Министерство:</w:t>
      </w:r>
    </w:p>
    <w:p w:rsidR="00134CD6" w:rsidRPr="00F70739" w:rsidRDefault="00134CD6" w:rsidP="00751801">
      <w:pPr>
        <w:overflowPunct w:val="0"/>
        <w:autoSpaceDE w:val="0"/>
        <w:autoSpaceDN w:val="0"/>
        <w:adjustRightInd w:val="0"/>
        <w:ind w:firstLine="720"/>
        <w:jc w:val="both"/>
        <w:textAlignment w:val="baseline"/>
      </w:pPr>
      <w:r w:rsidRPr="00F70739">
        <w:t>устанавливает сроки проведения Конкурса;</w:t>
      </w:r>
    </w:p>
    <w:p w:rsidR="00134CD6" w:rsidRPr="00F70739" w:rsidRDefault="00134CD6" w:rsidP="00751801">
      <w:pPr>
        <w:overflowPunct w:val="0"/>
        <w:autoSpaceDE w:val="0"/>
        <w:autoSpaceDN w:val="0"/>
        <w:adjustRightInd w:val="0"/>
        <w:ind w:firstLine="720"/>
        <w:jc w:val="both"/>
        <w:textAlignment w:val="baseline"/>
      </w:pPr>
      <w:r w:rsidRPr="00F70739">
        <w:t>создает региональный организационный комитет по подведению итогов Конкурса (далее – Оргкомитет), утверждает его состав;</w:t>
      </w:r>
    </w:p>
    <w:p w:rsidR="00134CD6" w:rsidRPr="00F70739" w:rsidRDefault="00134CD6" w:rsidP="00751801">
      <w:pPr>
        <w:overflowPunct w:val="0"/>
        <w:autoSpaceDE w:val="0"/>
        <w:autoSpaceDN w:val="0"/>
        <w:adjustRightInd w:val="0"/>
        <w:ind w:firstLine="720"/>
        <w:jc w:val="both"/>
        <w:textAlignment w:val="baseline"/>
      </w:pPr>
      <w:r w:rsidRPr="00F70739">
        <w:t>ведет прием, регистрацию и учет заявок;</w:t>
      </w:r>
    </w:p>
    <w:p w:rsidR="00134CD6" w:rsidRPr="00F70739" w:rsidRDefault="00134CD6" w:rsidP="00751801">
      <w:pPr>
        <w:overflowPunct w:val="0"/>
        <w:autoSpaceDE w:val="0"/>
        <w:autoSpaceDN w:val="0"/>
        <w:adjustRightInd w:val="0"/>
        <w:ind w:firstLine="720"/>
        <w:jc w:val="both"/>
        <w:textAlignment w:val="baseline"/>
      </w:pPr>
      <w:r w:rsidRPr="00F70739">
        <w:lastRenderedPageBreak/>
        <w:t>обеспечивает сохранность заявок и прилагаемых к ним материалов;</w:t>
      </w:r>
    </w:p>
    <w:p w:rsidR="00134CD6" w:rsidRPr="00F70739" w:rsidRDefault="00134CD6" w:rsidP="00751801">
      <w:pPr>
        <w:overflowPunct w:val="0"/>
        <w:autoSpaceDE w:val="0"/>
        <w:autoSpaceDN w:val="0"/>
        <w:adjustRightInd w:val="0"/>
        <w:ind w:firstLine="720"/>
        <w:jc w:val="both"/>
        <w:textAlignment w:val="baseline"/>
      </w:pPr>
      <w:r w:rsidRPr="00F70739">
        <w:t>осуществляет организационно-техническое обеспечение деятельности Оргкомитета;</w:t>
      </w:r>
    </w:p>
    <w:p w:rsidR="00134CD6" w:rsidRPr="00F70739" w:rsidRDefault="00134CD6" w:rsidP="00751801">
      <w:pPr>
        <w:overflowPunct w:val="0"/>
        <w:autoSpaceDE w:val="0"/>
        <w:autoSpaceDN w:val="0"/>
        <w:adjustRightInd w:val="0"/>
        <w:ind w:firstLine="720"/>
        <w:jc w:val="both"/>
        <w:textAlignment w:val="baseline"/>
      </w:pPr>
      <w:r w:rsidRPr="00F70739">
        <w:t>информирует организаторов Конкурса об итогах регионального тура Конкурса, составе его участников, а также победителях.</w:t>
      </w:r>
    </w:p>
    <w:p w:rsidR="00134CD6" w:rsidRPr="00F70739" w:rsidRDefault="00134CD6" w:rsidP="00751801">
      <w:pPr>
        <w:overflowPunct w:val="0"/>
        <w:autoSpaceDE w:val="0"/>
        <w:autoSpaceDN w:val="0"/>
        <w:adjustRightInd w:val="0"/>
        <w:ind w:firstLine="709"/>
        <w:jc w:val="both"/>
        <w:textAlignment w:val="baseline"/>
      </w:pPr>
      <w:r w:rsidRPr="00F70739">
        <w:t xml:space="preserve">4.2. </w:t>
      </w:r>
      <w:r w:rsidR="0068107F">
        <w:t>Извещение</w:t>
      </w:r>
      <w:r w:rsidRPr="00F70739">
        <w:t xml:space="preserve"> о проведении регионального этапа Конкурса размещается на официальном сайте Министерства</w:t>
      </w:r>
      <w:r w:rsidR="0068107F">
        <w:t xml:space="preserve"> на Портале органов власти Чувашской Республики</w:t>
      </w:r>
      <w:r w:rsidRPr="00F70739">
        <w:t xml:space="preserve"> в информационно-телекоммуникационной сети «Интернет».</w:t>
      </w:r>
    </w:p>
    <w:p w:rsidR="00134CD6" w:rsidRPr="00F70739" w:rsidRDefault="0068107F" w:rsidP="00751801">
      <w:pPr>
        <w:overflowPunct w:val="0"/>
        <w:autoSpaceDE w:val="0"/>
        <w:autoSpaceDN w:val="0"/>
        <w:adjustRightInd w:val="0"/>
        <w:ind w:firstLine="709"/>
        <w:jc w:val="both"/>
        <w:textAlignment w:val="baseline"/>
      </w:pPr>
      <w:r>
        <w:t>4.3. Извещение</w:t>
      </w:r>
      <w:r w:rsidR="00134CD6" w:rsidRPr="00F70739">
        <w:t xml:space="preserve"> о проведении Конкурса включает:</w:t>
      </w:r>
    </w:p>
    <w:p w:rsidR="00134CD6" w:rsidRDefault="00134CD6" w:rsidP="00751801">
      <w:pPr>
        <w:overflowPunct w:val="0"/>
        <w:autoSpaceDE w:val="0"/>
        <w:autoSpaceDN w:val="0"/>
        <w:adjustRightInd w:val="0"/>
        <w:ind w:firstLine="709"/>
        <w:jc w:val="both"/>
        <w:textAlignment w:val="baseline"/>
      </w:pPr>
      <w:r w:rsidRPr="00F70739">
        <w:t>наименование Конкурса;</w:t>
      </w:r>
    </w:p>
    <w:p w:rsidR="001578C2" w:rsidRPr="00F70739" w:rsidRDefault="001578C2" w:rsidP="00751801">
      <w:pPr>
        <w:overflowPunct w:val="0"/>
        <w:autoSpaceDE w:val="0"/>
        <w:autoSpaceDN w:val="0"/>
        <w:adjustRightInd w:val="0"/>
        <w:ind w:firstLine="709"/>
        <w:jc w:val="both"/>
        <w:textAlignment w:val="baseline"/>
      </w:pPr>
      <w:r>
        <w:t>номинации, по которым проводится Конкурс;</w:t>
      </w:r>
    </w:p>
    <w:p w:rsidR="00134CD6" w:rsidRPr="00F70739" w:rsidRDefault="00134CD6" w:rsidP="00751801">
      <w:pPr>
        <w:overflowPunct w:val="0"/>
        <w:autoSpaceDE w:val="0"/>
        <w:autoSpaceDN w:val="0"/>
        <w:adjustRightInd w:val="0"/>
        <w:ind w:firstLine="709"/>
        <w:jc w:val="both"/>
        <w:textAlignment w:val="baseline"/>
      </w:pPr>
      <w:r w:rsidRPr="00F70739">
        <w:t>условия участия в Конкурсе;</w:t>
      </w:r>
    </w:p>
    <w:p w:rsidR="00134CD6" w:rsidRPr="00F70739" w:rsidRDefault="00134CD6" w:rsidP="00751801">
      <w:pPr>
        <w:overflowPunct w:val="0"/>
        <w:autoSpaceDE w:val="0"/>
        <w:autoSpaceDN w:val="0"/>
        <w:adjustRightInd w:val="0"/>
        <w:ind w:firstLine="709"/>
        <w:jc w:val="both"/>
        <w:textAlignment w:val="baseline"/>
      </w:pPr>
      <w:r w:rsidRPr="00F70739">
        <w:t>даты начала и окончания приема заявок;</w:t>
      </w:r>
    </w:p>
    <w:p w:rsidR="00134CD6" w:rsidRDefault="00134CD6" w:rsidP="00751801">
      <w:pPr>
        <w:overflowPunct w:val="0"/>
        <w:autoSpaceDE w:val="0"/>
        <w:autoSpaceDN w:val="0"/>
        <w:adjustRightInd w:val="0"/>
        <w:ind w:firstLine="709"/>
        <w:jc w:val="both"/>
        <w:textAlignment w:val="baseline"/>
      </w:pPr>
      <w:r w:rsidRPr="00F70739">
        <w:t>формат приема заявок (требования к конкурсным материалам, адрес электронной почты, номера контактных телефонов для справок);</w:t>
      </w:r>
    </w:p>
    <w:p w:rsidR="001578C2" w:rsidRPr="00F70739" w:rsidRDefault="00904C27" w:rsidP="00751801">
      <w:pPr>
        <w:overflowPunct w:val="0"/>
        <w:autoSpaceDE w:val="0"/>
        <w:autoSpaceDN w:val="0"/>
        <w:adjustRightInd w:val="0"/>
        <w:ind w:firstLine="709"/>
        <w:jc w:val="both"/>
        <w:textAlignment w:val="baseline"/>
      </w:pPr>
      <w:r>
        <w:t>место приема заявок (</w:t>
      </w:r>
      <w:r w:rsidR="001578C2">
        <w:t>с указанием времени приема, почтового адреса);</w:t>
      </w:r>
    </w:p>
    <w:p w:rsidR="00134CD6" w:rsidRPr="00F70739" w:rsidRDefault="00134CD6" w:rsidP="00751801">
      <w:pPr>
        <w:overflowPunct w:val="0"/>
        <w:autoSpaceDE w:val="0"/>
        <w:autoSpaceDN w:val="0"/>
        <w:adjustRightInd w:val="0"/>
        <w:ind w:firstLine="709"/>
        <w:jc w:val="both"/>
        <w:textAlignment w:val="baseline"/>
      </w:pPr>
      <w:r w:rsidRPr="00F70739">
        <w:t>ссылку на источник публикации (размещения) конкурсной документации.</w:t>
      </w:r>
    </w:p>
    <w:p w:rsidR="00134CD6" w:rsidRPr="00F70739" w:rsidRDefault="00134CD6" w:rsidP="00751801">
      <w:pPr>
        <w:overflowPunct w:val="0"/>
        <w:autoSpaceDE w:val="0"/>
        <w:autoSpaceDN w:val="0"/>
        <w:adjustRightInd w:val="0"/>
        <w:ind w:firstLine="709"/>
        <w:jc w:val="both"/>
        <w:textAlignment w:val="baseline"/>
      </w:pPr>
    </w:p>
    <w:p w:rsidR="00134CD6" w:rsidRPr="00F70739" w:rsidRDefault="00134CD6" w:rsidP="002A5083">
      <w:pPr>
        <w:overflowPunct w:val="0"/>
        <w:autoSpaceDE w:val="0"/>
        <w:autoSpaceDN w:val="0"/>
        <w:adjustRightInd w:val="0"/>
        <w:ind w:firstLine="709"/>
        <w:jc w:val="center"/>
        <w:textAlignment w:val="baseline"/>
        <w:rPr>
          <w:b/>
        </w:rPr>
      </w:pPr>
      <w:r w:rsidRPr="00F70739">
        <w:rPr>
          <w:b/>
        </w:rPr>
        <w:t>5. Конкурсные номинации и требования к представляемым материалам</w:t>
      </w:r>
    </w:p>
    <w:p w:rsidR="00134CD6" w:rsidRPr="00F70739" w:rsidRDefault="00134CD6" w:rsidP="00751801">
      <w:pPr>
        <w:overflowPunct w:val="0"/>
        <w:autoSpaceDE w:val="0"/>
        <w:autoSpaceDN w:val="0"/>
        <w:adjustRightInd w:val="0"/>
        <w:ind w:firstLine="709"/>
        <w:jc w:val="both"/>
        <w:textAlignment w:val="baseline"/>
        <w:rPr>
          <w:b/>
        </w:rPr>
      </w:pPr>
    </w:p>
    <w:p w:rsidR="00134CD6" w:rsidRPr="00F70739" w:rsidRDefault="00134CD6" w:rsidP="00814C3B">
      <w:pPr>
        <w:ind w:firstLine="709"/>
        <w:jc w:val="both"/>
        <w:rPr>
          <w:lang w:eastAsia="en-US"/>
        </w:rPr>
      </w:pPr>
      <w:r w:rsidRPr="00F70739">
        <w:rPr>
          <w:lang w:eastAsia="en-US"/>
        </w:rPr>
        <w:t xml:space="preserve">5.1. На Конкурс принимаются </w:t>
      </w:r>
      <w:r w:rsidRPr="00F70739">
        <w:t>печатные публикации, интернет-публикации, теле</w:t>
      </w:r>
      <w:r w:rsidR="008D3B5E">
        <w:t xml:space="preserve">- и </w:t>
      </w:r>
      <w:proofErr w:type="spellStart"/>
      <w:r w:rsidRPr="00F70739">
        <w:t>радиосюжеты</w:t>
      </w:r>
      <w:proofErr w:type="spellEnd"/>
      <w:r w:rsidRPr="00F70739">
        <w:rPr>
          <w:lang w:eastAsia="en-US"/>
        </w:rPr>
        <w:t xml:space="preserve"> по следующим </w:t>
      </w:r>
      <w:r w:rsidR="00855FAB">
        <w:rPr>
          <w:lang w:eastAsia="en-US"/>
        </w:rPr>
        <w:t xml:space="preserve">основным </w:t>
      </w:r>
      <w:r w:rsidRPr="00F70739">
        <w:rPr>
          <w:lang w:eastAsia="en-US"/>
        </w:rPr>
        <w:t>номинациям:</w:t>
      </w:r>
    </w:p>
    <w:p w:rsidR="009605BF" w:rsidRPr="009605BF" w:rsidRDefault="009605BF" w:rsidP="00814C3B">
      <w:pPr>
        <w:spacing w:after="200"/>
        <w:ind w:firstLine="709"/>
        <w:contextualSpacing/>
        <w:jc w:val="both"/>
        <w:rPr>
          <w:rFonts w:eastAsia="Calibri"/>
          <w:lang w:eastAsia="en-US"/>
        </w:rPr>
      </w:pPr>
      <w:r w:rsidRPr="009605BF">
        <w:rPr>
          <w:rFonts w:eastAsia="Calibri"/>
          <w:b/>
          <w:lang w:eastAsia="en-US"/>
        </w:rPr>
        <w:t xml:space="preserve">Планета «Семья» - </w:t>
      </w:r>
      <w:r w:rsidRPr="009605BF">
        <w:rPr>
          <w:rFonts w:eastAsia="Calibri"/>
          <w:lang w:eastAsia="en-US"/>
        </w:rPr>
        <w:t>материалы о профилактике семейного и детского неблагополучия, социального сиротства, предотвращении лишений родительских прав и отказов от новорожденных, об эффективных практиках поддержки семьи и недопущении ее распада, семейном устройстве детей-сирот, успешном опыте приемных семей</w:t>
      </w:r>
      <w:r>
        <w:rPr>
          <w:rFonts w:eastAsia="Calibri"/>
          <w:lang w:eastAsia="en-US"/>
        </w:rPr>
        <w:t>,</w:t>
      </w:r>
      <w:r w:rsidRPr="009605BF">
        <w:rPr>
          <w:rFonts w:eastAsia="Calibri"/>
          <w:lang w:eastAsia="en-US"/>
        </w:rPr>
        <w:t xml:space="preserve"> меняющие отношение к детям-сиротам, семьям в трудной жизненной ситуации, замещающим семьям;</w:t>
      </w:r>
    </w:p>
    <w:p w:rsidR="009605BF" w:rsidRPr="009605BF" w:rsidRDefault="009605BF" w:rsidP="00814C3B">
      <w:pPr>
        <w:spacing w:after="200"/>
        <w:ind w:firstLine="709"/>
        <w:contextualSpacing/>
        <w:jc w:val="both"/>
        <w:rPr>
          <w:rFonts w:eastAsia="Calibri"/>
          <w:lang w:eastAsia="en-US"/>
        </w:rPr>
      </w:pPr>
      <w:r w:rsidRPr="009605BF">
        <w:rPr>
          <w:rFonts w:eastAsia="Calibri"/>
          <w:b/>
          <w:lang w:eastAsia="en-US"/>
        </w:rPr>
        <w:t xml:space="preserve">Дорогой безграничных возможностей - </w:t>
      </w:r>
      <w:r w:rsidRPr="009605BF">
        <w:rPr>
          <w:rFonts w:eastAsia="Calibri"/>
          <w:lang w:eastAsia="en-US"/>
        </w:rPr>
        <w:t>материалы об успешной социальной адаптации детей с особенностями развития и здоровья, об эффективных практиках поддержки семей, воспитывающих детей-инвалидов, о внедрении инклюзивного образования</w:t>
      </w:r>
      <w:r>
        <w:rPr>
          <w:rFonts w:eastAsia="Calibri"/>
          <w:lang w:eastAsia="en-US"/>
        </w:rPr>
        <w:t xml:space="preserve">, </w:t>
      </w:r>
      <w:r w:rsidRPr="009605BF">
        <w:rPr>
          <w:rFonts w:eastAsia="Calibri"/>
          <w:lang w:eastAsia="en-US"/>
        </w:rPr>
        <w:t>меняющие отношение к детям с инвалидностью и семьям, их воспитывающим;</w:t>
      </w:r>
    </w:p>
    <w:p w:rsidR="009605BF" w:rsidRPr="009605BF" w:rsidRDefault="009605BF" w:rsidP="00814C3B">
      <w:pPr>
        <w:spacing w:after="200"/>
        <w:ind w:firstLine="709"/>
        <w:contextualSpacing/>
        <w:jc w:val="both"/>
        <w:rPr>
          <w:rFonts w:eastAsia="Calibri"/>
          <w:lang w:eastAsia="en-US"/>
        </w:rPr>
      </w:pPr>
      <w:r w:rsidRPr="009605BF">
        <w:rPr>
          <w:rFonts w:eastAsia="Calibri"/>
          <w:b/>
          <w:lang w:eastAsia="en-US"/>
        </w:rPr>
        <w:t>Работа над ошибками</w:t>
      </w:r>
      <w:r w:rsidR="00B368EE" w:rsidRPr="00B368EE">
        <w:rPr>
          <w:rFonts w:eastAsia="Calibri"/>
          <w:b/>
          <w:lang w:eastAsia="en-US"/>
        </w:rPr>
        <w:t xml:space="preserve"> - </w:t>
      </w:r>
      <w:r w:rsidR="00B368EE" w:rsidRPr="00B368EE">
        <w:rPr>
          <w:rFonts w:eastAsia="Calibri"/>
          <w:lang w:eastAsia="en-US"/>
        </w:rPr>
        <w:t>м</w:t>
      </w:r>
      <w:r w:rsidRPr="009605BF">
        <w:rPr>
          <w:rFonts w:eastAsia="Calibri"/>
          <w:lang w:eastAsia="en-US"/>
        </w:rPr>
        <w:t xml:space="preserve">атериалы о профилактике правонарушений среди подростков, об интеграции в общество «трудных» детей и подростков, несовершеннолетних, </w:t>
      </w:r>
      <w:r w:rsidR="00B368EE">
        <w:rPr>
          <w:rFonts w:eastAsia="Calibri"/>
          <w:lang w:eastAsia="en-US"/>
        </w:rPr>
        <w:t xml:space="preserve">вступивших в конфликт с законом, </w:t>
      </w:r>
      <w:r w:rsidRPr="009605BF">
        <w:rPr>
          <w:rFonts w:eastAsia="Calibri"/>
          <w:lang w:eastAsia="en-US"/>
        </w:rPr>
        <w:t>меняющие отношение к детям, преступившим закон и их семьям;</w:t>
      </w:r>
    </w:p>
    <w:p w:rsidR="009605BF" w:rsidRPr="009605BF" w:rsidRDefault="00B368EE" w:rsidP="00814C3B">
      <w:pPr>
        <w:ind w:firstLine="709"/>
        <w:contextualSpacing/>
        <w:jc w:val="both"/>
        <w:rPr>
          <w:rFonts w:eastAsia="Calibri"/>
          <w:lang w:eastAsia="en-US"/>
        </w:rPr>
      </w:pPr>
      <w:r>
        <w:rPr>
          <w:rFonts w:eastAsia="Calibri"/>
          <w:lang w:eastAsia="en-US"/>
        </w:rPr>
        <w:t>5</w:t>
      </w:r>
      <w:r w:rsidR="009605BF" w:rsidRPr="009605BF">
        <w:rPr>
          <w:rFonts w:eastAsia="Calibri"/>
          <w:lang w:eastAsia="en-US"/>
        </w:rPr>
        <w:t>.2. Помимо основных конкурсных номинаций оргкомитет конкурса учреждает специальные номинации:</w:t>
      </w:r>
    </w:p>
    <w:p w:rsidR="009605BF" w:rsidRPr="009605BF" w:rsidRDefault="009605BF" w:rsidP="00814C3B">
      <w:pPr>
        <w:spacing w:after="200"/>
        <w:ind w:firstLine="709"/>
        <w:contextualSpacing/>
        <w:jc w:val="both"/>
        <w:rPr>
          <w:rFonts w:eastAsia="Calibri"/>
          <w:lang w:eastAsia="en-US"/>
        </w:rPr>
      </w:pPr>
      <w:r w:rsidRPr="009605BF">
        <w:rPr>
          <w:rFonts w:eastAsia="Calibri"/>
          <w:b/>
          <w:lang w:eastAsia="en-US"/>
        </w:rPr>
        <w:t>11 цифр доверия</w:t>
      </w:r>
      <w:r w:rsidR="00F50551" w:rsidRPr="00F50551">
        <w:rPr>
          <w:rFonts w:eastAsia="Calibri"/>
          <w:b/>
          <w:lang w:eastAsia="en-US"/>
        </w:rPr>
        <w:t xml:space="preserve"> - </w:t>
      </w:r>
      <w:r w:rsidR="00F50551" w:rsidRPr="00F50551">
        <w:rPr>
          <w:rFonts w:eastAsia="Calibri"/>
          <w:lang w:eastAsia="en-US"/>
        </w:rPr>
        <w:t>м</w:t>
      </w:r>
      <w:r w:rsidRPr="009605BF">
        <w:rPr>
          <w:rFonts w:eastAsia="Calibri"/>
          <w:lang w:eastAsia="en-US"/>
        </w:rPr>
        <w:t xml:space="preserve">атериалы, посвященные работе Общероссийского детского телефона доверия для детей, подростков и их родителей 8-800-2000-122 и его вкладу в решение актуальных проблем – детско-родительские конфликты, подростковые суициды, </w:t>
      </w:r>
      <w:proofErr w:type="spellStart"/>
      <w:r w:rsidRPr="009605BF">
        <w:rPr>
          <w:rFonts w:eastAsia="Calibri"/>
          <w:lang w:eastAsia="en-US"/>
        </w:rPr>
        <w:t>булинг</w:t>
      </w:r>
      <w:proofErr w:type="spellEnd"/>
      <w:r w:rsidRPr="009605BF">
        <w:rPr>
          <w:rFonts w:eastAsia="Calibri"/>
          <w:lang w:eastAsia="en-US"/>
        </w:rPr>
        <w:t xml:space="preserve"> и </w:t>
      </w:r>
      <w:proofErr w:type="spellStart"/>
      <w:r w:rsidRPr="009605BF">
        <w:rPr>
          <w:rFonts w:eastAsia="Calibri"/>
          <w:lang w:eastAsia="en-US"/>
        </w:rPr>
        <w:t>кибербулинг</w:t>
      </w:r>
      <w:proofErr w:type="spellEnd"/>
      <w:r w:rsidRPr="009605BF">
        <w:rPr>
          <w:rFonts w:eastAsia="Calibri"/>
          <w:lang w:eastAsia="en-US"/>
        </w:rPr>
        <w:t xml:space="preserve"> и др.;</w:t>
      </w:r>
    </w:p>
    <w:p w:rsidR="009605BF" w:rsidRPr="009605BF" w:rsidRDefault="009605BF" w:rsidP="00814C3B">
      <w:pPr>
        <w:spacing w:after="200"/>
        <w:ind w:firstLine="709"/>
        <w:contextualSpacing/>
        <w:jc w:val="both"/>
        <w:rPr>
          <w:rFonts w:eastAsia="Calibri"/>
          <w:lang w:eastAsia="en-US"/>
        </w:rPr>
      </w:pPr>
      <w:r w:rsidRPr="009605BF">
        <w:rPr>
          <w:rFonts w:eastAsia="Calibri"/>
          <w:b/>
          <w:lang w:eastAsia="en-US"/>
        </w:rPr>
        <w:t>Я – родитель</w:t>
      </w:r>
      <w:r w:rsidR="00F50551" w:rsidRPr="00F50551">
        <w:rPr>
          <w:rFonts w:eastAsia="Calibri"/>
          <w:b/>
          <w:lang w:eastAsia="en-US"/>
        </w:rPr>
        <w:t xml:space="preserve"> -</w:t>
      </w:r>
      <w:r w:rsidR="00F50551">
        <w:rPr>
          <w:rFonts w:eastAsia="Calibri"/>
          <w:b/>
          <w:lang w:eastAsia="en-US"/>
        </w:rPr>
        <w:t xml:space="preserve"> </w:t>
      </w:r>
      <w:r w:rsidR="00F50551" w:rsidRPr="00F50551">
        <w:rPr>
          <w:rFonts w:eastAsia="Calibri"/>
          <w:lang w:eastAsia="en-US"/>
        </w:rPr>
        <w:t>м</w:t>
      </w:r>
      <w:r w:rsidRPr="009605BF">
        <w:rPr>
          <w:rFonts w:eastAsia="Calibri"/>
          <w:lang w:eastAsia="en-US"/>
        </w:rPr>
        <w:t xml:space="preserve">атериалы, пропагандирующие ответственное </w:t>
      </w:r>
      <w:proofErr w:type="spellStart"/>
      <w:r w:rsidRPr="009605BF">
        <w:rPr>
          <w:rFonts w:eastAsia="Calibri"/>
          <w:lang w:eastAsia="en-US"/>
        </w:rPr>
        <w:t>родительство</w:t>
      </w:r>
      <w:proofErr w:type="spellEnd"/>
      <w:r w:rsidRPr="009605BF">
        <w:rPr>
          <w:rFonts w:eastAsia="Calibri"/>
          <w:lang w:eastAsia="en-US"/>
        </w:rPr>
        <w:t xml:space="preserve"> и отказ от жестокого обращения с детьми в процессе воспитания;</w:t>
      </w:r>
    </w:p>
    <w:p w:rsidR="009605BF" w:rsidRPr="009605BF" w:rsidRDefault="009605BF" w:rsidP="00814C3B">
      <w:pPr>
        <w:spacing w:after="200"/>
        <w:ind w:firstLine="709"/>
        <w:contextualSpacing/>
        <w:jc w:val="both"/>
        <w:rPr>
          <w:rFonts w:eastAsia="Calibri"/>
          <w:lang w:eastAsia="en-US"/>
        </w:rPr>
      </w:pPr>
      <w:r w:rsidRPr="009605BF">
        <w:rPr>
          <w:rFonts w:eastAsia="Calibri"/>
          <w:b/>
          <w:lang w:eastAsia="en-US"/>
        </w:rPr>
        <w:t>Жизнь замечательных семей</w:t>
      </w:r>
      <w:r w:rsidR="00F50551" w:rsidRPr="00F50551">
        <w:rPr>
          <w:rFonts w:eastAsia="Calibri"/>
          <w:b/>
          <w:lang w:eastAsia="en-US"/>
        </w:rPr>
        <w:t xml:space="preserve"> - </w:t>
      </w:r>
      <w:r w:rsidR="00F50551" w:rsidRPr="00F50551">
        <w:rPr>
          <w:rFonts w:eastAsia="Calibri"/>
          <w:lang w:eastAsia="en-US"/>
        </w:rPr>
        <w:t>м</w:t>
      </w:r>
      <w:r w:rsidRPr="009605BF">
        <w:rPr>
          <w:rFonts w:eastAsia="Calibri"/>
          <w:lang w:eastAsia="en-US"/>
        </w:rPr>
        <w:t>атериалы, освещающие проведение Всероссийского конкурса «Семья года» в 2018 и 2019 году на региональном и федеральном этапе. Материалы о семьях-участниках и победителях конкурса;</w:t>
      </w:r>
    </w:p>
    <w:p w:rsidR="007600EC" w:rsidRDefault="009605BF" w:rsidP="0003026B">
      <w:pPr>
        <w:ind w:firstLine="709"/>
        <w:contextualSpacing/>
        <w:jc w:val="both"/>
        <w:rPr>
          <w:rFonts w:eastAsia="Calibri"/>
          <w:lang w:eastAsia="en-US"/>
        </w:rPr>
      </w:pPr>
      <w:r w:rsidRPr="009605BF">
        <w:rPr>
          <w:rFonts w:eastAsia="Calibri"/>
          <w:b/>
          <w:lang w:eastAsia="en-US"/>
        </w:rPr>
        <w:t>Право голоса</w:t>
      </w:r>
      <w:r w:rsidR="00F50551" w:rsidRPr="00F50551">
        <w:rPr>
          <w:rFonts w:eastAsia="Calibri"/>
          <w:b/>
          <w:lang w:eastAsia="en-US"/>
        </w:rPr>
        <w:t xml:space="preserve"> - </w:t>
      </w:r>
      <w:r w:rsidR="00F50551" w:rsidRPr="00F50551">
        <w:rPr>
          <w:rFonts w:eastAsia="Calibri"/>
          <w:lang w:eastAsia="en-US"/>
        </w:rPr>
        <w:t>м</w:t>
      </w:r>
      <w:r w:rsidRPr="009605BF">
        <w:rPr>
          <w:rFonts w:eastAsia="Calibri"/>
          <w:lang w:eastAsia="en-US"/>
        </w:rPr>
        <w:t>атериалы, освещающие активную роль детей в принятии решений, затрагивающих их интересы, а также интересы их семей, находящихся в трудной жизненной ситуации;</w:t>
      </w:r>
    </w:p>
    <w:p w:rsidR="009605BF" w:rsidRPr="009605BF" w:rsidRDefault="009605BF" w:rsidP="0003026B">
      <w:pPr>
        <w:ind w:firstLine="709"/>
        <w:contextualSpacing/>
        <w:jc w:val="both"/>
        <w:rPr>
          <w:rFonts w:eastAsia="Calibri"/>
          <w:lang w:eastAsia="en-US"/>
        </w:rPr>
      </w:pPr>
      <w:r w:rsidRPr="009605BF">
        <w:rPr>
          <w:rFonts w:eastAsia="Calibri"/>
          <w:lang w:eastAsia="en-US"/>
        </w:rPr>
        <w:lastRenderedPageBreak/>
        <w:t>Дополнительные баллы при оценке получают работы, использующие информацию о реализации программ и проектов, проведении мероприятий, конкурсов, акций Фонда в регионах.</w:t>
      </w:r>
    </w:p>
    <w:p w:rsidR="00686515" w:rsidRDefault="00134CD6" w:rsidP="00B669C3">
      <w:pPr>
        <w:ind w:firstLine="709"/>
        <w:contextualSpacing/>
        <w:jc w:val="both"/>
        <w:rPr>
          <w:lang w:eastAsia="en-US"/>
        </w:rPr>
      </w:pPr>
      <w:r w:rsidRPr="00F70739">
        <w:rPr>
          <w:lang w:eastAsia="en-US"/>
        </w:rPr>
        <w:t>5.</w:t>
      </w:r>
      <w:r w:rsidR="00A5480B" w:rsidRPr="00F70739">
        <w:rPr>
          <w:lang w:eastAsia="en-US"/>
        </w:rPr>
        <w:t>3</w:t>
      </w:r>
      <w:r w:rsidRPr="00F70739">
        <w:rPr>
          <w:lang w:eastAsia="en-US"/>
        </w:rPr>
        <w:t xml:space="preserve">. Для участия в Конкурсе журналисты направляют в адрес Министерства на электронный адрес </w:t>
      </w:r>
      <w:hyperlink r:id="rId8" w:history="1">
        <w:r w:rsidR="003F77CE" w:rsidRPr="00F70739">
          <w:rPr>
            <w:rStyle w:val="a8"/>
            <w:color w:val="auto"/>
            <w:lang w:val="en-US" w:eastAsia="en-US"/>
          </w:rPr>
          <w:t>info</w:t>
        </w:r>
        <w:r w:rsidR="003F77CE" w:rsidRPr="00F70739">
          <w:rPr>
            <w:rStyle w:val="a8"/>
            <w:color w:val="auto"/>
            <w:lang w:eastAsia="en-US"/>
          </w:rPr>
          <w:t>42@</w:t>
        </w:r>
        <w:r w:rsidR="003F77CE" w:rsidRPr="00F70739">
          <w:rPr>
            <w:rStyle w:val="a8"/>
            <w:color w:val="auto"/>
            <w:lang w:val="en-US" w:eastAsia="en-US"/>
          </w:rPr>
          <w:t>cap</w:t>
        </w:r>
        <w:r w:rsidR="003F77CE" w:rsidRPr="00F70739">
          <w:rPr>
            <w:rStyle w:val="a8"/>
            <w:color w:val="auto"/>
            <w:lang w:eastAsia="en-US"/>
          </w:rPr>
          <w:t>.</w:t>
        </w:r>
        <w:proofErr w:type="spellStart"/>
        <w:r w:rsidR="003F77CE" w:rsidRPr="00F70739">
          <w:rPr>
            <w:rStyle w:val="a8"/>
            <w:color w:val="auto"/>
            <w:lang w:val="en-US" w:eastAsia="en-US"/>
          </w:rPr>
          <w:t>ru</w:t>
        </w:r>
        <w:proofErr w:type="spellEnd"/>
      </w:hyperlink>
      <w:r w:rsidRPr="00F70739">
        <w:rPr>
          <w:lang w:eastAsia="en-US"/>
        </w:rPr>
        <w:t xml:space="preserve"> в срок не позднее 1 октября </w:t>
      </w:r>
      <w:r w:rsidR="001F736E" w:rsidRPr="00F70739">
        <w:rPr>
          <w:lang w:eastAsia="en-US"/>
        </w:rPr>
        <w:t>201</w:t>
      </w:r>
      <w:r w:rsidR="00741719">
        <w:rPr>
          <w:lang w:eastAsia="en-US"/>
        </w:rPr>
        <w:t>9</w:t>
      </w:r>
      <w:r w:rsidR="003F77CE" w:rsidRPr="00F70739">
        <w:rPr>
          <w:lang w:eastAsia="en-US"/>
        </w:rPr>
        <w:t xml:space="preserve"> </w:t>
      </w:r>
      <w:r w:rsidR="00365846" w:rsidRPr="00F70739">
        <w:rPr>
          <w:lang w:eastAsia="en-US"/>
        </w:rPr>
        <w:t>г</w:t>
      </w:r>
      <w:r w:rsidR="001F736E" w:rsidRPr="00F70739">
        <w:rPr>
          <w:lang w:eastAsia="en-US"/>
        </w:rPr>
        <w:t>.</w:t>
      </w:r>
      <w:r w:rsidRPr="00F70739">
        <w:rPr>
          <w:lang w:eastAsia="en-US"/>
        </w:rPr>
        <w:t xml:space="preserve"> с пометкой в теме письма «Конкурс «В фокусе – детство»</w:t>
      </w:r>
      <w:r w:rsidR="00F4647F">
        <w:rPr>
          <w:lang w:eastAsia="en-US"/>
        </w:rPr>
        <w:t xml:space="preserve">: </w:t>
      </w:r>
    </w:p>
    <w:p w:rsidR="00686515" w:rsidRDefault="00F4647F" w:rsidP="00B669C3">
      <w:pPr>
        <w:ind w:firstLine="709"/>
        <w:contextualSpacing/>
        <w:jc w:val="both"/>
        <w:rPr>
          <w:lang w:eastAsia="en-US"/>
        </w:rPr>
      </w:pPr>
      <w:r>
        <w:rPr>
          <w:lang w:eastAsia="en-US"/>
        </w:rPr>
        <w:t>1) заявку по форме</w:t>
      </w:r>
      <w:r w:rsidR="00686515">
        <w:rPr>
          <w:lang w:eastAsia="en-US"/>
        </w:rPr>
        <w:t xml:space="preserve"> согласно</w:t>
      </w:r>
      <w:r>
        <w:rPr>
          <w:lang w:eastAsia="en-US"/>
        </w:rPr>
        <w:t xml:space="preserve"> </w:t>
      </w:r>
      <w:r w:rsidR="00686515">
        <w:rPr>
          <w:lang w:eastAsia="en-US"/>
        </w:rPr>
        <w:t>п</w:t>
      </w:r>
      <w:r>
        <w:rPr>
          <w:lang w:eastAsia="en-US"/>
        </w:rPr>
        <w:t>риложени</w:t>
      </w:r>
      <w:r w:rsidR="00686515">
        <w:rPr>
          <w:lang w:eastAsia="en-US"/>
        </w:rPr>
        <w:t>ю</w:t>
      </w:r>
      <w:r>
        <w:rPr>
          <w:lang w:eastAsia="en-US"/>
        </w:rPr>
        <w:t xml:space="preserve"> </w:t>
      </w:r>
      <w:r w:rsidRPr="00B37F4A">
        <w:rPr>
          <w:lang w:eastAsia="en-US"/>
        </w:rPr>
        <w:t xml:space="preserve">№ </w:t>
      </w:r>
      <w:r w:rsidR="0078004B">
        <w:rPr>
          <w:lang w:eastAsia="en-US"/>
        </w:rPr>
        <w:t>1</w:t>
      </w:r>
      <w:r w:rsidR="00EF3DB5" w:rsidRPr="00B37F4A">
        <w:rPr>
          <w:lang w:eastAsia="en-US"/>
        </w:rPr>
        <w:t xml:space="preserve"> к настоящему </w:t>
      </w:r>
      <w:r w:rsidR="00EF3DB5" w:rsidRPr="00EF3DB5">
        <w:rPr>
          <w:lang w:eastAsia="en-US"/>
        </w:rPr>
        <w:t>Положению</w:t>
      </w:r>
      <w:r w:rsidRPr="00EF3DB5">
        <w:rPr>
          <w:lang w:eastAsia="en-US"/>
        </w:rPr>
        <w:t xml:space="preserve">, </w:t>
      </w:r>
    </w:p>
    <w:p w:rsidR="00134CD6" w:rsidRPr="00F70739" w:rsidRDefault="00F4647F" w:rsidP="00B669C3">
      <w:pPr>
        <w:ind w:firstLine="709"/>
        <w:contextualSpacing/>
        <w:jc w:val="both"/>
        <w:rPr>
          <w:lang w:eastAsia="en-US"/>
        </w:rPr>
      </w:pPr>
      <w:r>
        <w:rPr>
          <w:lang w:eastAsia="en-US"/>
        </w:rPr>
        <w:t>2)</w:t>
      </w:r>
      <w:r w:rsidR="00134CD6" w:rsidRPr="00F70739">
        <w:rPr>
          <w:lang w:eastAsia="en-US"/>
        </w:rPr>
        <w:t xml:space="preserve"> журналистские материалы, отвечающие следующим требованиям:</w:t>
      </w:r>
    </w:p>
    <w:p w:rsidR="00134CD6" w:rsidRPr="00F70739" w:rsidRDefault="00134CD6" w:rsidP="001E4C40">
      <w:pPr>
        <w:ind w:firstLine="709"/>
        <w:contextualSpacing/>
        <w:jc w:val="both"/>
        <w:rPr>
          <w:lang w:eastAsia="en-US"/>
        </w:rPr>
      </w:pPr>
      <w:r w:rsidRPr="00F70739">
        <w:rPr>
          <w:lang w:eastAsia="en-US"/>
        </w:rPr>
        <w:t>материалы должны быть размещены в СМИ в период с 1 октября</w:t>
      </w:r>
      <w:r w:rsidR="00365846" w:rsidRPr="00F70739">
        <w:rPr>
          <w:lang w:eastAsia="en-US"/>
        </w:rPr>
        <w:t xml:space="preserve"> </w:t>
      </w:r>
      <w:r w:rsidR="001F736E" w:rsidRPr="00F70739">
        <w:rPr>
          <w:lang w:eastAsia="en-US"/>
        </w:rPr>
        <w:t>201</w:t>
      </w:r>
      <w:r w:rsidR="003C6294">
        <w:rPr>
          <w:lang w:eastAsia="en-US"/>
        </w:rPr>
        <w:t>8</w:t>
      </w:r>
      <w:r w:rsidR="00365846" w:rsidRPr="00F70739">
        <w:rPr>
          <w:lang w:eastAsia="en-US"/>
        </w:rPr>
        <w:t xml:space="preserve"> г</w:t>
      </w:r>
      <w:r w:rsidR="001F736E" w:rsidRPr="00F70739">
        <w:rPr>
          <w:lang w:eastAsia="en-US"/>
        </w:rPr>
        <w:t>.</w:t>
      </w:r>
      <w:r w:rsidRPr="00F70739">
        <w:rPr>
          <w:lang w:eastAsia="en-US"/>
        </w:rPr>
        <w:t xml:space="preserve"> по 1 октября</w:t>
      </w:r>
      <w:r w:rsidR="00365846" w:rsidRPr="00F70739">
        <w:rPr>
          <w:lang w:eastAsia="en-US"/>
        </w:rPr>
        <w:t xml:space="preserve"> </w:t>
      </w:r>
      <w:r w:rsidR="001F736E" w:rsidRPr="00F70739">
        <w:rPr>
          <w:lang w:eastAsia="en-US"/>
        </w:rPr>
        <w:t>201</w:t>
      </w:r>
      <w:r w:rsidR="003C6294">
        <w:rPr>
          <w:lang w:eastAsia="en-US"/>
        </w:rPr>
        <w:t>9</w:t>
      </w:r>
      <w:r w:rsidR="00365846" w:rsidRPr="00F70739">
        <w:rPr>
          <w:lang w:eastAsia="en-US"/>
        </w:rPr>
        <w:t xml:space="preserve"> г</w:t>
      </w:r>
      <w:r w:rsidR="001F736E" w:rsidRPr="00F70739">
        <w:rPr>
          <w:lang w:eastAsia="en-US"/>
        </w:rPr>
        <w:t>.</w:t>
      </w:r>
      <w:r w:rsidRPr="00F70739">
        <w:rPr>
          <w:lang w:eastAsia="en-US"/>
        </w:rPr>
        <w:t xml:space="preserve"> и сопровождаться соответствующим подтверждением размещения (скан публикации с датой выхода, эфирная справка);</w:t>
      </w:r>
    </w:p>
    <w:p w:rsidR="00134CD6" w:rsidRPr="00F70739" w:rsidRDefault="00134CD6" w:rsidP="001E4C40">
      <w:pPr>
        <w:ind w:firstLine="709"/>
        <w:contextualSpacing/>
        <w:jc w:val="both"/>
        <w:rPr>
          <w:lang w:eastAsia="en-US"/>
        </w:rPr>
      </w:pPr>
      <w:r w:rsidRPr="00F70739">
        <w:rPr>
          <w:lang w:eastAsia="en-US"/>
        </w:rPr>
        <w:t>материалы должны быть созданы на русском языке;</w:t>
      </w:r>
    </w:p>
    <w:p w:rsidR="00134CD6" w:rsidRPr="00F70739" w:rsidRDefault="00134CD6" w:rsidP="001E4C40">
      <w:pPr>
        <w:ind w:firstLine="709"/>
        <w:contextualSpacing/>
        <w:jc w:val="both"/>
        <w:rPr>
          <w:lang w:eastAsia="en-US"/>
        </w:rPr>
      </w:pPr>
      <w:r w:rsidRPr="00F70739">
        <w:rPr>
          <w:lang w:eastAsia="en-US"/>
        </w:rPr>
        <w:t>жанр материалов не регламентируется;</w:t>
      </w:r>
    </w:p>
    <w:p w:rsidR="00134CD6" w:rsidRPr="00F70739" w:rsidRDefault="00134CD6" w:rsidP="001E4C40">
      <w:pPr>
        <w:ind w:firstLine="709"/>
        <w:contextualSpacing/>
        <w:jc w:val="both"/>
        <w:rPr>
          <w:lang w:eastAsia="en-US"/>
        </w:rPr>
      </w:pPr>
      <w:r w:rsidRPr="00F70739">
        <w:rPr>
          <w:lang w:eastAsia="en-US"/>
        </w:rPr>
        <w:t xml:space="preserve">объем печатного материала должен составлять не менее </w:t>
      </w:r>
      <w:r w:rsidR="003C6294">
        <w:rPr>
          <w:lang w:eastAsia="en-US"/>
        </w:rPr>
        <w:t>40</w:t>
      </w:r>
      <w:r w:rsidRPr="00F70739">
        <w:rPr>
          <w:lang w:eastAsia="en-US"/>
        </w:rPr>
        <w:t>00 печатных знаков с пробелами;</w:t>
      </w:r>
    </w:p>
    <w:p w:rsidR="00134CD6" w:rsidRPr="00F70739" w:rsidRDefault="00134CD6" w:rsidP="001E4C40">
      <w:pPr>
        <w:ind w:firstLine="709"/>
        <w:contextualSpacing/>
        <w:jc w:val="both"/>
        <w:rPr>
          <w:lang w:eastAsia="en-US"/>
        </w:rPr>
      </w:pPr>
      <w:r w:rsidRPr="00F70739">
        <w:rPr>
          <w:lang w:eastAsia="en-US"/>
        </w:rPr>
        <w:t>хронометраж видео</w:t>
      </w:r>
      <w:r w:rsidR="003F77CE" w:rsidRPr="00F70739">
        <w:rPr>
          <w:lang w:eastAsia="en-US"/>
        </w:rPr>
        <w:t>- и аудиоматериала не должен превышать 15</w:t>
      </w:r>
      <w:r w:rsidRPr="00F70739">
        <w:rPr>
          <w:lang w:eastAsia="en-US"/>
        </w:rPr>
        <w:t xml:space="preserve"> минут;</w:t>
      </w:r>
    </w:p>
    <w:p w:rsidR="00134CD6" w:rsidRPr="00F70739" w:rsidRDefault="00134CD6" w:rsidP="001E4C40">
      <w:pPr>
        <w:ind w:firstLine="709"/>
        <w:contextualSpacing/>
        <w:jc w:val="both"/>
        <w:rPr>
          <w:lang w:eastAsia="en-US"/>
        </w:rPr>
      </w:pPr>
      <w:r w:rsidRPr="00F70739">
        <w:rPr>
          <w:lang w:eastAsia="en-US"/>
        </w:rPr>
        <w:t>видео - и аудиоматериалы при возможности сопровождаются текстовой расшифровкой сюжета;</w:t>
      </w:r>
    </w:p>
    <w:p w:rsidR="00134CD6" w:rsidRDefault="00134CD6" w:rsidP="001E4C40">
      <w:pPr>
        <w:ind w:firstLine="709"/>
        <w:contextualSpacing/>
        <w:jc w:val="both"/>
        <w:rPr>
          <w:lang w:eastAsia="en-US"/>
        </w:rPr>
      </w:pPr>
      <w:r w:rsidRPr="00F70739">
        <w:rPr>
          <w:lang w:eastAsia="en-US"/>
        </w:rPr>
        <w:t>материалы, разме</w:t>
      </w:r>
      <w:r w:rsidR="003C6294">
        <w:rPr>
          <w:lang w:eastAsia="en-US"/>
        </w:rPr>
        <w:t xml:space="preserve">щенные в СМИ на правах рекламы или предлагающие сбор средств, </w:t>
      </w:r>
      <w:r w:rsidRPr="00F70739">
        <w:rPr>
          <w:lang w:eastAsia="en-US"/>
        </w:rPr>
        <w:t>к участию в конкурсе не допускаются.</w:t>
      </w:r>
    </w:p>
    <w:p w:rsidR="00645E65" w:rsidRPr="00F70739" w:rsidRDefault="00645E65" w:rsidP="00645E65">
      <w:pPr>
        <w:ind w:firstLine="709"/>
        <w:contextualSpacing/>
        <w:jc w:val="both"/>
        <w:rPr>
          <w:lang w:eastAsia="en-US"/>
        </w:rPr>
      </w:pPr>
      <w:r w:rsidRPr="00F70739">
        <w:rPr>
          <w:lang w:eastAsia="en-US"/>
        </w:rPr>
        <w:t>5.</w:t>
      </w:r>
      <w:r w:rsidR="003F77CE" w:rsidRPr="00F70739">
        <w:rPr>
          <w:lang w:eastAsia="en-US"/>
        </w:rPr>
        <w:t>4</w:t>
      </w:r>
      <w:r w:rsidRPr="00F70739">
        <w:rPr>
          <w:lang w:eastAsia="en-US"/>
        </w:rPr>
        <w:t>. Пакет документов</w:t>
      </w:r>
      <w:r w:rsidR="00F4647F">
        <w:rPr>
          <w:lang w:eastAsia="en-US"/>
        </w:rPr>
        <w:t>, представленных в</w:t>
      </w:r>
      <w:r w:rsidR="00044325">
        <w:rPr>
          <w:lang w:eastAsia="en-US"/>
        </w:rPr>
        <w:t xml:space="preserve"> электронной форме в</w:t>
      </w:r>
      <w:r w:rsidR="00F4647F">
        <w:rPr>
          <w:lang w:eastAsia="en-US"/>
        </w:rPr>
        <w:t xml:space="preserve"> соответствии с п</w:t>
      </w:r>
      <w:r w:rsidR="00D828F8">
        <w:rPr>
          <w:lang w:eastAsia="en-US"/>
        </w:rPr>
        <w:t>унктом</w:t>
      </w:r>
      <w:r w:rsidR="00F4647F">
        <w:rPr>
          <w:lang w:eastAsia="en-US"/>
        </w:rPr>
        <w:t xml:space="preserve"> 5.3 настоящего Положения</w:t>
      </w:r>
      <w:r w:rsidR="00D828F8">
        <w:rPr>
          <w:lang w:eastAsia="en-US"/>
        </w:rPr>
        <w:t>,</w:t>
      </w:r>
      <w:r w:rsidRPr="00F70739">
        <w:rPr>
          <w:lang w:eastAsia="en-US"/>
        </w:rPr>
        <w:t xml:space="preserve"> должен быть оформлен в соответствии с приложениями </w:t>
      </w:r>
      <w:r w:rsidR="00F4647F">
        <w:rPr>
          <w:lang w:eastAsia="en-US"/>
        </w:rPr>
        <w:t>№</w:t>
      </w:r>
      <w:r w:rsidR="00D828F8">
        <w:rPr>
          <w:lang w:eastAsia="en-US"/>
        </w:rPr>
        <w:t xml:space="preserve"> </w:t>
      </w:r>
      <w:r w:rsidRPr="00F70739">
        <w:rPr>
          <w:lang w:eastAsia="en-US"/>
        </w:rPr>
        <w:t xml:space="preserve">1 и </w:t>
      </w:r>
      <w:r w:rsidR="00F4647F">
        <w:rPr>
          <w:lang w:eastAsia="en-US"/>
        </w:rPr>
        <w:t>№</w:t>
      </w:r>
      <w:r w:rsidR="00D828F8">
        <w:rPr>
          <w:lang w:eastAsia="en-US"/>
        </w:rPr>
        <w:t xml:space="preserve"> </w:t>
      </w:r>
      <w:r w:rsidRPr="00F70739">
        <w:rPr>
          <w:lang w:eastAsia="en-US"/>
        </w:rPr>
        <w:t>2 к настоящему Положению.</w:t>
      </w:r>
    </w:p>
    <w:p w:rsidR="00134CD6" w:rsidRPr="00F70739" w:rsidRDefault="00645E65" w:rsidP="00BA4302">
      <w:pPr>
        <w:ind w:firstLine="709"/>
        <w:contextualSpacing/>
        <w:jc w:val="both"/>
        <w:rPr>
          <w:lang w:eastAsia="en-US"/>
        </w:rPr>
      </w:pPr>
      <w:r w:rsidRPr="00F70739">
        <w:rPr>
          <w:lang w:eastAsia="en-US"/>
        </w:rPr>
        <w:t>5.</w:t>
      </w:r>
      <w:r w:rsidR="003F77CE" w:rsidRPr="00F70739">
        <w:rPr>
          <w:lang w:eastAsia="en-US"/>
        </w:rPr>
        <w:t>5</w:t>
      </w:r>
      <w:r w:rsidR="00134CD6" w:rsidRPr="00F70739">
        <w:rPr>
          <w:lang w:eastAsia="en-US"/>
        </w:rPr>
        <w:t xml:space="preserve">. Один </w:t>
      </w:r>
      <w:r w:rsidR="00F4647F">
        <w:rPr>
          <w:lang w:eastAsia="en-US"/>
        </w:rPr>
        <w:t>участник Конкурса</w:t>
      </w:r>
      <w:r w:rsidR="00134CD6" w:rsidRPr="00F70739">
        <w:rPr>
          <w:lang w:eastAsia="en-US"/>
        </w:rPr>
        <w:t xml:space="preserve"> может представить </w:t>
      </w:r>
      <w:r w:rsidRPr="00F70739">
        <w:rPr>
          <w:lang w:eastAsia="en-US"/>
        </w:rPr>
        <w:t xml:space="preserve">на Конкурс </w:t>
      </w:r>
      <w:r w:rsidR="00134CD6" w:rsidRPr="00F70739">
        <w:rPr>
          <w:lang w:eastAsia="en-US"/>
        </w:rPr>
        <w:t>не более одного материала в каждой из номинаций.</w:t>
      </w:r>
    </w:p>
    <w:p w:rsidR="00134CD6" w:rsidRPr="00F70739" w:rsidRDefault="00645E65" w:rsidP="00BA4302">
      <w:pPr>
        <w:ind w:firstLine="709"/>
        <w:contextualSpacing/>
        <w:jc w:val="both"/>
        <w:rPr>
          <w:lang w:eastAsia="en-US"/>
        </w:rPr>
      </w:pPr>
      <w:r w:rsidRPr="00F70739">
        <w:rPr>
          <w:lang w:eastAsia="en-US"/>
        </w:rPr>
        <w:t>5.</w:t>
      </w:r>
      <w:r w:rsidR="003F77CE" w:rsidRPr="00F70739">
        <w:rPr>
          <w:lang w:eastAsia="en-US"/>
        </w:rPr>
        <w:t>6</w:t>
      </w:r>
      <w:r w:rsidRPr="00F70739">
        <w:rPr>
          <w:lang w:eastAsia="en-US"/>
        </w:rPr>
        <w:t>. Предоставляемые на К</w:t>
      </w:r>
      <w:r w:rsidR="00134CD6" w:rsidRPr="00F70739">
        <w:rPr>
          <w:lang w:eastAsia="en-US"/>
        </w:rPr>
        <w:t>онкурс материалы не рецензируются, не оплачиваются и не возвращаются.</w:t>
      </w:r>
    </w:p>
    <w:p w:rsidR="00134CD6" w:rsidRPr="00F70739" w:rsidRDefault="00645E65" w:rsidP="0069529F">
      <w:pPr>
        <w:ind w:firstLine="709"/>
        <w:contextualSpacing/>
        <w:jc w:val="both"/>
        <w:rPr>
          <w:lang w:eastAsia="en-US"/>
        </w:rPr>
      </w:pPr>
      <w:r w:rsidRPr="00F70739">
        <w:rPr>
          <w:lang w:eastAsia="en-US"/>
        </w:rPr>
        <w:t>5.</w:t>
      </w:r>
      <w:r w:rsidR="003F77CE" w:rsidRPr="00F70739">
        <w:rPr>
          <w:lang w:eastAsia="en-US"/>
        </w:rPr>
        <w:t>7</w:t>
      </w:r>
      <w:r w:rsidRPr="00F70739">
        <w:rPr>
          <w:lang w:eastAsia="en-US"/>
        </w:rPr>
        <w:t>. Организаторы К</w:t>
      </w:r>
      <w:r w:rsidR="00134CD6" w:rsidRPr="00F70739">
        <w:rPr>
          <w:lang w:eastAsia="en-US"/>
        </w:rPr>
        <w:t>онкурса имеют право на публикацию, а также иное распространение и тиражирова</w:t>
      </w:r>
      <w:r w:rsidRPr="00F70739">
        <w:rPr>
          <w:lang w:eastAsia="en-US"/>
        </w:rPr>
        <w:t>ние материалов, поступивших на К</w:t>
      </w:r>
      <w:r w:rsidR="00134CD6" w:rsidRPr="00F70739">
        <w:rPr>
          <w:lang w:eastAsia="en-US"/>
        </w:rPr>
        <w:t>онкурс в ходе федерального тура, а также по итогам региональных туров, в том числе размещение в</w:t>
      </w:r>
      <w:r w:rsidR="006F04DC">
        <w:rPr>
          <w:lang w:eastAsia="en-US"/>
        </w:rPr>
        <w:t xml:space="preserve"> информационно-</w:t>
      </w:r>
      <w:r w:rsidR="000B73A5">
        <w:rPr>
          <w:lang w:eastAsia="en-US"/>
        </w:rPr>
        <w:t>теле</w:t>
      </w:r>
      <w:r w:rsidR="006F04DC">
        <w:rPr>
          <w:lang w:eastAsia="en-US"/>
        </w:rPr>
        <w:t>коммуникационной</w:t>
      </w:r>
      <w:r w:rsidR="00134CD6" w:rsidRPr="00F70739">
        <w:rPr>
          <w:lang w:eastAsia="en-US"/>
        </w:rPr>
        <w:t xml:space="preserve"> сети </w:t>
      </w:r>
      <w:r w:rsidR="006F04DC">
        <w:rPr>
          <w:lang w:eastAsia="en-US"/>
        </w:rPr>
        <w:t>«</w:t>
      </w:r>
      <w:r w:rsidR="00134CD6" w:rsidRPr="00F70739">
        <w:rPr>
          <w:lang w:eastAsia="en-US"/>
        </w:rPr>
        <w:t>Интернет</w:t>
      </w:r>
      <w:r w:rsidR="006F04DC">
        <w:rPr>
          <w:lang w:eastAsia="en-US"/>
        </w:rPr>
        <w:t>»</w:t>
      </w:r>
      <w:r w:rsidR="00134CD6" w:rsidRPr="00F70739">
        <w:rPr>
          <w:lang w:eastAsia="en-US"/>
        </w:rPr>
        <w:t>, без выплаты вознаграждения, с обязательной ссылкой на авторство и принадлежность к СМИ</w:t>
      </w:r>
      <w:r w:rsidR="001E4F48" w:rsidRPr="00F70739">
        <w:rPr>
          <w:lang w:eastAsia="en-US"/>
        </w:rPr>
        <w:t>.</w:t>
      </w:r>
    </w:p>
    <w:p w:rsidR="00134CD6" w:rsidRPr="00F70739" w:rsidRDefault="00134CD6" w:rsidP="009605BF">
      <w:pPr>
        <w:tabs>
          <w:tab w:val="left" w:pos="1965"/>
        </w:tabs>
        <w:ind w:firstLine="709"/>
        <w:jc w:val="both"/>
        <w:rPr>
          <w:lang w:eastAsia="en-US"/>
        </w:rPr>
      </w:pPr>
      <w:r w:rsidRPr="00F70739">
        <w:rPr>
          <w:lang w:eastAsia="en-US"/>
        </w:rPr>
        <w:t> </w:t>
      </w:r>
      <w:r w:rsidR="009605BF">
        <w:rPr>
          <w:lang w:eastAsia="en-US"/>
        </w:rPr>
        <w:tab/>
      </w:r>
    </w:p>
    <w:p w:rsidR="00134CD6" w:rsidRPr="00F70739" w:rsidRDefault="00134CD6" w:rsidP="00751801">
      <w:pPr>
        <w:spacing w:after="240"/>
        <w:jc w:val="center"/>
        <w:rPr>
          <w:b/>
          <w:lang w:eastAsia="en-US"/>
        </w:rPr>
      </w:pPr>
      <w:r w:rsidRPr="00F70739">
        <w:rPr>
          <w:b/>
          <w:lang w:eastAsia="en-US"/>
        </w:rPr>
        <w:t>6. Орг</w:t>
      </w:r>
      <w:r w:rsidR="00764D14">
        <w:rPr>
          <w:b/>
          <w:lang w:eastAsia="en-US"/>
        </w:rPr>
        <w:t xml:space="preserve">анизационный </w:t>
      </w:r>
      <w:r w:rsidRPr="00F70739">
        <w:rPr>
          <w:b/>
          <w:lang w:eastAsia="en-US"/>
        </w:rPr>
        <w:t>комитет и процедура проведения Конкурса</w:t>
      </w:r>
    </w:p>
    <w:p w:rsidR="00134CD6" w:rsidRPr="00F70739" w:rsidRDefault="00134CD6" w:rsidP="00751801">
      <w:pPr>
        <w:ind w:firstLine="709"/>
        <w:jc w:val="both"/>
        <w:rPr>
          <w:lang w:eastAsia="en-US"/>
        </w:rPr>
      </w:pPr>
      <w:r w:rsidRPr="00F70739">
        <w:rPr>
          <w:lang w:eastAsia="en-US"/>
        </w:rPr>
        <w:t xml:space="preserve">6.1. </w:t>
      </w:r>
      <w:r w:rsidR="00764D14">
        <w:rPr>
          <w:lang w:eastAsia="en-US"/>
        </w:rPr>
        <w:t xml:space="preserve">Подведение итогов </w:t>
      </w:r>
      <w:r w:rsidR="00764D14" w:rsidRPr="00F70739">
        <w:rPr>
          <w:lang w:eastAsia="en-US"/>
        </w:rPr>
        <w:t xml:space="preserve">регионального этапа Конкурса </w:t>
      </w:r>
      <w:r w:rsidR="00764D14">
        <w:rPr>
          <w:lang w:eastAsia="en-US"/>
        </w:rPr>
        <w:t>и принятие решения о победителях осуществляет Оргкомитет</w:t>
      </w:r>
      <w:r w:rsidRPr="00F70739">
        <w:rPr>
          <w:lang w:eastAsia="en-US"/>
        </w:rPr>
        <w:t>.</w:t>
      </w:r>
    </w:p>
    <w:p w:rsidR="00134CD6" w:rsidRPr="00F70739" w:rsidRDefault="00134CD6" w:rsidP="00751801">
      <w:pPr>
        <w:ind w:firstLine="709"/>
        <w:jc w:val="both"/>
        <w:rPr>
          <w:lang w:eastAsia="en-US"/>
        </w:rPr>
      </w:pPr>
      <w:r w:rsidRPr="00F70739">
        <w:rPr>
          <w:lang w:eastAsia="en-US"/>
        </w:rPr>
        <w:t>6.2. Оргкомитет состоит из председателя, заместителя председателя, секретаря и членов Оргкомитета.</w:t>
      </w:r>
    </w:p>
    <w:p w:rsidR="00134CD6" w:rsidRPr="00F70739" w:rsidRDefault="00134CD6" w:rsidP="00751801">
      <w:pPr>
        <w:ind w:firstLine="709"/>
        <w:jc w:val="both"/>
        <w:rPr>
          <w:lang w:eastAsia="en-US"/>
        </w:rPr>
      </w:pPr>
      <w:r w:rsidRPr="00F70739">
        <w:rPr>
          <w:lang w:eastAsia="en-US"/>
        </w:rPr>
        <w:t xml:space="preserve">6.3. В состав Оргкомитета входят представители Министерства, по согласованию могут быть включены представители Министерства внутренних дел по Чувашской Республике, Министерства образования и молодежной политики Чувашской Республики, Министерства труда и социальной защиты Чувашской Республики, аппарата Уполномоченного по правам ребенка в Чувашской Республике и </w:t>
      </w:r>
      <w:r w:rsidR="00645E65" w:rsidRPr="00F70739">
        <w:rPr>
          <w:lang w:eastAsia="en-US"/>
        </w:rPr>
        <w:t>региональной общественной организации «</w:t>
      </w:r>
      <w:r w:rsidRPr="00F70739">
        <w:rPr>
          <w:lang w:eastAsia="en-US"/>
        </w:rPr>
        <w:t>С</w:t>
      </w:r>
      <w:r w:rsidR="00645E65" w:rsidRPr="00F70739">
        <w:rPr>
          <w:lang w:eastAsia="en-US"/>
        </w:rPr>
        <w:t>оюз</w:t>
      </w:r>
      <w:r w:rsidRPr="00F70739">
        <w:rPr>
          <w:lang w:eastAsia="en-US"/>
        </w:rPr>
        <w:t xml:space="preserve"> журналистов Чувашской Республики</w:t>
      </w:r>
      <w:r w:rsidR="00645E65" w:rsidRPr="00F70739">
        <w:rPr>
          <w:lang w:eastAsia="en-US"/>
        </w:rPr>
        <w:t>»</w:t>
      </w:r>
      <w:r w:rsidRPr="00F70739">
        <w:rPr>
          <w:lang w:eastAsia="en-US"/>
        </w:rPr>
        <w:t>.  </w:t>
      </w:r>
    </w:p>
    <w:p w:rsidR="00134CD6" w:rsidRPr="00F70739" w:rsidRDefault="00134CD6" w:rsidP="00751801">
      <w:pPr>
        <w:ind w:firstLine="709"/>
        <w:jc w:val="both"/>
        <w:rPr>
          <w:lang w:eastAsia="en-US"/>
        </w:rPr>
      </w:pPr>
      <w:r w:rsidRPr="00F70739">
        <w:rPr>
          <w:lang w:eastAsia="en-US"/>
        </w:rPr>
        <w:t>6.4. Персональный и количественный состав Оргкомитета утверждается приказом Министерства.</w:t>
      </w:r>
    </w:p>
    <w:p w:rsidR="00134CD6" w:rsidRPr="00F70739" w:rsidRDefault="00134CD6" w:rsidP="00751801">
      <w:pPr>
        <w:ind w:firstLine="709"/>
        <w:jc w:val="both"/>
        <w:rPr>
          <w:lang w:eastAsia="en-US"/>
        </w:rPr>
      </w:pPr>
      <w:r w:rsidRPr="00F70739">
        <w:rPr>
          <w:lang w:eastAsia="en-US"/>
        </w:rPr>
        <w:t>6.5. Председатель Оргкомитета:</w:t>
      </w:r>
    </w:p>
    <w:p w:rsidR="00134CD6" w:rsidRPr="00F70739" w:rsidRDefault="00134CD6" w:rsidP="00751801">
      <w:pPr>
        <w:ind w:firstLine="709"/>
        <w:jc w:val="both"/>
        <w:rPr>
          <w:lang w:eastAsia="en-US"/>
        </w:rPr>
      </w:pPr>
      <w:r w:rsidRPr="00F70739">
        <w:rPr>
          <w:lang w:eastAsia="en-US"/>
        </w:rPr>
        <w:t>осуществляет общее руководство деятельностью Оргкомитета;</w:t>
      </w:r>
    </w:p>
    <w:p w:rsidR="00134CD6" w:rsidRPr="00F70739" w:rsidRDefault="00134CD6" w:rsidP="00751801">
      <w:pPr>
        <w:ind w:firstLine="709"/>
        <w:jc w:val="both"/>
        <w:rPr>
          <w:lang w:eastAsia="en-US"/>
        </w:rPr>
      </w:pPr>
      <w:r w:rsidRPr="00F70739">
        <w:rPr>
          <w:lang w:eastAsia="en-US"/>
        </w:rPr>
        <w:t>объявляет заседание Оргкомитета правомочным или выносит решение о его переносе из-за отсутствия необходимого количества членов;</w:t>
      </w:r>
    </w:p>
    <w:p w:rsidR="00134CD6" w:rsidRPr="00F70739" w:rsidRDefault="00134CD6" w:rsidP="00751801">
      <w:pPr>
        <w:ind w:firstLine="709"/>
        <w:jc w:val="both"/>
        <w:rPr>
          <w:lang w:eastAsia="en-US"/>
        </w:rPr>
      </w:pPr>
      <w:r w:rsidRPr="00F70739">
        <w:rPr>
          <w:lang w:eastAsia="en-US"/>
        </w:rPr>
        <w:lastRenderedPageBreak/>
        <w:t>открывает, ведет и закрывает заседания Оргкомитета, объявляет состав Оргкомитета, перерывы</w:t>
      </w:r>
      <w:r w:rsidR="0014210D">
        <w:rPr>
          <w:lang w:eastAsia="en-US"/>
        </w:rPr>
        <w:t xml:space="preserve"> в заседаниях</w:t>
      </w:r>
      <w:r w:rsidRPr="00F70739">
        <w:rPr>
          <w:lang w:eastAsia="en-US"/>
        </w:rPr>
        <w:t>;</w:t>
      </w:r>
    </w:p>
    <w:p w:rsidR="00134CD6" w:rsidRPr="00F70739" w:rsidRDefault="00134CD6" w:rsidP="00751801">
      <w:pPr>
        <w:ind w:firstLine="709"/>
        <w:jc w:val="both"/>
        <w:rPr>
          <w:lang w:eastAsia="en-US"/>
        </w:rPr>
      </w:pPr>
      <w:r w:rsidRPr="00F70739">
        <w:rPr>
          <w:lang w:eastAsia="en-US"/>
        </w:rPr>
        <w:t>осуществляет иные действия в соответствии с законодательством Российской Федерации и законодательством Чувашской Республики.</w:t>
      </w:r>
    </w:p>
    <w:p w:rsidR="00134CD6" w:rsidRPr="00F70739" w:rsidRDefault="00134CD6" w:rsidP="00751801">
      <w:pPr>
        <w:ind w:firstLine="709"/>
        <w:jc w:val="both"/>
        <w:rPr>
          <w:lang w:eastAsia="en-US"/>
        </w:rPr>
      </w:pPr>
      <w:r w:rsidRPr="00F70739">
        <w:rPr>
          <w:lang w:eastAsia="en-US"/>
        </w:rPr>
        <w:t>6.6. В отсутствие председателя Оргкомитета его полномочия осуществляет заместитель</w:t>
      </w:r>
      <w:r w:rsidR="00E70A56">
        <w:rPr>
          <w:lang w:eastAsia="en-US"/>
        </w:rPr>
        <w:t xml:space="preserve"> председателя</w:t>
      </w:r>
      <w:r w:rsidRPr="00F70739">
        <w:rPr>
          <w:lang w:eastAsia="en-US"/>
        </w:rPr>
        <w:t>.</w:t>
      </w:r>
    </w:p>
    <w:p w:rsidR="00134CD6" w:rsidRPr="00F70739" w:rsidRDefault="00134CD6" w:rsidP="00751801">
      <w:pPr>
        <w:ind w:firstLine="709"/>
        <w:jc w:val="both"/>
        <w:rPr>
          <w:lang w:eastAsia="en-US"/>
        </w:rPr>
      </w:pPr>
      <w:r w:rsidRPr="00F70739">
        <w:rPr>
          <w:lang w:eastAsia="en-US"/>
        </w:rPr>
        <w:t>6.7. Ответственным за организацию проведения заседания Оргкомитета является секретарь Оргкомитета.</w:t>
      </w:r>
    </w:p>
    <w:p w:rsidR="00134CD6" w:rsidRPr="00F70739" w:rsidRDefault="00134CD6" w:rsidP="00751801">
      <w:pPr>
        <w:ind w:firstLine="709"/>
        <w:jc w:val="both"/>
        <w:rPr>
          <w:lang w:eastAsia="en-US"/>
        </w:rPr>
      </w:pPr>
      <w:r w:rsidRPr="00F70739">
        <w:rPr>
          <w:lang w:eastAsia="en-US"/>
        </w:rPr>
        <w:t>6.8. Секретарь Оргкомитета осуществляет подготовку заседаний Оргкомитета, включая информирование членов Оргкомитета по всем вопросам, относящимся к их функциям, в том числе извещает о времени и месте проведения заседаний не менее чем за 3 рабочих дня до их начала, ведет и оформляет протокол заседания Оргкомитета.</w:t>
      </w:r>
    </w:p>
    <w:p w:rsidR="00DE3BCC" w:rsidRDefault="00134CD6" w:rsidP="00751801">
      <w:pPr>
        <w:ind w:firstLine="709"/>
        <w:jc w:val="both"/>
        <w:rPr>
          <w:lang w:eastAsia="en-US"/>
        </w:rPr>
      </w:pPr>
      <w:r w:rsidRPr="00F70739">
        <w:rPr>
          <w:lang w:eastAsia="en-US"/>
        </w:rPr>
        <w:t xml:space="preserve">6.9. Заседание Оргкомитета считается правомочным, если на нем присутствует не менее двух третей от общего количества </w:t>
      </w:r>
      <w:r w:rsidR="0076313E">
        <w:rPr>
          <w:lang w:eastAsia="en-US"/>
        </w:rPr>
        <w:t xml:space="preserve">его </w:t>
      </w:r>
      <w:r w:rsidRPr="00F70739">
        <w:rPr>
          <w:lang w:eastAsia="en-US"/>
        </w:rPr>
        <w:t xml:space="preserve">членов. </w:t>
      </w:r>
    </w:p>
    <w:p w:rsidR="00134CD6" w:rsidRPr="00F70739" w:rsidRDefault="00134CD6" w:rsidP="00751801">
      <w:pPr>
        <w:ind w:firstLine="709"/>
        <w:jc w:val="both"/>
        <w:rPr>
          <w:lang w:eastAsia="en-US"/>
        </w:rPr>
      </w:pPr>
      <w:r w:rsidRPr="00F70739">
        <w:rPr>
          <w:lang w:eastAsia="en-US"/>
        </w:rPr>
        <w:t>6.1</w:t>
      </w:r>
      <w:r w:rsidR="00573638">
        <w:rPr>
          <w:lang w:eastAsia="en-US"/>
        </w:rPr>
        <w:t>0</w:t>
      </w:r>
      <w:r w:rsidRPr="00F70739">
        <w:rPr>
          <w:lang w:eastAsia="en-US"/>
        </w:rPr>
        <w:t xml:space="preserve">. Члены Оргкомитета оценивают представленные конкурсные материалы по </w:t>
      </w:r>
      <w:proofErr w:type="gramStart"/>
      <w:r w:rsidRPr="00F70739">
        <w:rPr>
          <w:lang w:eastAsia="en-US"/>
        </w:rPr>
        <w:t>следующим  критериям</w:t>
      </w:r>
      <w:proofErr w:type="gramEnd"/>
      <w:r w:rsidRPr="00F70739">
        <w:rPr>
          <w:lang w:eastAsia="en-US"/>
        </w:rPr>
        <w:t>:</w:t>
      </w:r>
    </w:p>
    <w:p w:rsidR="00134CD6" w:rsidRPr="00F70739" w:rsidRDefault="00675445" w:rsidP="00675445">
      <w:pPr>
        <w:pStyle w:val="ab"/>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134CD6" w:rsidRPr="00F70739">
        <w:rPr>
          <w:rFonts w:ascii="Times New Roman" w:hAnsi="Times New Roman"/>
          <w:sz w:val="24"/>
          <w:szCs w:val="24"/>
        </w:rPr>
        <w:t xml:space="preserve">актуальность материала, соответствие заявленной </w:t>
      </w:r>
      <w:r w:rsidR="001E3D6C" w:rsidRPr="00F70739">
        <w:rPr>
          <w:rFonts w:ascii="Times New Roman" w:hAnsi="Times New Roman"/>
          <w:sz w:val="24"/>
          <w:szCs w:val="24"/>
        </w:rPr>
        <w:t>номинации</w:t>
      </w:r>
      <w:r w:rsidR="00134CD6" w:rsidRPr="00F70739">
        <w:rPr>
          <w:rFonts w:ascii="Times New Roman" w:hAnsi="Times New Roman"/>
          <w:sz w:val="24"/>
          <w:szCs w:val="24"/>
        </w:rPr>
        <w:t>;</w:t>
      </w:r>
    </w:p>
    <w:p w:rsidR="00134CD6" w:rsidRPr="00F70739" w:rsidRDefault="00675445" w:rsidP="00675445">
      <w:pPr>
        <w:pStyle w:val="ab"/>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134CD6" w:rsidRPr="00F70739">
        <w:rPr>
          <w:rFonts w:ascii="Times New Roman" w:hAnsi="Times New Roman"/>
          <w:sz w:val="24"/>
          <w:szCs w:val="24"/>
        </w:rPr>
        <w:t>информационная насыщенность материала, глубина освещения темы;</w:t>
      </w:r>
    </w:p>
    <w:p w:rsidR="00134CD6" w:rsidRPr="00F70739" w:rsidRDefault="00675445" w:rsidP="00675445">
      <w:pPr>
        <w:pStyle w:val="ab"/>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134CD6" w:rsidRPr="00F70739">
        <w:rPr>
          <w:rFonts w:ascii="Times New Roman" w:hAnsi="Times New Roman"/>
          <w:sz w:val="24"/>
          <w:szCs w:val="24"/>
        </w:rPr>
        <w:t>стиль изложения и профессионализм подачи материала, сила воздействия на аудиторию;</w:t>
      </w:r>
    </w:p>
    <w:p w:rsidR="00134CD6" w:rsidRPr="00F70739" w:rsidRDefault="00675445" w:rsidP="00675445">
      <w:pPr>
        <w:pStyle w:val="ab"/>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134CD6" w:rsidRPr="00F70739">
        <w:rPr>
          <w:rFonts w:ascii="Times New Roman" w:hAnsi="Times New Roman"/>
          <w:sz w:val="24"/>
          <w:szCs w:val="24"/>
        </w:rPr>
        <w:t>объективность подачи информации;</w:t>
      </w:r>
    </w:p>
    <w:p w:rsidR="00134CD6" w:rsidRPr="00F70739" w:rsidRDefault="00675445" w:rsidP="00675445">
      <w:pPr>
        <w:pStyle w:val="ab"/>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134CD6" w:rsidRPr="00F70739">
        <w:rPr>
          <w:rFonts w:ascii="Times New Roman" w:hAnsi="Times New Roman"/>
          <w:sz w:val="24"/>
          <w:szCs w:val="24"/>
        </w:rPr>
        <w:t>конструктивный подход к затронутой проблеме, эффективность предлагаемых решений.</w:t>
      </w:r>
    </w:p>
    <w:p w:rsidR="00DA5777" w:rsidRDefault="00DA5777" w:rsidP="00751801">
      <w:pPr>
        <w:ind w:firstLine="709"/>
        <w:jc w:val="both"/>
        <w:rPr>
          <w:lang w:eastAsia="en-US"/>
        </w:rPr>
      </w:pPr>
      <w:r w:rsidRPr="00DA5777">
        <w:rPr>
          <w:lang w:eastAsia="en-US"/>
        </w:rPr>
        <w:t>6.1</w:t>
      </w:r>
      <w:r>
        <w:rPr>
          <w:lang w:eastAsia="en-US"/>
        </w:rPr>
        <w:t>1</w:t>
      </w:r>
      <w:r w:rsidRPr="00DA5777">
        <w:rPr>
          <w:lang w:eastAsia="en-US"/>
        </w:rPr>
        <w:t>. Оргкомитет рассматривает на заседании представленные конкурсные материалы и подводит итоги Конкурса не позднее 11 октября 2019 г.</w:t>
      </w:r>
    </w:p>
    <w:p w:rsidR="008D0D3C" w:rsidRDefault="00134CD6" w:rsidP="00751801">
      <w:pPr>
        <w:ind w:firstLine="709"/>
        <w:jc w:val="both"/>
      </w:pPr>
      <w:r w:rsidRPr="00F70739">
        <w:rPr>
          <w:lang w:eastAsia="en-US"/>
        </w:rPr>
        <w:t>6.1</w:t>
      </w:r>
      <w:r w:rsidR="00DA5777">
        <w:rPr>
          <w:lang w:eastAsia="en-US"/>
        </w:rPr>
        <w:t>2</w:t>
      </w:r>
      <w:r w:rsidRPr="00F70739">
        <w:rPr>
          <w:lang w:eastAsia="en-US"/>
        </w:rPr>
        <w:t>. По каждой из указанных в пункт</w:t>
      </w:r>
      <w:r w:rsidR="001E3D6C" w:rsidRPr="00F70739">
        <w:rPr>
          <w:lang w:eastAsia="en-US"/>
        </w:rPr>
        <w:t>ах</w:t>
      </w:r>
      <w:r w:rsidRPr="00F70739">
        <w:rPr>
          <w:lang w:eastAsia="en-US"/>
        </w:rPr>
        <w:t xml:space="preserve"> </w:t>
      </w:r>
      <w:r w:rsidR="00365846" w:rsidRPr="00F70739">
        <w:rPr>
          <w:lang w:eastAsia="en-US"/>
        </w:rPr>
        <w:t>5.1</w:t>
      </w:r>
      <w:r w:rsidR="001E3D6C" w:rsidRPr="00F70739">
        <w:rPr>
          <w:lang w:eastAsia="en-US"/>
        </w:rPr>
        <w:t xml:space="preserve"> и 5.2</w:t>
      </w:r>
      <w:r w:rsidR="00365846" w:rsidRPr="00F70739">
        <w:rPr>
          <w:lang w:eastAsia="en-US"/>
        </w:rPr>
        <w:t xml:space="preserve"> </w:t>
      </w:r>
      <w:r w:rsidRPr="00F70739">
        <w:rPr>
          <w:lang w:eastAsia="en-US"/>
        </w:rPr>
        <w:t xml:space="preserve">раздела 5 настоящего </w:t>
      </w:r>
      <w:r w:rsidR="00365846" w:rsidRPr="00F70739">
        <w:rPr>
          <w:lang w:eastAsia="en-US"/>
        </w:rPr>
        <w:t>П</w:t>
      </w:r>
      <w:r w:rsidRPr="00F70739">
        <w:rPr>
          <w:lang w:eastAsia="en-US"/>
        </w:rPr>
        <w:t xml:space="preserve">оложения номинации Оргкомитет определяет </w:t>
      </w:r>
      <w:r w:rsidRPr="00F70739">
        <w:t xml:space="preserve">лучшие </w:t>
      </w:r>
      <w:r w:rsidR="00EA1868">
        <w:t xml:space="preserve">журналистские </w:t>
      </w:r>
      <w:r w:rsidRPr="00F70739">
        <w:t xml:space="preserve">материалы (печатную публикацию, интернет-публикацию, </w:t>
      </w:r>
      <w:r w:rsidR="00263D29">
        <w:t>ТВ-</w:t>
      </w:r>
      <w:r w:rsidRPr="00F70739">
        <w:t xml:space="preserve">сюжет, </w:t>
      </w:r>
      <w:proofErr w:type="spellStart"/>
      <w:r w:rsidRPr="00F70739">
        <w:t>радиосюжет</w:t>
      </w:r>
      <w:proofErr w:type="spellEnd"/>
      <w:r w:rsidRPr="00F70739">
        <w:t>)</w:t>
      </w:r>
      <w:r w:rsidRPr="00F70739">
        <w:rPr>
          <w:lang w:eastAsia="en-US"/>
        </w:rPr>
        <w:t>.</w:t>
      </w:r>
      <w:r w:rsidRPr="00F70739">
        <w:t xml:space="preserve"> </w:t>
      </w:r>
    </w:p>
    <w:p w:rsidR="00134CD6" w:rsidRDefault="00134CD6" w:rsidP="00751801">
      <w:pPr>
        <w:ind w:firstLine="709"/>
        <w:jc w:val="both"/>
      </w:pPr>
      <w:r w:rsidRPr="00F70739">
        <w:t>Отдельно в каждой из конкурсных номинаций от</w:t>
      </w:r>
      <w:r w:rsidR="00365846" w:rsidRPr="00F70739">
        <w:t>бираются лучшие</w:t>
      </w:r>
      <w:r w:rsidR="00EA1868">
        <w:t xml:space="preserve"> </w:t>
      </w:r>
      <w:r w:rsidR="00263D29">
        <w:t xml:space="preserve">студенческие работы и работы </w:t>
      </w:r>
      <w:r w:rsidR="00365846" w:rsidRPr="00F70739">
        <w:t xml:space="preserve">юных </w:t>
      </w:r>
      <w:r w:rsidRPr="00F70739">
        <w:t>журналистов.</w:t>
      </w:r>
      <w:r w:rsidR="00BC5874">
        <w:t xml:space="preserve"> </w:t>
      </w:r>
    </w:p>
    <w:p w:rsidR="00D821F0" w:rsidRPr="00F70739" w:rsidRDefault="00D821F0" w:rsidP="00751801">
      <w:pPr>
        <w:ind w:firstLine="709"/>
        <w:jc w:val="both"/>
        <w:rPr>
          <w:lang w:eastAsia="en-US"/>
        </w:rPr>
      </w:pPr>
      <w:r>
        <w:rPr>
          <w:lang w:eastAsia="en-US"/>
        </w:rPr>
        <w:t>6.1</w:t>
      </w:r>
      <w:r w:rsidR="00DA5777">
        <w:rPr>
          <w:lang w:eastAsia="en-US"/>
        </w:rPr>
        <w:t>3</w:t>
      </w:r>
      <w:r>
        <w:rPr>
          <w:lang w:eastAsia="en-US"/>
        </w:rPr>
        <w:t>.</w:t>
      </w:r>
      <w:r w:rsidRPr="00D821F0">
        <w:rPr>
          <w:lang w:eastAsia="en-US"/>
        </w:rPr>
        <w:t xml:space="preserve"> </w:t>
      </w:r>
      <w:r w:rsidR="006016D6">
        <w:rPr>
          <w:lang w:eastAsia="en-US"/>
        </w:rPr>
        <w:t xml:space="preserve">Члены </w:t>
      </w:r>
      <w:r w:rsidR="00DE3BCC">
        <w:rPr>
          <w:lang w:eastAsia="en-US"/>
        </w:rPr>
        <w:t>Оргкомитета</w:t>
      </w:r>
      <w:r w:rsidR="006016D6">
        <w:rPr>
          <w:lang w:eastAsia="en-US"/>
        </w:rPr>
        <w:t xml:space="preserve"> выставляют каждому </w:t>
      </w:r>
      <w:r w:rsidR="000E296E">
        <w:rPr>
          <w:lang w:eastAsia="en-US"/>
        </w:rPr>
        <w:t xml:space="preserve">журналистскому </w:t>
      </w:r>
      <w:r w:rsidR="006016D6">
        <w:rPr>
          <w:lang w:eastAsia="en-US"/>
        </w:rPr>
        <w:t>материалу оценки от 1 до 10 баллов</w:t>
      </w:r>
      <w:r w:rsidRPr="00D821F0">
        <w:rPr>
          <w:lang w:eastAsia="en-US"/>
        </w:rPr>
        <w:t xml:space="preserve">. </w:t>
      </w:r>
      <w:r w:rsidR="006016D6">
        <w:rPr>
          <w:lang w:eastAsia="en-US"/>
        </w:rPr>
        <w:t xml:space="preserve">Лучшим в каждой номинации становится </w:t>
      </w:r>
      <w:r w:rsidR="000E296E">
        <w:rPr>
          <w:lang w:eastAsia="en-US"/>
        </w:rPr>
        <w:t xml:space="preserve">журналистский </w:t>
      </w:r>
      <w:r w:rsidR="006016D6">
        <w:rPr>
          <w:lang w:eastAsia="en-US"/>
        </w:rPr>
        <w:t>материал, набравший в сумме наибольшее количество баллов по результатам оценки всех членов жюри.</w:t>
      </w:r>
    </w:p>
    <w:p w:rsidR="00134CD6" w:rsidRDefault="00134CD6" w:rsidP="00751801">
      <w:pPr>
        <w:ind w:firstLine="709"/>
        <w:jc w:val="both"/>
        <w:rPr>
          <w:lang w:eastAsia="en-US"/>
        </w:rPr>
      </w:pPr>
      <w:r w:rsidRPr="00F70739">
        <w:t>6.1</w:t>
      </w:r>
      <w:r w:rsidR="00D821F0">
        <w:t>4</w:t>
      </w:r>
      <w:r w:rsidRPr="00F70739">
        <w:t xml:space="preserve">. Решение Оргкомитета об определении победителей Конкурса </w:t>
      </w:r>
      <w:r w:rsidR="00F86CAC">
        <w:t xml:space="preserve">оформляется протоколом и </w:t>
      </w:r>
      <w:r w:rsidRPr="00F70739">
        <w:t xml:space="preserve">утверждается приказом Министерства в течение 10 календарных дней со дня его принятия и </w:t>
      </w:r>
      <w:r w:rsidRPr="00F70739">
        <w:rPr>
          <w:lang w:eastAsia="en-US"/>
        </w:rPr>
        <w:t>публикуется на официальном сайте Министерства</w:t>
      </w:r>
      <w:r w:rsidR="00F86CAC">
        <w:rPr>
          <w:lang w:eastAsia="en-US"/>
        </w:rPr>
        <w:t xml:space="preserve"> на Портале органов исполнительной власти Чувашской Республики в информационно</w:t>
      </w:r>
      <w:r w:rsidR="00641EFD">
        <w:rPr>
          <w:lang w:eastAsia="en-US"/>
        </w:rPr>
        <w:t>-телекоммуникационной</w:t>
      </w:r>
      <w:r w:rsidR="00F86CAC">
        <w:rPr>
          <w:lang w:eastAsia="en-US"/>
        </w:rPr>
        <w:t xml:space="preserve"> сети «Интернет»</w:t>
      </w:r>
      <w:r w:rsidRPr="00F70739">
        <w:rPr>
          <w:lang w:eastAsia="en-US"/>
        </w:rPr>
        <w:t>.</w:t>
      </w:r>
    </w:p>
    <w:p w:rsidR="00BF7237" w:rsidRDefault="00EF546F" w:rsidP="00D821F0">
      <w:pPr>
        <w:ind w:firstLine="709"/>
        <w:jc w:val="both"/>
        <w:rPr>
          <w:lang w:eastAsia="en-US"/>
        </w:rPr>
      </w:pPr>
      <w:r>
        <w:rPr>
          <w:lang w:eastAsia="en-US"/>
        </w:rPr>
        <w:t>6.1</w:t>
      </w:r>
      <w:r w:rsidR="00D821F0">
        <w:rPr>
          <w:lang w:eastAsia="en-US"/>
        </w:rPr>
        <w:t>5</w:t>
      </w:r>
      <w:r>
        <w:rPr>
          <w:lang w:eastAsia="en-US"/>
        </w:rPr>
        <w:t xml:space="preserve">. Электронный пакет документов и </w:t>
      </w:r>
      <w:r w:rsidR="00641EFD">
        <w:rPr>
          <w:lang w:eastAsia="en-US"/>
        </w:rPr>
        <w:t xml:space="preserve">журналистские </w:t>
      </w:r>
      <w:r>
        <w:rPr>
          <w:lang w:eastAsia="en-US"/>
        </w:rPr>
        <w:t xml:space="preserve">материалы победителей регионального этапа Конкурса направляются в адрес </w:t>
      </w:r>
      <w:r w:rsidR="00D36C36">
        <w:rPr>
          <w:lang w:eastAsia="en-US"/>
        </w:rPr>
        <w:t>О</w:t>
      </w:r>
      <w:r>
        <w:rPr>
          <w:lang w:eastAsia="en-US"/>
        </w:rPr>
        <w:t>рганизатор</w:t>
      </w:r>
      <w:r w:rsidR="00D36C36">
        <w:rPr>
          <w:lang w:eastAsia="en-US"/>
        </w:rPr>
        <w:t>а</w:t>
      </w:r>
      <w:r>
        <w:rPr>
          <w:lang w:eastAsia="en-US"/>
        </w:rPr>
        <w:t xml:space="preserve"> для участия в федеральном туре</w:t>
      </w:r>
      <w:r w:rsidR="00F86CAC">
        <w:rPr>
          <w:lang w:eastAsia="en-US"/>
        </w:rPr>
        <w:t xml:space="preserve"> Конкурса</w:t>
      </w:r>
      <w:r>
        <w:rPr>
          <w:lang w:eastAsia="en-US"/>
        </w:rPr>
        <w:t xml:space="preserve">. </w:t>
      </w:r>
    </w:p>
    <w:p w:rsidR="0078004B" w:rsidRDefault="0078004B" w:rsidP="00D821F0">
      <w:pPr>
        <w:ind w:firstLine="709"/>
        <w:jc w:val="both"/>
        <w:rPr>
          <w:lang w:eastAsia="en-US"/>
        </w:rPr>
      </w:pPr>
    </w:p>
    <w:p w:rsidR="0078004B" w:rsidRDefault="0078004B" w:rsidP="00D821F0">
      <w:pPr>
        <w:ind w:firstLine="709"/>
        <w:jc w:val="both"/>
        <w:rPr>
          <w:lang w:eastAsia="en-US"/>
        </w:rPr>
      </w:pPr>
    </w:p>
    <w:p w:rsidR="0078004B" w:rsidRDefault="0078004B" w:rsidP="00D821F0">
      <w:pPr>
        <w:ind w:firstLine="709"/>
        <w:jc w:val="both"/>
        <w:rPr>
          <w:lang w:eastAsia="en-US"/>
        </w:rPr>
      </w:pPr>
    </w:p>
    <w:p w:rsidR="0078004B" w:rsidRDefault="0078004B" w:rsidP="00D821F0">
      <w:pPr>
        <w:ind w:firstLine="709"/>
        <w:jc w:val="both"/>
        <w:rPr>
          <w:lang w:eastAsia="en-US"/>
        </w:rPr>
      </w:pPr>
    </w:p>
    <w:p w:rsidR="0078004B" w:rsidRDefault="0078004B" w:rsidP="00D821F0">
      <w:pPr>
        <w:ind w:firstLine="709"/>
        <w:jc w:val="both"/>
        <w:rPr>
          <w:lang w:eastAsia="en-US"/>
        </w:rPr>
      </w:pPr>
    </w:p>
    <w:p w:rsidR="00095A01" w:rsidRDefault="00095A01" w:rsidP="00D821F0">
      <w:pPr>
        <w:ind w:firstLine="709"/>
        <w:jc w:val="both"/>
        <w:rPr>
          <w:lang w:eastAsia="en-US"/>
        </w:rPr>
      </w:pPr>
    </w:p>
    <w:p w:rsidR="00773CA0" w:rsidRDefault="00773CA0" w:rsidP="00D821F0">
      <w:pPr>
        <w:ind w:firstLine="709"/>
        <w:jc w:val="both"/>
        <w:rPr>
          <w:lang w:eastAsia="en-US"/>
        </w:rPr>
      </w:pPr>
    </w:p>
    <w:p w:rsidR="00487DC8" w:rsidRDefault="00487DC8" w:rsidP="00D821F0">
      <w:pPr>
        <w:ind w:firstLine="709"/>
        <w:jc w:val="both"/>
        <w:rPr>
          <w:lang w:eastAsia="en-US"/>
        </w:rPr>
      </w:pPr>
      <w:bookmarkStart w:id="0" w:name="_GoBack"/>
      <w:bookmarkEnd w:id="0"/>
    </w:p>
    <w:p w:rsidR="00704347" w:rsidRDefault="00704347" w:rsidP="00D821F0">
      <w:pPr>
        <w:ind w:firstLine="709"/>
        <w:jc w:val="both"/>
        <w:rPr>
          <w:lang w:eastAsia="en-US"/>
        </w:rPr>
      </w:pPr>
    </w:p>
    <w:p w:rsidR="0078004B" w:rsidRDefault="0078004B" w:rsidP="00D821F0">
      <w:pPr>
        <w:ind w:firstLine="709"/>
        <w:jc w:val="both"/>
        <w:rPr>
          <w:lang w:eastAsia="en-US"/>
        </w:rPr>
      </w:pPr>
    </w:p>
    <w:p w:rsidR="0078004B" w:rsidRDefault="0078004B" w:rsidP="00D821F0">
      <w:pPr>
        <w:ind w:firstLine="709"/>
        <w:jc w:val="both"/>
        <w:rPr>
          <w:lang w:eastAsia="en-US"/>
        </w:rPr>
      </w:pPr>
    </w:p>
    <w:p w:rsidR="0078004B" w:rsidRDefault="0078004B" w:rsidP="00D821F0">
      <w:pPr>
        <w:ind w:firstLine="709"/>
        <w:jc w:val="both"/>
        <w:rPr>
          <w:lang w:eastAsia="en-US"/>
        </w:rPr>
      </w:pPr>
    </w:p>
    <w:p w:rsidR="0078004B" w:rsidRPr="005310A8" w:rsidRDefault="0078004B" w:rsidP="0078004B">
      <w:pPr>
        <w:ind w:firstLine="709"/>
        <w:jc w:val="right"/>
        <w:rPr>
          <w:sz w:val="18"/>
          <w:szCs w:val="18"/>
          <w:lang w:eastAsia="en-US"/>
        </w:rPr>
      </w:pPr>
      <w:r w:rsidRPr="005310A8">
        <w:rPr>
          <w:sz w:val="18"/>
          <w:szCs w:val="18"/>
          <w:lang w:eastAsia="en-US"/>
        </w:rPr>
        <w:t>Приложение № 1 к Положению</w:t>
      </w:r>
    </w:p>
    <w:p w:rsidR="0078004B" w:rsidRPr="005310A8" w:rsidRDefault="0078004B" w:rsidP="0078004B">
      <w:pPr>
        <w:ind w:firstLine="709"/>
        <w:jc w:val="right"/>
        <w:rPr>
          <w:sz w:val="18"/>
          <w:szCs w:val="18"/>
          <w:lang w:eastAsia="en-US"/>
        </w:rPr>
      </w:pPr>
      <w:r w:rsidRPr="005310A8">
        <w:rPr>
          <w:sz w:val="18"/>
          <w:szCs w:val="18"/>
          <w:lang w:eastAsia="en-US"/>
        </w:rPr>
        <w:t>о порядке проведения в 2019 году регионального этапа</w:t>
      </w:r>
    </w:p>
    <w:p w:rsidR="0078004B" w:rsidRPr="005310A8" w:rsidRDefault="0078004B" w:rsidP="0078004B">
      <w:pPr>
        <w:ind w:firstLine="709"/>
        <w:jc w:val="right"/>
        <w:rPr>
          <w:sz w:val="18"/>
          <w:szCs w:val="18"/>
          <w:lang w:eastAsia="en-US"/>
        </w:rPr>
      </w:pPr>
      <w:r w:rsidRPr="005310A8">
        <w:rPr>
          <w:sz w:val="18"/>
          <w:szCs w:val="18"/>
          <w:lang w:eastAsia="en-US"/>
        </w:rPr>
        <w:t>X Всероссийского конкурса журналистских работ</w:t>
      </w:r>
    </w:p>
    <w:p w:rsidR="0078004B" w:rsidRPr="005310A8" w:rsidRDefault="0078004B" w:rsidP="0078004B">
      <w:pPr>
        <w:ind w:firstLine="709"/>
        <w:jc w:val="right"/>
        <w:rPr>
          <w:sz w:val="18"/>
          <w:szCs w:val="18"/>
          <w:lang w:eastAsia="en-US"/>
        </w:rPr>
      </w:pPr>
      <w:r w:rsidRPr="005310A8">
        <w:rPr>
          <w:sz w:val="18"/>
          <w:szCs w:val="18"/>
          <w:lang w:eastAsia="en-US"/>
        </w:rPr>
        <w:t>«В фокусе – детство»</w:t>
      </w:r>
    </w:p>
    <w:p w:rsidR="0078004B" w:rsidRDefault="0078004B" w:rsidP="0078004B">
      <w:pPr>
        <w:ind w:firstLine="709"/>
        <w:jc w:val="right"/>
        <w:rPr>
          <w:lang w:eastAsia="en-US"/>
        </w:rPr>
      </w:pPr>
    </w:p>
    <w:p w:rsidR="00890335" w:rsidRPr="004E1ED1" w:rsidRDefault="00890335" w:rsidP="00890335">
      <w:pPr>
        <w:contextualSpacing/>
        <w:jc w:val="center"/>
        <w:rPr>
          <w:b/>
        </w:rPr>
      </w:pPr>
      <w:r w:rsidRPr="004E1ED1">
        <w:rPr>
          <w:b/>
        </w:rPr>
        <w:t xml:space="preserve">Заявка </w:t>
      </w:r>
    </w:p>
    <w:p w:rsidR="00890335" w:rsidRPr="004E1ED1" w:rsidRDefault="00890335" w:rsidP="00890335">
      <w:pPr>
        <w:contextualSpacing/>
        <w:jc w:val="center"/>
        <w:rPr>
          <w:b/>
        </w:rPr>
      </w:pPr>
      <w:r w:rsidRPr="004E1ED1">
        <w:rPr>
          <w:b/>
        </w:rPr>
        <w:t>на участие в 201</w:t>
      </w:r>
      <w:r>
        <w:rPr>
          <w:b/>
        </w:rPr>
        <w:t>9</w:t>
      </w:r>
      <w:r w:rsidRPr="004E1ED1">
        <w:rPr>
          <w:b/>
        </w:rPr>
        <w:t xml:space="preserve"> г. в региональном этапе </w:t>
      </w:r>
      <w:r w:rsidRPr="004E1ED1">
        <w:rPr>
          <w:b/>
          <w:lang w:val="en-US"/>
        </w:rPr>
        <w:t>X</w:t>
      </w:r>
      <w:r w:rsidRPr="004E1ED1">
        <w:rPr>
          <w:b/>
        </w:rPr>
        <w:t xml:space="preserve"> Всероссийского конкурса среди журналистских работ «В фокусе – детство» Фонда поддержки детей, находящихся в трудной жизненной ситуации</w:t>
      </w:r>
    </w:p>
    <w:p w:rsidR="00890335" w:rsidRPr="004E1ED1" w:rsidRDefault="00890335" w:rsidP="00890335">
      <w:pPr>
        <w:ind w:firstLine="709"/>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517"/>
      </w:tblGrid>
      <w:tr w:rsidR="00890335" w:rsidRPr="004E1ED1" w:rsidTr="0006456B">
        <w:tc>
          <w:tcPr>
            <w:tcW w:w="7054" w:type="dxa"/>
          </w:tcPr>
          <w:p w:rsidR="00890335" w:rsidRPr="004E1ED1" w:rsidRDefault="00890335" w:rsidP="0006456B">
            <w:pPr>
              <w:contextualSpacing/>
              <w:jc w:val="both"/>
              <w:rPr>
                <w:b/>
              </w:rPr>
            </w:pPr>
            <w:r w:rsidRPr="004E1ED1">
              <w:rPr>
                <w:b/>
              </w:rPr>
              <w:t>Номинация</w:t>
            </w:r>
          </w:p>
        </w:tc>
        <w:tc>
          <w:tcPr>
            <w:tcW w:w="2517" w:type="dxa"/>
          </w:tcPr>
          <w:p w:rsidR="00890335" w:rsidRPr="004E1ED1" w:rsidRDefault="00890335" w:rsidP="0006456B">
            <w:pPr>
              <w:ind w:firstLine="709"/>
              <w:contextualSpacing/>
              <w:jc w:val="both"/>
            </w:pPr>
          </w:p>
        </w:tc>
      </w:tr>
      <w:tr w:rsidR="00890335" w:rsidRPr="004E1ED1" w:rsidTr="0006456B">
        <w:tc>
          <w:tcPr>
            <w:tcW w:w="7054" w:type="dxa"/>
          </w:tcPr>
          <w:p w:rsidR="00890335" w:rsidRPr="004E1ED1" w:rsidRDefault="00890335" w:rsidP="0006456B">
            <w:pPr>
              <w:contextualSpacing/>
              <w:jc w:val="both"/>
              <w:rPr>
                <w:b/>
              </w:rPr>
            </w:pPr>
            <w:r w:rsidRPr="004E1ED1">
              <w:rPr>
                <w:b/>
              </w:rPr>
              <w:t xml:space="preserve">Субъект Российской Федерации </w:t>
            </w:r>
          </w:p>
        </w:tc>
        <w:tc>
          <w:tcPr>
            <w:tcW w:w="2517" w:type="dxa"/>
          </w:tcPr>
          <w:p w:rsidR="00890335" w:rsidRPr="004E1ED1" w:rsidRDefault="00890335" w:rsidP="0006456B">
            <w:pPr>
              <w:ind w:firstLine="709"/>
              <w:contextualSpacing/>
              <w:jc w:val="both"/>
            </w:pPr>
          </w:p>
        </w:tc>
      </w:tr>
      <w:tr w:rsidR="00890335" w:rsidRPr="004E1ED1" w:rsidTr="0006456B">
        <w:tc>
          <w:tcPr>
            <w:tcW w:w="7054" w:type="dxa"/>
          </w:tcPr>
          <w:p w:rsidR="00890335" w:rsidRPr="004E1ED1" w:rsidRDefault="00890335" w:rsidP="0006456B">
            <w:pPr>
              <w:contextualSpacing/>
              <w:jc w:val="both"/>
              <w:rPr>
                <w:b/>
              </w:rPr>
            </w:pPr>
            <w:r w:rsidRPr="004E1ED1">
              <w:rPr>
                <w:b/>
              </w:rPr>
              <w:t>Название СМИ</w:t>
            </w:r>
          </w:p>
        </w:tc>
        <w:tc>
          <w:tcPr>
            <w:tcW w:w="2517" w:type="dxa"/>
          </w:tcPr>
          <w:p w:rsidR="00890335" w:rsidRPr="004E1ED1" w:rsidRDefault="00890335" w:rsidP="0006456B">
            <w:pPr>
              <w:ind w:firstLine="709"/>
              <w:contextualSpacing/>
              <w:jc w:val="both"/>
            </w:pPr>
          </w:p>
        </w:tc>
      </w:tr>
      <w:tr w:rsidR="00890335" w:rsidRPr="004E1ED1" w:rsidTr="0006456B">
        <w:tc>
          <w:tcPr>
            <w:tcW w:w="7054" w:type="dxa"/>
          </w:tcPr>
          <w:p w:rsidR="00890335" w:rsidRPr="004E1ED1" w:rsidRDefault="00890335" w:rsidP="0006456B">
            <w:pPr>
              <w:contextualSpacing/>
              <w:jc w:val="both"/>
              <w:rPr>
                <w:b/>
              </w:rPr>
            </w:pPr>
            <w:r w:rsidRPr="004E1ED1">
              <w:rPr>
                <w:b/>
              </w:rPr>
              <w:t>Название материала</w:t>
            </w:r>
          </w:p>
        </w:tc>
        <w:tc>
          <w:tcPr>
            <w:tcW w:w="2517" w:type="dxa"/>
          </w:tcPr>
          <w:p w:rsidR="00890335" w:rsidRPr="004E1ED1" w:rsidRDefault="00890335" w:rsidP="0006456B">
            <w:pPr>
              <w:ind w:firstLine="709"/>
              <w:contextualSpacing/>
              <w:jc w:val="both"/>
            </w:pPr>
          </w:p>
        </w:tc>
      </w:tr>
      <w:tr w:rsidR="00890335" w:rsidRPr="004E1ED1" w:rsidTr="0006456B">
        <w:tc>
          <w:tcPr>
            <w:tcW w:w="7054" w:type="dxa"/>
          </w:tcPr>
          <w:p w:rsidR="00890335" w:rsidRPr="004E1ED1" w:rsidRDefault="00890335" w:rsidP="008121F8">
            <w:pPr>
              <w:contextualSpacing/>
              <w:jc w:val="both"/>
              <w:rPr>
                <w:b/>
              </w:rPr>
            </w:pPr>
            <w:r w:rsidRPr="004E1ED1">
              <w:rPr>
                <w:b/>
              </w:rPr>
              <w:t xml:space="preserve">Тематика материала </w:t>
            </w:r>
            <w:r w:rsidRPr="004E1ED1">
              <w:rPr>
                <w:i/>
              </w:rPr>
              <w:t>(проблема, которая освещается в материале)</w:t>
            </w:r>
            <w:r w:rsidRPr="004E1ED1">
              <w:rPr>
                <w:b/>
              </w:rPr>
              <w:t xml:space="preserve"> </w:t>
            </w:r>
          </w:p>
        </w:tc>
        <w:tc>
          <w:tcPr>
            <w:tcW w:w="2517" w:type="dxa"/>
          </w:tcPr>
          <w:p w:rsidR="00890335" w:rsidRPr="004E1ED1" w:rsidRDefault="00890335" w:rsidP="0006456B">
            <w:pPr>
              <w:ind w:firstLine="709"/>
              <w:contextualSpacing/>
              <w:jc w:val="both"/>
            </w:pPr>
          </w:p>
        </w:tc>
      </w:tr>
      <w:tr w:rsidR="00890335" w:rsidRPr="004E1ED1" w:rsidTr="0006456B">
        <w:tc>
          <w:tcPr>
            <w:tcW w:w="7054" w:type="dxa"/>
          </w:tcPr>
          <w:p w:rsidR="00890335" w:rsidRPr="004E1ED1" w:rsidRDefault="00890335" w:rsidP="0006456B">
            <w:pPr>
              <w:contextualSpacing/>
              <w:jc w:val="both"/>
              <w:rPr>
                <w:b/>
              </w:rPr>
            </w:pPr>
            <w:r w:rsidRPr="004E1ED1">
              <w:rPr>
                <w:b/>
              </w:rPr>
              <w:t>Дата выхода материала</w:t>
            </w:r>
          </w:p>
        </w:tc>
        <w:tc>
          <w:tcPr>
            <w:tcW w:w="2517" w:type="dxa"/>
          </w:tcPr>
          <w:p w:rsidR="00890335" w:rsidRPr="004E1ED1" w:rsidRDefault="00890335" w:rsidP="0006456B">
            <w:pPr>
              <w:ind w:firstLine="709"/>
              <w:contextualSpacing/>
              <w:jc w:val="both"/>
            </w:pPr>
          </w:p>
        </w:tc>
      </w:tr>
      <w:tr w:rsidR="00890335" w:rsidRPr="004E1ED1" w:rsidTr="0006456B">
        <w:tc>
          <w:tcPr>
            <w:tcW w:w="7054" w:type="dxa"/>
          </w:tcPr>
          <w:p w:rsidR="00890335" w:rsidRPr="004E1ED1" w:rsidRDefault="00890335" w:rsidP="0006456B">
            <w:pPr>
              <w:contextualSpacing/>
              <w:jc w:val="both"/>
              <w:rPr>
                <w:b/>
              </w:rPr>
            </w:pPr>
            <w:r w:rsidRPr="004E1ED1">
              <w:rPr>
                <w:b/>
              </w:rPr>
              <w:t xml:space="preserve">Хронометраж </w:t>
            </w:r>
            <w:r w:rsidRPr="004E1ED1">
              <w:rPr>
                <w:i/>
              </w:rPr>
              <w:t>(для видео- и аудиоматериала)</w:t>
            </w:r>
          </w:p>
        </w:tc>
        <w:tc>
          <w:tcPr>
            <w:tcW w:w="2517" w:type="dxa"/>
          </w:tcPr>
          <w:p w:rsidR="00890335" w:rsidRPr="004E1ED1" w:rsidRDefault="00890335" w:rsidP="0006456B">
            <w:pPr>
              <w:ind w:firstLine="709"/>
              <w:contextualSpacing/>
              <w:jc w:val="both"/>
            </w:pPr>
          </w:p>
        </w:tc>
      </w:tr>
      <w:tr w:rsidR="00890335" w:rsidRPr="004E1ED1" w:rsidTr="0006456B">
        <w:tc>
          <w:tcPr>
            <w:tcW w:w="7054" w:type="dxa"/>
          </w:tcPr>
          <w:p w:rsidR="00890335" w:rsidRPr="004E1ED1" w:rsidRDefault="00890335" w:rsidP="0006456B">
            <w:pPr>
              <w:contextualSpacing/>
              <w:jc w:val="both"/>
              <w:rPr>
                <w:b/>
              </w:rPr>
            </w:pPr>
            <w:r w:rsidRPr="004E1ED1">
              <w:rPr>
                <w:b/>
              </w:rPr>
              <w:t>Сведения об авторе:</w:t>
            </w:r>
          </w:p>
        </w:tc>
        <w:tc>
          <w:tcPr>
            <w:tcW w:w="2517" w:type="dxa"/>
          </w:tcPr>
          <w:p w:rsidR="00890335" w:rsidRPr="004E1ED1" w:rsidRDefault="00890335" w:rsidP="0006456B">
            <w:pPr>
              <w:ind w:firstLine="709"/>
              <w:contextualSpacing/>
              <w:jc w:val="both"/>
            </w:pPr>
          </w:p>
        </w:tc>
      </w:tr>
      <w:tr w:rsidR="00890335" w:rsidRPr="004E1ED1" w:rsidTr="0006456B">
        <w:tc>
          <w:tcPr>
            <w:tcW w:w="7054" w:type="dxa"/>
          </w:tcPr>
          <w:p w:rsidR="00890335" w:rsidRPr="004E1ED1" w:rsidRDefault="00890335" w:rsidP="00890335">
            <w:pPr>
              <w:numPr>
                <w:ilvl w:val="0"/>
                <w:numId w:val="4"/>
              </w:numPr>
              <w:contextualSpacing/>
              <w:jc w:val="both"/>
              <w:rPr>
                <w:i/>
              </w:rPr>
            </w:pPr>
            <w:r w:rsidRPr="004E1ED1">
              <w:t xml:space="preserve">Фамилия, имя, отчество (последнее – при наличии) по паспорту </w:t>
            </w:r>
            <w:r w:rsidRPr="004E1ED1">
              <w:rPr>
                <w:i/>
              </w:rPr>
              <w:t>(свидетельству о рождении);</w:t>
            </w:r>
          </w:p>
          <w:p w:rsidR="00890335" w:rsidRPr="004E1ED1" w:rsidRDefault="00890335" w:rsidP="00890335">
            <w:pPr>
              <w:numPr>
                <w:ilvl w:val="0"/>
                <w:numId w:val="4"/>
              </w:numPr>
              <w:contextualSpacing/>
              <w:jc w:val="both"/>
            </w:pPr>
            <w:r w:rsidRPr="004E1ED1">
              <w:t xml:space="preserve">Псевдоним </w:t>
            </w:r>
            <w:r w:rsidRPr="004E1ED1">
              <w:rPr>
                <w:i/>
              </w:rPr>
              <w:t>(если есть)</w:t>
            </w:r>
          </w:p>
        </w:tc>
        <w:tc>
          <w:tcPr>
            <w:tcW w:w="2517" w:type="dxa"/>
          </w:tcPr>
          <w:p w:rsidR="00890335" w:rsidRPr="004E1ED1" w:rsidRDefault="00890335" w:rsidP="0006456B">
            <w:pPr>
              <w:ind w:firstLine="709"/>
              <w:contextualSpacing/>
              <w:jc w:val="both"/>
            </w:pPr>
          </w:p>
        </w:tc>
      </w:tr>
      <w:tr w:rsidR="00890335" w:rsidRPr="004E1ED1" w:rsidTr="0006456B">
        <w:trPr>
          <w:trHeight w:val="1210"/>
        </w:trPr>
        <w:tc>
          <w:tcPr>
            <w:tcW w:w="7054" w:type="dxa"/>
          </w:tcPr>
          <w:p w:rsidR="00890335" w:rsidRPr="004E1ED1" w:rsidRDefault="00890335" w:rsidP="0006456B">
            <w:pPr>
              <w:contextualSpacing/>
              <w:jc w:val="both"/>
            </w:pPr>
            <w:r w:rsidRPr="004E1ED1">
              <w:rPr>
                <w:b/>
              </w:rPr>
              <w:t>Краткая биография автора</w:t>
            </w:r>
            <w:r w:rsidRPr="004E1ED1">
              <w:t xml:space="preserve"> – в свободной форме, с указанием места работы (если редакция или телеканал не является основным местом работы); </w:t>
            </w:r>
            <w:r w:rsidRPr="004E1ED1">
              <w:rPr>
                <w:i/>
              </w:rPr>
              <w:t>для юных корреспондентов – с</w:t>
            </w:r>
            <w:r w:rsidRPr="004E1ED1">
              <w:t xml:space="preserve"> указанием возраста и места учебы</w:t>
            </w:r>
          </w:p>
        </w:tc>
        <w:tc>
          <w:tcPr>
            <w:tcW w:w="2517" w:type="dxa"/>
          </w:tcPr>
          <w:p w:rsidR="00890335" w:rsidRPr="004E1ED1" w:rsidRDefault="00890335" w:rsidP="0006456B">
            <w:pPr>
              <w:ind w:firstLine="709"/>
              <w:contextualSpacing/>
              <w:jc w:val="both"/>
            </w:pPr>
          </w:p>
        </w:tc>
      </w:tr>
      <w:tr w:rsidR="00890335" w:rsidRPr="004E1ED1" w:rsidTr="0006456B">
        <w:tc>
          <w:tcPr>
            <w:tcW w:w="7054" w:type="dxa"/>
          </w:tcPr>
          <w:p w:rsidR="00890335" w:rsidRPr="004E1ED1" w:rsidRDefault="00890335" w:rsidP="0006456B">
            <w:pPr>
              <w:contextualSpacing/>
              <w:jc w:val="both"/>
            </w:pPr>
            <w:r w:rsidRPr="004E1ED1">
              <w:rPr>
                <w:b/>
              </w:rPr>
              <w:t>Координаты для связи с автором</w:t>
            </w:r>
            <w:r w:rsidRPr="004E1ED1">
              <w:t xml:space="preserve"> </w:t>
            </w:r>
            <w:r w:rsidRPr="004E1ED1">
              <w:rPr>
                <w:i/>
              </w:rPr>
              <w:t xml:space="preserve">(почтовый адрес, контактный телефон, </w:t>
            </w:r>
            <w:r w:rsidRPr="004E1ED1">
              <w:rPr>
                <w:i/>
                <w:lang w:val="en-US"/>
              </w:rPr>
              <w:t>e</w:t>
            </w:r>
            <w:r w:rsidRPr="004E1ED1">
              <w:rPr>
                <w:i/>
              </w:rPr>
              <w:t>-</w:t>
            </w:r>
            <w:r w:rsidRPr="004E1ED1">
              <w:rPr>
                <w:i/>
                <w:lang w:val="en-US"/>
              </w:rPr>
              <w:t>mail</w:t>
            </w:r>
            <w:r w:rsidRPr="004E1ED1">
              <w:rPr>
                <w:i/>
              </w:rPr>
              <w:t>)</w:t>
            </w:r>
          </w:p>
        </w:tc>
        <w:tc>
          <w:tcPr>
            <w:tcW w:w="2517" w:type="dxa"/>
          </w:tcPr>
          <w:p w:rsidR="00890335" w:rsidRPr="004E1ED1" w:rsidRDefault="00890335" w:rsidP="0006456B">
            <w:pPr>
              <w:ind w:firstLine="709"/>
              <w:contextualSpacing/>
              <w:jc w:val="both"/>
            </w:pPr>
          </w:p>
        </w:tc>
      </w:tr>
      <w:tr w:rsidR="00890335" w:rsidRPr="004E1ED1" w:rsidTr="0006456B">
        <w:trPr>
          <w:trHeight w:val="347"/>
        </w:trPr>
        <w:tc>
          <w:tcPr>
            <w:tcW w:w="9571" w:type="dxa"/>
            <w:gridSpan w:val="2"/>
          </w:tcPr>
          <w:p w:rsidR="00890335" w:rsidRPr="004E1ED1" w:rsidRDefault="00890335" w:rsidP="0006456B">
            <w:pPr>
              <w:contextualSpacing/>
              <w:jc w:val="both"/>
            </w:pPr>
            <w:r w:rsidRPr="004E1ED1">
              <w:rPr>
                <w:b/>
              </w:rPr>
              <w:t>Сведения о СМИ:</w:t>
            </w:r>
          </w:p>
        </w:tc>
      </w:tr>
      <w:tr w:rsidR="00890335" w:rsidRPr="004E1ED1" w:rsidTr="0006456B">
        <w:tc>
          <w:tcPr>
            <w:tcW w:w="7054" w:type="dxa"/>
          </w:tcPr>
          <w:p w:rsidR="00890335" w:rsidRPr="004E1ED1" w:rsidRDefault="00890335" w:rsidP="0006456B">
            <w:pPr>
              <w:contextualSpacing/>
              <w:jc w:val="both"/>
            </w:pPr>
            <w:r w:rsidRPr="004E1ED1">
              <w:rPr>
                <w:b/>
              </w:rPr>
              <w:t xml:space="preserve">Тираж издания и территория распространения </w:t>
            </w:r>
            <w:r w:rsidRPr="004E1ED1">
              <w:rPr>
                <w:i/>
              </w:rPr>
              <w:t>(для печатных СМИ)</w:t>
            </w:r>
            <w:r w:rsidRPr="004E1ED1">
              <w:t xml:space="preserve">, </w:t>
            </w:r>
            <w:r w:rsidRPr="004E1ED1">
              <w:rPr>
                <w:b/>
              </w:rPr>
              <w:t>территория охвата вещания</w:t>
            </w:r>
            <w:r w:rsidRPr="004E1ED1">
              <w:t xml:space="preserve"> </w:t>
            </w:r>
            <w:r w:rsidRPr="004E1ED1">
              <w:rPr>
                <w:i/>
              </w:rPr>
              <w:t>(для ТВ, радио)</w:t>
            </w:r>
            <w:r w:rsidRPr="004E1ED1">
              <w:t xml:space="preserve">, </w:t>
            </w:r>
            <w:r w:rsidRPr="004E1ED1">
              <w:rPr>
                <w:b/>
              </w:rPr>
              <w:t xml:space="preserve">количество ежедневных посещений </w:t>
            </w:r>
            <w:r w:rsidRPr="004E1ED1">
              <w:rPr>
                <w:i/>
              </w:rPr>
              <w:t>(для интернет-изданий)</w:t>
            </w:r>
          </w:p>
        </w:tc>
        <w:tc>
          <w:tcPr>
            <w:tcW w:w="2517" w:type="dxa"/>
          </w:tcPr>
          <w:p w:rsidR="00890335" w:rsidRPr="004E1ED1" w:rsidRDefault="00890335" w:rsidP="0006456B">
            <w:pPr>
              <w:ind w:firstLine="709"/>
              <w:contextualSpacing/>
              <w:jc w:val="both"/>
            </w:pPr>
          </w:p>
        </w:tc>
      </w:tr>
      <w:tr w:rsidR="00890335" w:rsidRPr="004E1ED1" w:rsidTr="0006456B">
        <w:tc>
          <w:tcPr>
            <w:tcW w:w="7054" w:type="dxa"/>
          </w:tcPr>
          <w:p w:rsidR="00890335" w:rsidRPr="004E1ED1" w:rsidRDefault="00890335" w:rsidP="0006456B">
            <w:pPr>
              <w:contextualSpacing/>
              <w:jc w:val="both"/>
            </w:pPr>
            <w:r w:rsidRPr="004E1ED1">
              <w:rPr>
                <w:b/>
              </w:rPr>
              <w:t xml:space="preserve">Адрес </w:t>
            </w:r>
            <w:r w:rsidRPr="004E1ED1">
              <w:rPr>
                <w:i/>
              </w:rPr>
              <w:t>(с индексом)</w:t>
            </w:r>
            <w:r w:rsidRPr="004E1ED1">
              <w:t xml:space="preserve"> и </w:t>
            </w:r>
            <w:r w:rsidRPr="004E1ED1">
              <w:rPr>
                <w:b/>
              </w:rPr>
              <w:t>телефон редакции</w:t>
            </w:r>
            <w:r w:rsidRPr="004E1ED1">
              <w:t xml:space="preserve"> </w:t>
            </w:r>
            <w:r w:rsidRPr="004E1ED1">
              <w:rPr>
                <w:i/>
              </w:rPr>
              <w:t>(с кодом города)</w:t>
            </w:r>
          </w:p>
        </w:tc>
        <w:tc>
          <w:tcPr>
            <w:tcW w:w="2517" w:type="dxa"/>
          </w:tcPr>
          <w:p w:rsidR="00890335" w:rsidRPr="004E1ED1" w:rsidRDefault="00890335" w:rsidP="0006456B">
            <w:pPr>
              <w:ind w:firstLine="709"/>
              <w:contextualSpacing/>
              <w:jc w:val="both"/>
            </w:pPr>
          </w:p>
        </w:tc>
      </w:tr>
      <w:tr w:rsidR="00890335" w:rsidRPr="004E1ED1" w:rsidTr="0006456B">
        <w:tc>
          <w:tcPr>
            <w:tcW w:w="7054" w:type="dxa"/>
          </w:tcPr>
          <w:p w:rsidR="00890335" w:rsidRPr="004E1ED1" w:rsidRDefault="00890335" w:rsidP="0006456B">
            <w:pPr>
              <w:contextualSpacing/>
              <w:jc w:val="both"/>
            </w:pPr>
            <w:r w:rsidRPr="004E1ED1">
              <w:t xml:space="preserve">Фамилия, имя, отчество (последнее – при </w:t>
            </w:r>
            <w:proofErr w:type="gramStart"/>
            <w:r w:rsidRPr="004E1ED1">
              <w:t>наличии)  главного</w:t>
            </w:r>
            <w:proofErr w:type="gramEnd"/>
            <w:r w:rsidRPr="004E1ED1">
              <w:t xml:space="preserve"> редактора</w:t>
            </w:r>
          </w:p>
        </w:tc>
        <w:tc>
          <w:tcPr>
            <w:tcW w:w="2517" w:type="dxa"/>
          </w:tcPr>
          <w:p w:rsidR="00890335" w:rsidRPr="004E1ED1" w:rsidRDefault="00890335" w:rsidP="0006456B">
            <w:pPr>
              <w:ind w:firstLine="709"/>
              <w:contextualSpacing/>
              <w:jc w:val="both"/>
            </w:pPr>
          </w:p>
        </w:tc>
      </w:tr>
      <w:tr w:rsidR="00890335" w:rsidRPr="004E1ED1" w:rsidTr="0006456B">
        <w:trPr>
          <w:trHeight w:val="1725"/>
        </w:trPr>
        <w:tc>
          <w:tcPr>
            <w:tcW w:w="7054" w:type="dxa"/>
          </w:tcPr>
          <w:p w:rsidR="00890335" w:rsidRPr="004E1ED1" w:rsidRDefault="00890335" w:rsidP="0006456B">
            <w:pPr>
              <w:contextualSpacing/>
              <w:jc w:val="both"/>
            </w:pPr>
            <w:r w:rsidRPr="004E1ED1">
              <w:rPr>
                <w:b/>
              </w:rPr>
              <w:t>Приложение к заявке</w:t>
            </w:r>
            <w:r w:rsidRPr="004E1ED1">
              <w:t xml:space="preserve"> </w:t>
            </w:r>
          </w:p>
          <w:p w:rsidR="00890335" w:rsidRPr="004E1ED1" w:rsidRDefault="00890335" w:rsidP="00890335">
            <w:pPr>
              <w:numPr>
                <w:ilvl w:val="0"/>
                <w:numId w:val="5"/>
              </w:numPr>
              <w:contextualSpacing/>
              <w:jc w:val="both"/>
            </w:pPr>
            <w:r w:rsidRPr="004E1ED1">
              <w:rPr>
                <w:i/>
              </w:rPr>
              <w:t>текст публикации в формате *.</w:t>
            </w:r>
            <w:r w:rsidRPr="004E1ED1">
              <w:rPr>
                <w:i/>
                <w:lang w:val="en-US"/>
              </w:rPr>
              <w:t>doc</w:t>
            </w:r>
            <w:r w:rsidRPr="004E1ED1">
              <w:rPr>
                <w:i/>
              </w:rPr>
              <w:t>, *.</w:t>
            </w:r>
            <w:proofErr w:type="spellStart"/>
            <w:r w:rsidRPr="004E1ED1">
              <w:rPr>
                <w:i/>
                <w:lang w:val="en-US"/>
              </w:rPr>
              <w:t>docx</w:t>
            </w:r>
            <w:proofErr w:type="spellEnd"/>
            <w:r w:rsidRPr="004E1ED1">
              <w:rPr>
                <w:i/>
              </w:rPr>
              <w:t xml:space="preserve"> </w:t>
            </w:r>
          </w:p>
          <w:p w:rsidR="00890335" w:rsidRPr="004E1ED1" w:rsidRDefault="00890335" w:rsidP="00890335">
            <w:pPr>
              <w:numPr>
                <w:ilvl w:val="0"/>
                <w:numId w:val="5"/>
              </w:numPr>
              <w:contextualSpacing/>
              <w:jc w:val="both"/>
            </w:pPr>
            <w:r w:rsidRPr="004E1ED1">
              <w:rPr>
                <w:i/>
              </w:rPr>
              <w:t>макет опубликованного материала в формате *.</w:t>
            </w:r>
            <w:r w:rsidRPr="004E1ED1">
              <w:rPr>
                <w:i/>
                <w:lang w:val="en-US"/>
              </w:rPr>
              <w:t>pdf</w:t>
            </w:r>
          </w:p>
          <w:p w:rsidR="00890335" w:rsidRPr="004E1ED1" w:rsidRDefault="00890335" w:rsidP="00890335">
            <w:pPr>
              <w:numPr>
                <w:ilvl w:val="0"/>
                <w:numId w:val="5"/>
              </w:numPr>
              <w:contextualSpacing/>
              <w:jc w:val="both"/>
            </w:pPr>
            <w:r w:rsidRPr="004E1ED1">
              <w:rPr>
                <w:i/>
              </w:rPr>
              <w:t xml:space="preserve"> видеофайл в формате </w:t>
            </w:r>
            <w:proofErr w:type="gramStart"/>
            <w:r w:rsidRPr="004E1ED1">
              <w:rPr>
                <w:i/>
              </w:rPr>
              <w:t>*.</w:t>
            </w:r>
            <w:proofErr w:type="spellStart"/>
            <w:r w:rsidRPr="004E1ED1">
              <w:rPr>
                <w:i/>
                <w:lang w:val="en-US"/>
              </w:rPr>
              <w:t>avi</w:t>
            </w:r>
            <w:proofErr w:type="spellEnd"/>
            <w:r w:rsidRPr="004E1ED1">
              <w:rPr>
                <w:i/>
              </w:rPr>
              <w:t xml:space="preserve"> ,</w:t>
            </w:r>
            <w:proofErr w:type="gramEnd"/>
            <w:r w:rsidRPr="004E1ED1">
              <w:t xml:space="preserve"> </w:t>
            </w:r>
            <w:r w:rsidRPr="004E1ED1">
              <w:rPr>
                <w:i/>
              </w:rPr>
              <w:t>*</w:t>
            </w:r>
            <w:proofErr w:type="spellStart"/>
            <w:r w:rsidRPr="004E1ED1">
              <w:rPr>
                <w:i/>
                <w:lang w:val="en-US"/>
              </w:rPr>
              <w:t>mp</w:t>
            </w:r>
            <w:proofErr w:type="spellEnd"/>
            <w:r w:rsidRPr="004E1ED1">
              <w:rPr>
                <w:i/>
              </w:rPr>
              <w:t xml:space="preserve">4 (не более 20 </w:t>
            </w:r>
            <w:proofErr w:type="spellStart"/>
            <w:r w:rsidRPr="004E1ED1">
              <w:rPr>
                <w:i/>
              </w:rPr>
              <w:t>мб</w:t>
            </w:r>
            <w:proofErr w:type="spellEnd"/>
            <w:r w:rsidRPr="004E1ED1">
              <w:rPr>
                <w:i/>
              </w:rPr>
              <w:t>.)</w:t>
            </w:r>
          </w:p>
          <w:p w:rsidR="00890335" w:rsidRPr="004E1ED1" w:rsidRDefault="00890335" w:rsidP="00890335">
            <w:pPr>
              <w:numPr>
                <w:ilvl w:val="0"/>
                <w:numId w:val="5"/>
              </w:numPr>
              <w:contextualSpacing/>
              <w:jc w:val="both"/>
            </w:pPr>
            <w:r w:rsidRPr="004E1ED1">
              <w:rPr>
                <w:i/>
              </w:rPr>
              <w:t xml:space="preserve"> аудиофайл в формате *.</w:t>
            </w:r>
            <w:proofErr w:type="spellStart"/>
            <w:r w:rsidRPr="004E1ED1">
              <w:rPr>
                <w:i/>
                <w:lang w:val="en-US"/>
              </w:rPr>
              <w:t>mp</w:t>
            </w:r>
            <w:proofErr w:type="spellEnd"/>
            <w:r w:rsidRPr="004E1ED1">
              <w:rPr>
                <w:i/>
              </w:rPr>
              <w:t>3)</w:t>
            </w:r>
          </w:p>
        </w:tc>
        <w:tc>
          <w:tcPr>
            <w:tcW w:w="2517" w:type="dxa"/>
          </w:tcPr>
          <w:p w:rsidR="00890335" w:rsidRPr="004E1ED1" w:rsidRDefault="00890335" w:rsidP="0006456B">
            <w:pPr>
              <w:ind w:firstLine="709"/>
              <w:contextualSpacing/>
              <w:jc w:val="both"/>
            </w:pPr>
          </w:p>
        </w:tc>
      </w:tr>
    </w:tbl>
    <w:p w:rsidR="00890335" w:rsidRPr="004E1ED1" w:rsidRDefault="00890335" w:rsidP="00890335">
      <w:pPr>
        <w:tabs>
          <w:tab w:val="left" w:pos="6633"/>
        </w:tabs>
        <w:suppressAutoHyphens/>
        <w:ind w:left="-142" w:firstLine="851"/>
        <w:jc w:val="both"/>
        <w:rPr>
          <w:bCs/>
          <w:lang w:eastAsia="ar-SA"/>
        </w:rPr>
      </w:pPr>
    </w:p>
    <w:tbl>
      <w:tblPr>
        <w:tblStyle w:val="a3"/>
        <w:tblW w:w="9585" w:type="dxa"/>
        <w:tblLayout w:type="fixed"/>
        <w:tblLook w:val="04A0" w:firstRow="1" w:lastRow="0" w:firstColumn="1" w:lastColumn="0" w:noHBand="0" w:noVBand="1"/>
      </w:tblPr>
      <w:tblGrid>
        <w:gridCol w:w="4361"/>
        <w:gridCol w:w="2410"/>
        <w:gridCol w:w="2814"/>
      </w:tblGrid>
      <w:tr w:rsidR="00890335" w:rsidRPr="004E1ED1" w:rsidTr="0006456B">
        <w:tc>
          <w:tcPr>
            <w:tcW w:w="4361" w:type="dxa"/>
          </w:tcPr>
          <w:p w:rsidR="00890335" w:rsidRPr="004E1ED1" w:rsidRDefault="00890335" w:rsidP="0006456B">
            <w:pPr>
              <w:tabs>
                <w:tab w:val="left" w:pos="6633"/>
              </w:tabs>
              <w:suppressAutoHyphens/>
              <w:jc w:val="both"/>
              <w:rPr>
                <w:bCs/>
                <w:lang w:eastAsia="ar-SA"/>
              </w:rPr>
            </w:pPr>
            <w:r w:rsidRPr="004E1ED1">
              <w:rPr>
                <w:bCs/>
                <w:lang w:eastAsia="ar-SA"/>
              </w:rPr>
              <w:t>Руководитель</w:t>
            </w:r>
          </w:p>
        </w:tc>
        <w:tc>
          <w:tcPr>
            <w:tcW w:w="2410" w:type="dxa"/>
          </w:tcPr>
          <w:p w:rsidR="00890335" w:rsidRPr="004E1ED1" w:rsidRDefault="00890335" w:rsidP="0006456B">
            <w:pPr>
              <w:tabs>
                <w:tab w:val="left" w:pos="6633"/>
              </w:tabs>
              <w:suppressAutoHyphens/>
              <w:ind w:hanging="142"/>
              <w:jc w:val="both"/>
            </w:pPr>
            <w:r w:rsidRPr="004E1ED1">
              <w:rPr>
                <w:bCs/>
                <w:lang w:eastAsia="ar-SA"/>
              </w:rPr>
              <w:tab/>
            </w:r>
            <w:r w:rsidRPr="004E1ED1">
              <w:t>______________</w:t>
            </w:r>
          </w:p>
          <w:p w:rsidR="00890335" w:rsidRPr="004E1ED1" w:rsidRDefault="00890335" w:rsidP="0006456B">
            <w:pPr>
              <w:tabs>
                <w:tab w:val="left" w:pos="6633"/>
              </w:tabs>
              <w:suppressAutoHyphens/>
              <w:jc w:val="both"/>
              <w:rPr>
                <w:bCs/>
                <w:lang w:eastAsia="ar-SA"/>
              </w:rPr>
            </w:pPr>
            <w:r w:rsidRPr="004E1ED1">
              <w:rPr>
                <w:bCs/>
                <w:i/>
                <w:lang w:eastAsia="ar-SA"/>
              </w:rPr>
              <w:t xml:space="preserve"> </w:t>
            </w:r>
            <w:r w:rsidRPr="004E1ED1">
              <w:rPr>
                <w:bCs/>
                <w:i/>
                <w:vertAlign w:val="superscript"/>
                <w:lang w:eastAsia="ar-SA"/>
              </w:rPr>
              <w:t>(подпись)</w:t>
            </w:r>
          </w:p>
        </w:tc>
        <w:tc>
          <w:tcPr>
            <w:tcW w:w="2814" w:type="dxa"/>
          </w:tcPr>
          <w:p w:rsidR="00890335" w:rsidRPr="004E1ED1" w:rsidRDefault="00890335" w:rsidP="0006456B">
            <w:pPr>
              <w:tabs>
                <w:tab w:val="left" w:pos="6633"/>
              </w:tabs>
              <w:suppressAutoHyphens/>
              <w:jc w:val="both"/>
              <w:rPr>
                <w:bCs/>
                <w:lang w:eastAsia="ar-SA"/>
              </w:rPr>
            </w:pPr>
            <w:r w:rsidRPr="004E1ED1">
              <w:rPr>
                <w:bCs/>
                <w:lang w:eastAsia="ar-SA"/>
              </w:rPr>
              <w:t>______________</w:t>
            </w:r>
          </w:p>
          <w:p w:rsidR="00890335" w:rsidRPr="004E1ED1" w:rsidRDefault="00890335" w:rsidP="0006456B">
            <w:pPr>
              <w:tabs>
                <w:tab w:val="left" w:pos="6633"/>
              </w:tabs>
              <w:suppressAutoHyphens/>
              <w:jc w:val="both"/>
              <w:rPr>
                <w:bCs/>
                <w:lang w:eastAsia="ar-SA"/>
              </w:rPr>
            </w:pPr>
            <w:r w:rsidRPr="004E1ED1">
              <w:rPr>
                <w:bCs/>
                <w:i/>
                <w:vertAlign w:val="superscript"/>
                <w:lang w:eastAsia="ar-SA"/>
              </w:rPr>
              <w:t>(расшифровка)</w:t>
            </w:r>
          </w:p>
        </w:tc>
      </w:tr>
      <w:tr w:rsidR="00890335" w:rsidRPr="004E1ED1" w:rsidTr="0006456B">
        <w:tc>
          <w:tcPr>
            <w:tcW w:w="4361" w:type="dxa"/>
          </w:tcPr>
          <w:p w:rsidR="00890335" w:rsidRPr="004E1ED1" w:rsidRDefault="00890335" w:rsidP="0006456B">
            <w:pPr>
              <w:tabs>
                <w:tab w:val="left" w:pos="6633"/>
              </w:tabs>
              <w:suppressAutoHyphens/>
              <w:jc w:val="both"/>
              <w:rPr>
                <w:bCs/>
                <w:lang w:eastAsia="ar-SA"/>
              </w:rPr>
            </w:pPr>
            <w:r w:rsidRPr="004E1ED1">
              <w:rPr>
                <w:bCs/>
                <w:lang w:eastAsia="ar-SA"/>
              </w:rPr>
              <w:t>Автор</w:t>
            </w:r>
          </w:p>
        </w:tc>
        <w:tc>
          <w:tcPr>
            <w:tcW w:w="2410" w:type="dxa"/>
          </w:tcPr>
          <w:p w:rsidR="00890335" w:rsidRPr="004E1ED1" w:rsidRDefault="00890335" w:rsidP="0006456B">
            <w:pPr>
              <w:tabs>
                <w:tab w:val="left" w:pos="6633"/>
              </w:tabs>
              <w:suppressAutoHyphens/>
              <w:jc w:val="both"/>
              <w:rPr>
                <w:bCs/>
                <w:lang w:eastAsia="ar-SA"/>
              </w:rPr>
            </w:pPr>
            <w:r w:rsidRPr="004E1ED1">
              <w:rPr>
                <w:bCs/>
                <w:lang w:eastAsia="ar-SA"/>
              </w:rPr>
              <w:t>______________</w:t>
            </w:r>
          </w:p>
          <w:p w:rsidR="00890335" w:rsidRPr="004E1ED1" w:rsidRDefault="00890335" w:rsidP="0006456B">
            <w:pPr>
              <w:tabs>
                <w:tab w:val="left" w:pos="6633"/>
              </w:tabs>
              <w:suppressAutoHyphens/>
              <w:jc w:val="both"/>
              <w:rPr>
                <w:bCs/>
                <w:lang w:eastAsia="ar-SA"/>
              </w:rPr>
            </w:pPr>
            <w:r w:rsidRPr="004E1ED1">
              <w:rPr>
                <w:bCs/>
                <w:lang w:eastAsia="ar-SA"/>
              </w:rPr>
              <w:t xml:space="preserve"> </w:t>
            </w:r>
            <w:r w:rsidRPr="004E1ED1">
              <w:rPr>
                <w:bCs/>
                <w:i/>
                <w:vertAlign w:val="superscript"/>
                <w:lang w:eastAsia="ar-SA"/>
              </w:rPr>
              <w:t>(подпись)</w:t>
            </w:r>
          </w:p>
        </w:tc>
        <w:tc>
          <w:tcPr>
            <w:tcW w:w="2814" w:type="dxa"/>
          </w:tcPr>
          <w:p w:rsidR="00890335" w:rsidRPr="004E1ED1" w:rsidRDefault="00890335" w:rsidP="0006456B">
            <w:pPr>
              <w:tabs>
                <w:tab w:val="left" w:pos="6633"/>
              </w:tabs>
              <w:suppressAutoHyphens/>
              <w:jc w:val="both"/>
              <w:rPr>
                <w:bCs/>
                <w:lang w:eastAsia="ar-SA"/>
              </w:rPr>
            </w:pPr>
            <w:r w:rsidRPr="004E1ED1">
              <w:rPr>
                <w:bCs/>
                <w:lang w:eastAsia="ar-SA"/>
              </w:rPr>
              <w:t>______________</w:t>
            </w:r>
          </w:p>
          <w:p w:rsidR="00890335" w:rsidRPr="004E1ED1" w:rsidRDefault="00890335" w:rsidP="0006456B">
            <w:pPr>
              <w:tabs>
                <w:tab w:val="left" w:pos="6633"/>
              </w:tabs>
              <w:suppressAutoHyphens/>
              <w:jc w:val="both"/>
              <w:rPr>
                <w:bCs/>
                <w:lang w:eastAsia="ar-SA"/>
              </w:rPr>
            </w:pPr>
            <w:r w:rsidRPr="004E1ED1">
              <w:rPr>
                <w:bCs/>
                <w:i/>
                <w:vertAlign w:val="superscript"/>
                <w:lang w:eastAsia="ar-SA"/>
              </w:rPr>
              <w:t>(расшифровка)</w:t>
            </w:r>
          </w:p>
        </w:tc>
      </w:tr>
      <w:tr w:rsidR="00890335" w:rsidRPr="004E1ED1" w:rsidTr="0006456B">
        <w:tc>
          <w:tcPr>
            <w:tcW w:w="4361" w:type="dxa"/>
          </w:tcPr>
          <w:p w:rsidR="00890335" w:rsidRPr="004E1ED1" w:rsidRDefault="00890335" w:rsidP="0006456B">
            <w:pPr>
              <w:suppressAutoHyphens/>
              <w:rPr>
                <w:bCs/>
                <w:lang w:eastAsia="ar-SA"/>
              </w:rPr>
            </w:pPr>
            <w:r w:rsidRPr="004E1ED1">
              <w:rPr>
                <w:bCs/>
                <w:lang w:eastAsia="ar-SA"/>
              </w:rPr>
              <w:t>Дата</w:t>
            </w:r>
          </w:p>
        </w:tc>
        <w:tc>
          <w:tcPr>
            <w:tcW w:w="2410" w:type="dxa"/>
          </w:tcPr>
          <w:p w:rsidR="00890335" w:rsidRPr="004E1ED1" w:rsidRDefault="00890335" w:rsidP="0006456B">
            <w:pPr>
              <w:tabs>
                <w:tab w:val="left" w:pos="6633"/>
              </w:tabs>
              <w:suppressAutoHyphens/>
              <w:jc w:val="both"/>
              <w:rPr>
                <w:bCs/>
                <w:lang w:eastAsia="ar-SA"/>
              </w:rPr>
            </w:pPr>
          </w:p>
        </w:tc>
        <w:tc>
          <w:tcPr>
            <w:tcW w:w="2814" w:type="dxa"/>
          </w:tcPr>
          <w:p w:rsidR="00890335" w:rsidRPr="004E1ED1" w:rsidRDefault="00890335" w:rsidP="0006456B">
            <w:pPr>
              <w:tabs>
                <w:tab w:val="left" w:pos="6633"/>
              </w:tabs>
              <w:suppressAutoHyphens/>
              <w:jc w:val="both"/>
              <w:rPr>
                <w:bCs/>
                <w:lang w:eastAsia="ar-SA"/>
              </w:rPr>
            </w:pPr>
          </w:p>
        </w:tc>
      </w:tr>
      <w:tr w:rsidR="00890335" w:rsidRPr="004E1ED1" w:rsidTr="0006456B">
        <w:tc>
          <w:tcPr>
            <w:tcW w:w="4361" w:type="dxa"/>
          </w:tcPr>
          <w:p w:rsidR="00890335" w:rsidRPr="004E1ED1" w:rsidRDefault="00890335" w:rsidP="0006456B">
            <w:pPr>
              <w:tabs>
                <w:tab w:val="left" w:pos="6742"/>
              </w:tabs>
              <w:suppressAutoHyphens/>
              <w:rPr>
                <w:bCs/>
                <w:lang w:eastAsia="ar-SA"/>
              </w:rPr>
            </w:pPr>
            <w:r w:rsidRPr="004E1ED1">
              <w:rPr>
                <w:bCs/>
                <w:lang w:eastAsia="ar-SA"/>
              </w:rPr>
              <w:t xml:space="preserve">Печать </w:t>
            </w:r>
            <w:r w:rsidRPr="004E1ED1">
              <w:rPr>
                <w:bCs/>
                <w:i/>
                <w:lang w:eastAsia="ar-SA"/>
              </w:rPr>
              <w:t>(при наличии)</w:t>
            </w:r>
          </w:p>
        </w:tc>
        <w:tc>
          <w:tcPr>
            <w:tcW w:w="2410" w:type="dxa"/>
          </w:tcPr>
          <w:p w:rsidR="00890335" w:rsidRPr="004E1ED1" w:rsidRDefault="00890335" w:rsidP="0006456B">
            <w:pPr>
              <w:tabs>
                <w:tab w:val="left" w:pos="6633"/>
              </w:tabs>
              <w:suppressAutoHyphens/>
              <w:jc w:val="both"/>
              <w:rPr>
                <w:bCs/>
                <w:lang w:eastAsia="ar-SA"/>
              </w:rPr>
            </w:pPr>
          </w:p>
        </w:tc>
        <w:tc>
          <w:tcPr>
            <w:tcW w:w="2814" w:type="dxa"/>
          </w:tcPr>
          <w:p w:rsidR="00890335" w:rsidRPr="004E1ED1" w:rsidRDefault="00890335" w:rsidP="0006456B">
            <w:pPr>
              <w:tabs>
                <w:tab w:val="left" w:pos="6633"/>
              </w:tabs>
              <w:suppressAutoHyphens/>
              <w:jc w:val="both"/>
              <w:rPr>
                <w:bCs/>
                <w:lang w:eastAsia="ar-SA"/>
              </w:rPr>
            </w:pPr>
          </w:p>
        </w:tc>
      </w:tr>
    </w:tbl>
    <w:p w:rsidR="005310A8" w:rsidRDefault="005310A8" w:rsidP="00890335">
      <w:pPr>
        <w:ind w:firstLine="709"/>
        <w:jc w:val="right"/>
        <w:rPr>
          <w:lang w:eastAsia="en-US"/>
        </w:rPr>
      </w:pPr>
    </w:p>
    <w:p w:rsidR="00704347" w:rsidRDefault="00704347" w:rsidP="00890335">
      <w:pPr>
        <w:ind w:firstLine="709"/>
        <w:jc w:val="right"/>
        <w:rPr>
          <w:sz w:val="18"/>
          <w:szCs w:val="18"/>
        </w:rPr>
      </w:pPr>
    </w:p>
    <w:p w:rsidR="00890335" w:rsidRPr="005310A8" w:rsidRDefault="00890335" w:rsidP="00890335">
      <w:pPr>
        <w:ind w:firstLine="709"/>
        <w:jc w:val="right"/>
        <w:rPr>
          <w:sz w:val="18"/>
          <w:szCs w:val="18"/>
        </w:rPr>
      </w:pPr>
      <w:r w:rsidRPr="005310A8">
        <w:rPr>
          <w:sz w:val="18"/>
          <w:szCs w:val="18"/>
        </w:rPr>
        <w:lastRenderedPageBreak/>
        <w:t xml:space="preserve">Приложение № </w:t>
      </w:r>
      <w:r w:rsidR="005310A8" w:rsidRPr="005310A8">
        <w:rPr>
          <w:sz w:val="18"/>
          <w:szCs w:val="18"/>
        </w:rPr>
        <w:t>2</w:t>
      </w:r>
      <w:r w:rsidRPr="005310A8">
        <w:rPr>
          <w:sz w:val="18"/>
          <w:szCs w:val="18"/>
        </w:rPr>
        <w:t xml:space="preserve"> к Положению</w:t>
      </w:r>
    </w:p>
    <w:p w:rsidR="00890335" w:rsidRPr="005310A8" w:rsidRDefault="00890335" w:rsidP="00890335">
      <w:pPr>
        <w:ind w:firstLine="709"/>
        <w:jc w:val="right"/>
        <w:rPr>
          <w:sz w:val="18"/>
          <w:szCs w:val="18"/>
          <w:lang w:eastAsia="en-US"/>
        </w:rPr>
      </w:pPr>
      <w:r w:rsidRPr="005310A8">
        <w:rPr>
          <w:sz w:val="18"/>
          <w:szCs w:val="18"/>
          <w:lang w:eastAsia="en-US"/>
        </w:rPr>
        <w:t>о порядке проведения в 2019 году регионального этапа</w:t>
      </w:r>
    </w:p>
    <w:p w:rsidR="00890335" w:rsidRPr="005310A8" w:rsidRDefault="00890335" w:rsidP="00890335">
      <w:pPr>
        <w:ind w:firstLine="709"/>
        <w:jc w:val="right"/>
        <w:rPr>
          <w:sz w:val="18"/>
          <w:szCs w:val="18"/>
          <w:lang w:eastAsia="en-US"/>
        </w:rPr>
      </w:pPr>
      <w:r w:rsidRPr="005310A8">
        <w:rPr>
          <w:sz w:val="18"/>
          <w:szCs w:val="18"/>
          <w:lang w:eastAsia="en-US"/>
        </w:rPr>
        <w:t>X Всероссийского конкурса журналистских работ</w:t>
      </w:r>
    </w:p>
    <w:p w:rsidR="00890335" w:rsidRPr="005310A8" w:rsidRDefault="00890335" w:rsidP="00890335">
      <w:pPr>
        <w:ind w:firstLine="709"/>
        <w:jc w:val="right"/>
        <w:rPr>
          <w:sz w:val="18"/>
          <w:szCs w:val="18"/>
          <w:lang w:eastAsia="en-US"/>
        </w:rPr>
      </w:pPr>
      <w:r w:rsidRPr="005310A8">
        <w:rPr>
          <w:sz w:val="18"/>
          <w:szCs w:val="18"/>
          <w:lang w:eastAsia="en-US"/>
        </w:rPr>
        <w:t>«В фокусе – детство»</w:t>
      </w:r>
    </w:p>
    <w:p w:rsidR="00890335" w:rsidRDefault="00890335" w:rsidP="00890335">
      <w:pPr>
        <w:ind w:firstLine="709"/>
        <w:jc w:val="right"/>
        <w:rPr>
          <w:lang w:eastAsia="en-US"/>
        </w:rPr>
      </w:pPr>
    </w:p>
    <w:p w:rsidR="005310A8" w:rsidRPr="004E1ED1" w:rsidRDefault="005310A8" w:rsidP="005310A8">
      <w:pPr>
        <w:ind w:left="709"/>
        <w:contextualSpacing/>
        <w:jc w:val="right"/>
      </w:pPr>
      <w:r w:rsidRPr="004E1ED1">
        <w:t xml:space="preserve">                                           </w:t>
      </w:r>
    </w:p>
    <w:p w:rsidR="005310A8" w:rsidRPr="004E1ED1" w:rsidRDefault="005310A8" w:rsidP="005310A8">
      <w:pPr>
        <w:ind w:left="709"/>
        <w:contextualSpacing/>
        <w:jc w:val="right"/>
      </w:pPr>
      <w:r w:rsidRPr="004E1ED1">
        <w:t xml:space="preserve">  Председателю правления</w:t>
      </w:r>
    </w:p>
    <w:p w:rsidR="005310A8" w:rsidRPr="004E1ED1" w:rsidRDefault="005310A8" w:rsidP="005310A8">
      <w:pPr>
        <w:ind w:left="709"/>
        <w:contextualSpacing/>
        <w:jc w:val="right"/>
      </w:pPr>
      <w:r w:rsidRPr="004E1ED1">
        <w:t>Фонда поддержки детей, находящихся</w:t>
      </w:r>
    </w:p>
    <w:p w:rsidR="005310A8" w:rsidRPr="004E1ED1" w:rsidRDefault="005310A8" w:rsidP="005310A8">
      <w:pPr>
        <w:ind w:left="709"/>
        <w:contextualSpacing/>
        <w:jc w:val="right"/>
      </w:pPr>
      <w:r w:rsidRPr="004E1ED1">
        <w:t>в трудной жизненной ситуации</w:t>
      </w:r>
    </w:p>
    <w:p w:rsidR="005310A8" w:rsidRPr="004E1ED1" w:rsidRDefault="005310A8" w:rsidP="005310A8">
      <w:pPr>
        <w:ind w:left="709"/>
        <w:contextualSpacing/>
        <w:jc w:val="right"/>
      </w:pPr>
      <w:r w:rsidRPr="004E1ED1">
        <w:t>М.В. Гордеевой</w:t>
      </w:r>
    </w:p>
    <w:p w:rsidR="005310A8" w:rsidRPr="004E1ED1" w:rsidRDefault="005310A8" w:rsidP="005310A8">
      <w:pPr>
        <w:ind w:left="709"/>
        <w:contextualSpacing/>
        <w:jc w:val="right"/>
      </w:pPr>
    </w:p>
    <w:p w:rsidR="005310A8" w:rsidRPr="004E1ED1" w:rsidRDefault="005310A8" w:rsidP="005310A8">
      <w:pPr>
        <w:ind w:left="709"/>
        <w:contextualSpacing/>
        <w:jc w:val="right"/>
      </w:pPr>
      <w:r w:rsidRPr="004E1ED1">
        <w:t xml:space="preserve">                                   От кого: _______________________________</w:t>
      </w:r>
    </w:p>
    <w:p w:rsidR="005310A8" w:rsidRPr="004E1ED1" w:rsidRDefault="005310A8" w:rsidP="005310A8">
      <w:pPr>
        <w:ind w:left="709"/>
        <w:contextualSpacing/>
        <w:jc w:val="right"/>
      </w:pPr>
      <w:r w:rsidRPr="004E1ED1">
        <w:t xml:space="preserve">                                   ________________________________________</w:t>
      </w:r>
    </w:p>
    <w:p w:rsidR="005310A8" w:rsidRPr="004E1ED1" w:rsidRDefault="005310A8" w:rsidP="005310A8">
      <w:pPr>
        <w:ind w:left="709"/>
        <w:contextualSpacing/>
        <w:jc w:val="right"/>
      </w:pPr>
      <w:r w:rsidRPr="004E1ED1">
        <w:t xml:space="preserve">                                             (Ф.И.О. гражданина)</w:t>
      </w:r>
    </w:p>
    <w:p w:rsidR="005310A8" w:rsidRPr="004E1ED1" w:rsidRDefault="005310A8" w:rsidP="005310A8">
      <w:pPr>
        <w:ind w:left="709"/>
        <w:contextualSpacing/>
        <w:jc w:val="right"/>
      </w:pPr>
    </w:p>
    <w:p w:rsidR="005310A8" w:rsidRPr="004E1ED1" w:rsidRDefault="005310A8" w:rsidP="005310A8">
      <w:pPr>
        <w:ind w:left="709"/>
        <w:contextualSpacing/>
        <w:jc w:val="center"/>
      </w:pPr>
      <w:r w:rsidRPr="004E1ED1">
        <w:t>Согласие</w:t>
      </w:r>
    </w:p>
    <w:p w:rsidR="005310A8" w:rsidRPr="004E1ED1" w:rsidRDefault="005310A8" w:rsidP="005310A8">
      <w:pPr>
        <w:ind w:left="709"/>
        <w:contextualSpacing/>
        <w:jc w:val="center"/>
      </w:pPr>
      <w:r w:rsidRPr="004E1ED1">
        <w:t>на обработку персональных данных</w:t>
      </w:r>
    </w:p>
    <w:p w:rsidR="005310A8" w:rsidRPr="004E1ED1" w:rsidRDefault="005310A8" w:rsidP="005310A8">
      <w:pPr>
        <w:ind w:left="709"/>
        <w:contextualSpacing/>
        <w:jc w:val="center"/>
      </w:pPr>
    </w:p>
    <w:p w:rsidR="005310A8" w:rsidRPr="004E1ED1" w:rsidRDefault="005310A8" w:rsidP="005310A8">
      <w:pPr>
        <w:ind w:left="709"/>
        <w:contextualSpacing/>
        <w:jc w:val="both"/>
      </w:pPr>
      <w:r w:rsidRPr="004E1ED1">
        <w:t>Я, _______________________________________________________________________,</w:t>
      </w:r>
    </w:p>
    <w:p w:rsidR="005310A8" w:rsidRPr="004E1ED1" w:rsidRDefault="005310A8" w:rsidP="005310A8">
      <w:pPr>
        <w:ind w:left="709"/>
        <w:contextualSpacing/>
        <w:jc w:val="both"/>
      </w:pPr>
      <w:r w:rsidRPr="004E1ED1">
        <w:t>(фамилия, имя, отчество)</w:t>
      </w:r>
    </w:p>
    <w:p w:rsidR="005310A8" w:rsidRPr="004E1ED1" w:rsidRDefault="005310A8" w:rsidP="005310A8">
      <w:pPr>
        <w:ind w:left="709"/>
        <w:contextualSpacing/>
        <w:jc w:val="both"/>
      </w:pPr>
      <w:r w:rsidRPr="004E1ED1">
        <w:t>проживающий(</w:t>
      </w:r>
      <w:proofErr w:type="spellStart"/>
      <w:r w:rsidRPr="004E1ED1">
        <w:t>ая</w:t>
      </w:r>
      <w:proofErr w:type="spellEnd"/>
      <w:r w:rsidRPr="004E1ED1">
        <w:t>) по адресу: ________________________________________________</w:t>
      </w:r>
    </w:p>
    <w:p w:rsidR="005310A8" w:rsidRPr="004E1ED1" w:rsidRDefault="005310A8" w:rsidP="005310A8">
      <w:pPr>
        <w:ind w:left="709"/>
        <w:contextualSpacing/>
        <w:jc w:val="both"/>
      </w:pPr>
      <w:r w:rsidRPr="004E1ED1">
        <w:t>паспорт серия __________ № ______________ выдан "__" __________ ____ г. даю</w:t>
      </w:r>
    </w:p>
    <w:p w:rsidR="005310A8" w:rsidRPr="004E1ED1" w:rsidRDefault="005310A8" w:rsidP="005310A8">
      <w:pPr>
        <w:ind w:left="709"/>
        <w:contextualSpacing/>
        <w:jc w:val="both"/>
      </w:pPr>
      <w:proofErr w:type="gramStart"/>
      <w:r w:rsidRPr="004E1ED1">
        <w:t>согласие  Фонду</w:t>
      </w:r>
      <w:proofErr w:type="gramEnd"/>
      <w:r w:rsidRPr="004E1ED1">
        <w:t xml:space="preserve"> поддержки детей, находящихся в трудной жизненной ситуации, на обработку информации, составляющей мои персональные данные  (данные  паспорта,  адреса проживания, реквизитов документа, прочие сведения) в целях организации участия в конкурсе журналистских работ «В фокусе – детство».</w:t>
      </w:r>
    </w:p>
    <w:p w:rsidR="005310A8" w:rsidRPr="004E1ED1" w:rsidRDefault="005310A8" w:rsidP="005310A8">
      <w:pPr>
        <w:ind w:left="709" w:firstLine="707"/>
        <w:contextualSpacing/>
        <w:jc w:val="both"/>
      </w:pPr>
      <w:r w:rsidRPr="004E1ED1">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указанной выше цели,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 27.07.2006 г. </w:t>
      </w:r>
    </w:p>
    <w:p w:rsidR="005310A8" w:rsidRPr="004E1ED1" w:rsidRDefault="005310A8" w:rsidP="005310A8">
      <w:pPr>
        <w:ind w:left="709"/>
        <w:contextualSpacing/>
        <w:jc w:val="both"/>
      </w:pPr>
      <w:r w:rsidRPr="004E1ED1">
        <w:t>№152-ФЗ "О персональных данных".</w:t>
      </w:r>
    </w:p>
    <w:p w:rsidR="005310A8" w:rsidRPr="004E1ED1" w:rsidRDefault="005310A8" w:rsidP="005310A8">
      <w:pPr>
        <w:ind w:left="709" w:firstLine="707"/>
        <w:contextualSpacing/>
        <w:jc w:val="both"/>
      </w:pPr>
      <w:r w:rsidRPr="004E1ED1">
        <w:t>Фонд поддержки детей, находящихся в трудной жизненной ситуации, гарантирует, что обработка персональных данных осуществляется в соответствии с действующим законодательством Российской Федерации.</w:t>
      </w:r>
    </w:p>
    <w:p w:rsidR="005310A8" w:rsidRPr="004E1ED1" w:rsidRDefault="005310A8" w:rsidP="005310A8">
      <w:pPr>
        <w:ind w:left="709" w:firstLine="707"/>
        <w:contextualSpacing/>
        <w:jc w:val="both"/>
      </w:pPr>
      <w:r w:rsidRPr="004E1ED1">
        <w:t>Я проинформирован(а), что персональные данные обрабатываются неавтоматизированным и автоматизированным способами обработки.</w:t>
      </w:r>
    </w:p>
    <w:p w:rsidR="005310A8" w:rsidRPr="004E1ED1" w:rsidRDefault="005310A8" w:rsidP="005310A8">
      <w:pPr>
        <w:ind w:left="709"/>
        <w:contextualSpacing/>
        <w:jc w:val="both"/>
      </w:pPr>
      <w:r w:rsidRPr="004E1ED1">
        <w:t>Согласие действует в течение 3 лет.</w:t>
      </w:r>
    </w:p>
    <w:p w:rsidR="005310A8" w:rsidRPr="004E1ED1" w:rsidRDefault="005310A8" w:rsidP="005310A8">
      <w:pPr>
        <w:ind w:left="709" w:firstLine="707"/>
        <w:contextualSpacing/>
        <w:jc w:val="both"/>
      </w:pPr>
      <w:r w:rsidRPr="004E1ED1">
        <w:t>Я подтверждаю, что, давая согласие на обработку персональных данных, я действую своей волей и в своих интересах.</w:t>
      </w:r>
    </w:p>
    <w:p w:rsidR="005310A8" w:rsidRPr="004E1ED1" w:rsidRDefault="005310A8" w:rsidP="005310A8">
      <w:pPr>
        <w:ind w:left="709"/>
        <w:contextualSpacing/>
        <w:jc w:val="both"/>
      </w:pPr>
    </w:p>
    <w:p w:rsidR="005310A8" w:rsidRPr="004E1ED1" w:rsidRDefault="005310A8" w:rsidP="005310A8">
      <w:pPr>
        <w:ind w:left="709"/>
        <w:contextualSpacing/>
        <w:jc w:val="both"/>
      </w:pPr>
      <w:r w:rsidRPr="004E1ED1">
        <w:t>Дата _______________                    Подпись ___________________________</w:t>
      </w:r>
    </w:p>
    <w:p w:rsidR="005310A8" w:rsidRDefault="005310A8" w:rsidP="005310A8">
      <w:pPr>
        <w:ind w:left="709"/>
        <w:contextualSpacing/>
        <w:jc w:val="both"/>
      </w:pPr>
    </w:p>
    <w:p w:rsidR="005310A8" w:rsidRPr="004E1ED1" w:rsidRDefault="005310A8" w:rsidP="005310A8">
      <w:pPr>
        <w:ind w:left="709"/>
        <w:contextualSpacing/>
        <w:jc w:val="both"/>
      </w:pPr>
    </w:p>
    <w:sectPr w:rsidR="005310A8" w:rsidRPr="004E1ED1" w:rsidSect="00AD5495">
      <w:headerReference w:type="even" r:id="rId9"/>
      <w:headerReference w:type="default" r:id="rId10"/>
      <w:footerReference w:type="default" r:id="rId11"/>
      <w:headerReference w:type="first" r:id="rId1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D1A" w:rsidRDefault="009D0D1A">
      <w:r>
        <w:separator/>
      </w:r>
    </w:p>
  </w:endnote>
  <w:endnote w:type="continuationSeparator" w:id="0">
    <w:p w:rsidR="009D0D1A" w:rsidRDefault="009D0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EF9" w:rsidRDefault="008A6EF9">
    <w:pPr>
      <w:pStyle w:val="a4"/>
      <w:jc w:val="center"/>
    </w:pPr>
  </w:p>
  <w:p w:rsidR="008A6EF9" w:rsidRDefault="008A6EF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D1A" w:rsidRDefault="009D0D1A">
      <w:r>
        <w:separator/>
      </w:r>
    </w:p>
  </w:footnote>
  <w:footnote w:type="continuationSeparator" w:id="0">
    <w:p w:rsidR="009D0D1A" w:rsidRDefault="009D0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F5" w:rsidRDefault="00B12DF5">
    <w:pPr>
      <w:pStyle w:val="a6"/>
      <w:jc w:val="center"/>
    </w:pPr>
  </w:p>
  <w:p w:rsidR="00B12DF5" w:rsidRDefault="00B12DF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844586"/>
      <w:docPartObj>
        <w:docPartGallery w:val="Page Numbers (Top of Page)"/>
        <w:docPartUnique/>
      </w:docPartObj>
    </w:sdtPr>
    <w:sdtEndPr/>
    <w:sdtContent>
      <w:p w:rsidR="008A6EF9" w:rsidRDefault="008A6EF9">
        <w:pPr>
          <w:pStyle w:val="a6"/>
          <w:jc w:val="center"/>
        </w:pPr>
        <w:r>
          <w:fldChar w:fldCharType="begin"/>
        </w:r>
        <w:r>
          <w:instrText>PAGE   \* MERGEFORMAT</w:instrText>
        </w:r>
        <w:r>
          <w:fldChar w:fldCharType="separate"/>
        </w:r>
        <w:r w:rsidR="00487DC8">
          <w:rPr>
            <w:noProof/>
          </w:rPr>
          <w:t>6</w:t>
        </w:r>
        <w:r>
          <w:fldChar w:fldCharType="end"/>
        </w:r>
      </w:p>
    </w:sdtContent>
  </w:sdt>
  <w:p w:rsidR="00E24D47" w:rsidRDefault="00E24D4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EF9" w:rsidRDefault="008A6EF9">
    <w:pPr>
      <w:pStyle w:val="a6"/>
      <w:jc w:val="center"/>
    </w:pPr>
  </w:p>
  <w:p w:rsidR="00E24D47" w:rsidRDefault="00E24D4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B650F"/>
    <w:multiLevelType w:val="multilevel"/>
    <w:tmpl w:val="7492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959E0"/>
    <w:multiLevelType w:val="hybridMultilevel"/>
    <w:tmpl w:val="727C8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462BDB"/>
    <w:multiLevelType w:val="hybridMultilevel"/>
    <w:tmpl w:val="A38A6EEE"/>
    <w:lvl w:ilvl="0" w:tplc="3BD24388">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B9420E9"/>
    <w:multiLevelType w:val="multilevel"/>
    <w:tmpl w:val="813C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341330"/>
    <w:multiLevelType w:val="hybridMultilevel"/>
    <w:tmpl w:val="DD967ED2"/>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6CC17AE"/>
    <w:multiLevelType w:val="hybridMultilevel"/>
    <w:tmpl w:val="694E3528"/>
    <w:lvl w:ilvl="0" w:tplc="B37C25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C654A22"/>
    <w:multiLevelType w:val="hybridMultilevel"/>
    <w:tmpl w:val="6C349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583A26"/>
    <w:multiLevelType w:val="multilevel"/>
    <w:tmpl w:val="EC40D0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D9B4303"/>
    <w:multiLevelType w:val="hybridMultilevel"/>
    <w:tmpl w:val="11926482"/>
    <w:lvl w:ilvl="0" w:tplc="B37C25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74484D"/>
    <w:multiLevelType w:val="hybridMultilevel"/>
    <w:tmpl w:val="0A5E1DE4"/>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04B76F3"/>
    <w:multiLevelType w:val="multilevel"/>
    <w:tmpl w:val="20AC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13200B"/>
    <w:multiLevelType w:val="hybridMultilevel"/>
    <w:tmpl w:val="0666C1F0"/>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2">
    <w:nsid w:val="46C779AE"/>
    <w:multiLevelType w:val="hybridMultilevel"/>
    <w:tmpl w:val="DF24F344"/>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A1D7F29"/>
    <w:multiLevelType w:val="hybridMultilevel"/>
    <w:tmpl w:val="4CF24A4C"/>
    <w:lvl w:ilvl="0" w:tplc="B37C25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FF7ECF"/>
    <w:multiLevelType w:val="hybridMultilevel"/>
    <w:tmpl w:val="211C8E12"/>
    <w:lvl w:ilvl="0" w:tplc="B37C25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BF23AE"/>
    <w:multiLevelType w:val="multilevel"/>
    <w:tmpl w:val="2B20D5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D897DFC"/>
    <w:multiLevelType w:val="hybridMultilevel"/>
    <w:tmpl w:val="E8C44220"/>
    <w:lvl w:ilvl="0" w:tplc="B37C25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5C20A3"/>
    <w:multiLevelType w:val="hybridMultilevel"/>
    <w:tmpl w:val="1CE6F432"/>
    <w:lvl w:ilvl="0" w:tplc="E89C6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F04423C"/>
    <w:multiLevelType w:val="hybridMultilevel"/>
    <w:tmpl w:val="7A349F7C"/>
    <w:lvl w:ilvl="0" w:tplc="B37C25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2155BE"/>
    <w:multiLevelType w:val="multilevel"/>
    <w:tmpl w:val="3752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AE1FE4"/>
    <w:multiLevelType w:val="hybridMultilevel"/>
    <w:tmpl w:val="5B880868"/>
    <w:lvl w:ilvl="0" w:tplc="B37C25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6"/>
  </w:num>
  <w:num w:numId="4">
    <w:abstractNumId w:val="1"/>
  </w:num>
  <w:num w:numId="5">
    <w:abstractNumId w:val="11"/>
  </w:num>
  <w:num w:numId="6">
    <w:abstractNumId w:val="2"/>
  </w:num>
  <w:num w:numId="7">
    <w:abstractNumId w:val="4"/>
  </w:num>
  <w:num w:numId="8">
    <w:abstractNumId w:val="12"/>
  </w:num>
  <w:num w:numId="9">
    <w:abstractNumId w:val="5"/>
  </w:num>
  <w:num w:numId="10">
    <w:abstractNumId w:val="8"/>
  </w:num>
  <w:num w:numId="11">
    <w:abstractNumId w:val="18"/>
  </w:num>
  <w:num w:numId="12">
    <w:abstractNumId w:val="14"/>
  </w:num>
  <w:num w:numId="13">
    <w:abstractNumId w:val="20"/>
  </w:num>
  <w:num w:numId="14">
    <w:abstractNumId w:val="9"/>
  </w:num>
  <w:num w:numId="15">
    <w:abstractNumId w:val="7"/>
  </w:num>
  <w:num w:numId="16">
    <w:abstractNumId w:val="0"/>
  </w:num>
  <w:num w:numId="17">
    <w:abstractNumId w:val="15"/>
  </w:num>
  <w:num w:numId="18">
    <w:abstractNumId w:val="19"/>
  </w:num>
  <w:num w:numId="19">
    <w:abstractNumId w:val="3"/>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B00"/>
    <w:rsid w:val="0003026B"/>
    <w:rsid w:val="00032E71"/>
    <w:rsid w:val="00036B97"/>
    <w:rsid w:val="00042F52"/>
    <w:rsid w:val="00044325"/>
    <w:rsid w:val="00053E29"/>
    <w:rsid w:val="00063033"/>
    <w:rsid w:val="000944AB"/>
    <w:rsid w:val="00095A01"/>
    <w:rsid w:val="000A7612"/>
    <w:rsid w:val="000B73A5"/>
    <w:rsid w:val="000D06B6"/>
    <w:rsid w:val="000D25CC"/>
    <w:rsid w:val="000D53BA"/>
    <w:rsid w:val="000D54C1"/>
    <w:rsid w:val="000E1AD9"/>
    <w:rsid w:val="000E296E"/>
    <w:rsid w:val="000E725C"/>
    <w:rsid w:val="000F17A4"/>
    <w:rsid w:val="001025F9"/>
    <w:rsid w:val="00113FDC"/>
    <w:rsid w:val="001276F2"/>
    <w:rsid w:val="00134CD6"/>
    <w:rsid w:val="0014210D"/>
    <w:rsid w:val="001534BC"/>
    <w:rsid w:val="001578C2"/>
    <w:rsid w:val="00167F55"/>
    <w:rsid w:val="001A54AC"/>
    <w:rsid w:val="001A5DEC"/>
    <w:rsid w:val="001A65AB"/>
    <w:rsid w:val="001C4BCC"/>
    <w:rsid w:val="001D4B33"/>
    <w:rsid w:val="001E3D6C"/>
    <w:rsid w:val="001E4C40"/>
    <w:rsid w:val="001E4F48"/>
    <w:rsid w:val="001F68C0"/>
    <w:rsid w:val="001F736E"/>
    <w:rsid w:val="00200EE5"/>
    <w:rsid w:val="00203572"/>
    <w:rsid w:val="0022653F"/>
    <w:rsid w:val="0024256A"/>
    <w:rsid w:val="0024426F"/>
    <w:rsid w:val="002513DF"/>
    <w:rsid w:val="0025235D"/>
    <w:rsid w:val="00253783"/>
    <w:rsid w:val="00254E90"/>
    <w:rsid w:val="00263345"/>
    <w:rsid w:val="00263D29"/>
    <w:rsid w:val="00273999"/>
    <w:rsid w:val="0027605D"/>
    <w:rsid w:val="00293CE6"/>
    <w:rsid w:val="002A5083"/>
    <w:rsid w:val="002B2B50"/>
    <w:rsid w:val="002B5F24"/>
    <w:rsid w:val="002C76F3"/>
    <w:rsid w:val="002C7C70"/>
    <w:rsid w:val="002D1490"/>
    <w:rsid w:val="002D233A"/>
    <w:rsid w:val="002E32A2"/>
    <w:rsid w:val="002E4158"/>
    <w:rsid w:val="002F74D4"/>
    <w:rsid w:val="00304982"/>
    <w:rsid w:val="003117A6"/>
    <w:rsid w:val="00314E17"/>
    <w:rsid w:val="00317CFD"/>
    <w:rsid w:val="003246B4"/>
    <w:rsid w:val="00330EFB"/>
    <w:rsid w:val="00331295"/>
    <w:rsid w:val="003445F8"/>
    <w:rsid w:val="003621F2"/>
    <w:rsid w:val="00365846"/>
    <w:rsid w:val="00390B00"/>
    <w:rsid w:val="003B058F"/>
    <w:rsid w:val="003C6294"/>
    <w:rsid w:val="003E75B9"/>
    <w:rsid w:val="003F1D17"/>
    <w:rsid w:val="003F3400"/>
    <w:rsid w:val="003F77CE"/>
    <w:rsid w:val="003F7A14"/>
    <w:rsid w:val="00403268"/>
    <w:rsid w:val="00405297"/>
    <w:rsid w:val="0041559B"/>
    <w:rsid w:val="00437A43"/>
    <w:rsid w:val="00440D2B"/>
    <w:rsid w:val="00446724"/>
    <w:rsid w:val="0045315C"/>
    <w:rsid w:val="00457EF4"/>
    <w:rsid w:val="00465F20"/>
    <w:rsid w:val="00473CA3"/>
    <w:rsid w:val="00483877"/>
    <w:rsid w:val="00487DC8"/>
    <w:rsid w:val="0049683B"/>
    <w:rsid w:val="004A361B"/>
    <w:rsid w:val="004B0AAA"/>
    <w:rsid w:val="004C3DB6"/>
    <w:rsid w:val="004D34AC"/>
    <w:rsid w:val="004D526D"/>
    <w:rsid w:val="004E17E2"/>
    <w:rsid w:val="004E2D36"/>
    <w:rsid w:val="004E4AFC"/>
    <w:rsid w:val="004E7175"/>
    <w:rsid w:val="00506C8F"/>
    <w:rsid w:val="005137BD"/>
    <w:rsid w:val="005254AC"/>
    <w:rsid w:val="005310A8"/>
    <w:rsid w:val="00547A3A"/>
    <w:rsid w:val="005724C4"/>
    <w:rsid w:val="00573638"/>
    <w:rsid w:val="005924A6"/>
    <w:rsid w:val="00592745"/>
    <w:rsid w:val="005B4F8F"/>
    <w:rsid w:val="005B592F"/>
    <w:rsid w:val="005B79BA"/>
    <w:rsid w:val="005D5069"/>
    <w:rsid w:val="005D5AF7"/>
    <w:rsid w:val="00600941"/>
    <w:rsid w:val="0060120F"/>
    <w:rsid w:val="006016D6"/>
    <w:rsid w:val="00613D88"/>
    <w:rsid w:val="00616899"/>
    <w:rsid w:val="00631ED5"/>
    <w:rsid w:val="00641EFD"/>
    <w:rsid w:val="00645E65"/>
    <w:rsid w:val="0065219F"/>
    <w:rsid w:val="00660F93"/>
    <w:rsid w:val="00675445"/>
    <w:rsid w:val="0068107F"/>
    <w:rsid w:val="00686515"/>
    <w:rsid w:val="0069529F"/>
    <w:rsid w:val="006B2469"/>
    <w:rsid w:val="006C405B"/>
    <w:rsid w:val="006D7942"/>
    <w:rsid w:val="006E05BB"/>
    <w:rsid w:val="006E54F5"/>
    <w:rsid w:val="006E63CD"/>
    <w:rsid w:val="006F04DC"/>
    <w:rsid w:val="00704347"/>
    <w:rsid w:val="00715EDD"/>
    <w:rsid w:val="00740C3D"/>
    <w:rsid w:val="00741719"/>
    <w:rsid w:val="00741FC5"/>
    <w:rsid w:val="00751801"/>
    <w:rsid w:val="007600EC"/>
    <w:rsid w:val="0076313E"/>
    <w:rsid w:val="00764D14"/>
    <w:rsid w:val="00773CA0"/>
    <w:rsid w:val="00774CA7"/>
    <w:rsid w:val="0078004B"/>
    <w:rsid w:val="007A5686"/>
    <w:rsid w:val="007B73DB"/>
    <w:rsid w:val="007C56E0"/>
    <w:rsid w:val="007C6429"/>
    <w:rsid w:val="007D29B9"/>
    <w:rsid w:val="007E094A"/>
    <w:rsid w:val="007F723F"/>
    <w:rsid w:val="00800CE0"/>
    <w:rsid w:val="0080667C"/>
    <w:rsid w:val="00807F09"/>
    <w:rsid w:val="008106DC"/>
    <w:rsid w:val="008121F8"/>
    <w:rsid w:val="00813DD1"/>
    <w:rsid w:val="00814C3B"/>
    <w:rsid w:val="00817645"/>
    <w:rsid w:val="008268DF"/>
    <w:rsid w:val="00835528"/>
    <w:rsid w:val="00855FAB"/>
    <w:rsid w:val="00856B25"/>
    <w:rsid w:val="00862F33"/>
    <w:rsid w:val="00866317"/>
    <w:rsid w:val="008747DA"/>
    <w:rsid w:val="0087530C"/>
    <w:rsid w:val="008768FA"/>
    <w:rsid w:val="00880EBC"/>
    <w:rsid w:val="00890335"/>
    <w:rsid w:val="0089166E"/>
    <w:rsid w:val="008A1D60"/>
    <w:rsid w:val="008A24D8"/>
    <w:rsid w:val="008A6000"/>
    <w:rsid w:val="008A6EF9"/>
    <w:rsid w:val="008A718E"/>
    <w:rsid w:val="008B12BC"/>
    <w:rsid w:val="008D0D3C"/>
    <w:rsid w:val="008D3B5E"/>
    <w:rsid w:val="00904C27"/>
    <w:rsid w:val="009130F8"/>
    <w:rsid w:val="0091407E"/>
    <w:rsid w:val="009466EC"/>
    <w:rsid w:val="00950B6A"/>
    <w:rsid w:val="00952185"/>
    <w:rsid w:val="009605BF"/>
    <w:rsid w:val="00966008"/>
    <w:rsid w:val="009712A4"/>
    <w:rsid w:val="00973239"/>
    <w:rsid w:val="0098419A"/>
    <w:rsid w:val="009850CF"/>
    <w:rsid w:val="009A1C48"/>
    <w:rsid w:val="009B7340"/>
    <w:rsid w:val="009D0D1A"/>
    <w:rsid w:val="009D740A"/>
    <w:rsid w:val="00A00C52"/>
    <w:rsid w:val="00A04845"/>
    <w:rsid w:val="00A527C6"/>
    <w:rsid w:val="00A5480B"/>
    <w:rsid w:val="00A61BD7"/>
    <w:rsid w:val="00A70F84"/>
    <w:rsid w:val="00A924B4"/>
    <w:rsid w:val="00AA675B"/>
    <w:rsid w:val="00AB73FC"/>
    <w:rsid w:val="00AC07A3"/>
    <w:rsid w:val="00AC41B7"/>
    <w:rsid w:val="00AC7292"/>
    <w:rsid w:val="00AD5495"/>
    <w:rsid w:val="00AE4275"/>
    <w:rsid w:val="00AE49AF"/>
    <w:rsid w:val="00AE6C65"/>
    <w:rsid w:val="00AF45AE"/>
    <w:rsid w:val="00B03CC5"/>
    <w:rsid w:val="00B12DF5"/>
    <w:rsid w:val="00B16F3F"/>
    <w:rsid w:val="00B32B55"/>
    <w:rsid w:val="00B35515"/>
    <w:rsid w:val="00B368EE"/>
    <w:rsid w:val="00B37F4A"/>
    <w:rsid w:val="00B65A54"/>
    <w:rsid w:val="00B669C3"/>
    <w:rsid w:val="00B720EE"/>
    <w:rsid w:val="00B86F15"/>
    <w:rsid w:val="00B908A4"/>
    <w:rsid w:val="00BA0152"/>
    <w:rsid w:val="00BA4302"/>
    <w:rsid w:val="00BA79CB"/>
    <w:rsid w:val="00BB5FD8"/>
    <w:rsid w:val="00BC5874"/>
    <w:rsid w:val="00BD4859"/>
    <w:rsid w:val="00BE18D9"/>
    <w:rsid w:val="00BE50B6"/>
    <w:rsid w:val="00BF00D9"/>
    <w:rsid w:val="00BF1C85"/>
    <w:rsid w:val="00BF7237"/>
    <w:rsid w:val="00C01CCE"/>
    <w:rsid w:val="00C07A7D"/>
    <w:rsid w:val="00C24F83"/>
    <w:rsid w:val="00C26206"/>
    <w:rsid w:val="00C36CAE"/>
    <w:rsid w:val="00C56840"/>
    <w:rsid w:val="00C705D3"/>
    <w:rsid w:val="00C93E62"/>
    <w:rsid w:val="00C94EC6"/>
    <w:rsid w:val="00C95157"/>
    <w:rsid w:val="00CD30A5"/>
    <w:rsid w:val="00CD6F10"/>
    <w:rsid w:val="00CF0847"/>
    <w:rsid w:val="00D0707E"/>
    <w:rsid w:val="00D3536D"/>
    <w:rsid w:val="00D36C36"/>
    <w:rsid w:val="00D47ADE"/>
    <w:rsid w:val="00D6659B"/>
    <w:rsid w:val="00D67F6A"/>
    <w:rsid w:val="00D821F0"/>
    <w:rsid w:val="00D828F8"/>
    <w:rsid w:val="00D936FB"/>
    <w:rsid w:val="00D93CC6"/>
    <w:rsid w:val="00DA5777"/>
    <w:rsid w:val="00DB0490"/>
    <w:rsid w:val="00DC6FAA"/>
    <w:rsid w:val="00DD5BE7"/>
    <w:rsid w:val="00DD769F"/>
    <w:rsid w:val="00DE0D50"/>
    <w:rsid w:val="00DE3BCC"/>
    <w:rsid w:val="00DE3CF7"/>
    <w:rsid w:val="00DE75E7"/>
    <w:rsid w:val="00E027C4"/>
    <w:rsid w:val="00E11165"/>
    <w:rsid w:val="00E16FE3"/>
    <w:rsid w:val="00E24D47"/>
    <w:rsid w:val="00E34CCB"/>
    <w:rsid w:val="00E43A41"/>
    <w:rsid w:val="00E57816"/>
    <w:rsid w:val="00E64448"/>
    <w:rsid w:val="00E65751"/>
    <w:rsid w:val="00E70A56"/>
    <w:rsid w:val="00E76C88"/>
    <w:rsid w:val="00E97182"/>
    <w:rsid w:val="00EA1868"/>
    <w:rsid w:val="00EA3464"/>
    <w:rsid w:val="00EA5585"/>
    <w:rsid w:val="00EA5CA2"/>
    <w:rsid w:val="00EA78D4"/>
    <w:rsid w:val="00EB2369"/>
    <w:rsid w:val="00EB393E"/>
    <w:rsid w:val="00EB7C90"/>
    <w:rsid w:val="00EC674C"/>
    <w:rsid w:val="00EC6AA6"/>
    <w:rsid w:val="00ED7376"/>
    <w:rsid w:val="00EE0537"/>
    <w:rsid w:val="00EF3DB5"/>
    <w:rsid w:val="00EF546F"/>
    <w:rsid w:val="00EF6DFD"/>
    <w:rsid w:val="00F02D91"/>
    <w:rsid w:val="00F1017E"/>
    <w:rsid w:val="00F102D6"/>
    <w:rsid w:val="00F31361"/>
    <w:rsid w:val="00F345E7"/>
    <w:rsid w:val="00F34B51"/>
    <w:rsid w:val="00F3578E"/>
    <w:rsid w:val="00F36250"/>
    <w:rsid w:val="00F461E6"/>
    <w:rsid w:val="00F4647F"/>
    <w:rsid w:val="00F504D6"/>
    <w:rsid w:val="00F50551"/>
    <w:rsid w:val="00F53CFA"/>
    <w:rsid w:val="00F701A9"/>
    <w:rsid w:val="00F70739"/>
    <w:rsid w:val="00F759D0"/>
    <w:rsid w:val="00F86CAC"/>
    <w:rsid w:val="00F97949"/>
    <w:rsid w:val="00FA5364"/>
    <w:rsid w:val="00FC29A4"/>
    <w:rsid w:val="00FC5412"/>
    <w:rsid w:val="00FE74F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98DAD131-2510-4447-B1FE-46A896FE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6E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90B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390B00"/>
    <w:pPr>
      <w:tabs>
        <w:tab w:val="center" w:pos="4677"/>
        <w:tab w:val="right" w:pos="9355"/>
      </w:tabs>
    </w:pPr>
  </w:style>
  <w:style w:type="character" w:customStyle="1" w:styleId="a5">
    <w:name w:val="Нижний колонтитул Знак"/>
    <w:basedOn w:val="a0"/>
    <w:link w:val="a4"/>
    <w:uiPriority w:val="99"/>
    <w:locked/>
    <w:rsid w:val="00390B00"/>
    <w:rPr>
      <w:rFonts w:ascii="Times New Roman" w:hAnsi="Times New Roman" w:cs="Times New Roman"/>
      <w:sz w:val="24"/>
      <w:szCs w:val="24"/>
      <w:lang w:eastAsia="ru-RU"/>
    </w:rPr>
  </w:style>
  <w:style w:type="paragraph" w:styleId="a6">
    <w:name w:val="header"/>
    <w:basedOn w:val="a"/>
    <w:link w:val="a7"/>
    <w:uiPriority w:val="99"/>
    <w:rsid w:val="00F02D91"/>
    <w:pPr>
      <w:tabs>
        <w:tab w:val="center" w:pos="4677"/>
        <w:tab w:val="right" w:pos="9355"/>
      </w:tabs>
    </w:pPr>
  </w:style>
  <w:style w:type="character" w:customStyle="1" w:styleId="a7">
    <w:name w:val="Верхний колонтитул Знак"/>
    <w:basedOn w:val="a0"/>
    <w:link w:val="a6"/>
    <w:uiPriority w:val="99"/>
    <w:locked/>
    <w:rsid w:val="00F02D91"/>
    <w:rPr>
      <w:rFonts w:ascii="Times New Roman" w:hAnsi="Times New Roman" w:cs="Times New Roman"/>
      <w:sz w:val="24"/>
      <w:szCs w:val="24"/>
      <w:lang w:eastAsia="ru-RU"/>
    </w:rPr>
  </w:style>
  <w:style w:type="character" w:styleId="a8">
    <w:name w:val="Hyperlink"/>
    <w:basedOn w:val="a0"/>
    <w:uiPriority w:val="99"/>
    <w:rsid w:val="0024426F"/>
    <w:rPr>
      <w:rFonts w:cs="Times New Roman"/>
      <w:color w:val="0000FF"/>
      <w:u w:val="single"/>
    </w:rPr>
  </w:style>
  <w:style w:type="paragraph" w:styleId="a9">
    <w:name w:val="Balloon Text"/>
    <w:basedOn w:val="a"/>
    <w:link w:val="aa"/>
    <w:uiPriority w:val="99"/>
    <w:semiHidden/>
    <w:rsid w:val="004E2D36"/>
    <w:rPr>
      <w:rFonts w:ascii="Tahoma" w:hAnsi="Tahoma" w:cs="Tahoma"/>
      <w:sz w:val="16"/>
      <w:szCs w:val="16"/>
    </w:rPr>
  </w:style>
  <w:style w:type="character" w:customStyle="1" w:styleId="aa">
    <w:name w:val="Текст выноски Знак"/>
    <w:basedOn w:val="a0"/>
    <w:link w:val="a9"/>
    <w:uiPriority w:val="99"/>
    <w:semiHidden/>
    <w:locked/>
    <w:rsid w:val="004E2D36"/>
    <w:rPr>
      <w:rFonts w:ascii="Tahoma" w:hAnsi="Tahoma" w:cs="Tahoma"/>
      <w:sz w:val="16"/>
      <w:szCs w:val="16"/>
      <w:lang w:eastAsia="ru-RU"/>
    </w:rPr>
  </w:style>
  <w:style w:type="paragraph" w:styleId="ab">
    <w:name w:val="List Paragraph"/>
    <w:basedOn w:val="a"/>
    <w:uiPriority w:val="34"/>
    <w:qFormat/>
    <w:rsid w:val="00063033"/>
    <w:pPr>
      <w:spacing w:after="200" w:line="276" w:lineRule="auto"/>
      <w:ind w:left="720"/>
      <w:contextualSpacing/>
    </w:pPr>
    <w:rPr>
      <w:rFonts w:ascii="Calibri" w:eastAsia="Calibri" w:hAnsi="Calibri"/>
      <w:sz w:val="22"/>
      <w:szCs w:val="22"/>
      <w:lang w:eastAsia="en-US"/>
    </w:rPr>
  </w:style>
  <w:style w:type="table" w:customStyle="1" w:styleId="1">
    <w:name w:val="Сетка таблицы1"/>
    <w:uiPriority w:val="99"/>
    <w:rsid w:val="00CF08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owt-font1-timesnewroman">
    <w:name w:val="qowt-font1-timesnewroman"/>
    <w:basedOn w:val="a0"/>
    <w:uiPriority w:val="99"/>
    <w:rsid w:val="0096600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10011">
      <w:marLeft w:val="0"/>
      <w:marRight w:val="0"/>
      <w:marTop w:val="0"/>
      <w:marBottom w:val="0"/>
      <w:divBdr>
        <w:top w:val="none" w:sz="0" w:space="0" w:color="auto"/>
        <w:left w:val="none" w:sz="0" w:space="0" w:color="auto"/>
        <w:bottom w:val="none" w:sz="0" w:space="0" w:color="auto"/>
        <w:right w:val="none" w:sz="0" w:space="0" w:color="auto"/>
      </w:divBdr>
    </w:div>
    <w:div w:id="20109100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42@cap.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11858-CF80-4E40-8EC7-78FA38965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7</Pages>
  <Words>2689</Words>
  <Characters>15328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Мининформ ЧР Елена В. Нибаева</dc:creator>
  <cp:lastModifiedBy>Мининформ ЧР Алена Марушина</cp:lastModifiedBy>
  <cp:revision>156</cp:revision>
  <cp:lastPrinted>2019-04-23T14:37:00Z</cp:lastPrinted>
  <dcterms:created xsi:type="dcterms:W3CDTF">2018-04-17T13:30:00Z</dcterms:created>
  <dcterms:modified xsi:type="dcterms:W3CDTF">2019-05-23T07:11:00Z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244055579</vt:i4>
  </property>
</Properties>
</file>