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94" w:rsidRDefault="004E69CD" w:rsidP="002A5CC7">
      <w:pPr>
        <w:framePr w:h="1267" w:hSpace="38" w:wrap="notBeside" w:vAnchor="text" w:hAnchor="page" w:x="1344" w:y="-430"/>
        <w:rPr>
          <w:rFonts w:ascii="Arial Black" w:hAnsi="Arial Black"/>
          <w:sz w:val="24"/>
          <w:szCs w:val="24"/>
          <w:lang w:val="en-US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CA13B7">
        <w:rPr>
          <w:rFonts w:ascii="Arial Black" w:hAnsi="Arial Black"/>
          <w:sz w:val="24"/>
          <w:szCs w:val="24"/>
          <w:lang w:val="en-US"/>
        </w:rPr>
        <w:t xml:space="preserve"> </w:t>
      </w:r>
      <w:r w:rsidR="00FA4D0C">
        <w:rPr>
          <w:rFonts w:ascii="Arial Black" w:hAnsi="Arial Black"/>
          <w:sz w:val="24"/>
          <w:szCs w:val="24"/>
          <w:lang w:val="en-US"/>
        </w:rPr>
        <w:tab/>
      </w:r>
    </w:p>
    <w:p w:rsidR="00824494" w:rsidRPr="00AA1C24" w:rsidRDefault="00824494" w:rsidP="002A5CC7">
      <w:pPr>
        <w:framePr w:h="1267" w:hSpace="38" w:wrap="notBeside" w:vAnchor="text" w:hAnchor="page" w:x="1344" w:y="-430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page" w:horzAnchor="margin" w:tblpY="1505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24494" w:rsidRPr="00AF2D6E" w:rsidTr="006A1C22">
        <w:trPr>
          <w:cantSplit/>
          <w:trHeight w:val="1975"/>
        </w:trPr>
        <w:tc>
          <w:tcPr>
            <w:tcW w:w="4195" w:type="dxa"/>
          </w:tcPr>
          <w:p w:rsidR="00824494" w:rsidRPr="002118D1" w:rsidRDefault="00824494" w:rsidP="006A1C2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824494" w:rsidRPr="00AF2D6E" w:rsidRDefault="00824494" w:rsidP="006A1C2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F2D6E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24494" w:rsidRPr="00AF2D6E" w:rsidRDefault="00824494" w:rsidP="006A1C2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AF2D6E">
              <w:rPr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824494" w:rsidRPr="00AF2D6E" w:rsidRDefault="00824494" w:rsidP="006A1C22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AF2D6E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24494" w:rsidRPr="00AF2D6E" w:rsidRDefault="00824494" w:rsidP="006A1C22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F2D6E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824494" w:rsidRPr="00AF2D6E" w:rsidRDefault="00824494" w:rsidP="006A1C22">
            <w:pPr>
              <w:rPr>
                <w:sz w:val="24"/>
                <w:szCs w:val="24"/>
              </w:rPr>
            </w:pPr>
          </w:p>
          <w:p w:rsidR="00824494" w:rsidRPr="00333EA9" w:rsidRDefault="005462DB" w:rsidP="006A1C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="00FB38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.10.</w:t>
            </w:r>
            <w:r w:rsidR="008244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</w:t>
            </w:r>
            <w:r w:rsidR="00FB38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="008244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 </w:t>
            </w:r>
            <w:r w:rsidR="000D4F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324</w:t>
            </w:r>
          </w:p>
          <w:p w:rsidR="00824494" w:rsidRPr="00AF2D6E" w:rsidRDefault="00824494" w:rsidP="006A1C2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24494" w:rsidRPr="00AF2D6E" w:rsidRDefault="00824494" w:rsidP="006A1C2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AF2D6E">
              <w:rPr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824494" w:rsidRPr="00AF2D6E" w:rsidRDefault="00824494" w:rsidP="006A1C2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824494" w:rsidRPr="00AF2D6E" w:rsidRDefault="00824494" w:rsidP="006A1C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24494" w:rsidRPr="00AF2D6E" w:rsidRDefault="00824494" w:rsidP="006A1C2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2D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24494" w:rsidRPr="00AF2D6E" w:rsidRDefault="00824494" w:rsidP="006A1C2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2D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824494" w:rsidRPr="00AF2D6E" w:rsidRDefault="00824494" w:rsidP="006A1C22">
            <w:pPr>
              <w:jc w:val="center"/>
              <w:rPr>
                <w:sz w:val="24"/>
                <w:szCs w:val="24"/>
              </w:rPr>
            </w:pPr>
            <w:r w:rsidRPr="00AF2D6E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24494" w:rsidRPr="00AF2D6E" w:rsidRDefault="00824494" w:rsidP="006A1C2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F2D6E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824494" w:rsidRPr="00AF2D6E" w:rsidRDefault="00824494" w:rsidP="006A1C22">
            <w:pPr>
              <w:rPr>
                <w:sz w:val="24"/>
                <w:szCs w:val="24"/>
              </w:rPr>
            </w:pPr>
          </w:p>
          <w:p w:rsidR="00824494" w:rsidRPr="00AF2D6E" w:rsidRDefault="005462DB" w:rsidP="006A1C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="00FB38C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.10.2016</w:t>
            </w:r>
            <w:r w:rsidR="00824494" w:rsidRPr="007644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244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0D4F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324</w:t>
            </w:r>
          </w:p>
          <w:p w:rsidR="00824494" w:rsidRPr="00AF2D6E" w:rsidRDefault="00824494" w:rsidP="006A1C2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824494" w:rsidRPr="00AF2D6E" w:rsidRDefault="00824494" w:rsidP="006A1C22">
            <w:pPr>
              <w:jc w:val="center"/>
              <w:rPr>
                <w:noProof/>
                <w:sz w:val="24"/>
                <w:szCs w:val="24"/>
              </w:rPr>
            </w:pPr>
            <w:r w:rsidRPr="00AF2D6E">
              <w:rPr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B2584C" w:rsidRDefault="00D85F15" w:rsidP="00B2584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27783860" wp14:editId="4A178654">
            <wp:simplePos x="0" y="0"/>
            <wp:positionH relativeFrom="column">
              <wp:posOffset>2604135</wp:posOffset>
            </wp:positionH>
            <wp:positionV relativeFrom="paragraph">
              <wp:posOffset>-271145</wp:posOffset>
            </wp:positionV>
            <wp:extent cx="772795" cy="798195"/>
            <wp:effectExtent l="0" t="0" r="825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494" w:rsidRPr="00AF2D6E">
        <w:rPr>
          <w:sz w:val="24"/>
          <w:szCs w:val="24"/>
        </w:rPr>
        <w:t xml:space="preserve">                                                    </w:t>
      </w:r>
    </w:p>
    <w:p w:rsidR="00B2584C" w:rsidRDefault="00B2584C" w:rsidP="00B2584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0"/>
      </w:tblGrid>
      <w:tr w:rsidR="00B2584C" w:rsidRPr="00122AD7" w:rsidTr="001D2FA5">
        <w:trPr>
          <w:trHeight w:val="1202"/>
        </w:trPr>
        <w:tc>
          <w:tcPr>
            <w:tcW w:w="5190" w:type="dxa"/>
            <w:shd w:val="clear" w:color="auto" w:fill="auto"/>
          </w:tcPr>
          <w:p w:rsidR="00B2584C" w:rsidRPr="001D2FA5" w:rsidRDefault="00B2584C" w:rsidP="005462DB">
            <w:pPr>
              <w:jc w:val="both"/>
              <w:rPr>
                <w:b/>
                <w:sz w:val="24"/>
                <w:szCs w:val="24"/>
              </w:rPr>
            </w:pPr>
            <w:r w:rsidRPr="001D2FA5">
              <w:rPr>
                <w:b/>
                <w:sz w:val="24"/>
                <w:szCs w:val="24"/>
              </w:rPr>
              <w:t>О внесе</w:t>
            </w:r>
            <w:r w:rsidR="001D2FA5">
              <w:rPr>
                <w:b/>
                <w:sz w:val="24"/>
                <w:szCs w:val="24"/>
              </w:rPr>
              <w:t>нии изменений</w:t>
            </w:r>
            <w:r w:rsidRPr="001D2FA5">
              <w:rPr>
                <w:b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1D2FA5">
              <w:rPr>
                <w:b/>
                <w:sz w:val="24"/>
                <w:szCs w:val="24"/>
              </w:rPr>
              <w:t>Канашкого</w:t>
            </w:r>
            <w:proofErr w:type="spellEnd"/>
            <w:r w:rsidRPr="001D2FA5">
              <w:rPr>
                <w:b/>
                <w:sz w:val="24"/>
                <w:szCs w:val="24"/>
              </w:rPr>
              <w:t xml:space="preserve"> района Чувашской Республики от 1</w:t>
            </w:r>
            <w:r w:rsidR="005462DB" w:rsidRPr="001D2FA5">
              <w:rPr>
                <w:b/>
                <w:sz w:val="24"/>
                <w:szCs w:val="24"/>
              </w:rPr>
              <w:t>9.06</w:t>
            </w:r>
            <w:r w:rsidRPr="001D2FA5">
              <w:rPr>
                <w:b/>
                <w:sz w:val="24"/>
                <w:szCs w:val="24"/>
              </w:rPr>
              <w:t>.201</w:t>
            </w:r>
            <w:r w:rsidR="005462DB" w:rsidRPr="001D2FA5">
              <w:rPr>
                <w:b/>
                <w:sz w:val="24"/>
                <w:szCs w:val="24"/>
              </w:rPr>
              <w:t>5 №  394</w:t>
            </w:r>
          </w:p>
          <w:p w:rsidR="001D2FA5" w:rsidRPr="001D2FA5" w:rsidRDefault="001D2FA5" w:rsidP="001D2FA5">
            <w:pPr>
              <w:jc w:val="both"/>
              <w:rPr>
                <w:b/>
                <w:sz w:val="24"/>
                <w:szCs w:val="24"/>
              </w:rPr>
            </w:pPr>
            <w:r w:rsidRPr="001D2FA5">
              <w:rPr>
                <w:b/>
                <w:sz w:val="24"/>
                <w:szCs w:val="24"/>
              </w:rPr>
              <w:t>«Об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2FA5">
              <w:rPr>
                <w:b/>
                <w:sz w:val="24"/>
                <w:szCs w:val="24"/>
              </w:rPr>
              <w:t>утверждении муниципальной программы Канашского района Чувашской Республики «Развитие культуры на 2015 – 2020 годы»</w:t>
            </w:r>
          </w:p>
        </w:tc>
      </w:tr>
    </w:tbl>
    <w:p w:rsidR="00824494" w:rsidRPr="009203AC" w:rsidRDefault="00824494" w:rsidP="00AF2D6E">
      <w:pPr>
        <w:jc w:val="both"/>
        <w:rPr>
          <w:sz w:val="24"/>
          <w:szCs w:val="24"/>
        </w:rPr>
      </w:pPr>
    </w:p>
    <w:p w:rsidR="00824494" w:rsidRPr="009203AC" w:rsidRDefault="00824494" w:rsidP="00AF2D6E">
      <w:pPr>
        <w:ind w:firstLine="709"/>
        <w:jc w:val="both"/>
        <w:rPr>
          <w:b/>
          <w:sz w:val="24"/>
          <w:szCs w:val="24"/>
        </w:rPr>
      </w:pPr>
      <w:r w:rsidRPr="009203AC">
        <w:rPr>
          <w:sz w:val="24"/>
          <w:szCs w:val="24"/>
        </w:rPr>
        <w:t xml:space="preserve"> В соответствии с Федеральным законом </w:t>
      </w:r>
      <w:r w:rsidRPr="009203AC">
        <w:rPr>
          <w:sz w:val="24"/>
          <w:szCs w:val="24"/>
        </w:rPr>
        <w:tab/>
        <w:t xml:space="preserve">Российской Федерации  от 07.05.2013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9203AC">
        <w:rPr>
          <w:b/>
          <w:sz w:val="24"/>
          <w:szCs w:val="24"/>
        </w:rPr>
        <w:t xml:space="preserve">Администрация Канашского района Чувашской Республики постановляет: </w:t>
      </w:r>
    </w:p>
    <w:p w:rsidR="00824494" w:rsidRPr="009203AC" w:rsidRDefault="00824494" w:rsidP="00AF2D6E">
      <w:pPr>
        <w:ind w:firstLine="709"/>
        <w:jc w:val="both"/>
        <w:rPr>
          <w:b/>
          <w:sz w:val="24"/>
          <w:szCs w:val="24"/>
        </w:rPr>
      </w:pPr>
    </w:p>
    <w:p w:rsidR="001D2FA5" w:rsidRPr="001D2FA5" w:rsidRDefault="001D2FA5" w:rsidP="001D2FA5">
      <w:pPr>
        <w:ind w:firstLine="708"/>
        <w:jc w:val="both"/>
        <w:rPr>
          <w:sz w:val="24"/>
          <w:szCs w:val="24"/>
        </w:rPr>
      </w:pPr>
      <w:r w:rsidRPr="001D2FA5">
        <w:rPr>
          <w:sz w:val="24"/>
          <w:szCs w:val="24"/>
        </w:rPr>
        <w:t xml:space="preserve">1. Внести в </w:t>
      </w:r>
      <w:hyperlink r:id="rId10" w:history="1">
        <w:r w:rsidRPr="001D2FA5">
          <w:rPr>
            <w:rStyle w:val="ad"/>
            <w:color w:val="auto"/>
            <w:sz w:val="24"/>
            <w:szCs w:val="24"/>
            <w:u w:val="none"/>
          </w:rPr>
          <w:t>постановление</w:t>
        </w:r>
      </w:hyperlink>
      <w:r w:rsidRPr="001D2FA5">
        <w:rPr>
          <w:sz w:val="24"/>
          <w:szCs w:val="24"/>
        </w:rPr>
        <w:t xml:space="preserve"> Администрации Канашского района Чувашской Республики от 19.06.2015 г. N 394 "Об утверждении муниципальной программы Канашского района Чувашской Республики «Развитие культуры на 2015-2020 годы» следующие изменения:</w:t>
      </w:r>
    </w:p>
    <w:p w:rsidR="001D2FA5" w:rsidRPr="001D2FA5" w:rsidRDefault="001D2FA5" w:rsidP="001D2FA5">
      <w:pPr>
        <w:ind w:firstLine="708"/>
        <w:jc w:val="both"/>
        <w:rPr>
          <w:sz w:val="24"/>
          <w:szCs w:val="24"/>
        </w:rPr>
      </w:pPr>
      <w:r w:rsidRPr="001D2FA5">
        <w:rPr>
          <w:sz w:val="24"/>
          <w:szCs w:val="24"/>
        </w:rPr>
        <w:t>1.1.  в паспорте муниципальной программы Канашского района Чувашской Республики «Развитие культуры на 2015-2020 годы» позицию «Объем средств бюджета Канашского района на финансирование муниципальной программы и прогнозная оценка, привлекаемых на реализацию ее целей средств федерального бюджета, республиканского бюджета Чувашской Республики, внебюджетных источников» изложить в следующей редакции:</w:t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2928"/>
        <w:gridCol w:w="450"/>
        <w:gridCol w:w="5811"/>
      </w:tblGrid>
      <w:tr w:rsidR="002F2144" w:rsidTr="002F2144">
        <w:tc>
          <w:tcPr>
            <w:tcW w:w="2928" w:type="dxa"/>
            <w:hideMark/>
          </w:tcPr>
          <w:p w:rsidR="002F2144" w:rsidRDefault="007A7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F2144">
              <w:rPr>
                <w:sz w:val="24"/>
                <w:szCs w:val="24"/>
              </w:rPr>
              <w:t>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450" w:type="dxa"/>
            <w:hideMark/>
          </w:tcPr>
          <w:p w:rsidR="002F2144" w:rsidRDefault="002F2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811" w:type="dxa"/>
            <w:hideMark/>
          </w:tcPr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составит 1</w:t>
            </w:r>
            <w:r w:rsidR="00AC27B7">
              <w:rPr>
                <w:sz w:val="24"/>
                <w:szCs w:val="24"/>
              </w:rPr>
              <w:t>61843,8</w:t>
            </w:r>
            <w:r>
              <w:rPr>
                <w:sz w:val="24"/>
                <w:szCs w:val="24"/>
              </w:rPr>
              <w:t xml:space="preserve"> тыс. рублей, в том числе за счет средств бюджета Канашского района </w:t>
            </w:r>
            <w:r w:rsidR="0077481C">
              <w:rPr>
                <w:sz w:val="24"/>
                <w:szCs w:val="24"/>
              </w:rPr>
              <w:t>154255,1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– </w:t>
            </w:r>
            <w:r w:rsidR="0077481C">
              <w:rPr>
                <w:sz w:val="24"/>
                <w:szCs w:val="24"/>
              </w:rPr>
              <w:t xml:space="preserve"> 29589,8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5462DB">
              <w:rPr>
                <w:sz w:val="24"/>
                <w:szCs w:val="24"/>
              </w:rPr>
              <w:t>2</w:t>
            </w:r>
            <w:r w:rsidR="0077481C">
              <w:rPr>
                <w:sz w:val="24"/>
                <w:szCs w:val="24"/>
              </w:rPr>
              <w:t>2561,4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5462DB">
              <w:rPr>
                <w:sz w:val="24"/>
                <w:szCs w:val="24"/>
              </w:rPr>
              <w:t>2</w:t>
            </w:r>
            <w:r w:rsidR="0077481C">
              <w:rPr>
                <w:sz w:val="24"/>
                <w:szCs w:val="24"/>
              </w:rPr>
              <w:t>3689,4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F2144" w:rsidRDefault="00634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2</w:t>
            </w:r>
            <w:r w:rsidR="0077481C">
              <w:rPr>
                <w:sz w:val="24"/>
                <w:szCs w:val="24"/>
              </w:rPr>
              <w:t>4873,8</w:t>
            </w:r>
            <w:r w:rsidR="002F2144">
              <w:rPr>
                <w:sz w:val="24"/>
                <w:szCs w:val="24"/>
              </w:rPr>
              <w:t xml:space="preserve"> тыс. рублей;</w:t>
            </w:r>
          </w:p>
          <w:p w:rsidR="002F2144" w:rsidRDefault="00634E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2</w:t>
            </w:r>
            <w:r w:rsidR="0077481C">
              <w:rPr>
                <w:sz w:val="24"/>
                <w:szCs w:val="24"/>
              </w:rPr>
              <w:t>6117</w:t>
            </w:r>
            <w:r>
              <w:rPr>
                <w:sz w:val="24"/>
                <w:szCs w:val="24"/>
              </w:rPr>
              <w:t>,4</w:t>
            </w:r>
            <w:r w:rsidR="002F2144">
              <w:rPr>
                <w:sz w:val="24"/>
                <w:szCs w:val="24"/>
              </w:rPr>
              <w:t xml:space="preserve">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</w:t>
            </w:r>
            <w:r w:rsidR="0077481C">
              <w:rPr>
                <w:sz w:val="24"/>
                <w:szCs w:val="24"/>
              </w:rPr>
              <w:t>27423,3</w:t>
            </w:r>
            <w:r>
              <w:rPr>
                <w:sz w:val="24"/>
                <w:szCs w:val="24"/>
              </w:rPr>
              <w:t xml:space="preserve"> тыс. рублей. 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внебюджетных источников – </w:t>
            </w:r>
            <w:r w:rsidR="00AC27B7">
              <w:rPr>
                <w:sz w:val="24"/>
                <w:szCs w:val="24"/>
              </w:rPr>
              <w:t>7588,8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2F2144" w:rsidRDefault="00774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– 681,9 </w:t>
            </w:r>
            <w:r w:rsidR="002F2144">
              <w:rPr>
                <w:sz w:val="24"/>
                <w:szCs w:val="24"/>
              </w:rPr>
              <w:t>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1</w:t>
            </w:r>
            <w:r w:rsidR="0077481C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,0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1</w:t>
            </w:r>
            <w:r w:rsidR="0077481C">
              <w:rPr>
                <w:sz w:val="24"/>
                <w:szCs w:val="24"/>
              </w:rPr>
              <w:t>312,5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1</w:t>
            </w:r>
            <w:r w:rsidR="0077481C">
              <w:rPr>
                <w:sz w:val="24"/>
                <w:szCs w:val="24"/>
              </w:rPr>
              <w:t>378,1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2F2144" w:rsidRDefault="002F2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</w:t>
            </w:r>
            <w:r w:rsidR="0077481C">
              <w:rPr>
                <w:sz w:val="24"/>
                <w:szCs w:val="24"/>
              </w:rPr>
              <w:t>447,</w:t>
            </w:r>
            <w:r>
              <w:rPr>
                <w:sz w:val="24"/>
                <w:szCs w:val="24"/>
              </w:rPr>
              <w:t>0 тыс. рублей;</w:t>
            </w:r>
          </w:p>
          <w:p w:rsidR="002F2144" w:rsidRDefault="0077481C" w:rsidP="00774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1519,3 </w:t>
            </w:r>
            <w:r w:rsidR="001D2FA5">
              <w:rPr>
                <w:sz w:val="24"/>
                <w:szCs w:val="24"/>
              </w:rPr>
              <w:t>тыс. рублей.</w:t>
            </w:r>
          </w:p>
        </w:tc>
      </w:tr>
    </w:tbl>
    <w:p w:rsidR="008C1A8D" w:rsidRPr="008C1A8D" w:rsidRDefault="008C1A8D" w:rsidP="00104DFB">
      <w:pPr>
        <w:pStyle w:val="3"/>
        <w:ind w:firstLine="0"/>
        <w:rPr>
          <w:rFonts w:ascii="Times New Roman" w:hAnsi="Times New Roman"/>
          <w:sz w:val="24"/>
          <w:szCs w:val="24"/>
        </w:rPr>
      </w:pPr>
    </w:p>
    <w:p w:rsidR="001D2FA5" w:rsidRDefault="001D2FA5" w:rsidP="001D2FA5">
      <w:pPr>
        <w:pStyle w:val="ConsPlusNormal"/>
        <w:ind w:firstLine="708"/>
        <w:jc w:val="both"/>
      </w:pPr>
      <w:r>
        <w:lastRenderedPageBreak/>
        <w:t xml:space="preserve">1.2. </w:t>
      </w:r>
      <w:hyperlink r:id="rId11" w:history="1">
        <w:r w:rsidRPr="001D2FA5">
          <w:rPr>
            <w:rStyle w:val="ad"/>
            <w:color w:val="auto"/>
            <w:u w:val="none"/>
          </w:rPr>
          <w:t>Приложение</w:t>
        </w:r>
      </w:hyperlink>
      <w:r>
        <w:t xml:space="preserve"> № 3 к Программе изложить в новой редакции согласно </w:t>
      </w:r>
      <w:hyperlink r:id="rId12" w:history="1">
        <w:r w:rsidRPr="001D2FA5">
          <w:rPr>
            <w:rStyle w:val="ad"/>
            <w:color w:val="auto"/>
            <w:u w:val="none"/>
          </w:rPr>
          <w:t>Приложению</w:t>
        </w:r>
      </w:hyperlink>
      <w:r w:rsidRPr="001D2FA5">
        <w:t xml:space="preserve"> </w:t>
      </w:r>
      <w:r>
        <w:t>№ 1 к настоящему постановлению.</w:t>
      </w:r>
    </w:p>
    <w:p w:rsidR="00311DEA" w:rsidRDefault="00067E7C" w:rsidP="009203AC">
      <w:pPr>
        <w:pStyle w:val="3"/>
        <w:rPr>
          <w:rFonts w:ascii="Times New Roman" w:hAnsi="Times New Roman"/>
          <w:sz w:val="24"/>
          <w:szCs w:val="24"/>
        </w:rPr>
      </w:pPr>
      <w:r w:rsidRPr="00067E7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67E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7E7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11DEA">
        <w:rPr>
          <w:rFonts w:ascii="Times New Roman" w:hAnsi="Times New Roman"/>
          <w:sz w:val="24"/>
          <w:szCs w:val="24"/>
        </w:rPr>
        <w:t>оставляю за собой.</w:t>
      </w:r>
    </w:p>
    <w:p w:rsidR="00824494" w:rsidRPr="009203AC" w:rsidRDefault="00824494" w:rsidP="009203AC">
      <w:pPr>
        <w:pStyle w:val="3"/>
        <w:rPr>
          <w:rFonts w:ascii="Times New Roman" w:hAnsi="Times New Roman"/>
          <w:sz w:val="24"/>
          <w:szCs w:val="24"/>
        </w:rPr>
      </w:pPr>
      <w:r w:rsidRPr="009203AC">
        <w:rPr>
          <w:rFonts w:ascii="Times New Roman" w:hAnsi="Times New Roman"/>
          <w:sz w:val="24"/>
          <w:szCs w:val="24"/>
        </w:rPr>
        <w:t xml:space="preserve">3. Настоящее постановление вступает в силу </w:t>
      </w:r>
      <w:r w:rsidR="00067E7C">
        <w:rPr>
          <w:rFonts w:ascii="Times New Roman" w:hAnsi="Times New Roman"/>
          <w:sz w:val="24"/>
          <w:szCs w:val="24"/>
        </w:rPr>
        <w:t xml:space="preserve">после его официального опубликования. </w:t>
      </w:r>
    </w:p>
    <w:p w:rsidR="00824494" w:rsidRPr="008C1A8D" w:rsidRDefault="00824494" w:rsidP="00AF2D6E">
      <w:pPr>
        <w:jc w:val="both"/>
        <w:rPr>
          <w:sz w:val="24"/>
          <w:szCs w:val="24"/>
          <w:lang w:eastAsia="en-US"/>
        </w:rPr>
      </w:pPr>
    </w:p>
    <w:p w:rsidR="00D20D51" w:rsidRPr="008C1A8D" w:rsidRDefault="00D20D51" w:rsidP="00AF2D6E">
      <w:pPr>
        <w:jc w:val="both"/>
        <w:rPr>
          <w:sz w:val="24"/>
          <w:szCs w:val="24"/>
          <w:lang w:eastAsia="en-US"/>
        </w:rPr>
      </w:pPr>
    </w:p>
    <w:p w:rsidR="00D20D51" w:rsidRPr="008C1A8D" w:rsidRDefault="00D20D51" w:rsidP="00AF2D6E">
      <w:pPr>
        <w:jc w:val="both"/>
        <w:rPr>
          <w:sz w:val="24"/>
          <w:szCs w:val="24"/>
          <w:lang w:eastAsia="en-US"/>
        </w:rPr>
      </w:pPr>
    </w:p>
    <w:p w:rsidR="00D20D51" w:rsidRPr="008C1A8D" w:rsidRDefault="00D20D51" w:rsidP="00AF2D6E">
      <w:pPr>
        <w:jc w:val="both"/>
      </w:pPr>
    </w:p>
    <w:p w:rsidR="00824494" w:rsidRPr="00067E7C" w:rsidRDefault="00104DFB" w:rsidP="00AF2D6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67E7C" w:rsidRPr="00067E7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67E7C" w:rsidRPr="00067E7C">
        <w:rPr>
          <w:sz w:val="24"/>
          <w:szCs w:val="24"/>
        </w:rPr>
        <w:t xml:space="preserve"> администрации района                                                                         </w:t>
      </w:r>
      <w:r w:rsidR="005867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В</w:t>
      </w:r>
      <w:r w:rsidR="00067E7C" w:rsidRPr="00067E7C">
        <w:rPr>
          <w:sz w:val="24"/>
          <w:szCs w:val="24"/>
        </w:rPr>
        <w:t xml:space="preserve">.Н. </w:t>
      </w:r>
      <w:r>
        <w:rPr>
          <w:sz w:val="24"/>
          <w:szCs w:val="24"/>
        </w:rPr>
        <w:t xml:space="preserve">Степанов </w:t>
      </w:r>
    </w:p>
    <w:p w:rsidR="00824494" w:rsidRDefault="00824494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067E7C" w:rsidRDefault="00067E7C" w:rsidP="00AF2D6E">
      <w:pPr>
        <w:jc w:val="both"/>
      </w:pPr>
    </w:p>
    <w:p w:rsidR="00434E02" w:rsidRDefault="00434E02" w:rsidP="00AF2D6E">
      <w:pPr>
        <w:jc w:val="both"/>
        <w:sectPr w:rsidR="00434E02" w:rsidSect="00445801">
          <w:pgSz w:w="11909" w:h="16834"/>
          <w:pgMar w:top="851" w:right="845" w:bottom="360" w:left="1440" w:header="720" w:footer="720" w:gutter="0"/>
          <w:cols w:space="60"/>
          <w:noEndnote/>
        </w:sectPr>
      </w:pPr>
      <w:r>
        <w:br w:type="page"/>
      </w:r>
    </w:p>
    <w:p w:rsidR="00434E02" w:rsidRPr="005867BE" w:rsidRDefault="00434E02" w:rsidP="00434E02">
      <w:pPr>
        <w:shd w:val="clear" w:color="auto" w:fill="FFFFFF"/>
        <w:spacing w:line="274" w:lineRule="exact"/>
        <w:ind w:right="149"/>
        <w:jc w:val="right"/>
      </w:pPr>
      <w:r w:rsidRPr="005867BE">
        <w:rPr>
          <w:bCs/>
          <w:sz w:val="24"/>
          <w:szCs w:val="24"/>
        </w:rPr>
        <w:lastRenderedPageBreak/>
        <w:t>Приложение №</w:t>
      </w:r>
      <w:r>
        <w:rPr>
          <w:bCs/>
          <w:sz w:val="24"/>
          <w:szCs w:val="24"/>
        </w:rPr>
        <w:t xml:space="preserve"> </w:t>
      </w:r>
      <w:r w:rsidR="001D2FA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</w:p>
    <w:p w:rsidR="00434E02" w:rsidRDefault="00434E02" w:rsidP="00434E02">
      <w:pPr>
        <w:shd w:val="clear" w:color="auto" w:fill="FFFFFF"/>
        <w:spacing w:line="274" w:lineRule="exact"/>
        <w:ind w:right="144"/>
        <w:jc w:val="right"/>
        <w:rPr>
          <w:bCs/>
          <w:spacing w:val="-1"/>
          <w:sz w:val="24"/>
          <w:szCs w:val="24"/>
        </w:rPr>
      </w:pPr>
      <w:r w:rsidRPr="005867BE">
        <w:rPr>
          <w:bCs/>
          <w:spacing w:val="-1"/>
          <w:sz w:val="24"/>
          <w:szCs w:val="24"/>
        </w:rPr>
        <w:t xml:space="preserve">                </w:t>
      </w:r>
      <w:r>
        <w:rPr>
          <w:bCs/>
          <w:spacing w:val="-1"/>
          <w:sz w:val="24"/>
          <w:szCs w:val="24"/>
        </w:rPr>
        <w:t xml:space="preserve">                              </w:t>
      </w:r>
      <w:r w:rsidRPr="005867BE">
        <w:rPr>
          <w:bCs/>
          <w:spacing w:val="-1"/>
          <w:sz w:val="24"/>
          <w:szCs w:val="24"/>
        </w:rPr>
        <w:t xml:space="preserve">   к муниципальной программе Канашского района Чувашской Республики  </w:t>
      </w:r>
    </w:p>
    <w:p w:rsidR="00434E02" w:rsidRPr="00A5748F" w:rsidRDefault="00434E02" w:rsidP="00434E02">
      <w:pPr>
        <w:shd w:val="clear" w:color="auto" w:fill="FFFFFF"/>
        <w:spacing w:line="274" w:lineRule="exact"/>
        <w:ind w:right="144"/>
        <w:jc w:val="right"/>
        <w:rPr>
          <w:bCs/>
          <w:sz w:val="24"/>
          <w:szCs w:val="24"/>
        </w:rPr>
      </w:pPr>
      <w:r w:rsidRPr="005867BE">
        <w:rPr>
          <w:bCs/>
          <w:spacing w:val="-1"/>
          <w:sz w:val="24"/>
          <w:szCs w:val="24"/>
        </w:rPr>
        <w:t xml:space="preserve"> </w:t>
      </w:r>
      <w:r w:rsidRPr="005867BE">
        <w:rPr>
          <w:bCs/>
          <w:sz w:val="24"/>
          <w:szCs w:val="24"/>
        </w:rPr>
        <w:t xml:space="preserve">«Развитие культуры </w:t>
      </w:r>
      <w:r>
        <w:rPr>
          <w:bCs/>
          <w:sz w:val="24"/>
          <w:szCs w:val="24"/>
        </w:rPr>
        <w:t>на 2015</w:t>
      </w:r>
      <w:r w:rsidRPr="005867BE">
        <w:rPr>
          <w:bCs/>
          <w:sz w:val="24"/>
          <w:szCs w:val="24"/>
        </w:rPr>
        <w:t>-2020 годы»</w:t>
      </w:r>
    </w:p>
    <w:p w:rsidR="00434E02" w:rsidRDefault="00434E02" w:rsidP="00434E02">
      <w:pPr>
        <w:shd w:val="clear" w:color="auto" w:fill="FFFFFF"/>
        <w:spacing w:line="274" w:lineRule="exact"/>
        <w:ind w:right="144"/>
        <w:rPr>
          <w:b/>
          <w:bCs/>
          <w:spacing w:val="-1"/>
          <w:sz w:val="24"/>
          <w:szCs w:val="24"/>
        </w:rPr>
      </w:pPr>
    </w:p>
    <w:p w:rsidR="00434E02" w:rsidRDefault="00434E02" w:rsidP="00434E02">
      <w:pPr>
        <w:shd w:val="clear" w:color="auto" w:fill="FFFFFF"/>
        <w:spacing w:line="274" w:lineRule="exact"/>
        <w:ind w:right="14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 муниципальной программы Канашского района Чувашской Республики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434E02" w:rsidRPr="003105CB" w:rsidRDefault="00434E02" w:rsidP="00434E02">
      <w:pPr>
        <w:shd w:val="clear" w:color="auto" w:fill="FFFFFF"/>
        <w:spacing w:line="274" w:lineRule="exact"/>
        <w:ind w:right="14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«Развитие культуры на 2015-2020 годы»</w:t>
      </w:r>
    </w:p>
    <w:p w:rsidR="005867BE" w:rsidRDefault="005867BE" w:rsidP="00AF2D6E">
      <w:pPr>
        <w:jc w:val="both"/>
      </w:pPr>
    </w:p>
    <w:p w:rsidR="00434E02" w:rsidRDefault="00434E02" w:rsidP="00AF2D6E">
      <w:pPr>
        <w:jc w:val="both"/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873"/>
        <w:gridCol w:w="3198"/>
        <w:gridCol w:w="2118"/>
        <w:gridCol w:w="1372"/>
        <w:gridCol w:w="1507"/>
        <w:gridCol w:w="1507"/>
        <w:gridCol w:w="1372"/>
        <w:gridCol w:w="1099"/>
        <w:gridCol w:w="1099"/>
      </w:tblGrid>
      <w:tr w:rsidR="00D819E1" w:rsidTr="00D819E1">
        <w:tc>
          <w:tcPr>
            <w:tcW w:w="1873" w:type="dxa"/>
            <w:vMerge w:val="restart"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  <w:r w:rsidRPr="00434E02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3207" w:type="dxa"/>
            <w:vMerge w:val="restart"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Канашского района Чувашской Республики </w:t>
            </w:r>
          </w:p>
        </w:tc>
        <w:tc>
          <w:tcPr>
            <w:tcW w:w="2119" w:type="dxa"/>
            <w:vMerge w:val="restart"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968" w:type="dxa"/>
            <w:gridSpan w:val="6"/>
          </w:tcPr>
          <w:p w:rsidR="00D819E1" w:rsidRPr="00434E02" w:rsidRDefault="00D819E1" w:rsidP="00434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годам, тыс. рублей</w:t>
            </w:r>
          </w:p>
        </w:tc>
      </w:tr>
      <w:tr w:rsidR="00D819E1" w:rsidTr="00D819E1">
        <w:tc>
          <w:tcPr>
            <w:tcW w:w="1873" w:type="dxa"/>
            <w:vMerge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19E1" w:rsidRPr="00434E02" w:rsidRDefault="00D819E1" w:rsidP="00AF2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819E1" w:rsidTr="00D819E1">
        <w:tc>
          <w:tcPr>
            <w:tcW w:w="1873" w:type="dxa"/>
            <w:vMerge w:val="restart"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207" w:type="dxa"/>
            <w:vMerge w:val="restart"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 на 2014-2010 годы» </w:t>
            </w:r>
          </w:p>
        </w:tc>
        <w:tc>
          <w:tcPr>
            <w:tcW w:w="2119" w:type="dxa"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всего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30271,7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23811,4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25001,9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26251,9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27564,4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28942,6</w:t>
            </w:r>
          </w:p>
        </w:tc>
      </w:tr>
      <w:tr w:rsidR="00D819E1" w:rsidTr="00D819E1">
        <w:tc>
          <w:tcPr>
            <w:tcW w:w="1873" w:type="dxa"/>
            <w:vMerge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местный бюджет 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29589,8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22561,4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23689,4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24873,8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26117,4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27423,3</w:t>
            </w:r>
          </w:p>
        </w:tc>
      </w:tr>
      <w:tr w:rsidR="00D819E1" w:rsidTr="00D819E1">
        <w:tc>
          <w:tcPr>
            <w:tcW w:w="1873" w:type="dxa"/>
            <w:vMerge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D819E1" w:rsidRPr="00434E02" w:rsidRDefault="00D819E1" w:rsidP="00CA5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D819E1" w:rsidRDefault="00D819E1" w:rsidP="00CA5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внебюджетные                 </w:t>
            </w:r>
          </w:p>
          <w:p w:rsidR="00D819E1" w:rsidRPr="00434E02" w:rsidRDefault="00D819E1" w:rsidP="00D8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источники 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681,9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  <w:tc>
          <w:tcPr>
            <w:tcW w:w="151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1312,5</w:t>
            </w:r>
          </w:p>
        </w:tc>
        <w:tc>
          <w:tcPr>
            <w:tcW w:w="1374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1378,1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1447,0</w:t>
            </w:r>
          </w:p>
        </w:tc>
        <w:tc>
          <w:tcPr>
            <w:tcW w:w="1100" w:type="dxa"/>
          </w:tcPr>
          <w:p w:rsidR="00D819E1" w:rsidRPr="00434E02" w:rsidRDefault="00D819E1" w:rsidP="00D8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1519,3</w:t>
            </w:r>
          </w:p>
        </w:tc>
      </w:tr>
    </w:tbl>
    <w:tbl>
      <w:tblPr>
        <w:tblW w:w="109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994"/>
        <w:gridCol w:w="994"/>
        <w:gridCol w:w="1838"/>
        <w:gridCol w:w="150"/>
        <w:gridCol w:w="994"/>
        <w:gridCol w:w="994"/>
        <w:gridCol w:w="994"/>
        <w:gridCol w:w="994"/>
        <w:gridCol w:w="994"/>
        <w:gridCol w:w="994"/>
      </w:tblGrid>
      <w:tr w:rsidR="00B921BE" w:rsidRPr="00484260" w:rsidTr="00B921BE">
        <w:trPr>
          <w:trHeight w:hRule="exact" w:val="877"/>
        </w:trPr>
        <w:tc>
          <w:tcPr>
            <w:tcW w:w="994" w:type="dxa"/>
          </w:tcPr>
          <w:p w:rsidR="00B921BE" w:rsidRDefault="00B921BE" w:rsidP="00434E02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  <w:p w:rsidR="0008032F" w:rsidRPr="00D30360" w:rsidRDefault="0008032F" w:rsidP="00434E02">
            <w:pPr>
              <w:widowControl/>
              <w:autoSpaceDE/>
              <w:autoSpaceDN/>
              <w:adjustRightInd/>
              <w:rPr>
                <w:spacing w:val="-8"/>
                <w:sz w:val="24"/>
                <w:szCs w:val="24"/>
              </w:rPr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  <w:ind w:left="274"/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  <w:tc>
          <w:tcPr>
            <w:tcW w:w="1838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  <w:tc>
          <w:tcPr>
            <w:tcW w:w="150" w:type="dxa"/>
          </w:tcPr>
          <w:p w:rsidR="00B921BE" w:rsidRPr="00484260" w:rsidRDefault="00B921BE" w:rsidP="00D22525">
            <w:pPr>
              <w:shd w:val="clear" w:color="auto" w:fill="FFFFFF"/>
              <w:ind w:left="341"/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  <w:tc>
          <w:tcPr>
            <w:tcW w:w="994" w:type="dxa"/>
          </w:tcPr>
          <w:p w:rsidR="00B921BE" w:rsidRPr="00B92932" w:rsidRDefault="00B921BE" w:rsidP="00D225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21BE" w:rsidRPr="00CA1F2A" w:rsidRDefault="00B921BE" w:rsidP="00D2252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  <w:tc>
          <w:tcPr>
            <w:tcW w:w="994" w:type="dxa"/>
          </w:tcPr>
          <w:p w:rsidR="00B921BE" w:rsidRPr="00484260" w:rsidRDefault="00B921BE" w:rsidP="00D22525">
            <w:pPr>
              <w:shd w:val="clear" w:color="auto" w:fill="FFFFFF"/>
            </w:pPr>
          </w:p>
        </w:tc>
      </w:tr>
    </w:tbl>
    <w:p w:rsidR="00824494" w:rsidRPr="005867BE" w:rsidRDefault="00824494" w:rsidP="00F37CCB">
      <w:pPr>
        <w:sectPr w:rsidR="00824494" w:rsidRPr="005867BE">
          <w:pgSz w:w="16834" w:h="11909" w:orient="landscape"/>
          <w:pgMar w:top="643" w:right="615" w:bottom="360" w:left="615" w:header="720" w:footer="720" w:gutter="0"/>
          <w:cols w:space="60"/>
          <w:noEndnote/>
        </w:sectPr>
      </w:pPr>
    </w:p>
    <w:p w:rsidR="00824494" w:rsidRPr="005867BE" w:rsidRDefault="00824494" w:rsidP="006E552A">
      <w:pPr>
        <w:shd w:val="clear" w:color="auto" w:fill="FFFFFF"/>
        <w:spacing w:line="274" w:lineRule="exact"/>
        <w:jc w:val="both"/>
      </w:pPr>
    </w:p>
    <w:sectPr w:rsidR="00824494" w:rsidRPr="005867BE" w:rsidSect="00F37CCB">
      <w:pgSz w:w="11909" w:h="16834"/>
      <w:pgMar w:top="654" w:right="8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60" w:rsidRDefault="00F15560" w:rsidP="00C0475E">
      <w:r>
        <w:separator/>
      </w:r>
    </w:p>
  </w:endnote>
  <w:endnote w:type="continuationSeparator" w:id="0">
    <w:p w:rsidR="00F15560" w:rsidRDefault="00F15560" w:rsidP="00C0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60" w:rsidRDefault="00F15560" w:rsidP="00C0475E">
      <w:r>
        <w:separator/>
      </w:r>
    </w:p>
  </w:footnote>
  <w:footnote w:type="continuationSeparator" w:id="0">
    <w:p w:rsidR="00F15560" w:rsidRDefault="00F15560" w:rsidP="00C0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592"/>
    <w:multiLevelType w:val="singleLevel"/>
    <w:tmpl w:val="0810BB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0392785"/>
    <w:multiLevelType w:val="hybridMultilevel"/>
    <w:tmpl w:val="6ABC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BF"/>
    <w:rsid w:val="00001A71"/>
    <w:rsid w:val="0000248C"/>
    <w:rsid w:val="00004153"/>
    <w:rsid w:val="0000555D"/>
    <w:rsid w:val="000075C2"/>
    <w:rsid w:val="00010589"/>
    <w:rsid w:val="00011325"/>
    <w:rsid w:val="00012362"/>
    <w:rsid w:val="00021349"/>
    <w:rsid w:val="00022FA7"/>
    <w:rsid w:val="0004187B"/>
    <w:rsid w:val="00042772"/>
    <w:rsid w:val="00054AA0"/>
    <w:rsid w:val="000638FB"/>
    <w:rsid w:val="00066149"/>
    <w:rsid w:val="00067158"/>
    <w:rsid w:val="00067D3A"/>
    <w:rsid w:val="00067E7C"/>
    <w:rsid w:val="000744D9"/>
    <w:rsid w:val="00074E45"/>
    <w:rsid w:val="0007556C"/>
    <w:rsid w:val="0008032F"/>
    <w:rsid w:val="0008323D"/>
    <w:rsid w:val="000879D0"/>
    <w:rsid w:val="00094989"/>
    <w:rsid w:val="00094DFF"/>
    <w:rsid w:val="0009553C"/>
    <w:rsid w:val="000976F5"/>
    <w:rsid w:val="000A1D97"/>
    <w:rsid w:val="000A6569"/>
    <w:rsid w:val="000A6FCA"/>
    <w:rsid w:val="000B5066"/>
    <w:rsid w:val="000B706D"/>
    <w:rsid w:val="000C0D87"/>
    <w:rsid w:val="000C6517"/>
    <w:rsid w:val="000D444A"/>
    <w:rsid w:val="000D4A8B"/>
    <w:rsid w:val="000D4BDF"/>
    <w:rsid w:val="000D4F78"/>
    <w:rsid w:val="000D52EE"/>
    <w:rsid w:val="000D7ED1"/>
    <w:rsid w:val="000E2AD9"/>
    <w:rsid w:val="000E522F"/>
    <w:rsid w:val="000F0CC1"/>
    <w:rsid w:val="000F214E"/>
    <w:rsid w:val="001029B3"/>
    <w:rsid w:val="00102F91"/>
    <w:rsid w:val="00104DFB"/>
    <w:rsid w:val="00107AA8"/>
    <w:rsid w:val="00107CA9"/>
    <w:rsid w:val="00116AF6"/>
    <w:rsid w:val="00121474"/>
    <w:rsid w:val="00123CEA"/>
    <w:rsid w:val="00132792"/>
    <w:rsid w:val="00140EA0"/>
    <w:rsid w:val="00143C73"/>
    <w:rsid w:val="001502AC"/>
    <w:rsid w:val="00157F44"/>
    <w:rsid w:val="001612C4"/>
    <w:rsid w:val="00161929"/>
    <w:rsid w:val="00170548"/>
    <w:rsid w:val="00174140"/>
    <w:rsid w:val="0019313B"/>
    <w:rsid w:val="00195974"/>
    <w:rsid w:val="00197004"/>
    <w:rsid w:val="001B7E14"/>
    <w:rsid w:val="001C6969"/>
    <w:rsid w:val="001D027F"/>
    <w:rsid w:val="001D2FA5"/>
    <w:rsid w:val="001D5016"/>
    <w:rsid w:val="001E7326"/>
    <w:rsid w:val="001F0CE2"/>
    <w:rsid w:val="001F1EBC"/>
    <w:rsid w:val="001F53C9"/>
    <w:rsid w:val="0020140D"/>
    <w:rsid w:val="00205E80"/>
    <w:rsid w:val="002118D1"/>
    <w:rsid w:val="0022001B"/>
    <w:rsid w:val="00222181"/>
    <w:rsid w:val="00224347"/>
    <w:rsid w:val="00230EE7"/>
    <w:rsid w:val="002315D1"/>
    <w:rsid w:val="00233587"/>
    <w:rsid w:val="00235961"/>
    <w:rsid w:val="00240C63"/>
    <w:rsid w:val="00242F1C"/>
    <w:rsid w:val="002549B9"/>
    <w:rsid w:val="002554EE"/>
    <w:rsid w:val="00273072"/>
    <w:rsid w:val="00275C9D"/>
    <w:rsid w:val="00276DDF"/>
    <w:rsid w:val="002771E4"/>
    <w:rsid w:val="0027766C"/>
    <w:rsid w:val="00281607"/>
    <w:rsid w:val="0028217B"/>
    <w:rsid w:val="00285390"/>
    <w:rsid w:val="0029125D"/>
    <w:rsid w:val="00292542"/>
    <w:rsid w:val="00295A8A"/>
    <w:rsid w:val="00296311"/>
    <w:rsid w:val="00296F5E"/>
    <w:rsid w:val="002A39D6"/>
    <w:rsid w:val="002A5CC7"/>
    <w:rsid w:val="002B645C"/>
    <w:rsid w:val="002C3D33"/>
    <w:rsid w:val="002D1092"/>
    <w:rsid w:val="002D1638"/>
    <w:rsid w:val="002D741F"/>
    <w:rsid w:val="002E6386"/>
    <w:rsid w:val="002E692F"/>
    <w:rsid w:val="002F2144"/>
    <w:rsid w:val="002F67A5"/>
    <w:rsid w:val="0030655F"/>
    <w:rsid w:val="00307B11"/>
    <w:rsid w:val="003105CB"/>
    <w:rsid w:val="00311D4C"/>
    <w:rsid w:val="00311DEA"/>
    <w:rsid w:val="00312AD0"/>
    <w:rsid w:val="003163EB"/>
    <w:rsid w:val="00316E82"/>
    <w:rsid w:val="00320166"/>
    <w:rsid w:val="003213B6"/>
    <w:rsid w:val="00323874"/>
    <w:rsid w:val="00325C18"/>
    <w:rsid w:val="00333EA9"/>
    <w:rsid w:val="003361C2"/>
    <w:rsid w:val="003366D7"/>
    <w:rsid w:val="00341635"/>
    <w:rsid w:val="00344556"/>
    <w:rsid w:val="00350008"/>
    <w:rsid w:val="003511C0"/>
    <w:rsid w:val="0036654F"/>
    <w:rsid w:val="003670D4"/>
    <w:rsid w:val="003737D5"/>
    <w:rsid w:val="00384BD8"/>
    <w:rsid w:val="00391A8A"/>
    <w:rsid w:val="00391D27"/>
    <w:rsid w:val="0039763E"/>
    <w:rsid w:val="003A4636"/>
    <w:rsid w:val="003A6061"/>
    <w:rsid w:val="003A7B7D"/>
    <w:rsid w:val="003B4554"/>
    <w:rsid w:val="003B7D50"/>
    <w:rsid w:val="003C1ED0"/>
    <w:rsid w:val="003C6EB3"/>
    <w:rsid w:val="003C7962"/>
    <w:rsid w:val="003D1653"/>
    <w:rsid w:val="003D54AA"/>
    <w:rsid w:val="003F377F"/>
    <w:rsid w:val="003F4D1B"/>
    <w:rsid w:val="00404C2C"/>
    <w:rsid w:val="00407D79"/>
    <w:rsid w:val="0041268F"/>
    <w:rsid w:val="004131EE"/>
    <w:rsid w:val="004202E6"/>
    <w:rsid w:val="004203D8"/>
    <w:rsid w:val="004219A4"/>
    <w:rsid w:val="00422B4A"/>
    <w:rsid w:val="00423701"/>
    <w:rsid w:val="004311D8"/>
    <w:rsid w:val="00431399"/>
    <w:rsid w:val="00431BB0"/>
    <w:rsid w:val="00434E02"/>
    <w:rsid w:val="0043655B"/>
    <w:rsid w:val="00436758"/>
    <w:rsid w:val="00445801"/>
    <w:rsid w:val="00451892"/>
    <w:rsid w:val="0045289E"/>
    <w:rsid w:val="00465A5D"/>
    <w:rsid w:val="00465C62"/>
    <w:rsid w:val="00476D35"/>
    <w:rsid w:val="00481F18"/>
    <w:rsid w:val="00484260"/>
    <w:rsid w:val="00492959"/>
    <w:rsid w:val="00493878"/>
    <w:rsid w:val="00497CB4"/>
    <w:rsid w:val="004B18E0"/>
    <w:rsid w:val="004B4CC1"/>
    <w:rsid w:val="004B5162"/>
    <w:rsid w:val="004D020B"/>
    <w:rsid w:val="004D61DB"/>
    <w:rsid w:val="004D673D"/>
    <w:rsid w:val="004D7735"/>
    <w:rsid w:val="004D7CDD"/>
    <w:rsid w:val="004E1959"/>
    <w:rsid w:val="004E528C"/>
    <w:rsid w:val="004E69CD"/>
    <w:rsid w:val="004F096D"/>
    <w:rsid w:val="00533031"/>
    <w:rsid w:val="00541E99"/>
    <w:rsid w:val="00544616"/>
    <w:rsid w:val="005462DB"/>
    <w:rsid w:val="00546966"/>
    <w:rsid w:val="00547020"/>
    <w:rsid w:val="00554EB4"/>
    <w:rsid w:val="00556D85"/>
    <w:rsid w:val="005620DB"/>
    <w:rsid w:val="00563842"/>
    <w:rsid w:val="005649E5"/>
    <w:rsid w:val="005668CE"/>
    <w:rsid w:val="00572616"/>
    <w:rsid w:val="00572829"/>
    <w:rsid w:val="00572D2C"/>
    <w:rsid w:val="0057603E"/>
    <w:rsid w:val="005867BE"/>
    <w:rsid w:val="005914F5"/>
    <w:rsid w:val="00596C95"/>
    <w:rsid w:val="0059746E"/>
    <w:rsid w:val="005A6110"/>
    <w:rsid w:val="005A62D5"/>
    <w:rsid w:val="005A652F"/>
    <w:rsid w:val="005A7169"/>
    <w:rsid w:val="005C1E33"/>
    <w:rsid w:val="005C2CDE"/>
    <w:rsid w:val="005C45E3"/>
    <w:rsid w:val="005C5C66"/>
    <w:rsid w:val="005D1111"/>
    <w:rsid w:val="005D2F2D"/>
    <w:rsid w:val="005E5810"/>
    <w:rsid w:val="005E738D"/>
    <w:rsid w:val="005F0EC5"/>
    <w:rsid w:val="005F1459"/>
    <w:rsid w:val="005F51E9"/>
    <w:rsid w:val="005F6032"/>
    <w:rsid w:val="005F6EE4"/>
    <w:rsid w:val="005F78B7"/>
    <w:rsid w:val="005F7FA1"/>
    <w:rsid w:val="00601310"/>
    <w:rsid w:val="0060174F"/>
    <w:rsid w:val="0060364E"/>
    <w:rsid w:val="00615576"/>
    <w:rsid w:val="00617A2B"/>
    <w:rsid w:val="0062366F"/>
    <w:rsid w:val="006242D4"/>
    <w:rsid w:val="006274C5"/>
    <w:rsid w:val="00632FE6"/>
    <w:rsid w:val="00634EF0"/>
    <w:rsid w:val="00637229"/>
    <w:rsid w:val="00657400"/>
    <w:rsid w:val="006614DF"/>
    <w:rsid w:val="00673D9A"/>
    <w:rsid w:val="00680052"/>
    <w:rsid w:val="0068052B"/>
    <w:rsid w:val="00683355"/>
    <w:rsid w:val="00684200"/>
    <w:rsid w:val="006876F4"/>
    <w:rsid w:val="006A1C22"/>
    <w:rsid w:val="006A3D4A"/>
    <w:rsid w:val="006B1AB7"/>
    <w:rsid w:val="006B30B4"/>
    <w:rsid w:val="006B419F"/>
    <w:rsid w:val="006B463E"/>
    <w:rsid w:val="006C1E55"/>
    <w:rsid w:val="006C2443"/>
    <w:rsid w:val="006C5634"/>
    <w:rsid w:val="006D74E7"/>
    <w:rsid w:val="006E5358"/>
    <w:rsid w:val="006E552A"/>
    <w:rsid w:val="006F0E46"/>
    <w:rsid w:val="006F172B"/>
    <w:rsid w:val="006F627B"/>
    <w:rsid w:val="00701FB0"/>
    <w:rsid w:val="00703DC1"/>
    <w:rsid w:val="00706B10"/>
    <w:rsid w:val="00716B58"/>
    <w:rsid w:val="00720CCE"/>
    <w:rsid w:val="00723ECA"/>
    <w:rsid w:val="0074080D"/>
    <w:rsid w:val="00746C0A"/>
    <w:rsid w:val="00757ABC"/>
    <w:rsid w:val="00764419"/>
    <w:rsid w:val="00771402"/>
    <w:rsid w:val="00772895"/>
    <w:rsid w:val="00773626"/>
    <w:rsid w:val="0077481C"/>
    <w:rsid w:val="00784129"/>
    <w:rsid w:val="0079765E"/>
    <w:rsid w:val="007A7CC0"/>
    <w:rsid w:val="007B446A"/>
    <w:rsid w:val="007C2916"/>
    <w:rsid w:val="007D710A"/>
    <w:rsid w:val="007D7B54"/>
    <w:rsid w:val="007E1389"/>
    <w:rsid w:val="007F390C"/>
    <w:rsid w:val="007F777E"/>
    <w:rsid w:val="007F7DAE"/>
    <w:rsid w:val="00802A27"/>
    <w:rsid w:val="00804984"/>
    <w:rsid w:val="0080523D"/>
    <w:rsid w:val="00807AEE"/>
    <w:rsid w:val="00817E88"/>
    <w:rsid w:val="0082111D"/>
    <w:rsid w:val="00824494"/>
    <w:rsid w:val="00832D15"/>
    <w:rsid w:val="0083713A"/>
    <w:rsid w:val="00841C27"/>
    <w:rsid w:val="008420C8"/>
    <w:rsid w:val="00843B64"/>
    <w:rsid w:val="00851F57"/>
    <w:rsid w:val="00852AC4"/>
    <w:rsid w:val="00854BF7"/>
    <w:rsid w:val="00862757"/>
    <w:rsid w:val="00862F94"/>
    <w:rsid w:val="0086500C"/>
    <w:rsid w:val="008668B1"/>
    <w:rsid w:val="00875342"/>
    <w:rsid w:val="00887CB8"/>
    <w:rsid w:val="008B1E59"/>
    <w:rsid w:val="008C0A96"/>
    <w:rsid w:val="008C1A8D"/>
    <w:rsid w:val="008D4E43"/>
    <w:rsid w:val="008D7BAE"/>
    <w:rsid w:val="008E362B"/>
    <w:rsid w:val="008E72CE"/>
    <w:rsid w:val="008F0070"/>
    <w:rsid w:val="008F0198"/>
    <w:rsid w:val="008F0575"/>
    <w:rsid w:val="008F0AE7"/>
    <w:rsid w:val="008F1780"/>
    <w:rsid w:val="00906C80"/>
    <w:rsid w:val="00907FB4"/>
    <w:rsid w:val="0091212F"/>
    <w:rsid w:val="0091648F"/>
    <w:rsid w:val="009203AC"/>
    <w:rsid w:val="00920F55"/>
    <w:rsid w:val="0092610A"/>
    <w:rsid w:val="00930836"/>
    <w:rsid w:val="00934BA0"/>
    <w:rsid w:val="009752D8"/>
    <w:rsid w:val="00976F0B"/>
    <w:rsid w:val="00977090"/>
    <w:rsid w:val="009807C3"/>
    <w:rsid w:val="00984C28"/>
    <w:rsid w:val="009862CF"/>
    <w:rsid w:val="00995417"/>
    <w:rsid w:val="00995F11"/>
    <w:rsid w:val="009A1F48"/>
    <w:rsid w:val="009B075C"/>
    <w:rsid w:val="009B0D2D"/>
    <w:rsid w:val="009B6B11"/>
    <w:rsid w:val="009C0B3A"/>
    <w:rsid w:val="009D1788"/>
    <w:rsid w:val="009D7DA7"/>
    <w:rsid w:val="009E3460"/>
    <w:rsid w:val="009F5815"/>
    <w:rsid w:val="00A049ED"/>
    <w:rsid w:val="00A055F6"/>
    <w:rsid w:val="00A14F5C"/>
    <w:rsid w:val="00A20353"/>
    <w:rsid w:val="00A21A6F"/>
    <w:rsid w:val="00A231EC"/>
    <w:rsid w:val="00A37817"/>
    <w:rsid w:val="00A400B1"/>
    <w:rsid w:val="00A4219F"/>
    <w:rsid w:val="00A42BBD"/>
    <w:rsid w:val="00A44C77"/>
    <w:rsid w:val="00A45367"/>
    <w:rsid w:val="00A51C80"/>
    <w:rsid w:val="00A52150"/>
    <w:rsid w:val="00A56A44"/>
    <w:rsid w:val="00A5748F"/>
    <w:rsid w:val="00A60986"/>
    <w:rsid w:val="00A6297B"/>
    <w:rsid w:val="00A6326B"/>
    <w:rsid w:val="00A671A9"/>
    <w:rsid w:val="00A721BD"/>
    <w:rsid w:val="00A73F26"/>
    <w:rsid w:val="00A94EEF"/>
    <w:rsid w:val="00A95F48"/>
    <w:rsid w:val="00A9634D"/>
    <w:rsid w:val="00AA1C24"/>
    <w:rsid w:val="00AA51A0"/>
    <w:rsid w:val="00AA51D8"/>
    <w:rsid w:val="00AC27B7"/>
    <w:rsid w:val="00AE5089"/>
    <w:rsid w:val="00AE772D"/>
    <w:rsid w:val="00AF2D6E"/>
    <w:rsid w:val="00AF3646"/>
    <w:rsid w:val="00AF63EC"/>
    <w:rsid w:val="00AF7ECC"/>
    <w:rsid w:val="00B07B39"/>
    <w:rsid w:val="00B11E95"/>
    <w:rsid w:val="00B14BE4"/>
    <w:rsid w:val="00B165FF"/>
    <w:rsid w:val="00B24AE6"/>
    <w:rsid w:val="00B2584C"/>
    <w:rsid w:val="00B353CC"/>
    <w:rsid w:val="00B35854"/>
    <w:rsid w:val="00B36015"/>
    <w:rsid w:val="00B36C5B"/>
    <w:rsid w:val="00B43883"/>
    <w:rsid w:val="00B60655"/>
    <w:rsid w:val="00B61300"/>
    <w:rsid w:val="00B63BA6"/>
    <w:rsid w:val="00B71B4E"/>
    <w:rsid w:val="00B921BE"/>
    <w:rsid w:val="00B92932"/>
    <w:rsid w:val="00BA3D77"/>
    <w:rsid w:val="00BA4941"/>
    <w:rsid w:val="00BB0C48"/>
    <w:rsid w:val="00BC273B"/>
    <w:rsid w:val="00BD07EA"/>
    <w:rsid w:val="00BD1DE1"/>
    <w:rsid w:val="00BD7920"/>
    <w:rsid w:val="00BD7F4F"/>
    <w:rsid w:val="00BE213B"/>
    <w:rsid w:val="00BE5F23"/>
    <w:rsid w:val="00BF3CAD"/>
    <w:rsid w:val="00C0475E"/>
    <w:rsid w:val="00C065BF"/>
    <w:rsid w:val="00C079D7"/>
    <w:rsid w:val="00C13976"/>
    <w:rsid w:val="00C14925"/>
    <w:rsid w:val="00C16A7F"/>
    <w:rsid w:val="00C21679"/>
    <w:rsid w:val="00C228A8"/>
    <w:rsid w:val="00C309D6"/>
    <w:rsid w:val="00C36E30"/>
    <w:rsid w:val="00C37054"/>
    <w:rsid w:val="00C422B7"/>
    <w:rsid w:val="00C46613"/>
    <w:rsid w:val="00C47CF0"/>
    <w:rsid w:val="00C54E2F"/>
    <w:rsid w:val="00C576D7"/>
    <w:rsid w:val="00C5775C"/>
    <w:rsid w:val="00C64FED"/>
    <w:rsid w:val="00C70427"/>
    <w:rsid w:val="00C76FCA"/>
    <w:rsid w:val="00C84CAA"/>
    <w:rsid w:val="00CA13B7"/>
    <w:rsid w:val="00CA1F2A"/>
    <w:rsid w:val="00CA3E36"/>
    <w:rsid w:val="00CA7C92"/>
    <w:rsid w:val="00CB2291"/>
    <w:rsid w:val="00CB5FEB"/>
    <w:rsid w:val="00CD0989"/>
    <w:rsid w:val="00CD2692"/>
    <w:rsid w:val="00CD37CC"/>
    <w:rsid w:val="00CD6C9F"/>
    <w:rsid w:val="00CD79F1"/>
    <w:rsid w:val="00CE1C39"/>
    <w:rsid w:val="00D139BB"/>
    <w:rsid w:val="00D20D51"/>
    <w:rsid w:val="00D30360"/>
    <w:rsid w:val="00D3458C"/>
    <w:rsid w:val="00D36634"/>
    <w:rsid w:val="00D40031"/>
    <w:rsid w:val="00D4515B"/>
    <w:rsid w:val="00D53F81"/>
    <w:rsid w:val="00D6295F"/>
    <w:rsid w:val="00D6604D"/>
    <w:rsid w:val="00D6674A"/>
    <w:rsid w:val="00D72FAB"/>
    <w:rsid w:val="00D75FE9"/>
    <w:rsid w:val="00D76BF8"/>
    <w:rsid w:val="00D819E1"/>
    <w:rsid w:val="00D85068"/>
    <w:rsid w:val="00D85F15"/>
    <w:rsid w:val="00D86109"/>
    <w:rsid w:val="00D91BE1"/>
    <w:rsid w:val="00DA3BB7"/>
    <w:rsid w:val="00DB3280"/>
    <w:rsid w:val="00DB3BAF"/>
    <w:rsid w:val="00DC1938"/>
    <w:rsid w:val="00DC7D42"/>
    <w:rsid w:val="00DD0195"/>
    <w:rsid w:val="00DD37F1"/>
    <w:rsid w:val="00DD3C31"/>
    <w:rsid w:val="00DD4A4D"/>
    <w:rsid w:val="00DD5876"/>
    <w:rsid w:val="00DE24C1"/>
    <w:rsid w:val="00DE59D1"/>
    <w:rsid w:val="00DF5A7F"/>
    <w:rsid w:val="00DF5DC1"/>
    <w:rsid w:val="00E0096F"/>
    <w:rsid w:val="00E01BCE"/>
    <w:rsid w:val="00E06161"/>
    <w:rsid w:val="00E10CD1"/>
    <w:rsid w:val="00E1446D"/>
    <w:rsid w:val="00E1525F"/>
    <w:rsid w:val="00E16728"/>
    <w:rsid w:val="00E178EE"/>
    <w:rsid w:val="00E22FD0"/>
    <w:rsid w:val="00E23AB5"/>
    <w:rsid w:val="00E26873"/>
    <w:rsid w:val="00E355D1"/>
    <w:rsid w:val="00E40B09"/>
    <w:rsid w:val="00E42ED3"/>
    <w:rsid w:val="00E46E07"/>
    <w:rsid w:val="00E475FB"/>
    <w:rsid w:val="00E5392F"/>
    <w:rsid w:val="00E5580C"/>
    <w:rsid w:val="00E721AB"/>
    <w:rsid w:val="00E74B3E"/>
    <w:rsid w:val="00E90569"/>
    <w:rsid w:val="00E90C71"/>
    <w:rsid w:val="00E920F3"/>
    <w:rsid w:val="00EA4FDA"/>
    <w:rsid w:val="00EC3141"/>
    <w:rsid w:val="00EC398B"/>
    <w:rsid w:val="00EC4BD2"/>
    <w:rsid w:val="00EE07EF"/>
    <w:rsid w:val="00EE0CB5"/>
    <w:rsid w:val="00EE11D5"/>
    <w:rsid w:val="00EE1E38"/>
    <w:rsid w:val="00EF5AE4"/>
    <w:rsid w:val="00F029E7"/>
    <w:rsid w:val="00F0561B"/>
    <w:rsid w:val="00F05922"/>
    <w:rsid w:val="00F06248"/>
    <w:rsid w:val="00F15560"/>
    <w:rsid w:val="00F17A8F"/>
    <w:rsid w:val="00F214FD"/>
    <w:rsid w:val="00F35C0B"/>
    <w:rsid w:val="00F374B2"/>
    <w:rsid w:val="00F37CCB"/>
    <w:rsid w:val="00F40C73"/>
    <w:rsid w:val="00F50ED5"/>
    <w:rsid w:val="00F514B9"/>
    <w:rsid w:val="00F70957"/>
    <w:rsid w:val="00F73BFE"/>
    <w:rsid w:val="00F75EBB"/>
    <w:rsid w:val="00F821D1"/>
    <w:rsid w:val="00F82EF8"/>
    <w:rsid w:val="00F94382"/>
    <w:rsid w:val="00F95622"/>
    <w:rsid w:val="00F972BC"/>
    <w:rsid w:val="00FA38DB"/>
    <w:rsid w:val="00FA4D0C"/>
    <w:rsid w:val="00FA5436"/>
    <w:rsid w:val="00FB38C2"/>
    <w:rsid w:val="00FB6EBA"/>
    <w:rsid w:val="00FC06EF"/>
    <w:rsid w:val="00FC196E"/>
    <w:rsid w:val="00FD7626"/>
    <w:rsid w:val="00FE3E8E"/>
    <w:rsid w:val="00FE500F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2D6E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F2D6E"/>
    <w:rPr>
      <w:b/>
      <w:color w:val="000080"/>
    </w:rPr>
  </w:style>
  <w:style w:type="paragraph" w:styleId="3">
    <w:name w:val="Body Text Indent 3"/>
    <w:basedOn w:val="a"/>
    <w:link w:val="30"/>
    <w:uiPriority w:val="99"/>
    <w:rsid w:val="00AF2D6E"/>
    <w:pPr>
      <w:widowControl/>
      <w:autoSpaceDE/>
      <w:autoSpaceDN/>
      <w:adjustRightInd/>
      <w:ind w:firstLine="709"/>
      <w:jc w:val="both"/>
    </w:pPr>
    <w:rPr>
      <w:rFonts w:ascii="Calibri" w:hAnsi="Calibri"/>
      <w:sz w:val="26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C422B7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F2D6E"/>
    <w:rPr>
      <w:rFonts w:eastAsia="Times New Roman"/>
      <w:sz w:val="26"/>
      <w:lang w:val="ru-RU" w:eastAsia="en-US"/>
    </w:rPr>
  </w:style>
  <w:style w:type="character" w:customStyle="1" w:styleId="a5">
    <w:name w:val="Гипертекстовая ссылка"/>
    <w:uiPriority w:val="99"/>
    <w:rsid w:val="00AA51D8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E5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58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4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475E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C04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475E"/>
    <w:rPr>
      <w:rFonts w:ascii="Times New Roman" w:hAnsi="Times New Roman"/>
    </w:rPr>
  </w:style>
  <w:style w:type="table" w:styleId="ac">
    <w:name w:val="Table Grid"/>
    <w:basedOn w:val="a1"/>
    <w:locked/>
    <w:rsid w:val="00B258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D2FA5"/>
    <w:rPr>
      <w:color w:val="0000FF" w:themeColor="hyperlink"/>
      <w:u w:val="single"/>
    </w:rPr>
  </w:style>
  <w:style w:type="paragraph" w:customStyle="1" w:styleId="ConsPlusNormal">
    <w:name w:val="ConsPlusNormal"/>
    <w:rsid w:val="001D2FA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2D6E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F2D6E"/>
    <w:rPr>
      <w:b/>
      <w:color w:val="000080"/>
    </w:rPr>
  </w:style>
  <w:style w:type="paragraph" w:styleId="3">
    <w:name w:val="Body Text Indent 3"/>
    <w:basedOn w:val="a"/>
    <w:link w:val="30"/>
    <w:uiPriority w:val="99"/>
    <w:rsid w:val="00AF2D6E"/>
    <w:pPr>
      <w:widowControl/>
      <w:autoSpaceDE/>
      <w:autoSpaceDN/>
      <w:adjustRightInd/>
      <w:ind w:firstLine="709"/>
      <w:jc w:val="both"/>
    </w:pPr>
    <w:rPr>
      <w:rFonts w:ascii="Calibri" w:hAnsi="Calibri"/>
      <w:sz w:val="26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C422B7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F2D6E"/>
    <w:rPr>
      <w:rFonts w:eastAsia="Times New Roman"/>
      <w:sz w:val="26"/>
      <w:lang w:val="ru-RU" w:eastAsia="en-US"/>
    </w:rPr>
  </w:style>
  <w:style w:type="character" w:customStyle="1" w:styleId="a5">
    <w:name w:val="Гипертекстовая ссылка"/>
    <w:uiPriority w:val="99"/>
    <w:rsid w:val="00AA51D8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E5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58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4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475E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C04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475E"/>
    <w:rPr>
      <w:rFonts w:ascii="Times New Roman" w:hAnsi="Times New Roman"/>
    </w:rPr>
  </w:style>
  <w:style w:type="table" w:styleId="ac">
    <w:name w:val="Table Grid"/>
    <w:basedOn w:val="a1"/>
    <w:locked/>
    <w:rsid w:val="00B2584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D2FA5"/>
    <w:rPr>
      <w:color w:val="0000FF" w:themeColor="hyperlink"/>
      <w:u w:val="single"/>
    </w:rPr>
  </w:style>
  <w:style w:type="paragraph" w:customStyle="1" w:styleId="ConsPlusNormal">
    <w:name w:val="ConsPlusNormal"/>
    <w:rsid w:val="001D2FA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24D2610581E2D0C5D1177DDC0C1BC196865AA04D12D608218C2D3E0EC2A7F5308FF9257F30C31A77E366i5J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4D2610581E2D0C5D1177DDC0C1BC196865AA04D1CDE0D238C2D3E0EC2A7F5308FF9257F30C31E77E661i5J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3DA3C8AB3D133CF3BAD667C705D14EAC35DB99F31C26E02BAD3D6F5DB82E70h7R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E6E5-ABF1-46E7-B9E5-439D6073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районной  целевой программе "Развитие физической культуры и спорта в Вурнарском районе  Чувашской Республике на 2012-2020 годы"</vt:lpstr>
    </vt:vector>
  </TitlesOfParts>
  <Company>*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районной  целевой программе "Развитие физической культуры и спорта в Вурнарском районе  Чувашской Республике на 2012-2020 годы"</dc:title>
  <dc:creator>finance100</dc:creator>
  <cp:lastModifiedBy>Антонина В. Тямина</cp:lastModifiedBy>
  <cp:revision>2</cp:revision>
  <cp:lastPrinted>2016-10-10T12:26:00Z</cp:lastPrinted>
  <dcterms:created xsi:type="dcterms:W3CDTF">2019-04-11T06:23:00Z</dcterms:created>
  <dcterms:modified xsi:type="dcterms:W3CDTF">2019-04-11T06:23:00Z</dcterms:modified>
</cp:coreProperties>
</file>