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20"/>
        <w:tblW w:w="0" w:type="auto"/>
        <w:tblLook w:val="0000"/>
      </w:tblPr>
      <w:tblGrid>
        <w:gridCol w:w="4063"/>
        <w:gridCol w:w="1656"/>
        <w:gridCol w:w="4134"/>
      </w:tblGrid>
      <w:tr w:rsidR="008D0BE7" w:rsidRPr="00346A77">
        <w:trPr>
          <w:cantSplit/>
          <w:trHeight w:val="140"/>
        </w:trPr>
        <w:tc>
          <w:tcPr>
            <w:tcW w:w="4170" w:type="dxa"/>
          </w:tcPr>
          <w:p w:rsidR="008D0BE7" w:rsidRPr="00346A77" w:rsidRDefault="008D0BE7" w:rsidP="0046070D">
            <w:pPr>
              <w:pStyle w:val="a3"/>
              <w:tabs>
                <w:tab w:val="left" w:pos="4285"/>
              </w:tabs>
              <w:spacing w:before="40" w:line="192" w:lineRule="auto"/>
              <w:ind w:firstLine="567"/>
              <w:jc w:val="center"/>
              <w:rPr>
                <w:rFonts w:ascii="Arial Cyr Chuv" w:hAnsi="Arial Cyr Chuv" w:cs="Arial"/>
                <w:sz w:val="26"/>
              </w:rPr>
            </w:pPr>
          </w:p>
        </w:tc>
        <w:tc>
          <w:tcPr>
            <w:tcW w:w="1158" w:type="dxa"/>
            <w:vMerge w:val="restart"/>
          </w:tcPr>
          <w:p w:rsidR="008D0BE7" w:rsidRPr="00346A77" w:rsidRDefault="00C93B10" w:rsidP="00033328">
            <w:pPr>
              <w:jc w:val="both"/>
              <w:rPr>
                <w:sz w:val="26"/>
              </w:rPr>
            </w:pPr>
            <w:r>
              <w:rPr>
                <w:noProof/>
              </w:rPr>
              <w:drawing>
                <wp:inline distT="0" distB="0" distL="0" distR="0">
                  <wp:extent cx="885825" cy="1143000"/>
                  <wp:effectExtent l="19050" t="0" r="9525"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8" cstate="print"/>
                          <a:srcRect/>
                          <a:stretch>
                            <a:fillRect/>
                          </a:stretch>
                        </pic:blipFill>
                        <pic:spPr bwMode="auto">
                          <a:xfrm>
                            <a:off x="0" y="0"/>
                            <a:ext cx="885825" cy="1143000"/>
                          </a:xfrm>
                          <a:prstGeom prst="rect">
                            <a:avLst/>
                          </a:prstGeom>
                          <a:noFill/>
                          <a:ln w="9525">
                            <a:noFill/>
                            <a:miter lim="800000"/>
                            <a:headEnd/>
                            <a:tailEnd/>
                          </a:ln>
                        </pic:spPr>
                      </pic:pic>
                    </a:graphicData>
                  </a:graphic>
                </wp:inline>
              </w:drawing>
            </w:r>
          </w:p>
        </w:tc>
        <w:tc>
          <w:tcPr>
            <w:tcW w:w="4242" w:type="dxa"/>
          </w:tcPr>
          <w:p w:rsidR="008D0BE7" w:rsidRPr="00346A77" w:rsidRDefault="008D0BE7" w:rsidP="0046070D">
            <w:pPr>
              <w:pStyle w:val="a3"/>
              <w:spacing w:before="40" w:line="192" w:lineRule="auto"/>
              <w:ind w:firstLine="567"/>
              <w:jc w:val="center"/>
              <w:rPr>
                <w:rFonts w:ascii="Arial Cyr Chuv" w:hAnsi="Arial Cyr Chuv"/>
                <w:sz w:val="26"/>
              </w:rPr>
            </w:pPr>
          </w:p>
        </w:tc>
      </w:tr>
      <w:tr w:rsidR="008D0BE7" w:rsidRPr="00346A77">
        <w:trPr>
          <w:cantSplit/>
          <w:trHeight w:val="2348"/>
        </w:trPr>
        <w:tc>
          <w:tcPr>
            <w:tcW w:w="4170" w:type="dxa"/>
          </w:tcPr>
          <w:p w:rsidR="000856A4" w:rsidRDefault="000856A4" w:rsidP="00033328">
            <w:pPr>
              <w:spacing w:before="40"/>
              <w:rPr>
                <w:rFonts w:ascii="Arial Cyr Chuv" w:hAnsi="Arial Cyr Chuv" w:cs="Arial"/>
                <w:noProof/>
                <w:color w:val="000000"/>
                <w:sz w:val="26"/>
              </w:rPr>
            </w:pPr>
          </w:p>
          <w:p w:rsidR="000856A4" w:rsidRPr="00346A77" w:rsidRDefault="000856A4" w:rsidP="00033328">
            <w:pPr>
              <w:spacing w:before="40"/>
              <w:rPr>
                <w:rFonts w:ascii="Arial Cyr Chuv" w:hAnsi="Arial Cyr Chuv" w:cs="Arial"/>
                <w:noProof/>
                <w:color w:val="000000"/>
                <w:sz w:val="26"/>
              </w:rPr>
            </w:pPr>
          </w:p>
        </w:tc>
        <w:tc>
          <w:tcPr>
            <w:tcW w:w="0" w:type="auto"/>
            <w:vMerge/>
            <w:vAlign w:val="center"/>
          </w:tcPr>
          <w:p w:rsidR="008D0BE7" w:rsidRPr="00346A77" w:rsidRDefault="008D0BE7" w:rsidP="0046070D">
            <w:pPr>
              <w:ind w:firstLine="567"/>
              <w:rPr>
                <w:sz w:val="26"/>
              </w:rPr>
            </w:pPr>
          </w:p>
        </w:tc>
        <w:tc>
          <w:tcPr>
            <w:tcW w:w="4242" w:type="dxa"/>
          </w:tcPr>
          <w:p w:rsidR="008D0BE7" w:rsidRPr="00346A77" w:rsidRDefault="008D0BE7" w:rsidP="0046070D">
            <w:pPr>
              <w:spacing w:before="40"/>
              <w:ind w:left="348" w:firstLine="567"/>
              <w:rPr>
                <w:rFonts w:ascii="Arial Cyr Chuv" w:hAnsi="Arial Cyr Chuv"/>
                <w:noProof/>
                <w:color w:val="000000"/>
                <w:sz w:val="26"/>
              </w:rPr>
            </w:pPr>
          </w:p>
        </w:tc>
      </w:tr>
    </w:tbl>
    <w:p w:rsidR="008A5ED2" w:rsidRPr="008A5ED2" w:rsidRDefault="008A5ED2" w:rsidP="008A5ED2">
      <w:pPr>
        <w:rPr>
          <w:vanish/>
        </w:rPr>
      </w:pPr>
    </w:p>
    <w:tbl>
      <w:tblPr>
        <w:tblW w:w="9700" w:type="dxa"/>
        <w:tblInd w:w="108" w:type="dxa"/>
        <w:tblLayout w:type="fixed"/>
        <w:tblLook w:val="0000"/>
      </w:tblPr>
      <w:tblGrid>
        <w:gridCol w:w="3507"/>
        <w:gridCol w:w="2217"/>
        <w:gridCol w:w="3976"/>
      </w:tblGrid>
      <w:tr w:rsidR="00033328">
        <w:trPr>
          <w:trHeight w:val="63"/>
        </w:trPr>
        <w:tc>
          <w:tcPr>
            <w:tcW w:w="3507" w:type="dxa"/>
          </w:tcPr>
          <w:p w:rsidR="00033328" w:rsidRDefault="00033328" w:rsidP="00535B05">
            <w:pPr>
              <w:snapToGrid w:val="0"/>
              <w:rPr>
                <w:sz w:val="28"/>
                <w:szCs w:val="28"/>
              </w:rPr>
            </w:pPr>
          </w:p>
        </w:tc>
        <w:tc>
          <w:tcPr>
            <w:tcW w:w="2217" w:type="dxa"/>
          </w:tcPr>
          <w:p w:rsidR="00033328" w:rsidRDefault="00033328" w:rsidP="00535B05">
            <w:pPr>
              <w:snapToGrid w:val="0"/>
              <w:ind w:firstLine="63"/>
              <w:jc w:val="center"/>
              <w:rPr>
                <w:sz w:val="28"/>
                <w:szCs w:val="28"/>
              </w:rPr>
            </w:pPr>
          </w:p>
        </w:tc>
        <w:tc>
          <w:tcPr>
            <w:tcW w:w="3976" w:type="dxa"/>
          </w:tcPr>
          <w:p w:rsidR="00033328" w:rsidRDefault="00033328" w:rsidP="00535B05">
            <w:pPr>
              <w:snapToGrid w:val="0"/>
              <w:rPr>
                <w:sz w:val="28"/>
                <w:szCs w:val="28"/>
              </w:rPr>
            </w:pPr>
          </w:p>
        </w:tc>
      </w:tr>
      <w:tr w:rsidR="00033328">
        <w:trPr>
          <w:trHeight w:val="2300"/>
        </w:trPr>
        <w:tc>
          <w:tcPr>
            <w:tcW w:w="3507" w:type="dxa"/>
          </w:tcPr>
          <w:p w:rsidR="00033328" w:rsidRDefault="00033328" w:rsidP="00033328">
            <w:pPr>
              <w:snapToGrid w:val="0"/>
              <w:jc w:val="center"/>
            </w:pPr>
            <w:r>
              <w:t>ЧĂВАШ РЕСПУБЛИКИН</w:t>
            </w:r>
          </w:p>
          <w:p w:rsidR="00033328" w:rsidRDefault="00033328" w:rsidP="00535B05">
            <w:pPr>
              <w:jc w:val="center"/>
            </w:pPr>
            <w:r>
              <w:t>КОМСОМОЛЬСКИ РАЙОНĔН</w:t>
            </w:r>
          </w:p>
          <w:p w:rsidR="00033328" w:rsidRDefault="00033328" w:rsidP="00535B05">
            <w:pPr>
              <w:jc w:val="center"/>
            </w:pPr>
            <w:r>
              <w:t>АДМИНИСТРАЦИЙЕ</w:t>
            </w:r>
          </w:p>
          <w:p w:rsidR="00033328" w:rsidRDefault="00033328" w:rsidP="00535B05">
            <w:pPr>
              <w:jc w:val="center"/>
            </w:pPr>
          </w:p>
          <w:p w:rsidR="00033328" w:rsidRDefault="00033328" w:rsidP="00535B05">
            <w:pPr>
              <w:jc w:val="center"/>
            </w:pPr>
            <w:r>
              <w:t>ЙЫШĂНУ</w:t>
            </w:r>
          </w:p>
          <w:p w:rsidR="00033328" w:rsidRDefault="00BA70DD" w:rsidP="00535B05">
            <w:pPr>
              <w:jc w:val="center"/>
            </w:pPr>
            <w:r>
              <w:t>__</w:t>
            </w:r>
            <w:r w:rsidR="00033328">
              <w:rPr>
                <w:vanish/>
              </w:rPr>
              <w:t>35124,43</w:t>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t>.__</w:t>
            </w:r>
            <w:r w:rsidR="00033328">
              <w:t>. 2019</w:t>
            </w:r>
            <w:r w:rsidR="00033328" w:rsidRPr="00CF5898">
              <w:t xml:space="preserve"> ç</w:t>
            </w:r>
            <w:r w:rsidR="00033328">
              <w:t xml:space="preserve">. № </w:t>
            </w:r>
            <w:r>
              <w:t>____</w:t>
            </w:r>
          </w:p>
          <w:p w:rsidR="00033328" w:rsidRDefault="00033328" w:rsidP="00535B05">
            <w:pPr>
              <w:jc w:val="center"/>
            </w:pPr>
            <w:r>
              <w:t>Комсомольски ялĕ</w:t>
            </w:r>
          </w:p>
          <w:p w:rsidR="00033328" w:rsidRDefault="00033328" w:rsidP="00535B05">
            <w:pPr>
              <w:jc w:val="center"/>
            </w:pPr>
          </w:p>
        </w:tc>
        <w:tc>
          <w:tcPr>
            <w:tcW w:w="2217" w:type="dxa"/>
          </w:tcPr>
          <w:p w:rsidR="00033328" w:rsidRDefault="00033328" w:rsidP="00535B05">
            <w:pPr>
              <w:snapToGrid w:val="0"/>
              <w:jc w:val="center"/>
            </w:pPr>
          </w:p>
        </w:tc>
        <w:tc>
          <w:tcPr>
            <w:tcW w:w="3976" w:type="dxa"/>
          </w:tcPr>
          <w:p w:rsidR="00033328" w:rsidRDefault="00033328" w:rsidP="00535B05">
            <w:pPr>
              <w:snapToGrid w:val="0"/>
              <w:ind w:firstLine="23"/>
              <w:jc w:val="center"/>
            </w:pPr>
            <w:r>
              <w:t>АДМИНИСТРАЦИЯ</w:t>
            </w:r>
          </w:p>
          <w:p w:rsidR="00033328" w:rsidRDefault="00033328" w:rsidP="00535B05">
            <w:pPr>
              <w:ind w:firstLine="23"/>
              <w:jc w:val="center"/>
            </w:pPr>
            <w:r>
              <w:t>КОМСОМОЛЬСКОГО РАЙОНА ЧУВАШСКОЙ РЕСПУБЛИКИ</w:t>
            </w:r>
          </w:p>
          <w:p w:rsidR="00033328" w:rsidRDefault="00033328" w:rsidP="00535B05">
            <w:pPr>
              <w:ind w:firstLine="23"/>
              <w:jc w:val="center"/>
            </w:pPr>
          </w:p>
          <w:p w:rsidR="00033328" w:rsidRDefault="00033328" w:rsidP="00535B05">
            <w:pPr>
              <w:ind w:firstLine="23"/>
              <w:jc w:val="center"/>
            </w:pPr>
            <w:r>
              <w:t>ПОСТАНОВЛЕНИЕ</w:t>
            </w:r>
          </w:p>
          <w:p w:rsidR="00DF11F8" w:rsidRDefault="00033328" w:rsidP="00DF11F8">
            <w:pPr>
              <w:ind w:firstLine="23"/>
            </w:pPr>
            <w:r>
              <w:t xml:space="preserve">            </w:t>
            </w:r>
            <w:r w:rsidR="00C0553C">
              <w:t>10</w:t>
            </w:r>
            <w:r>
              <w:t>.</w:t>
            </w:r>
            <w:r w:rsidR="00C0553C">
              <w:t>06</w:t>
            </w:r>
            <w:r>
              <w:t xml:space="preserve">.2019 г. № </w:t>
            </w:r>
            <w:r w:rsidR="00C0553C">
              <w:t>543</w:t>
            </w:r>
          </w:p>
          <w:p w:rsidR="00033328" w:rsidRDefault="00033328" w:rsidP="00DF11F8">
            <w:pPr>
              <w:ind w:firstLine="23"/>
              <w:jc w:val="center"/>
            </w:pPr>
            <w:r>
              <w:t>село Комсомольское</w:t>
            </w:r>
          </w:p>
        </w:tc>
      </w:tr>
    </w:tbl>
    <w:p w:rsidR="00033328" w:rsidRDefault="00033328" w:rsidP="00033328">
      <w:pPr>
        <w:ind w:right="3395"/>
        <w:jc w:val="both"/>
        <w:rPr>
          <w:b/>
          <w:sz w:val="28"/>
          <w:szCs w:val="28"/>
        </w:rPr>
      </w:pPr>
    </w:p>
    <w:p w:rsidR="00033328" w:rsidRDefault="00033328" w:rsidP="00033328">
      <w:pPr>
        <w:ind w:right="3395"/>
        <w:jc w:val="both"/>
        <w:rPr>
          <w:b/>
          <w:sz w:val="28"/>
          <w:szCs w:val="28"/>
        </w:rPr>
      </w:pPr>
    </w:p>
    <w:p w:rsidR="00033328" w:rsidRPr="00507A6B" w:rsidRDefault="00BA70DD" w:rsidP="00033328">
      <w:pPr>
        <w:ind w:right="3395"/>
        <w:jc w:val="both"/>
        <w:rPr>
          <w:b/>
          <w:sz w:val="26"/>
          <w:szCs w:val="26"/>
        </w:rPr>
      </w:pPr>
      <w:r>
        <w:rPr>
          <w:b/>
          <w:sz w:val="26"/>
          <w:szCs w:val="26"/>
        </w:rPr>
        <w:t>О внесении изменений в</w:t>
      </w:r>
      <w:r w:rsidR="00033328" w:rsidRPr="00507A6B">
        <w:rPr>
          <w:b/>
          <w:sz w:val="26"/>
          <w:szCs w:val="26"/>
        </w:rPr>
        <w:t xml:space="preserve"> муниципальн</w:t>
      </w:r>
      <w:r>
        <w:rPr>
          <w:b/>
          <w:sz w:val="26"/>
          <w:szCs w:val="26"/>
        </w:rPr>
        <w:t>ую</w:t>
      </w:r>
      <w:r w:rsidR="00033328" w:rsidRPr="00507A6B">
        <w:rPr>
          <w:b/>
          <w:sz w:val="26"/>
          <w:szCs w:val="26"/>
        </w:rPr>
        <w:t xml:space="preserve"> программ</w:t>
      </w:r>
      <w:r>
        <w:rPr>
          <w:b/>
          <w:sz w:val="26"/>
          <w:szCs w:val="26"/>
        </w:rPr>
        <w:t>у</w:t>
      </w:r>
      <w:r w:rsidR="00033328" w:rsidRPr="00507A6B">
        <w:rPr>
          <w:b/>
          <w:sz w:val="26"/>
          <w:szCs w:val="26"/>
        </w:rPr>
        <w:t xml:space="preserve"> Комсомольского района Чувашской Республики «Развитие образования» </w:t>
      </w:r>
    </w:p>
    <w:p w:rsidR="00033328" w:rsidRDefault="00033328" w:rsidP="00033328">
      <w:pPr>
        <w:ind w:right="3395"/>
        <w:jc w:val="both"/>
        <w:rPr>
          <w:b/>
          <w:sz w:val="28"/>
          <w:szCs w:val="28"/>
        </w:rPr>
      </w:pPr>
    </w:p>
    <w:p w:rsidR="00507A6B" w:rsidRPr="0027196D" w:rsidRDefault="00507A6B" w:rsidP="00507A6B">
      <w:pPr>
        <w:pStyle w:val="afa"/>
        <w:ind w:firstLine="540"/>
        <w:jc w:val="both"/>
        <w:rPr>
          <w:rFonts w:ascii="Times New Roman" w:hAnsi="Times New Roman"/>
          <w:sz w:val="26"/>
          <w:szCs w:val="26"/>
        </w:rPr>
      </w:pPr>
      <w:r>
        <w:rPr>
          <w:rFonts w:ascii="Times New Roman" w:hAnsi="Times New Roman"/>
          <w:sz w:val="26"/>
          <w:szCs w:val="26"/>
        </w:rPr>
        <w:t>А</w:t>
      </w:r>
      <w:r w:rsidRPr="0027196D">
        <w:rPr>
          <w:rFonts w:ascii="Times New Roman" w:hAnsi="Times New Roman"/>
          <w:sz w:val="26"/>
          <w:szCs w:val="26"/>
        </w:rPr>
        <w:t>дминистрация Комсомольского района  п о с т а н о в л я е т:</w:t>
      </w:r>
    </w:p>
    <w:p w:rsidR="00507A6B" w:rsidRPr="00976311" w:rsidRDefault="00507A6B" w:rsidP="00507A6B">
      <w:pPr>
        <w:autoSpaceDE w:val="0"/>
        <w:autoSpaceDN w:val="0"/>
        <w:adjustRightInd w:val="0"/>
        <w:ind w:firstLine="709"/>
        <w:jc w:val="both"/>
        <w:rPr>
          <w:sz w:val="26"/>
          <w:szCs w:val="26"/>
        </w:rPr>
      </w:pPr>
      <w:r w:rsidRPr="00976311">
        <w:rPr>
          <w:sz w:val="26"/>
          <w:szCs w:val="26"/>
        </w:rPr>
        <w:t xml:space="preserve">1. Утвердить </w:t>
      </w:r>
      <w:r w:rsidR="00353607">
        <w:rPr>
          <w:sz w:val="26"/>
          <w:szCs w:val="26"/>
        </w:rPr>
        <w:t>прилагаемые изменения, которые вносятся в муниципальную программу</w:t>
      </w:r>
      <w:r w:rsidR="000A47C9">
        <w:rPr>
          <w:sz w:val="26"/>
          <w:szCs w:val="26"/>
        </w:rPr>
        <w:t xml:space="preserve"> Комсомольского района Чувашско</w:t>
      </w:r>
      <w:r w:rsidR="00353607">
        <w:rPr>
          <w:sz w:val="26"/>
          <w:szCs w:val="26"/>
        </w:rPr>
        <w:t>й Республики «Развитие образования», утвержденную постановлением администрации Комсомольского района Чувашской Республики от 11 февраля 2019 г. № 138</w:t>
      </w:r>
      <w:r w:rsidR="00D67BEE">
        <w:rPr>
          <w:sz w:val="26"/>
          <w:szCs w:val="26"/>
        </w:rPr>
        <w:t xml:space="preserve"> (</w:t>
      </w:r>
      <w:r w:rsidR="00205770">
        <w:rPr>
          <w:sz w:val="26"/>
          <w:szCs w:val="26"/>
        </w:rPr>
        <w:t xml:space="preserve">с изменениями, внесенными  постановлением администрации Комсомольского района от </w:t>
      </w:r>
      <w:r w:rsidR="00D67BEE">
        <w:rPr>
          <w:sz w:val="26"/>
          <w:szCs w:val="26"/>
        </w:rPr>
        <w:t>29</w:t>
      </w:r>
      <w:r w:rsidR="00205770">
        <w:rPr>
          <w:sz w:val="26"/>
          <w:szCs w:val="26"/>
        </w:rPr>
        <w:t xml:space="preserve"> апреля </w:t>
      </w:r>
      <w:r w:rsidR="00D67BEE">
        <w:rPr>
          <w:sz w:val="26"/>
          <w:szCs w:val="26"/>
        </w:rPr>
        <w:t>2019</w:t>
      </w:r>
      <w:r w:rsidR="00880BA7">
        <w:rPr>
          <w:sz w:val="26"/>
          <w:szCs w:val="26"/>
        </w:rPr>
        <w:t xml:space="preserve"> г.</w:t>
      </w:r>
      <w:r w:rsidR="00D67BEE">
        <w:rPr>
          <w:sz w:val="26"/>
          <w:szCs w:val="26"/>
        </w:rPr>
        <w:t xml:space="preserve"> № 381)</w:t>
      </w:r>
      <w:r w:rsidR="00353607">
        <w:rPr>
          <w:sz w:val="26"/>
          <w:szCs w:val="26"/>
        </w:rPr>
        <w:t>.</w:t>
      </w:r>
    </w:p>
    <w:p w:rsidR="00544209" w:rsidRDefault="00353607" w:rsidP="00544209">
      <w:pPr>
        <w:ind w:right="-1" w:firstLine="720"/>
        <w:jc w:val="both"/>
        <w:rPr>
          <w:sz w:val="26"/>
          <w:szCs w:val="26"/>
        </w:rPr>
      </w:pPr>
      <w:r>
        <w:rPr>
          <w:sz w:val="26"/>
          <w:szCs w:val="26"/>
        </w:rPr>
        <w:t>2</w:t>
      </w:r>
      <w:r w:rsidR="00C94788">
        <w:rPr>
          <w:sz w:val="26"/>
          <w:szCs w:val="26"/>
        </w:rPr>
        <w:t xml:space="preserve">. </w:t>
      </w:r>
      <w:r w:rsidR="00544209">
        <w:rPr>
          <w:sz w:val="26"/>
          <w:szCs w:val="26"/>
        </w:rPr>
        <w:t xml:space="preserve">Настоящее постановление вступает в силу </w:t>
      </w:r>
      <w:r w:rsidR="007A708C">
        <w:rPr>
          <w:sz w:val="26"/>
          <w:szCs w:val="26"/>
        </w:rPr>
        <w:t>после</w:t>
      </w:r>
      <w:r w:rsidR="00544209">
        <w:rPr>
          <w:sz w:val="26"/>
          <w:szCs w:val="26"/>
        </w:rPr>
        <w:t xml:space="preserve"> дня </w:t>
      </w:r>
      <w:r>
        <w:rPr>
          <w:sz w:val="26"/>
          <w:szCs w:val="26"/>
        </w:rPr>
        <w:t>его официального опубликования.</w:t>
      </w:r>
    </w:p>
    <w:p w:rsidR="00544209" w:rsidRDefault="00544209" w:rsidP="00544209">
      <w:pPr>
        <w:ind w:right="-1" w:firstLine="720"/>
        <w:jc w:val="both"/>
        <w:rPr>
          <w:sz w:val="26"/>
          <w:szCs w:val="26"/>
        </w:rPr>
      </w:pPr>
    </w:p>
    <w:p w:rsidR="00544209" w:rsidRDefault="00544209" w:rsidP="00544209">
      <w:pPr>
        <w:ind w:right="-1" w:firstLine="720"/>
        <w:jc w:val="both"/>
        <w:rPr>
          <w:sz w:val="26"/>
          <w:szCs w:val="26"/>
        </w:rPr>
      </w:pPr>
    </w:p>
    <w:p w:rsidR="00544209" w:rsidRDefault="00544209" w:rsidP="00544209">
      <w:pPr>
        <w:ind w:right="-1" w:firstLine="720"/>
        <w:jc w:val="both"/>
        <w:rPr>
          <w:sz w:val="26"/>
          <w:szCs w:val="26"/>
        </w:rPr>
      </w:pPr>
    </w:p>
    <w:p w:rsidR="00544209" w:rsidRDefault="00544209" w:rsidP="00544209">
      <w:pPr>
        <w:jc w:val="both"/>
        <w:rPr>
          <w:sz w:val="26"/>
        </w:rPr>
      </w:pPr>
      <w:r>
        <w:rPr>
          <w:sz w:val="26"/>
        </w:rPr>
        <w:t>Глава администрации</w:t>
      </w:r>
    </w:p>
    <w:p w:rsidR="00544209" w:rsidRPr="00976311" w:rsidRDefault="00544209" w:rsidP="00544209">
      <w:pPr>
        <w:jc w:val="both"/>
        <w:rPr>
          <w:sz w:val="26"/>
        </w:rPr>
      </w:pPr>
      <w:r>
        <w:rPr>
          <w:sz w:val="26"/>
        </w:rPr>
        <w:t xml:space="preserve">Комсомольского района </w:t>
      </w:r>
      <w:r>
        <w:rPr>
          <w:sz w:val="26"/>
        </w:rPr>
        <w:tab/>
      </w:r>
      <w:r>
        <w:rPr>
          <w:sz w:val="26"/>
        </w:rPr>
        <w:tab/>
      </w:r>
      <w:r>
        <w:rPr>
          <w:sz w:val="26"/>
        </w:rPr>
        <w:tab/>
      </w:r>
      <w:r>
        <w:rPr>
          <w:sz w:val="26"/>
        </w:rPr>
        <w:tab/>
        <w:t xml:space="preserve">                       </w:t>
      </w:r>
      <w:r w:rsidRPr="00976311">
        <w:rPr>
          <w:sz w:val="26"/>
        </w:rPr>
        <w:t xml:space="preserve"> </w:t>
      </w:r>
      <w:r>
        <w:rPr>
          <w:sz w:val="26"/>
        </w:rPr>
        <w:t xml:space="preserve">     </w:t>
      </w:r>
      <w:r w:rsidRPr="00976311">
        <w:rPr>
          <w:sz w:val="26"/>
        </w:rPr>
        <w:t xml:space="preserve"> </w:t>
      </w:r>
      <w:r>
        <w:rPr>
          <w:sz w:val="26"/>
        </w:rPr>
        <w:t xml:space="preserve">           </w:t>
      </w:r>
      <w:r w:rsidRPr="00976311">
        <w:rPr>
          <w:sz w:val="26"/>
        </w:rPr>
        <w:t xml:space="preserve"> </w:t>
      </w:r>
      <w:r>
        <w:rPr>
          <w:sz w:val="26"/>
        </w:rPr>
        <w:t xml:space="preserve">   </w:t>
      </w:r>
      <w:r w:rsidRPr="00976311">
        <w:rPr>
          <w:sz w:val="26"/>
        </w:rPr>
        <w:t xml:space="preserve"> </w:t>
      </w:r>
      <w:r>
        <w:rPr>
          <w:sz w:val="26"/>
        </w:rPr>
        <w:t>А.Н. Осипов</w:t>
      </w:r>
    </w:p>
    <w:p w:rsidR="00FE321E" w:rsidRDefault="00FE321E" w:rsidP="00FE321E">
      <w:pPr>
        <w:ind w:right="-1" w:firstLine="720"/>
        <w:jc w:val="both"/>
        <w:rPr>
          <w:sz w:val="26"/>
          <w:szCs w:val="26"/>
        </w:rPr>
      </w:pPr>
    </w:p>
    <w:p w:rsidR="00507A6B" w:rsidRDefault="00507A6B" w:rsidP="00507A6B">
      <w:pPr>
        <w:ind w:right="-1" w:firstLine="720"/>
        <w:jc w:val="both"/>
        <w:rPr>
          <w:sz w:val="26"/>
          <w:szCs w:val="26"/>
        </w:rPr>
      </w:pPr>
    </w:p>
    <w:p w:rsidR="00033328" w:rsidRDefault="00033328" w:rsidP="00C37F55">
      <w:pPr>
        <w:pStyle w:val="ConsPlusTitle"/>
        <w:jc w:val="center"/>
      </w:pPr>
    </w:p>
    <w:p w:rsidR="00033328" w:rsidRDefault="00033328" w:rsidP="00C37F55">
      <w:pPr>
        <w:pStyle w:val="ConsPlusTitle"/>
        <w:jc w:val="center"/>
      </w:pPr>
    </w:p>
    <w:p w:rsidR="00033328" w:rsidRDefault="00033328" w:rsidP="00C37F55">
      <w:pPr>
        <w:pStyle w:val="ConsPlusTitle"/>
        <w:jc w:val="center"/>
      </w:pPr>
    </w:p>
    <w:p w:rsidR="00033328" w:rsidRDefault="00033328" w:rsidP="00C37F55">
      <w:pPr>
        <w:pStyle w:val="ConsPlusTitle"/>
        <w:jc w:val="center"/>
      </w:pPr>
    </w:p>
    <w:p w:rsidR="00033328" w:rsidRDefault="00033328" w:rsidP="00C37F55">
      <w:pPr>
        <w:pStyle w:val="ConsPlusTitle"/>
        <w:jc w:val="center"/>
      </w:pPr>
    </w:p>
    <w:p w:rsidR="00544209" w:rsidRDefault="00544209" w:rsidP="00C37F55">
      <w:pPr>
        <w:pStyle w:val="ConsPlusTitle"/>
        <w:jc w:val="center"/>
      </w:pPr>
    </w:p>
    <w:p w:rsidR="00544209" w:rsidRDefault="00544209" w:rsidP="00C37F55">
      <w:pPr>
        <w:pStyle w:val="ConsPlusTitle"/>
        <w:jc w:val="center"/>
      </w:pPr>
    </w:p>
    <w:p w:rsidR="00544209" w:rsidRDefault="00544209" w:rsidP="00C37F55">
      <w:pPr>
        <w:pStyle w:val="ConsPlusTitle"/>
        <w:jc w:val="center"/>
      </w:pPr>
    </w:p>
    <w:p w:rsidR="00544209" w:rsidRDefault="00544209" w:rsidP="00C37F55">
      <w:pPr>
        <w:pStyle w:val="ConsPlusTitle"/>
        <w:jc w:val="center"/>
      </w:pPr>
    </w:p>
    <w:p w:rsidR="00544209" w:rsidRDefault="00544209" w:rsidP="00C37F55">
      <w:pPr>
        <w:pStyle w:val="ConsPlusTitle"/>
        <w:jc w:val="center"/>
      </w:pPr>
    </w:p>
    <w:p w:rsidR="00544209" w:rsidRDefault="00544209" w:rsidP="00C37F55">
      <w:pPr>
        <w:pStyle w:val="ConsPlusTitle"/>
        <w:jc w:val="center"/>
      </w:pPr>
    </w:p>
    <w:p w:rsidR="00544209" w:rsidRDefault="00544209" w:rsidP="00C37F55">
      <w:pPr>
        <w:pStyle w:val="ConsPlusTitle"/>
        <w:jc w:val="center"/>
      </w:pPr>
    </w:p>
    <w:p w:rsidR="00544209" w:rsidRDefault="00544209" w:rsidP="00C37F55">
      <w:pPr>
        <w:pStyle w:val="ConsPlusTitle"/>
        <w:jc w:val="center"/>
      </w:pPr>
    </w:p>
    <w:p w:rsidR="00B679A8" w:rsidRDefault="00C37F55" w:rsidP="00353607">
      <w:pPr>
        <w:pStyle w:val="ConsPlusTitle"/>
        <w:jc w:val="right"/>
        <w:rPr>
          <w:rFonts w:ascii="Times New Roman" w:hAnsi="Times New Roman" w:cs="Times New Roman"/>
          <w:b w:val="0"/>
          <w:szCs w:val="22"/>
        </w:rPr>
      </w:pPr>
      <w:r w:rsidRPr="00981A5A">
        <w:rPr>
          <w:sz w:val="26"/>
          <w:szCs w:val="26"/>
        </w:rPr>
        <w:br w:type="page"/>
      </w:r>
      <w:r w:rsidR="00353607">
        <w:rPr>
          <w:rFonts w:ascii="Times New Roman" w:hAnsi="Times New Roman" w:cs="Times New Roman"/>
          <w:b w:val="0"/>
          <w:szCs w:val="22"/>
        </w:rPr>
        <w:lastRenderedPageBreak/>
        <w:t>Утверждены</w:t>
      </w:r>
    </w:p>
    <w:p w:rsidR="00B679A8" w:rsidRDefault="00B679A8" w:rsidP="00B679A8">
      <w:pPr>
        <w:pStyle w:val="ConsPlusTitle"/>
        <w:jc w:val="right"/>
        <w:rPr>
          <w:rFonts w:ascii="Times New Roman" w:hAnsi="Times New Roman" w:cs="Times New Roman"/>
          <w:b w:val="0"/>
          <w:szCs w:val="22"/>
        </w:rPr>
      </w:pPr>
      <w:r w:rsidRPr="005F2457">
        <w:rPr>
          <w:rFonts w:ascii="Times New Roman" w:hAnsi="Times New Roman" w:cs="Times New Roman"/>
          <w:b w:val="0"/>
          <w:szCs w:val="22"/>
        </w:rPr>
        <w:t xml:space="preserve"> постановлением администрации</w:t>
      </w:r>
    </w:p>
    <w:p w:rsidR="00B679A8" w:rsidRDefault="00B679A8" w:rsidP="00B679A8">
      <w:pPr>
        <w:pStyle w:val="ConsPlusTitle"/>
        <w:jc w:val="right"/>
        <w:rPr>
          <w:rFonts w:ascii="Times New Roman" w:hAnsi="Times New Roman" w:cs="Times New Roman"/>
          <w:b w:val="0"/>
          <w:szCs w:val="22"/>
        </w:rPr>
      </w:pPr>
      <w:r w:rsidRPr="005F2457">
        <w:rPr>
          <w:rFonts w:ascii="Times New Roman" w:hAnsi="Times New Roman" w:cs="Times New Roman"/>
          <w:b w:val="0"/>
          <w:szCs w:val="22"/>
        </w:rPr>
        <w:t xml:space="preserve"> Комсомол</w:t>
      </w:r>
      <w:r>
        <w:rPr>
          <w:rFonts w:ascii="Times New Roman" w:hAnsi="Times New Roman" w:cs="Times New Roman"/>
          <w:b w:val="0"/>
          <w:szCs w:val="22"/>
        </w:rPr>
        <w:t>ь</w:t>
      </w:r>
      <w:r w:rsidRPr="005F2457">
        <w:rPr>
          <w:rFonts w:ascii="Times New Roman" w:hAnsi="Times New Roman" w:cs="Times New Roman"/>
          <w:b w:val="0"/>
          <w:szCs w:val="22"/>
        </w:rPr>
        <w:t>ского района</w:t>
      </w:r>
    </w:p>
    <w:p w:rsidR="00B679A8" w:rsidRDefault="00B679A8" w:rsidP="00B679A8">
      <w:pPr>
        <w:pStyle w:val="ConsPlusTitle"/>
        <w:jc w:val="right"/>
        <w:rPr>
          <w:rFonts w:ascii="Times New Roman" w:hAnsi="Times New Roman" w:cs="Times New Roman"/>
          <w:b w:val="0"/>
          <w:szCs w:val="22"/>
        </w:rPr>
      </w:pPr>
      <w:r>
        <w:rPr>
          <w:rFonts w:ascii="Times New Roman" w:hAnsi="Times New Roman" w:cs="Times New Roman"/>
          <w:b w:val="0"/>
          <w:szCs w:val="22"/>
        </w:rPr>
        <w:t xml:space="preserve"> Ч</w:t>
      </w:r>
      <w:r w:rsidRPr="005F2457">
        <w:rPr>
          <w:rFonts w:ascii="Times New Roman" w:hAnsi="Times New Roman" w:cs="Times New Roman"/>
          <w:b w:val="0"/>
          <w:szCs w:val="22"/>
        </w:rPr>
        <w:t xml:space="preserve">увашской Республики </w:t>
      </w:r>
    </w:p>
    <w:p w:rsidR="00B679A8" w:rsidRPr="005F2457" w:rsidRDefault="00B679A8" w:rsidP="00B679A8">
      <w:pPr>
        <w:pStyle w:val="ConsPlusTitle"/>
        <w:jc w:val="right"/>
        <w:rPr>
          <w:rFonts w:ascii="Times New Roman" w:hAnsi="Times New Roman" w:cs="Times New Roman"/>
          <w:b w:val="0"/>
          <w:szCs w:val="22"/>
        </w:rPr>
      </w:pPr>
      <w:r w:rsidRPr="005F2457">
        <w:rPr>
          <w:rFonts w:ascii="Times New Roman" w:hAnsi="Times New Roman" w:cs="Times New Roman"/>
          <w:b w:val="0"/>
          <w:szCs w:val="22"/>
        </w:rPr>
        <w:t xml:space="preserve">от </w:t>
      </w:r>
      <w:r w:rsidR="00353607">
        <w:rPr>
          <w:rFonts w:ascii="Times New Roman" w:hAnsi="Times New Roman" w:cs="Times New Roman"/>
          <w:b w:val="0"/>
          <w:szCs w:val="22"/>
        </w:rPr>
        <w:t>«__»__________</w:t>
      </w:r>
      <w:r w:rsidRPr="005F2457">
        <w:rPr>
          <w:rFonts w:ascii="Times New Roman" w:hAnsi="Times New Roman" w:cs="Times New Roman"/>
          <w:b w:val="0"/>
          <w:szCs w:val="22"/>
        </w:rPr>
        <w:t xml:space="preserve"> 201</w:t>
      </w:r>
      <w:r>
        <w:rPr>
          <w:rFonts w:ascii="Times New Roman" w:hAnsi="Times New Roman" w:cs="Times New Roman"/>
          <w:b w:val="0"/>
          <w:szCs w:val="22"/>
        </w:rPr>
        <w:t>9</w:t>
      </w:r>
      <w:r w:rsidRPr="005F2457">
        <w:rPr>
          <w:rFonts w:ascii="Times New Roman" w:hAnsi="Times New Roman" w:cs="Times New Roman"/>
          <w:b w:val="0"/>
          <w:szCs w:val="22"/>
        </w:rPr>
        <w:t xml:space="preserve">г. № </w:t>
      </w:r>
      <w:r w:rsidR="00353607">
        <w:rPr>
          <w:rFonts w:ascii="Times New Roman" w:hAnsi="Times New Roman" w:cs="Times New Roman"/>
          <w:b w:val="0"/>
          <w:szCs w:val="22"/>
        </w:rPr>
        <w:t>___</w:t>
      </w:r>
    </w:p>
    <w:p w:rsidR="00B679A8" w:rsidRDefault="00B679A8" w:rsidP="00B90E2B">
      <w:pPr>
        <w:pStyle w:val="ConsPlusNormal"/>
        <w:jc w:val="center"/>
        <w:rPr>
          <w:sz w:val="26"/>
          <w:szCs w:val="26"/>
        </w:rPr>
      </w:pPr>
    </w:p>
    <w:p w:rsidR="00B679A8" w:rsidRDefault="00B679A8" w:rsidP="00B90E2B">
      <w:pPr>
        <w:pStyle w:val="ConsPlusNormal"/>
        <w:jc w:val="center"/>
        <w:rPr>
          <w:sz w:val="26"/>
          <w:szCs w:val="26"/>
        </w:rPr>
      </w:pPr>
    </w:p>
    <w:p w:rsidR="00353607" w:rsidRDefault="00353607" w:rsidP="00B90E2B">
      <w:pPr>
        <w:pStyle w:val="ConsPlusNormal"/>
        <w:jc w:val="center"/>
        <w:rPr>
          <w:rFonts w:ascii="Times New Roman" w:hAnsi="Times New Roman" w:cs="Times New Roman"/>
          <w:b/>
          <w:sz w:val="26"/>
          <w:szCs w:val="26"/>
        </w:rPr>
      </w:pPr>
      <w:r>
        <w:rPr>
          <w:rFonts w:ascii="Times New Roman" w:hAnsi="Times New Roman" w:cs="Times New Roman"/>
          <w:b/>
          <w:sz w:val="26"/>
          <w:szCs w:val="26"/>
        </w:rPr>
        <w:t xml:space="preserve">Изменения, </w:t>
      </w:r>
    </w:p>
    <w:p w:rsidR="00B90E2B" w:rsidRPr="0034330B" w:rsidRDefault="00353607" w:rsidP="00353607">
      <w:pPr>
        <w:pStyle w:val="ConsPlusNormal"/>
        <w:jc w:val="center"/>
        <w:rPr>
          <w:rFonts w:ascii="Times New Roman" w:hAnsi="Times New Roman" w:cs="Times New Roman"/>
          <w:b/>
          <w:sz w:val="26"/>
          <w:szCs w:val="26"/>
        </w:rPr>
      </w:pPr>
      <w:r>
        <w:rPr>
          <w:rFonts w:ascii="Times New Roman" w:hAnsi="Times New Roman" w:cs="Times New Roman"/>
          <w:b/>
          <w:sz w:val="26"/>
          <w:szCs w:val="26"/>
        </w:rPr>
        <w:t xml:space="preserve">которые вносятся в </w:t>
      </w:r>
      <w:r w:rsidR="00B90E2B" w:rsidRPr="0034330B">
        <w:rPr>
          <w:rFonts w:ascii="Times New Roman" w:hAnsi="Times New Roman" w:cs="Times New Roman"/>
          <w:b/>
          <w:sz w:val="26"/>
          <w:szCs w:val="26"/>
        </w:rPr>
        <w:t>муниципальн</w:t>
      </w:r>
      <w:r>
        <w:rPr>
          <w:rFonts w:ascii="Times New Roman" w:hAnsi="Times New Roman" w:cs="Times New Roman"/>
          <w:b/>
          <w:sz w:val="26"/>
          <w:szCs w:val="26"/>
        </w:rPr>
        <w:t>ую</w:t>
      </w:r>
      <w:r w:rsidR="00B90E2B" w:rsidRPr="0034330B">
        <w:rPr>
          <w:rFonts w:ascii="Times New Roman" w:hAnsi="Times New Roman" w:cs="Times New Roman"/>
          <w:b/>
          <w:sz w:val="26"/>
          <w:szCs w:val="26"/>
        </w:rPr>
        <w:t xml:space="preserve"> программ</w:t>
      </w:r>
      <w:r>
        <w:rPr>
          <w:rFonts w:ascii="Times New Roman" w:hAnsi="Times New Roman" w:cs="Times New Roman"/>
          <w:b/>
          <w:sz w:val="26"/>
          <w:szCs w:val="26"/>
        </w:rPr>
        <w:t>у</w:t>
      </w:r>
      <w:r w:rsidR="00B90E2B" w:rsidRPr="0034330B">
        <w:rPr>
          <w:rFonts w:ascii="Times New Roman" w:hAnsi="Times New Roman" w:cs="Times New Roman"/>
          <w:b/>
          <w:sz w:val="26"/>
          <w:szCs w:val="26"/>
        </w:rPr>
        <w:t xml:space="preserve"> </w:t>
      </w:r>
      <w:r w:rsidR="00F64137">
        <w:rPr>
          <w:rFonts w:ascii="Times New Roman" w:hAnsi="Times New Roman" w:cs="Times New Roman"/>
          <w:b/>
          <w:sz w:val="26"/>
          <w:szCs w:val="26"/>
        </w:rPr>
        <w:t xml:space="preserve">Комсомольского </w:t>
      </w:r>
      <w:r w:rsidR="00B90E2B" w:rsidRPr="0034330B">
        <w:rPr>
          <w:rFonts w:ascii="Times New Roman" w:hAnsi="Times New Roman" w:cs="Times New Roman"/>
          <w:b/>
          <w:sz w:val="26"/>
          <w:szCs w:val="26"/>
        </w:rPr>
        <w:t xml:space="preserve">района </w:t>
      </w:r>
    </w:p>
    <w:p w:rsidR="00B90E2B" w:rsidRDefault="00B90E2B" w:rsidP="00B90E2B">
      <w:pPr>
        <w:pStyle w:val="ConsPlusNormal"/>
        <w:jc w:val="center"/>
        <w:rPr>
          <w:rFonts w:ascii="Times New Roman" w:hAnsi="Times New Roman" w:cs="Times New Roman"/>
          <w:b/>
          <w:sz w:val="26"/>
          <w:szCs w:val="26"/>
        </w:rPr>
      </w:pPr>
      <w:r w:rsidRPr="0034330B">
        <w:rPr>
          <w:rFonts w:ascii="Times New Roman" w:hAnsi="Times New Roman" w:cs="Times New Roman"/>
          <w:b/>
          <w:sz w:val="26"/>
          <w:szCs w:val="26"/>
        </w:rPr>
        <w:t>Чувашской Республики «</w:t>
      </w:r>
      <w:r w:rsidRPr="0034330B">
        <w:rPr>
          <w:rFonts w:ascii="Times New Roman" w:hAnsi="Times New Roman" w:cs="Times New Roman"/>
          <w:b/>
          <w:bCs/>
          <w:sz w:val="26"/>
        </w:rPr>
        <w:t>Развитие образования</w:t>
      </w:r>
      <w:r w:rsidRPr="0034330B">
        <w:rPr>
          <w:rFonts w:ascii="Times New Roman" w:hAnsi="Times New Roman" w:cs="Times New Roman"/>
          <w:b/>
          <w:sz w:val="26"/>
          <w:szCs w:val="26"/>
        </w:rPr>
        <w:t>»</w:t>
      </w:r>
    </w:p>
    <w:p w:rsidR="00353607" w:rsidRDefault="00353607" w:rsidP="00353607">
      <w:pPr>
        <w:pStyle w:val="ConsPlusNormal"/>
        <w:jc w:val="both"/>
        <w:rPr>
          <w:rFonts w:ascii="Times New Roman" w:hAnsi="Times New Roman" w:cs="Times New Roman"/>
          <w:b/>
          <w:sz w:val="26"/>
          <w:szCs w:val="26"/>
        </w:rPr>
      </w:pPr>
    </w:p>
    <w:p w:rsidR="00353607" w:rsidRDefault="00353607" w:rsidP="00DF1C8D">
      <w:pPr>
        <w:pStyle w:val="ConsPlusNormal"/>
        <w:numPr>
          <w:ilvl w:val="0"/>
          <w:numId w:val="31"/>
        </w:numPr>
        <w:ind w:left="0" w:firstLine="1134"/>
        <w:jc w:val="both"/>
        <w:rPr>
          <w:rFonts w:ascii="Times New Roman" w:hAnsi="Times New Roman" w:cs="Times New Roman"/>
          <w:sz w:val="26"/>
          <w:szCs w:val="26"/>
        </w:rPr>
      </w:pPr>
      <w:r>
        <w:rPr>
          <w:rFonts w:ascii="Times New Roman" w:hAnsi="Times New Roman" w:cs="Times New Roman"/>
          <w:sz w:val="26"/>
          <w:szCs w:val="26"/>
        </w:rPr>
        <w:t>В паспорте муниципальной программы Комсомольского района Чувашской Республики «Развитие образования»</w:t>
      </w:r>
      <w:r w:rsidR="0053362B">
        <w:rPr>
          <w:rFonts w:ascii="Times New Roman" w:hAnsi="Times New Roman" w:cs="Times New Roman"/>
          <w:sz w:val="26"/>
          <w:szCs w:val="26"/>
        </w:rPr>
        <w:t xml:space="preserve"> (далее – муниципальная программа)</w:t>
      </w:r>
      <w:r w:rsidR="007F5FE6">
        <w:rPr>
          <w:rFonts w:ascii="Times New Roman" w:hAnsi="Times New Roman" w:cs="Times New Roman"/>
          <w:sz w:val="26"/>
          <w:szCs w:val="26"/>
        </w:rPr>
        <w:t>:</w:t>
      </w:r>
    </w:p>
    <w:p w:rsidR="007F5FE6" w:rsidRPr="00353607" w:rsidRDefault="00DF1C8D" w:rsidP="00DF1C8D">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CC2854">
        <w:rPr>
          <w:rFonts w:ascii="Times New Roman" w:hAnsi="Times New Roman" w:cs="Times New Roman"/>
          <w:sz w:val="26"/>
          <w:szCs w:val="26"/>
        </w:rPr>
        <w:t>позицию «Объемы финансирования муниципальной программы с разбивкой по годам реализации программы» изложить в следующей редакции:</w:t>
      </w:r>
      <w:r w:rsidR="007F5FE6">
        <w:rPr>
          <w:rFonts w:ascii="Times New Roman" w:hAnsi="Times New Roman" w:cs="Times New Roman"/>
          <w:sz w:val="26"/>
          <w:szCs w:val="26"/>
        </w:rPr>
        <w:t xml:space="preserve"> </w:t>
      </w:r>
    </w:p>
    <w:p w:rsidR="00B90E2B" w:rsidRPr="00981A5A" w:rsidRDefault="00B90E2B" w:rsidP="00DF1C8D">
      <w:pPr>
        <w:spacing w:after="1"/>
        <w:jc w:val="both"/>
        <w:rPr>
          <w:sz w:val="26"/>
          <w:szCs w:val="26"/>
        </w:rPr>
      </w:pPr>
    </w:p>
    <w:tbl>
      <w:tblPr>
        <w:tblW w:w="9699" w:type="dxa"/>
        <w:tblInd w:w="62" w:type="dxa"/>
        <w:tblLayout w:type="fixed"/>
        <w:tblCellMar>
          <w:top w:w="102" w:type="dxa"/>
          <w:left w:w="62" w:type="dxa"/>
          <w:bottom w:w="102" w:type="dxa"/>
          <w:right w:w="62" w:type="dxa"/>
        </w:tblCellMar>
        <w:tblLook w:val="0000"/>
      </w:tblPr>
      <w:tblGrid>
        <w:gridCol w:w="3604"/>
        <w:gridCol w:w="567"/>
        <w:gridCol w:w="5528"/>
      </w:tblGrid>
      <w:tr w:rsidR="002C6E57" w:rsidRPr="00981A5A">
        <w:tc>
          <w:tcPr>
            <w:tcW w:w="3604" w:type="dxa"/>
          </w:tcPr>
          <w:p w:rsidR="002C6E57" w:rsidRPr="0034330B" w:rsidRDefault="00DF1C8D" w:rsidP="007D0600">
            <w:pPr>
              <w:pStyle w:val="ConsPlusNormal"/>
              <w:ind w:firstLine="0"/>
              <w:rPr>
                <w:rFonts w:ascii="Times New Roman" w:hAnsi="Times New Roman" w:cs="Times New Roman"/>
                <w:sz w:val="26"/>
                <w:szCs w:val="26"/>
              </w:rPr>
            </w:pPr>
            <w:r>
              <w:rPr>
                <w:rFonts w:ascii="Times New Roman" w:hAnsi="Times New Roman" w:cs="Times New Roman"/>
                <w:sz w:val="26"/>
                <w:szCs w:val="26"/>
              </w:rPr>
              <w:t>«</w:t>
            </w:r>
            <w:r w:rsidR="002C6E57" w:rsidRPr="0034330B">
              <w:rPr>
                <w:rFonts w:ascii="Times New Roman" w:hAnsi="Times New Roman" w:cs="Times New Roman"/>
                <w:sz w:val="26"/>
                <w:szCs w:val="26"/>
              </w:rPr>
              <w:t>Объемы финансирования муниципальной программы с разбивкой по годам реализации программы</w:t>
            </w:r>
          </w:p>
        </w:tc>
        <w:tc>
          <w:tcPr>
            <w:tcW w:w="567" w:type="dxa"/>
          </w:tcPr>
          <w:p w:rsidR="002C6E57" w:rsidRPr="00981A5A" w:rsidRDefault="002C6E57" w:rsidP="007D0600">
            <w:pPr>
              <w:autoSpaceDE w:val="0"/>
              <w:autoSpaceDN w:val="0"/>
              <w:adjustRightInd w:val="0"/>
              <w:rPr>
                <w:sz w:val="26"/>
                <w:szCs w:val="26"/>
                <w:lang w:eastAsia="en-US"/>
              </w:rPr>
            </w:pPr>
            <w:r w:rsidRPr="00981A5A">
              <w:rPr>
                <w:sz w:val="26"/>
                <w:szCs w:val="26"/>
                <w:lang w:eastAsia="en-US"/>
              </w:rPr>
              <w:t>–</w:t>
            </w:r>
          </w:p>
        </w:tc>
        <w:tc>
          <w:tcPr>
            <w:tcW w:w="5528" w:type="dxa"/>
          </w:tcPr>
          <w:p w:rsidR="002C6E57" w:rsidRPr="00561E0F" w:rsidRDefault="002C6E57" w:rsidP="007D0600">
            <w:pPr>
              <w:rPr>
                <w:sz w:val="26"/>
                <w:szCs w:val="26"/>
                <w:lang w:eastAsia="en-US"/>
              </w:rPr>
            </w:pPr>
            <w:r w:rsidRPr="00561E0F">
              <w:rPr>
                <w:sz w:val="26"/>
                <w:szCs w:val="26"/>
                <w:lang w:eastAsia="en-US"/>
              </w:rPr>
              <w:t xml:space="preserve">прогнозируемый объем финансирования мероприятий муниципальной программы в 2019–2035 годах составляет </w:t>
            </w:r>
            <w:r w:rsidR="00A77EBA">
              <w:rPr>
                <w:sz w:val="26"/>
                <w:szCs w:val="26"/>
                <w:lang w:eastAsia="en-US"/>
              </w:rPr>
              <w:t>4426435,6</w:t>
            </w:r>
            <w:r w:rsidRPr="00561E0F">
              <w:rPr>
                <w:sz w:val="26"/>
                <w:szCs w:val="26"/>
                <w:lang w:eastAsia="en-US"/>
              </w:rPr>
              <w:t xml:space="preserve"> тыс. рублей,  в том числе:</w:t>
            </w:r>
          </w:p>
          <w:p w:rsidR="002C6E57" w:rsidRPr="00561E0F" w:rsidRDefault="002C6E57" w:rsidP="007D0600">
            <w:pPr>
              <w:rPr>
                <w:sz w:val="26"/>
                <w:szCs w:val="26"/>
                <w:lang w:eastAsia="en-US"/>
              </w:rPr>
            </w:pPr>
            <w:r w:rsidRPr="00561E0F">
              <w:rPr>
                <w:sz w:val="26"/>
                <w:szCs w:val="26"/>
                <w:lang w:eastAsia="en-US"/>
              </w:rPr>
              <w:t xml:space="preserve">в 2019 году – </w:t>
            </w:r>
            <w:r w:rsidR="00A77EBA">
              <w:rPr>
                <w:sz w:val="26"/>
                <w:szCs w:val="26"/>
                <w:lang w:eastAsia="en-US"/>
              </w:rPr>
              <w:t>383828,7</w:t>
            </w:r>
            <w:r w:rsidRPr="00561E0F">
              <w:rPr>
                <w:sz w:val="26"/>
                <w:szCs w:val="26"/>
                <w:lang w:eastAsia="en-US"/>
              </w:rPr>
              <w:t xml:space="preserve"> тыс. рублей;</w:t>
            </w:r>
          </w:p>
          <w:p w:rsidR="002C6E57" w:rsidRPr="00561E0F" w:rsidRDefault="002C6E57" w:rsidP="007D0600">
            <w:pPr>
              <w:rPr>
                <w:sz w:val="26"/>
                <w:szCs w:val="26"/>
                <w:lang w:eastAsia="en-US"/>
              </w:rPr>
            </w:pPr>
            <w:r w:rsidRPr="00561E0F">
              <w:rPr>
                <w:sz w:val="26"/>
                <w:szCs w:val="26"/>
                <w:lang w:eastAsia="en-US"/>
              </w:rPr>
              <w:t xml:space="preserve">в 2020 году – </w:t>
            </w:r>
            <w:r w:rsidR="00561E0F" w:rsidRPr="00561E0F">
              <w:rPr>
                <w:sz w:val="26"/>
                <w:szCs w:val="26"/>
                <w:lang w:eastAsia="en-US"/>
              </w:rPr>
              <w:t>250397,7</w:t>
            </w:r>
            <w:r w:rsidRPr="00561E0F">
              <w:rPr>
                <w:sz w:val="26"/>
                <w:szCs w:val="26"/>
                <w:lang w:eastAsia="en-US"/>
              </w:rPr>
              <w:t xml:space="preserve"> тыс. рублей;</w:t>
            </w:r>
          </w:p>
          <w:p w:rsidR="002C6E57" w:rsidRPr="00561E0F" w:rsidRDefault="002C6E57" w:rsidP="007D0600">
            <w:pPr>
              <w:rPr>
                <w:sz w:val="26"/>
                <w:szCs w:val="26"/>
                <w:lang w:eastAsia="en-US"/>
              </w:rPr>
            </w:pPr>
            <w:r w:rsidRPr="00561E0F">
              <w:rPr>
                <w:sz w:val="26"/>
                <w:szCs w:val="26"/>
                <w:lang w:eastAsia="en-US"/>
              </w:rPr>
              <w:t xml:space="preserve">в 2021 году -  </w:t>
            </w:r>
            <w:r w:rsidR="00561E0F" w:rsidRPr="00561E0F">
              <w:rPr>
                <w:sz w:val="26"/>
                <w:szCs w:val="26"/>
                <w:lang w:eastAsia="en-US"/>
              </w:rPr>
              <w:t>252790,8</w:t>
            </w:r>
            <w:r w:rsidRPr="00561E0F">
              <w:rPr>
                <w:sz w:val="26"/>
                <w:szCs w:val="26"/>
                <w:lang w:eastAsia="en-US"/>
              </w:rPr>
              <w:t xml:space="preserve"> тыс. рублей;</w:t>
            </w:r>
          </w:p>
          <w:p w:rsidR="002C6E57" w:rsidRPr="00561E0F" w:rsidRDefault="002C6E57" w:rsidP="007D0600">
            <w:pPr>
              <w:rPr>
                <w:sz w:val="26"/>
                <w:szCs w:val="26"/>
                <w:lang w:eastAsia="en-US"/>
              </w:rPr>
            </w:pPr>
            <w:r w:rsidRPr="00561E0F">
              <w:rPr>
                <w:sz w:val="26"/>
                <w:szCs w:val="26"/>
                <w:lang w:eastAsia="en-US"/>
              </w:rPr>
              <w:t xml:space="preserve">в 2022 году –  </w:t>
            </w:r>
            <w:r w:rsidR="00FF4F08" w:rsidRPr="00561E0F">
              <w:rPr>
                <w:sz w:val="26"/>
                <w:szCs w:val="26"/>
                <w:lang w:eastAsia="en-US"/>
              </w:rPr>
              <w:t xml:space="preserve">252815,6 </w:t>
            </w:r>
            <w:r w:rsidRPr="00561E0F">
              <w:rPr>
                <w:sz w:val="26"/>
                <w:szCs w:val="26"/>
                <w:lang w:eastAsia="en-US"/>
              </w:rPr>
              <w:t>тыс. рублей;</w:t>
            </w:r>
          </w:p>
          <w:p w:rsidR="002C6E57" w:rsidRPr="00561E0F" w:rsidRDefault="002C6E57" w:rsidP="007D0600">
            <w:pPr>
              <w:rPr>
                <w:sz w:val="26"/>
                <w:szCs w:val="26"/>
                <w:lang w:eastAsia="en-US"/>
              </w:rPr>
            </w:pPr>
            <w:r w:rsidRPr="00561E0F">
              <w:rPr>
                <w:sz w:val="26"/>
                <w:szCs w:val="26"/>
                <w:lang w:eastAsia="en-US"/>
              </w:rPr>
              <w:t xml:space="preserve">в 2023 году –  </w:t>
            </w:r>
            <w:r w:rsidR="00FF4F08" w:rsidRPr="00561E0F">
              <w:rPr>
                <w:sz w:val="26"/>
                <w:szCs w:val="26"/>
                <w:lang w:eastAsia="en-US"/>
              </w:rPr>
              <w:t xml:space="preserve">252815,6 </w:t>
            </w:r>
            <w:r w:rsidRPr="00561E0F">
              <w:rPr>
                <w:sz w:val="26"/>
                <w:szCs w:val="26"/>
                <w:lang w:eastAsia="en-US"/>
              </w:rPr>
              <w:t>тыс. рублей;</w:t>
            </w:r>
          </w:p>
          <w:p w:rsidR="002C6E57" w:rsidRPr="00561E0F" w:rsidRDefault="002C6E57" w:rsidP="007D0600">
            <w:pPr>
              <w:rPr>
                <w:sz w:val="26"/>
                <w:szCs w:val="26"/>
                <w:lang w:eastAsia="en-US"/>
              </w:rPr>
            </w:pPr>
            <w:r w:rsidRPr="00561E0F">
              <w:rPr>
                <w:sz w:val="26"/>
                <w:szCs w:val="26"/>
                <w:lang w:eastAsia="en-US"/>
              </w:rPr>
              <w:t xml:space="preserve">в 2024 году –  </w:t>
            </w:r>
            <w:r w:rsidR="00FF4F08" w:rsidRPr="00561E0F">
              <w:rPr>
                <w:sz w:val="26"/>
                <w:szCs w:val="26"/>
                <w:lang w:eastAsia="en-US"/>
              </w:rPr>
              <w:t xml:space="preserve">252815,6 </w:t>
            </w:r>
            <w:r w:rsidRPr="00561E0F">
              <w:rPr>
                <w:sz w:val="26"/>
                <w:szCs w:val="26"/>
                <w:lang w:eastAsia="en-US"/>
              </w:rPr>
              <w:t>тыс. рублей;</w:t>
            </w:r>
          </w:p>
          <w:p w:rsidR="002C6E57" w:rsidRPr="00561E0F" w:rsidRDefault="002C6E57" w:rsidP="007D0600">
            <w:pPr>
              <w:rPr>
                <w:sz w:val="26"/>
                <w:szCs w:val="26"/>
                <w:lang w:eastAsia="en-US"/>
              </w:rPr>
            </w:pPr>
            <w:r w:rsidRPr="00561E0F">
              <w:rPr>
                <w:sz w:val="26"/>
                <w:szCs w:val="26"/>
                <w:lang w:eastAsia="en-US"/>
              </w:rPr>
              <w:t xml:space="preserve">в 2025 году –  </w:t>
            </w:r>
            <w:r w:rsidR="00FF4F08" w:rsidRPr="00561E0F">
              <w:rPr>
                <w:sz w:val="26"/>
                <w:szCs w:val="26"/>
                <w:lang w:eastAsia="en-US"/>
              </w:rPr>
              <w:t xml:space="preserve">252815,6 </w:t>
            </w:r>
            <w:r w:rsidRPr="00561E0F">
              <w:rPr>
                <w:sz w:val="26"/>
                <w:szCs w:val="26"/>
                <w:lang w:eastAsia="en-US"/>
              </w:rPr>
              <w:t>тыс. рублей;</w:t>
            </w:r>
          </w:p>
          <w:p w:rsidR="002C6E57" w:rsidRPr="00561E0F" w:rsidRDefault="002C6E57" w:rsidP="007D0600">
            <w:pPr>
              <w:rPr>
                <w:sz w:val="26"/>
                <w:szCs w:val="26"/>
                <w:lang w:eastAsia="en-US"/>
              </w:rPr>
            </w:pPr>
            <w:r w:rsidRPr="00561E0F">
              <w:rPr>
                <w:sz w:val="26"/>
                <w:szCs w:val="26"/>
                <w:lang w:eastAsia="en-US"/>
              </w:rPr>
              <w:t xml:space="preserve">в 2026 – 2030 годах – </w:t>
            </w:r>
            <w:r w:rsidR="00FF4F08" w:rsidRPr="00561E0F">
              <w:rPr>
                <w:sz w:val="26"/>
                <w:szCs w:val="26"/>
                <w:lang w:eastAsia="en-US"/>
              </w:rPr>
              <w:t>1264078,0</w:t>
            </w:r>
            <w:r w:rsidRPr="00561E0F">
              <w:rPr>
                <w:sz w:val="26"/>
                <w:szCs w:val="26"/>
                <w:lang w:eastAsia="en-US"/>
              </w:rPr>
              <w:t xml:space="preserve"> тыс. рублей;</w:t>
            </w:r>
          </w:p>
          <w:p w:rsidR="002C6E57" w:rsidRPr="00561E0F" w:rsidRDefault="002C6E57" w:rsidP="007D0600">
            <w:pPr>
              <w:rPr>
                <w:sz w:val="26"/>
                <w:szCs w:val="26"/>
                <w:lang w:eastAsia="en-US"/>
              </w:rPr>
            </w:pPr>
            <w:r w:rsidRPr="00561E0F">
              <w:rPr>
                <w:sz w:val="26"/>
                <w:szCs w:val="26"/>
                <w:lang w:eastAsia="en-US"/>
              </w:rPr>
              <w:t xml:space="preserve">в 2031 – 2035 годах – </w:t>
            </w:r>
            <w:r w:rsidR="00FF4F08" w:rsidRPr="00561E0F">
              <w:rPr>
                <w:sz w:val="26"/>
                <w:szCs w:val="26"/>
                <w:lang w:eastAsia="en-US"/>
              </w:rPr>
              <w:t xml:space="preserve">1264078,0 </w:t>
            </w:r>
            <w:r w:rsidRPr="00561E0F">
              <w:rPr>
                <w:sz w:val="26"/>
                <w:szCs w:val="26"/>
                <w:lang w:eastAsia="en-US"/>
              </w:rPr>
              <w:t>тыс. рублей.</w:t>
            </w:r>
          </w:p>
          <w:p w:rsidR="002C6E57" w:rsidRPr="00561E0F" w:rsidRDefault="002C6E57" w:rsidP="007D0600">
            <w:pPr>
              <w:ind w:firstLine="567"/>
              <w:rPr>
                <w:sz w:val="26"/>
                <w:szCs w:val="26"/>
                <w:lang w:eastAsia="en-US"/>
              </w:rPr>
            </w:pPr>
            <w:r w:rsidRPr="00561E0F">
              <w:rPr>
                <w:sz w:val="26"/>
                <w:szCs w:val="26"/>
                <w:lang w:eastAsia="en-US"/>
              </w:rPr>
              <w:t>из них средства:</w:t>
            </w:r>
          </w:p>
          <w:p w:rsidR="002C6E57" w:rsidRPr="00561E0F" w:rsidRDefault="002C6E57" w:rsidP="007D0600">
            <w:pPr>
              <w:ind w:firstLine="567"/>
              <w:rPr>
                <w:sz w:val="26"/>
                <w:szCs w:val="26"/>
                <w:lang w:eastAsia="en-US"/>
              </w:rPr>
            </w:pPr>
            <w:r w:rsidRPr="00561E0F">
              <w:rPr>
                <w:sz w:val="26"/>
                <w:szCs w:val="26"/>
                <w:lang w:eastAsia="en-US"/>
              </w:rPr>
              <w:t xml:space="preserve">федерального бюджета –  </w:t>
            </w:r>
            <w:r w:rsidR="00A77EBA">
              <w:rPr>
                <w:sz w:val="26"/>
                <w:szCs w:val="26"/>
                <w:lang w:eastAsia="en-US"/>
              </w:rPr>
              <w:t>62454</w:t>
            </w:r>
            <w:r w:rsidRPr="00561E0F">
              <w:rPr>
                <w:sz w:val="26"/>
                <w:szCs w:val="26"/>
                <w:lang w:eastAsia="en-US"/>
              </w:rPr>
              <w:t xml:space="preserve"> тыс. рублей, в том числе:</w:t>
            </w:r>
          </w:p>
          <w:p w:rsidR="002C6E57" w:rsidRPr="00561E0F" w:rsidRDefault="002C6E57" w:rsidP="007D0600">
            <w:pPr>
              <w:rPr>
                <w:sz w:val="26"/>
                <w:szCs w:val="26"/>
                <w:lang w:eastAsia="en-US"/>
              </w:rPr>
            </w:pPr>
            <w:r w:rsidRPr="00561E0F">
              <w:rPr>
                <w:sz w:val="26"/>
                <w:szCs w:val="26"/>
                <w:lang w:eastAsia="en-US"/>
              </w:rPr>
              <w:t xml:space="preserve">в 2019 году – </w:t>
            </w:r>
            <w:r w:rsidR="00A77EBA">
              <w:rPr>
                <w:sz w:val="26"/>
                <w:szCs w:val="26"/>
                <w:lang w:eastAsia="en-US"/>
              </w:rPr>
              <w:t>60948,8</w:t>
            </w:r>
            <w:r w:rsidRPr="00561E0F">
              <w:rPr>
                <w:sz w:val="26"/>
                <w:szCs w:val="26"/>
                <w:lang w:eastAsia="en-US"/>
              </w:rPr>
              <w:t xml:space="preserve"> тыс. рублей;</w:t>
            </w:r>
          </w:p>
          <w:p w:rsidR="002C6E57" w:rsidRPr="00561E0F" w:rsidRDefault="002C6E57" w:rsidP="007D0600">
            <w:pPr>
              <w:rPr>
                <w:sz w:val="26"/>
                <w:szCs w:val="26"/>
                <w:lang w:eastAsia="en-US"/>
              </w:rPr>
            </w:pPr>
            <w:r w:rsidRPr="00561E0F">
              <w:rPr>
                <w:sz w:val="26"/>
                <w:szCs w:val="26"/>
                <w:lang w:eastAsia="en-US"/>
              </w:rPr>
              <w:t xml:space="preserve">в 2020 году – </w:t>
            </w:r>
            <w:r w:rsidR="0051686B" w:rsidRPr="00561E0F">
              <w:rPr>
                <w:sz w:val="26"/>
                <w:szCs w:val="26"/>
                <w:lang w:eastAsia="en-US"/>
              </w:rPr>
              <w:t>90,7</w:t>
            </w:r>
            <w:r w:rsidRPr="00561E0F">
              <w:rPr>
                <w:sz w:val="26"/>
                <w:szCs w:val="26"/>
                <w:lang w:eastAsia="en-US"/>
              </w:rPr>
              <w:t xml:space="preserve"> тыс. рублей;</w:t>
            </w:r>
          </w:p>
          <w:p w:rsidR="002C6E57" w:rsidRPr="00561E0F" w:rsidRDefault="002C6E57" w:rsidP="007D0600">
            <w:pPr>
              <w:rPr>
                <w:sz w:val="26"/>
                <w:szCs w:val="26"/>
                <w:lang w:eastAsia="en-US"/>
              </w:rPr>
            </w:pPr>
            <w:r w:rsidRPr="00561E0F">
              <w:rPr>
                <w:sz w:val="26"/>
                <w:szCs w:val="26"/>
                <w:lang w:eastAsia="en-US"/>
              </w:rPr>
              <w:t xml:space="preserve">в 2021 году -  </w:t>
            </w:r>
            <w:r w:rsidR="0051686B" w:rsidRPr="00561E0F">
              <w:rPr>
                <w:sz w:val="26"/>
                <w:szCs w:val="26"/>
                <w:lang w:eastAsia="en-US"/>
              </w:rPr>
              <w:t>94,3</w:t>
            </w:r>
            <w:r w:rsidRPr="00561E0F">
              <w:rPr>
                <w:sz w:val="26"/>
                <w:szCs w:val="26"/>
                <w:lang w:eastAsia="en-US"/>
              </w:rPr>
              <w:t xml:space="preserve"> тыс. рублей</w:t>
            </w:r>
          </w:p>
          <w:p w:rsidR="002C6E57" w:rsidRPr="00561E0F" w:rsidRDefault="002C6E57" w:rsidP="007D0600">
            <w:pPr>
              <w:rPr>
                <w:sz w:val="26"/>
                <w:szCs w:val="26"/>
                <w:lang w:eastAsia="en-US"/>
              </w:rPr>
            </w:pPr>
            <w:r w:rsidRPr="00561E0F">
              <w:rPr>
                <w:sz w:val="26"/>
                <w:szCs w:val="26"/>
                <w:lang w:eastAsia="en-US"/>
              </w:rPr>
              <w:t xml:space="preserve">в 2022 году – </w:t>
            </w:r>
            <w:r w:rsidR="0051686B" w:rsidRPr="00561E0F">
              <w:rPr>
                <w:sz w:val="26"/>
                <w:szCs w:val="26"/>
                <w:lang w:eastAsia="en-US"/>
              </w:rPr>
              <w:t>94,3</w:t>
            </w:r>
            <w:r w:rsidRPr="00561E0F">
              <w:rPr>
                <w:sz w:val="26"/>
                <w:szCs w:val="26"/>
                <w:lang w:eastAsia="en-US"/>
              </w:rPr>
              <w:t xml:space="preserve"> тыс. рублей</w:t>
            </w:r>
          </w:p>
          <w:p w:rsidR="002C6E57" w:rsidRPr="00561E0F" w:rsidRDefault="002C6E57" w:rsidP="007D0600">
            <w:pPr>
              <w:rPr>
                <w:sz w:val="26"/>
                <w:szCs w:val="26"/>
                <w:lang w:eastAsia="en-US"/>
              </w:rPr>
            </w:pPr>
            <w:r w:rsidRPr="00561E0F">
              <w:rPr>
                <w:sz w:val="26"/>
                <w:szCs w:val="26"/>
                <w:lang w:eastAsia="en-US"/>
              </w:rPr>
              <w:t xml:space="preserve">в 2023 году – </w:t>
            </w:r>
            <w:r w:rsidR="0051686B" w:rsidRPr="00561E0F">
              <w:rPr>
                <w:sz w:val="26"/>
                <w:szCs w:val="26"/>
                <w:lang w:eastAsia="en-US"/>
              </w:rPr>
              <w:t>94,3</w:t>
            </w:r>
            <w:r w:rsidRPr="00561E0F">
              <w:rPr>
                <w:sz w:val="26"/>
                <w:szCs w:val="26"/>
                <w:lang w:eastAsia="en-US"/>
              </w:rPr>
              <w:t xml:space="preserve"> тыс. рублей</w:t>
            </w:r>
          </w:p>
          <w:p w:rsidR="002C6E57" w:rsidRPr="00561E0F" w:rsidRDefault="002C6E57" w:rsidP="007D0600">
            <w:pPr>
              <w:rPr>
                <w:sz w:val="26"/>
                <w:szCs w:val="26"/>
                <w:lang w:eastAsia="en-US"/>
              </w:rPr>
            </w:pPr>
            <w:r w:rsidRPr="00561E0F">
              <w:rPr>
                <w:sz w:val="26"/>
                <w:szCs w:val="26"/>
                <w:lang w:eastAsia="en-US"/>
              </w:rPr>
              <w:t xml:space="preserve">в 2024 году – </w:t>
            </w:r>
            <w:r w:rsidR="0051686B" w:rsidRPr="00561E0F">
              <w:rPr>
                <w:sz w:val="26"/>
                <w:szCs w:val="26"/>
                <w:lang w:eastAsia="en-US"/>
              </w:rPr>
              <w:t>94,3</w:t>
            </w:r>
            <w:r w:rsidRPr="00561E0F">
              <w:rPr>
                <w:sz w:val="26"/>
                <w:szCs w:val="26"/>
                <w:lang w:eastAsia="en-US"/>
              </w:rPr>
              <w:t xml:space="preserve"> тыс. рублей</w:t>
            </w:r>
          </w:p>
          <w:p w:rsidR="002C6E57" w:rsidRPr="00561E0F" w:rsidRDefault="002C6E57" w:rsidP="007D0600">
            <w:pPr>
              <w:rPr>
                <w:sz w:val="26"/>
                <w:szCs w:val="26"/>
                <w:lang w:eastAsia="en-US"/>
              </w:rPr>
            </w:pPr>
            <w:r w:rsidRPr="00561E0F">
              <w:rPr>
                <w:sz w:val="26"/>
                <w:szCs w:val="26"/>
                <w:lang w:eastAsia="en-US"/>
              </w:rPr>
              <w:t xml:space="preserve">в 2025 году – </w:t>
            </w:r>
            <w:r w:rsidR="0051686B" w:rsidRPr="00561E0F">
              <w:rPr>
                <w:sz w:val="26"/>
                <w:szCs w:val="26"/>
                <w:lang w:eastAsia="en-US"/>
              </w:rPr>
              <w:t>94,3</w:t>
            </w:r>
            <w:r w:rsidRPr="00561E0F">
              <w:rPr>
                <w:sz w:val="26"/>
                <w:szCs w:val="26"/>
                <w:lang w:eastAsia="en-US"/>
              </w:rPr>
              <w:t xml:space="preserve"> тыс. рублей</w:t>
            </w:r>
          </w:p>
          <w:p w:rsidR="002C6E57" w:rsidRPr="00561E0F" w:rsidRDefault="002C6E57" w:rsidP="007D0600">
            <w:pPr>
              <w:rPr>
                <w:sz w:val="26"/>
                <w:szCs w:val="26"/>
                <w:lang w:eastAsia="en-US"/>
              </w:rPr>
            </w:pPr>
            <w:r w:rsidRPr="00561E0F">
              <w:rPr>
                <w:sz w:val="26"/>
                <w:szCs w:val="26"/>
                <w:lang w:eastAsia="en-US"/>
              </w:rPr>
              <w:t xml:space="preserve">в 2026 – 2030 годах – </w:t>
            </w:r>
            <w:r w:rsidR="0051686B" w:rsidRPr="00561E0F">
              <w:rPr>
                <w:sz w:val="26"/>
                <w:szCs w:val="26"/>
                <w:lang w:eastAsia="en-US"/>
              </w:rPr>
              <w:t>471,5</w:t>
            </w:r>
            <w:r w:rsidRPr="00561E0F">
              <w:rPr>
                <w:sz w:val="26"/>
                <w:szCs w:val="26"/>
                <w:lang w:eastAsia="en-US"/>
              </w:rPr>
              <w:t xml:space="preserve"> тыс. рублей.</w:t>
            </w:r>
          </w:p>
          <w:p w:rsidR="00407431" w:rsidRPr="00561E0F" w:rsidRDefault="002C6E57" w:rsidP="007D0600">
            <w:pPr>
              <w:rPr>
                <w:sz w:val="26"/>
                <w:szCs w:val="26"/>
                <w:lang w:eastAsia="en-US"/>
              </w:rPr>
            </w:pPr>
            <w:r w:rsidRPr="00561E0F">
              <w:rPr>
                <w:sz w:val="26"/>
                <w:szCs w:val="26"/>
                <w:lang w:eastAsia="en-US"/>
              </w:rPr>
              <w:t xml:space="preserve">в 2031 – 2035 годах – </w:t>
            </w:r>
            <w:r w:rsidR="0051686B" w:rsidRPr="00561E0F">
              <w:rPr>
                <w:sz w:val="26"/>
                <w:szCs w:val="26"/>
                <w:lang w:eastAsia="en-US"/>
              </w:rPr>
              <w:t>471,5</w:t>
            </w:r>
            <w:r w:rsidRPr="00561E0F">
              <w:rPr>
                <w:sz w:val="26"/>
                <w:szCs w:val="26"/>
                <w:lang w:eastAsia="en-US"/>
              </w:rPr>
              <w:t xml:space="preserve"> тыс. рублей.</w:t>
            </w:r>
          </w:p>
          <w:p w:rsidR="002C6E57" w:rsidRPr="00AF3A9C" w:rsidRDefault="002C6E57" w:rsidP="007D0600">
            <w:pPr>
              <w:ind w:firstLine="567"/>
              <w:rPr>
                <w:sz w:val="26"/>
                <w:szCs w:val="26"/>
                <w:lang w:eastAsia="en-US"/>
              </w:rPr>
            </w:pPr>
            <w:r w:rsidRPr="00561E0F">
              <w:rPr>
                <w:sz w:val="26"/>
                <w:szCs w:val="26"/>
                <w:lang w:eastAsia="en-US"/>
              </w:rPr>
              <w:t xml:space="preserve">республиканского бюджета Чувашской </w:t>
            </w:r>
            <w:r w:rsidRPr="00AF3A9C">
              <w:rPr>
                <w:sz w:val="26"/>
                <w:szCs w:val="26"/>
                <w:lang w:eastAsia="en-US"/>
              </w:rPr>
              <w:t>Республики –</w:t>
            </w:r>
            <w:r w:rsidR="005A1541">
              <w:rPr>
                <w:sz w:val="26"/>
                <w:szCs w:val="26"/>
                <w:lang w:eastAsia="en-US"/>
              </w:rPr>
              <w:t>3493600,6</w:t>
            </w:r>
            <w:r w:rsidRPr="00AF3A9C">
              <w:rPr>
                <w:sz w:val="26"/>
                <w:szCs w:val="26"/>
                <w:lang w:eastAsia="en-US"/>
              </w:rPr>
              <w:t xml:space="preserve"> тыс. рублей, в том числе:</w:t>
            </w:r>
          </w:p>
          <w:p w:rsidR="002C6E57" w:rsidRPr="00AF3A9C" w:rsidRDefault="002C6E57" w:rsidP="007D0600">
            <w:pPr>
              <w:rPr>
                <w:sz w:val="26"/>
                <w:szCs w:val="26"/>
                <w:lang w:eastAsia="en-US"/>
              </w:rPr>
            </w:pPr>
            <w:r w:rsidRPr="00AF3A9C">
              <w:rPr>
                <w:sz w:val="26"/>
                <w:szCs w:val="26"/>
                <w:lang w:eastAsia="en-US"/>
              </w:rPr>
              <w:t xml:space="preserve">в 2019 году – </w:t>
            </w:r>
            <w:r w:rsidR="005A1541">
              <w:rPr>
                <w:sz w:val="26"/>
                <w:szCs w:val="26"/>
                <w:lang w:eastAsia="en-US"/>
              </w:rPr>
              <w:t>245495,7</w:t>
            </w:r>
            <w:r w:rsidRPr="00AF3A9C">
              <w:rPr>
                <w:sz w:val="26"/>
                <w:szCs w:val="26"/>
                <w:lang w:eastAsia="en-US"/>
              </w:rPr>
              <w:t xml:space="preserve"> тыс. рублей;</w:t>
            </w:r>
          </w:p>
          <w:p w:rsidR="002C6E57" w:rsidRPr="00AF3A9C" w:rsidRDefault="002C6E57" w:rsidP="007D0600">
            <w:pPr>
              <w:rPr>
                <w:sz w:val="26"/>
                <w:szCs w:val="26"/>
                <w:lang w:eastAsia="en-US"/>
              </w:rPr>
            </w:pPr>
            <w:r w:rsidRPr="00AF3A9C">
              <w:rPr>
                <w:sz w:val="26"/>
                <w:szCs w:val="26"/>
                <w:lang w:eastAsia="en-US"/>
              </w:rPr>
              <w:t xml:space="preserve">в 2020 году – </w:t>
            </w:r>
            <w:r w:rsidR="00561E0F" w:rsidRPr="00AF3A9C">
              <w:rPr>
                <w:sz w:val="26"/>
                <w:szCs w:val="26"/>
                <w:lang w:eastAsia="en-US"/>
              </w:rPr>
              <w:t>202703,7</w:t>
            </w:r>
            <w:r w:rsidRPr="00AF3A9C">
              <w:rPr>
                <w:sz w:val="26"/>
                <w:szCs w:val="26"/>
                <w:lang w:eastAsia="en-US"/>
              </w:rPr>
              <w:t xml:space="preserve"> тыс. рублей;</w:t>
            </w:r>
          </w:p>
          <w:p w:rsidR="002C6E57" w:rsidRPr="00AF3A9C" w:rsidRDefault="002C6E57" w:rsidP="007D0600">
            <w:pPr>
              <w:rPr>
                <w:sz w:val="26"/>
                <w:szCs w:val="26"/>
                <w:lang w:eastAsia="en-US"/>
              </w:rPr>
            </w:pPr>
            <w:r w:rsidRPr="00AF3A9C">
              <w:rPr>
                <w:sz w:val="26"/>
                <w:szCs w:val="26"/>
                <w:lang w:eastAsia="en-US"/>
              </w:rPr>
              <w:t xml:space="preserve">в 2021 году -  </w:t>
            </w:r>
            <w:r w:rsidR="00561E0F" w:rsidRPr="00AF3A9C">
              <w:rPr>
                <w:sz w:val="26"/>
                <w:szCs w:val="26"/>
                <w:lang w:eastAsia="en-US"/>
              </w:rPr>
              <w:t>203003,6</w:t>
            </w:r>
            <w:r w:rsidRPr="00AF3A9C">
              <w:rPr>
                <w:sz w:val="26"/>
                <w:szCs w:val="26"/>
                <w:lang w:eastAsia="en-US"/>
              </w:rPr>
              <w:t xml:space="preserve"> тыс. рублей;</w:t>
            </w:r>
          </w:p>
          <w:p w:rsidR="002C6E57" w:rsidRPr="00AF3A9C" w:rsidRDefault="002C6E57" w:rsidP="007D0600">
            <w:pPr>
              <w:rPr>
                <w:sz w:val="26"/>
                <w:szCs w:val="26"/>
                <w:lang w:eastAsia="en-US"/>
              </w:rPr>
            </w:pPr>
            <w:r w:rsidRPr="00AF3A9C">
              <w:rPr>
                <w:sz w:val="26"/>
                <w:szCs w:val="26"/>
                <w:lang w:eastAsia="en-US"/>
              </w:rPr>
              <w:t xml:space="preserve">в 2022 году – </w:t>
            </w:r>
            <w:r w:rsidR="00392C14" w:rsidRPr="00AF3A9C">
              <w:rPr>
                <w:sz w:val="26"/>
                <w:szCs w:val="26"/>
                <w:lang w:eastAsia="en-US"/>
              </w:rPr>
              <w:t>203028,4</w:t>
            </w:r>
            <w:r w:rsidRPr="00AF3A9C">
              <w:rPr>
                <w:sz w:val="26"/>
                <w:szCs w:val="26"/>
                <w:lang w:eastAsia="en-US"/>
              </w:rPr>
              <w:t xml:space="preserve"> тыс. рублей;</w:t>
            </w:r>
          </w:p>
          <w:p w:rsidR="002C6E57" w:rsidRPr="00AF3A9C" w:rsidRDefault="002C6E57" w:rsidP="007D0600">
            <w:pPr>
              <w:rPr>
                <w:sz w:val="26"/>
                <w:szCs w:val="26"/>
                <w:lang w:eastAsia="en-US"/>
              </w:rPr>
            </w:pPr>
            <w:r w:rsidRPr="00AF3A9C">
              <w:rPr>
                <w:sz w:val="26"/>
                <w:szCs w:val="26"/>
                <w:lang w:eastAsia="en-US"/>
              </w:rPr>
              <w:t xml:space="preserve">в 2023 году – </w:t>
            </w:r>
            <w:r w:rsidR="00392C14" w:rsidRPr="00AF3A9C">
              <w:rPr>
                <w:sz w:val="26"/>
                <w:szCs w:val="26"/>
                <w:lang w:eastAsia="en-US"/>
              </w:rPr>
              <w:t>203028,4</w:t>
            </w:r>
            <w:r w:rsidRPr="00AF3A9C">
              <w:rPr>
                <w:sz w:val="26"/>
                <w:szCs w:val="26"/>
                <w:lang w:eastAsia="en-US"/>
              </w:rPr>
              <w:t xml:space="preserve"> тыс. рублей;</w:t>
            </w:r>
          </w:p>
          <w:p w:rsidR="002C6E57" w:rsidRPr="00AF3A9C" w:rsidRDefault="002C6E57" w:rsidP="007D0600">
            <w:pPr>
              <w:rPr>
                <w:sz w:val="26"/>
                <w:szCs w:val="26"/>
                <w:lang w:eastAsia="en-US"/>
              </w:rPr>
            </w:pPr>
            <w:r w:rsidRPr="00AF3A9C">
              <w:rPr>
                <w:sz w:val="26"/>
                <w:szCs w:val="26"/>
                <w:lang w:eastAsia="en-US"/>
              </w:rPr>
              <w:t xml:space="preserve">в 2024 году – </w:t>
            </w:r>
            <w:r w:rsidR="00392C14" w:rsidRPr="00AF3A9C">
              <w:rPr>
                <w:sz w:val="26"/>
                <w:szCs w:val="26"/>
                <w:lang w:eastAsia="en-US"/>
              </w:rPr>
              <w:t>203028,4</w:t>
            </w:r>
            <w:r w:rsidRPr="00AF3A9C">
              <w:rPr>
                <w:sz w:val="26"/>
                <w:szCs w:val="26"/>
                <w:lang w:eastAsia="en-US"/>
              </w:rPr>
              <w:t xml:space="preserve"> тыс. рублей;</w:t>
            </w:r>
          </w:p>
          <w:p w:rsidR="002C6E57" w:rsidRPr="00AF3A9C" w:rsidRDefault="002C6E57" w:rsidP="007D0600">
            <w:pPr>
              <w:rPr>
                <w:sz w:val="26"/>
                <w:szCs w:val="26"/>
                <w:lang w:eastAsia="en-US"/>
              </w:rPr>
            </w:pPr>
            <w:r w:rsidRPr="00AF3A9C">
              <w:rPr>
                <w:sz w:val="26"/>
                <w:szCs w:val="26"/>
                <w:lang w:eastAsia="en-US"/>
              </w:rPr>
              <w:t xml:space="preserve">в 2025 году – </w:t>
            </w:r>
            <w:r w:rsidR="00392C14" w:rsidRPr="00AF3A9C">
              <w:rPr>
                <w:sz w:val="26"/>
                <w:szCs w:val="26"/>
                <w:lang w:eastAsia="en-US"/>
              </w:rPr>
              <w:t>203028,4</w:t>
            </w:r>
            <w:r w:rsidRPr="00AF3A9C">
              <w:rPr>
                <w:sz w:val="26"/>
                <w:szCs w:val="26"/>
                <w:lang w:eastAsia="en-US"/>
              </w:rPr>
              <w:t xml:space="preserve"> тыс. рублей;</w:t>
            </w:r>
          </w:p>
          <w:p w:rsidR="002C6E57" w:rsidRPr="00AF3A9C" w:rsidRDefault="002C6E57" w:rsidP="007D0600">
            <w:pPr>
              <w:rPr>
                <w:sz w:val="26"/>
                <w:szCs w:val="26"/>
                <w:lang w:eastAsia="en-US"/>
              </w:rPr>
            </w:pPr>
            <w:r w:rsidRPr="00AF3A9C">
              <w:rPr>
                <w:sz w:val="26"/>
                <w:szCs w:val="26"/>
                <w:lang w:eastAsia="en-US"/>
              </w:rPr>
              <w:lastRenderedPageBreak/>
              <w:t xml:space="preserve">в 2026 – 2030 годах – </w:t>
            </w:r>
            <w:r w:rsidR="00392C14" w:rsidRPr="00AF3A9C">
              <w:rPr>
                <w:sz w:val="26"/>
                <w:szCs w:val="26"/>
                <w:lang w:eastAsia="en-US"/>
              </w:rPr>
              <w:t>1015142,0</w:t>
            </w:r>
            <w:r w:rsidRPr="00AF3A9C">
              <w:rPr>
                <w:sz w:val="26"/>
                <w:szCs w:val="26"/>
                <w:lang w:eastAsia="en-US"/>
              </w:rPr>
              <w:t xml:space="preserve"> тыс. рублей.</w:t>
            </w:r>
          </w:p>
          <w:p w:rsidR="002C6E57" w:rsidRPr="00AF3A9C" w:rsidRDefault="002C6E57" w:rsidP="007D0600">
            <w:pPr>
              <w:rPr>
                <w:sz w:val="26"/>
                <w:szCs w:val="26"/>
                <w:lang w:eastAsia="en-US"/>
              </w:rPr>
            </w:pPr>
            <w:r w:rsidRPr="00AF3A9C">
              <w:rPr>
                <w:sz w:val="26"/>
                <w:szCs w:val="26"/>
                <w:lang w:eastAsia="en-US"/>
              </w:rPr>
              <w:t xml:space="preserve">в 2031 – 2035 годах – </w:t>
            </w:r>
            <w:r w:rsidR="00392C14" w:rsidRPr="00AF3A9C">
              <w:rPr>
                <w:sz w:val="26"/>
                <w:szCs w:val="26"/>
                <w:lang w:eastAsia="en-US"/>
              </w:rPr>
              <w:t>1015142,0</w:t>
            </w:r>
            <w:r w:rsidRPr="00AF3A9C">
              <w:rPr>
                <w:sz w:val="26"/>
                <w:szCs w:val="26"/>
                <w:lang w:eastAsia="en-US"/>
              </w:rPr>
              <w:t xml:space="preserve"> тыс. рублей.</w:t>
            </w:r>
          </w:p>
          <w:p w:rsidR="00AF3A9C" w:rsidRDefault="005E5D3A" w:rsidP="007D0600">
            <w:pPr>
              <w:ind w:firstLine="567"/>
              <w:rPr>
                <w:sz w:val="26"/>
                <w:szCs w:val="26"/>
                <w:lang w:eastAsia="en-US"/>
              </w:rPr>
            </w:pPr>
            <w:r w:rsidRPr="00AF3A9C">
              <w:rPr>
                <w:sz w:val="26"/>
                <w:szCs w:val="26"/>
                <w:lang w:eastAsia="en-US"/>
              </w:rPr>
              <w:t>б</w:t>
            </w:r>
            <w:r w:rsidR="002C6E57" w:rsidRPr="00AF3A9C">
              <w:rPr>
                <w:sz w:val="26"/>
                <w:szCs w:val="26"/>
                <w:lang w:eastAsia="en-US"/>
              </w:rPr>
              <w:t>юджета</w:t>
            </w:r>
            <w:r w:rsidRPr="00AF3A9C">
              <w:rPr>
                <w:sz w:val="26"/>
                <w:szCs w:val="26"/>
                <w:lang w:eastAsia="en-US"/>
              </w:rPr>
              <w:t xml:space="preserve"> Комсомольского района</w:t>
            </w:r>
            <w:r w:rsidR="002C6E57" w:rsidRPr="00AF3A9C">
              <w:rPr>
                <w:sz w:val="26"/>
                <w:szCs w:val="26"/>
                <w:lang w:eastAsia="en-US"/>
              </w:rPr>
              <w:t xml:space="preserve"> –</w:t>
            </w:r>
            <w:r w:rsidR="00362E73" w:rsidRPr="00AF3A9C">
              <w:rPr>
                <w:sz w:val="26"/>
                <w:szCs w:val="26"/>
                <w:lang w:eastAsia="en-US"/>
              </w:rPr>
              <w:t xml:space="preserve"> </w:t>
            </w:r>
          </w:p>
          <w:p w:rsidR="002C6E57" w:rsidRPr="00AF3A9C" w:rsidRDefault="005A1541" w:rsidP="00AF3A9C">
            <w:pPr>
              <w:rPr>
                <w:sz w:val="26"/>
                <w:szCs w:val="26"/>
                <w:lang w:eastAsia="en-US"/>
              </w:rPr>
            </w:pPr>
            <w:r>
              <w:rPr>
                <w:sz w:val="26"/>
                <w:szCs w:val="26"/>
                <w:lang w:eastAsia="en-US"/>
              </w:rPr>
              <w:t>496069,9</w:t>
            </w:r>
            <w:r w:rsidR="002C6E57" w:rsidRPr="00AF3A9C">
              <w:rPr>
                <w:sz w:val="26"/>
                <w:szCs w:val="26"/>
                <w:lang w:eastAsia="en-US"/>
              </w:rPr>
              <w:t xml:space="preserve"> тыс. рублей, в том числе:</w:t>
            </w:r>
          </w:p>
          <w:p w:rsidR="002C6E57" w:rsidRPr="00AF3A9C" w:rsidRDefault="002C6E57" w:rsidP="007D0600">
            <w:pPr>
              <w:rPr>
                <w:sz w:val="26"/>
                <w:szCs w:val="26"/>
                <w:lang w:eastAsia="en-US"/>
              </w:rPr>
            </w:pPr>
            <w:r w:rsidRPr="00AF3A9C">
              <w:rPr>
                <w:sz w:val="26"/>
                <w:szCs w:val="26"/>
                <w:lang w:eastAsia="en-US"/>
              </w:rPr>
              <w:t xml:space="preserve">в 2019 году – </w:t>
            </w:r>
            <w:r w:rsidR="005A1541">
              <w:rPr>
                <w:sz w:val="26"/>
                <w:szCs w:val="26"/>
                <w:lang w:eastAsia="en-US"/>
              </w:rPr>
              <w:t>55365,9</w:t>
            </w:r>
            <w:r w:rsidRPr="00AF3A9C">
              <w:rPr>
                <w:sz w:val="26"/>
                <w:szCs w:val="26"/>
                <w:lang w:eastAsia="en-US"/>
              </w:rPr>
              <w:t xml:space="preserve"> тыс. рублей;</w:t>
            </w:r>
          </w:p>
          <w:p w:rsidR="002C6E57" w:rsidRPr="00AF3A9C" w:rsidRDefault="002C6E57" w:rsidP="007D0600">
            <w:pPr>
              <w:rPr>
                <w:sz w:val="26"/>
                <w:szCs w:val="26"/>
                <w:lang w:eastAsia="en-US"/>
              </w:rPr>
            </w:pPr>
            <w:r w:rsidRPr="00AF3A9C">
              <w:rPr>
                <w:sz w:val="26"/>
                <w:szCs w:val="26"/>
                <w:lang w:eastAsia="en-US"/>
              </w:rPr>
              <w:t xml:space="preserve">в 2020 году – </w:t>
            </w:r>
            <w:r w:rsidR="00362E73" w:rsidRPr="00AF3A9C">
              <w:rPr>
                <w:sz w:val="26"/>
                <w:szCs w:val="26"/>
                <w:lang w:eastAsia="en-US"/>
              </w:rPr>
              <w:t>25585,0</w:t>
            </w:r>
            <w:r w:rsidRPr="00AF3A9C">
              <w:rPr>
                <w:sz w:val="26"/>
                <w:szCs w:val="26"/>
                <w:lang w:eastAsia="en-US"/>
              </w:rPr>
              <w:t xml:space="preserve"> тыс. рублей;</w:t>
            </w:r>
          </w:p>
          <w:p w:rsidR="002C6E57" w:rsidRPr="00AF3A9C" w:rsidRDefault="002C6E57" w:rsidP="007D0600">
            <w:pPr>
              <w:rPr>
                <w:sz w:val="26"/>
                <w:szCs w:val="26"/>
                <w:lang w:eastAsia="en-US"/>
              </w:rPr>
            </w:pPr>
            <w:r w:rsidRPr="00AF3A9C">
              <w:rPr>
                <w:sz w:val="26"/>
                <w:szCs w:val="26"/>
                <w:lang w:eastAsia="en-US"/>
              </w:rPr>
              <w:t xml:space="preserve">в 2021 году – </w:t>
            </w:r>
            <w:r w:rsidR="00392C14" w:rsidRPr="00AF3A9C">
              <w:rPr>
                <w:sz w:val="26"/>
                <w:szCs w:val="26"/>
                <w:lang w:eastAsia="en-US"/>
              </w:rPr>
              <w:t>27674,6</w:t>
            </w:r>
            <w:r w:rsidRPr="00AF3A9C">
              <w:rPr>
                <w:sz w:val="26"/>
                <w:szCs w:val="26"/>
                <w:lang w:eastAsia="en-US"/>
              </w:rPr>
              <w:t xml:space="preserve"> тыс. рублей;</w:t>
            </w:r>
          </w:p>
          <w:p w:rsidR="002C6E57" w:rsidRPr="00AF3A9C" w:rsidRDefault="002C6E57" w:rsidP="007D0600">
            <w:pPr>
              <w:rPr>
                <w:sz w:val="26"/>
                <w:szCs w:val="26"/>
                <w:lang w:eastAsia="en-US"/>
              </w:rPr>
            </w:pPr>
            <w:r w:rsidRPr="00AF3A9C">
              <w:rPr>
                <w:sz w:val="26"/>
                <w:szCs w:val="26"/>
                <w:lang w:eastAsia="en-US"/>
              </w:rPr>
              <w:t xml:space="preserve">в 2022 году – </w:t>
            </w:r>
            <w:r w:rsidR="00392C14" w:rsidRPr="00AF3A9C">
              <w:rPr>
                <w:sz w:val="26"/>
                <w:szCs w:val="26"/>
                <w:lang w:eastAsia="en-US"/>
              </w:rPr>
              <w:t>27674,6</w:t>
            </w:r>
            <w:r w:rsidRPr="00AF3A9C">
              <w:rPr>
                <w:sz w:val="26"/>
                <w:szCs w:val="26"/>
                <w:lang w:eastAsia="en-US"/>
              </w:rPr>
              <w:t xml:space="preserve"> тыс. рублей;</w:t>
            </w:r>
          </w:p>
          <w:p w:rsidR="002C6E57" w:rsidRPr="00AF3A9C" w:rsidRDefault="002C6E57" w:rsidP="007D0600">
            <w:pPr>
              <w:rPr>
                <w:sz w:val="26"/>
                <w:szCs w:val="26"/>
                <w:lang w:eastAsia="en-US"/>
              </w:rPr>
            </w:pPr>
            <w:r w:rsidRPr="00AF3A9C">
              <w:rPr>
                <w:sz w:val="26"/>
                <w:szCs w:val="26"/>
                <w:lang w:eastAsia="en-US"/>
              </w:rPr>
              <w:t xml:space="preserve">в 2023 году – </w:t>
            </w:r>
            <w:r w:rsidR="00392C14" w:rsidRPr="00AF3A9C">
              <w:rPr>
                <w:sz w:val="26"/>
                <w:szCs w:val="26"/>
                <w:lang w:eastAsia="en-US"/>
              </w:rPr>
              <w:t>27674,6</w:t>
            </w:r>
            <w:r w:rsidRPr="00AF3A9C">
              <w:rPr>
                <w:sz w:val="26"/>
                <w:szCs w:val="26"/>
                <w:lang w:eastAsia="en-US"/>
              </w:rPr>
              <w:t xml:space="preserve"> тыс. рублей;</w:t>
            </w:r>
          </w:p>
          <w:p w:rsidR="002C6E57" w:rsidRPr="00AF3A9C" w:rsidRDefault="002C6E57" w:rsidP="007D0600">
            <w:pPr>
              <w:rPr>
                <w:sz w:val="26"/>
                <w:szCs w:val="26"/>
                <w:lang w:eastAsia="en-US"/>
              </w:rPr>
            </w:pPr>
            <w:r w:rsidRPr="00AF3A9C">
              <w:rPr>
                <w:sz w:val="26"/>
                <w:szCs w:val="26"/>
                <w:lang w:eastAsia="en-US"/>
              </w:rPr>
              <w:t xml:space="preserve">в 2024 году – </w:t>
            </w:r>
            <w:r w:rsidR="00392C14" w:rsidRPr="00AF3A9C">
              <w:rPr>
                <w:sz w:val="26"/>
                <w:szCs w:val="26"/>
                <w:lang w:eastAsia="en-US"/>
              </w:rPr>
              <w:t>27674,6</w:t>
            </w:r>
            <w:r w:rsidRPr="00AF3A9C">
              <w:rPr>
                <w:sz w:val="26"/>
                <w:szCs w:val="26"/>
                <w:lang w:eastAsia="en-US"/>
              </w:rPr>
              <w:t xml:space="preserve"> тыс. рублей;</w:t>
            </w:r>
          </w:p>
          <w:p w:rsidR="002C6E57" w:rsidRPr="00AF3A9C" w:rsidRDefault="002C6E57" w:rsidP="007D0600">
            <w:pPr>
              <w:rPr>
                <w:sz w:val="26"/>
                <w:szCs w:val="26"/>
                <w:lang w:eastAsia="en-US"/>
              </w:rPr>
            </w:pPr>
            <w:r w:rsidRPr="00AF3A9C">
              <w:rPr>
                <w:sz w:val="26"/>
                <w:szCs w:val="26"/>
                <w:lang w:eastAsia="en-US"/>
              </w:rPr>
              <w:t xml:space="preserve">в 2025 году – </w:t>
            </w:r>
            <w:r w:rsidR="00392C14" w:rsidRPr="00AF3A9C">
              <w:rPr>
                <w:sz w:val="26"/>
                <w:szCs w:val="26"/>
                <w:lang w:eastAsia="en-US"/>
              </w:rPr>
              <w:t>27674,6</w:t>
            </w:r>
            <w:r w:rsidRPr="00AF3A9C">
              <w:rPr>
                <w:sz w:val="26"/>
                <w:szCs w:val="26"/>
                <w:lang w:eastAsia="en-US"/>
              </w:rPr>
              <w:t xml:space="preserve"> тыс. рублей;</w:t>
            </w:r>
          </w:p>
          <w:p w:rsidR="002C6E57" w:rsidRPr="00AF3A9C" w:rsidRDefault="002C6E57" w:rsidP="007D0600">
            <w:pPr>
              <w:rPr>
                <w:sz w:val="26"/>
                <w:szCs w:val="26"/>
                <w:lang w:eastAsia="en-US"/>
              </w:rPr>
            </w:pPr>
            <w:r w:rsidRPr="00AF3A9C">
              <w:rPr>
                <w:sz w:val="26"/>
                <w:szCs w:val="26"/>
                <w:lang w:eastAsia="en-US"/>
              </w:rPr>
              <w:t xml:space="preserve">в 2026 – 2030 годах – </w:t>
            </w:r>
            <w:r w:rsidR="00407431" w:rsidRPr="00AF3A9C">
              <w:rPr>
                <w:sz w:val="26"/>
                <w:szCs w:val="26"/>
                <w:lang w:eastAsia="en-US"/>
              </w:rPr>
              <w:t>138373,0</w:t>
            </w:r>
            <w:r w:rsidRPr="00AF3A9C">
              <w:rPr>
                <w:sz w:val="26"/>
                <w:szCs w:val="26"/>
                <w:lang w:eastAsia="en-US"/>
              </w:rPr>
              <w:t xml:space="preserve"> тыс. рублей.</w:t>
            </w:r>
          </w:p>
          <w:p w:rsidR="002C6E57" w:rsidRPr="00AF3A9C" w:rsidRDefault="002C6E57" w:rsidP="007D0600">
            <w:pPr>
              <w:rPr>
                <w:sz w:val="26"/>
                <w:szCs w:val="26"/>
                <w:lang w:eastAsia="en-US"/>
              </w:rPr>
            </w:pPr>
            <w:r w:rsidRPr="00AF3A9C">
              <w:rPr>
                <w:sz w:val="26"/>
                <w:szCs w:val="26"/>
                <w:lang w:eastAsia="en-US"/>
              </w:rPr>
              <w:t xml:space="preserve">в 2031 – 2035 годах – </w:t>
            </w:r>
            <w:r w:rsidR="00407431" w:rsidRPr="00AF3A9C">
              <w:rPr>
                <w:sz w:val="26"/>
                <w:szCs w:val="26"/>
                <w:lang w:eastAsia="en-US"/>
              </w:rPr>
              <w:t>138373,0</w:t>
            </w:r>
            <w:r w:rsidRPr="00AF3A9C">
              <w:rPr>
                <w:sz w:val="26"/>
                <w:szCs w:val="26"/>
                <w:lang w:eastAsia="en-US"/>
              </w:rPr>
              <w:t xml:space="preserve"> тыс. рублей.</w:t>
            </w:r>
          </w:p>
          <w:p w:rsidR="002C6E57" w:rsidRPr="00AF3A9C" w:rsidRDefault="002C6E57" w:rsidP="007D0600">
            <w:pPr>
              <w:ind w:firstLine="567"/>
              <w:rPr>
                <w:sz w:val="26"/>
                <w:szCs w:val="26"/>
                <w:lang w:eastAsia="en-US"/>
              </w:rPr>
            </w:pPr>
            <w:r w:rsidRPr="00AF3A9C">
              <w:rPr>
                <w:sz w:val="26"/>
                <w:szCs w:val="26"/>
                <w:lang w:eastAsia="en-US"/>
              </w:rPr>
              <w:t>внебюджетных источников –</w:t>
            </w:r>
            <w:r w:rsidR="00E73E6E" w:rsidRPr="00AF3A9C">
              <w:rPr>
                <w:sz w:val="26"/>
                <w:szCs w:val="26"/>
                <w:lang w:eastAsia="en-US"/>
              </w:rPr>
              <w:t xml:space="preserve"> 374311,1</w:t>
            </w:r>
            <w:r w:rsidRPr="00AF3A9C">
              <w:rPr>
                <w:sz w:val="26"/>
                <w:szCs w:val="26"/>
                <w:lang w:eastAsia="en-US"/>
              </w:rPr>
              <w:t xml:space="preserve"> тыс. рублей, в том числе:</w:t>
            </w:r>
          </w:p>
          <w:p w:rsidR="002C6E57" w:rsidRPr="00AF3A9C" w:rsidRDefault="002C6E57" w:rsidP="007D0600">
            <w:pPr>
              <w:rPr>
                <w:sz w:val="26"/>
                <w:szCs w:val="26"/>
                <w:lang w:eastAsia="en-US"/>
              </w:rPr>
            </w:pPr>
            <w:r w:rsidRPr="00AF3A9C">
              <w:rPr>
                <w:sz w:val="26"/>
                <w:szCs w:val="26"/>
                <w:lang w:eastAsia="en-US"/>
              </w:rPr>
              <w:t xml:space="preserve">в 2019 году – </w:t>
            </w:r>
            <w:r w:rsidR="00FF4F08" w:rsidRPr="00AF3A9C">
              <w:rPr>
                <w:sz w:val="26"/>
                <w:szCs w:val="26"/>
                <w:lang w:eastAsia="en-US"/>
              </w:rPr>
              <w:t>22018,3</w:t>
            </w:r>
            <w:r w:rsidRPr="00AF3A9C">
              <w:rPr>
                <w:sz w:val="26"/>
                <w:szCs w:val="26"/>
                <w:lang w:eastAsia="en-US"/>
              </w:rPr>
              <w:t xml:space="preserve"> тыс. рублей;</w:t>
            </w:r>
          </w:p>
          <w:p w:rsidR="002C6E57" w:rsidRPr="00AF3A9C" w:rsidRDefault="002C6E57" w:rsidP="007D0600">
            <w:pPr>
              <w:rPr>
                <w:sz w:val="26"/>
                <w:szCs w:val="26"/>
                <w:lang w:eastAsia="en-US"/>
              </w:rPr>
            </w:pPr>
            <w:r w:rsidRPr="00AF3A9C">
              <w:rPr>
                <w:sz w:val="26"/>
                <w:szCs w:val="26"/>
                <w:lang w:eastAsia="en-US"/>
              </w:rPr>
              <w:t xml:space="preserve">в 2020 году – </w:t>
            </w:r>
            <w:r w:rsidR="00FF4F08" w:rsidRPr="00AF3A9C">
              <w:rPr>
                <w:sz w:val="26"/>
                <w:szCs w:val="26"/>
                <w:lang w:eastAsia="en-US"/>
              </w:rPr>
              <w:t xml:space="preserve">22018,3 </w:t>
            </w:r>
            <w:r w:rsidRPr="00AF3A9C">
              <w:rPr>
                <w:sz w:val="26"/>
                <w:szCs w:val="26"/>
                <w:lang w:eastAsia="en-US"/>
              </w:rPr>
              <w:t>тыс. рублей;</w:t>
            </w:r>
          </w:p>
          <w:p w:rsidR="002C6E57" w:rsidRPr="00AF3A9C" w:rsidRDefault="002C6E57" w:rsidP="007D0600">
            <w:pPr>
              <w:rPr>
                <w:sz w:val="26"/>
                <w:szCs w:val="26"/>
                <w:lang w:eastAsia="en-US"/>
              </w:rPr>
            </w:pPr>
            <w:r w:rsidRPr="00AF3A9C">
              <w:rPr>
                <w:sz w:val="26"/>
                <w:szCs w:val="26"/>
                <w:lang w:eastAsia="en-US"/>
              </w:rPr>
              <w:t xml:space="preserve">в 2021 году - </w:t>
            </w:r>
            <w:r w:rsidR="00FF4F08" w:rsidRPr="00AF3A9C">
              <w:rPr>
                <w:sz w:val="26"/>
                <w:szCs w:val="26"/>
                <w:lang w:eastAsia="en-US"/>
              </w:rPr>
              <w:t xml:space="preserve">22018,3 </w:t>
            </w:r>
            <w:r w:rsidRPr="00AF3A9C">
              <w:rPr>
                <w:sz w:val="26"/>
                <w:szCs w:val="26"/>
                <w:lang w:eastAsia="en-US"/>
              </w:rPr>
              <w:t>тыс. рублей;</w:t>
            </w:r>
          </w:p>
          <w:p w:rsidR="002C6E57" w:rsidRPr="00AF3A9C" w:rsidRDefault="002C6E57" w:rsidP="007D0600">
            <w:pPr>
              <w:rPr>
                <w:sz w:val="26"/>
                <w:szCs w:val="26"/>
                <w:lang w:eastAsia="en-US"/>
              </w:rPr>
            </w:pPr>
            <w:r w:rsidRPr="00AF3A9C">
              <w:rPr>
                <w:sz w:val="26"/>
                <w:szCs w:val="26"/>
                <w:lang w:eastAsia="en-US"/>
              </w:rPr>
              <w:t xml:space="preserve">в 2022 году – </w:t>
            </w:r>
            <w:r w:rsidR="00FF4F08" w:rsidRPr="00AF3A9C">
              <w:rPr>
                <w:sz w:val="26"/>
                <w:szCs w:val="26"/>
                <w:lang w:eastAsia="en-US"/>
              </w:rPr>
              <w:t xml:space="preserve">22018,3 </w:t>
            </w:r>
            <w:r w:rsidRPr="00AF3A9C">
              <w:rPr>
                <w:sz w:val="26"/>
                <w:szCs w:val="26"/>
                <w:lang w:eastAsia="en-US"/>
              </w:rPr>
              <w:t>тыс. рублей;</w:t>
            </w:r>
          </w:p>
          <w:p w:rsidR="002C6E57" w:rsidRPr="00AF3A9C" w:rsidRDefault="002C6E57" w:rsidP="007D0600">
            <w:pPr>
              <w:rPr>
                <w:sz w:val="26"/>
                <w:szCs w:val="26"/>
                <w:lang w:eastAsia="en-US"/>
              </w:rPr>
            </w:pPr>
            <w:r w:rsidRPr="00AF3A9C">
              <w:rPr>
                <w:sz w:val="26"/>
                <w:szCs w:val="26"/>
                <w:lang w:eastAsia="en-US"/>
              </w:rPr>
              <w:t xml:space="preserve">в 2023 году – </w:t>
            </w:r>
            <w:r w:rsidR="00FF4F08" w:rsidRPr="00AF3A9C">
              <w:rPr>
                <w:sz w:val="26"/>
                <w:szCs w:val="26"/>
                <w:lang w:eastAsia="en-US"/>
              </w:rPr>
              <w:t xml:space="preserve">22018,3 </w:t>
            </w:r>
            <w:r w:rsidRPr="00AF3A9C">
              <w:rPr>
                <w:sz w:val="26"/>
                <w:szCs w:val="26"/>
                <w:lang w:eastAsia="en-US"/>
              </w:rPr>
              <w:t>тыс. рублей;</w:t>
            </w:r>
          </w:p>
          <w:p w:rsidR="002C6E57" w:rsidRPr="00AF3A9C" w:rsidRDefault="002C6E57" w:rsidP="007D0600">
            <w:pPr>
              <w:rPr>
                <w:sz w:val="26"/>
                <w:szCs w:val="26"/>
                <w:lang w:eastAsia="en-US"/>
              </w:rPr>
            </w:pPr>
            <w:r w:rsidRPr="00AF3A9C">
              <w:rPr>
                <w:sz w:val="26"/>
                <w:szCs w:val="26"/>
                <w:lang w:eastAsia="en-US"/>
              </w:rPr>
              <w:t xml:space="preserve">в 2024 году – </w:t>
            </w:r>
            <w:r w:rsidR="00FF4F08" w:rsidRPr="00AF3A9C">
              <w:rPr>
                <w:sz w:val="26"/>
                <w:szCs w:val="26"/>
                <w:lang w:eastAsia="en-US"/>
              </w:rPr>
              <w:t xml:space="preserve">22018,3 </w:t>
            </w:r>
            <w:r w:rsidRPr="00AF3A9C">
              <w:rPr>
                <w:sz w:val="26"/>
                <w:szCs w:val="26"/>
                <w:lang w:eastAsia="en-US"/>
              </w:rPr>
              <w:t>тыс. рублей;</w:t>
            </w:r>
          </w:p>
          <w:p w:rsidR="002C6E57" w:rsidRPr="00AF3A9C" w:rsidRDefault="002C6E57" w:rsidP="007D0600">
            <w:pPr>
              <w:rPr>
                <w:sz w:val="26"/>
                <w:szCs w:val="26"/>
                <w:lang w:eastAsia="en-US"/>
              </w:rPr>
            </w:pPr>
            <w:r w:rsidRPr="00AF3A9C">
              <w:rPr>
                <w:sz w:val="26"/>
                <w:szCs w:val="26"/>
                <w:lang w:eastAsia="en-US"/>
              </w:rPr>
              <w:t xml:space="preserve">в 2025 году – </w:t>
            </w:r>
            <w:r w:rsidR="00FF4F08" w:rsidRPr="00AF3A9C">
              <w:rPr>
                <w:sz w:val="26"/>
                <w:szCs w:val="26"/>
                <w:lang w:eastAsia="en-US"/>
              </w:rPr>
              <w:t xml:space="preserve">22018,3 </w:t>
            </w:r>
            <w:r w:rsidRPr="00AF3A9C">
              <w:rPr>
                <w:sz w:val="26"/>
                <w:szCs w:val="26"/>
                <w:lang w:eastAsia="en-US"/>
              </w:rPr>
              <w:t>тыс. рублей;</w:t>
            </w:r>
          </w:p>
          <w:p w:rsidR="002C6E57" w:rsidRPr="00AF3A9C" w:rsidRDefault="002C6E57" w:rsidP="007D0600">
            <w:pPr>
              <w:rPr>
                <w:sz w:val="26"/>
                <w:szCs w:val="26"/>
                <w:lang w:eastAsia="en-US"/>
              </w:rPr>
            </w:pPr>
            <w:r w:rsidRPr="00AF3A9C">
              <w:rPr>
                <w:sz w:val="26"/>
                <w:szCs w:val="26"/>
                <w:lang w:eastAsia="en-US"/>
              </w:rPr>
              <w:t xml:space="preserve">в 2026 – 2030 годах – </w:t>
            </w:r>
            <w:r w:rsidR="00E73E6E" w:rsidRPr="00AF3A9C">
              <w:rPr>
                <w:sz w:val="26"/>
                <w:szCs w:val="26"/>
                <w:lang w:eastAsia="en-US"/>
              </w:rPr>
              <w:t>110091,5</w:t>
            </w:r>
            <w:r w:rsidRPr="00AF3A9C">
              <w:rPr>
                <w:sz w:val="26"/>
                <w:szCs w:val="26"/>
                <w:lang w:eastAsia="en-US"/>
              </w:rPr>
              <w:t xml:space="preserve"> тыс. рублей;</w:t>
            </w:r>
          </w:p>
          <w:p w:rsidR="002C6E57" w:rsidRPr="00630697" w:rsidRDefault="002C6E57" w:rsidP="007D0600">
            <w:pPr>
              <w:rPr>
                <w:sz w:val="26"/>
                <w:szCs w:val="26"/>
                <w:lang w:eastAsia="en-US"/>
              </w:rPr>
            </w:pPr>
            <w:r w:rsidRPr="00AF3A9C">
              <w:rPr>
                <w:sz w:val="26"/>
                <w:szCs w:val="26"/>
                <w:lang w:eastAsia="en-US"/>
              </w:rPr>
              <w:t xml:space="preserve">в 2031 – 2035 годах – </w:t>
            </w:r>
            <w:r w:rsidR="00E73E6E" w:rsidRPr="00AF3A9C">
              <w:rPr>
                <w:sz w:val="26"/>
                <w:szCs w:val="26"/>
                <w:lang w:eastAsia="en-US"/>
              </w:rPr>
              <w:t>110091,5</w:t>
            </w:r>
            <w:r w:rsidRPr="00AF3A9C">
              <w:rPr>
                <w:sz w:val="26"/>
                <w:szCs w:val="26"/>
                <w:lang w:eastAsia="en-US"/>
              </w:rPr>
              <w:t xml:space="preserve"> тыс. рублей</w:t>
            </w:r>
            <w:r w:rsidR="00DF1C8D" w:rsidRPr="00AF3A9C">
              <w:rPr>
                <w:sz w:val="26"/>
                <w:szCs w:val="26"/>
                <w:lang w:eastAsia="en-US"/>
              </w:rPr>
              <w:t>».</w:t>
            </w:r>
          </w:p>
          <w:p w:rsidR="002C6E57" w:rsidRPr="00981A5A" w:rsidRDefault="002C6E57" w:rsidP="007D0600">
            <w:pPr>
              <w:ind w:firstLine="567"/>
              <w:rPr>
                <w:sz w:val="26"/>
                <w:szCs w:val="26"/>
                <w:lang w:eastAsia="en-US"/>
              </w:rPr>
            </w:pPr>
          </w:p>
        </w:tc>
      </w:tr>
    </w:tbl>
    <w:p w:rsidR="001E20D0" w:rsidRDefault="001E20D0" w:rsidP="001E20D0">
      <w:pPr>
        <w:pStyle w:val="a8"/>
        <w:numPr>
          <w:ilvl w:val="0"/>
          <w:numId w:val="31"/>
        </w:numPr>
        <w:jc w:val="both"/>
        <w:rPr>
          <w:sz w:val="26"/>
          <w:szCs w:val="26"/>
        </w:rPr>
      </w:pPr>
      <w:r>
        <w:rPr>
          <w:sz w:val="26"/>
          <w:szCs w:val="26"/>
        </w:rPr>
        <w:lastRenderedPageBreak/>
        <w:t xml:space="preserve">Раздел </w:t>
      </w:r>
      <w:r w:rsidRPr="001E20D0">
        <w:rPr>
          <w:sz w:val="26"/>
          <w:szCs w:val="26"/>
          <w:lang w:val="en-US"/>
        </w:rPr>
        <w:t>III</w:t>
      </w:r>
      <w:r w:rsidR="004D125F">
        <w:rPr>
          <w:sz w:val="26"/>
          <w:szCs w:val="26"/>
        </w:rPr>
        <w:t xml:space="preserve"> муниципальной программы изложить в следующей редакции:</w:t>
      </w:r>
    </w:p>
    <w:p w:rsidR="004D125F" w:rsidRDefault="004D125F" w:rsidP="001E20D0">
      <w:pPr>
        <w:pStyle w:val="a8"/>
        <w:ind w:left="1455"/>
        <w:jc w:val="both"/>
        <w:rPr>
          <w:sz w:val="26"/>
          <w:szCs w:val="26"/>
        </w:rPr>
      </w:pPr>
    </w:p>
    <w:p w:rsidR="00C47E5D" w:rsidRPr="001E20D0" w:rsidRDefault="001E20D0" w:rsidP="00C369E1">
      <w:pPr>
        <w:pStyle w:val="a8"/>
        <w:ind w:left="0" w:firstLine="1134"/>
        <w:jc w:val="both"/>
        <w:rPr>
          <w:sz w:val="26"/>
          <w:szCs w:val="26"/>
        </w:rPr>
      </w:pPr>
      <w:r>
        <w:rPr>
          <w:sz w:val="26"/>
          <w:szCs w:val="26"/>
        </w:rPr>
        <w:t>«Раздел</w:t>
      </w:r>
      <w:r w:rsidR="00C47E5D" w:rsidRPr="001E20D0">
        <w:rPr>
          <w:sz w:val="26"/>
          <w:szCs w:val="26"/>
        </w:rPr>
        <w:t xml:space="preserve"> </w:t>
      </w:r>
      <w:r w:rsidR="00C47E5D" w:rsidRPr="001E20D0">
        <w:rPr>
          <w:sz w:val="26"/>
          <w:szCs w:val="26"/>
          <w:lang w:val="en-US"/>
        </w:rPr>
        <w:t>III</w:t>
      </w:r>
      <w:r w:rsidR="00C47E5D" w:rsidRPr="001E20D0">
        <w:rPr>
          <w:sz w:val="26"/>
          <w:szCs w:val="26"/>
        </w:rPr>
        <w:t>. ОБОСНОВАНИЕ ОБЪЕМА ФИНАНСОВЫХ РЕСУРСОВ,</w:t>
      </w:r>
    </w:p>
    <w:p w:rsidR="00C47E5D" w:rsidRPr="00981A5A" w:rsidRDefault="00C47E5D" w:rsidP="00C369E1">
      <w:pPr>
        <w:autoSpaceDE w:val="0"/>
        <w:autoSpaceDN w:val="0"/>
        <w:adjustRightInd w:val="0"/>
        <w:ind w:firstLine="1134"/>
        <w:jc w:val="center"/>
        <w:rPr>
          <w:sz w:val="26"/>
          <w:szCs w:val="26"/>
        </w:rPr>
      </w:pPr>
      <w:r w:rsidRPr="00981A5A">
        <w:rPr>
          <w:sz w:val="26"/>
          <w:szCs w:val="26"/>
        </w:rPr>
        <w:t xml:space="preserve">НЕОБХОДИМЫХ ДЛЯ РЕАЛИЗАЦИИ </w:t>
      </w:r>
      <w:r w:rsidR="0077003A">
        <w:rPr>
          <w:sz w:val="26"/>
          <w:szCs w:val="26"/>
        </w:rPr>
        <w:t xml:space="preserve">МУНИЦИПАЛЬНО </w:t>
      </w:r>
      <w:r w:rsidRPr="00981A5A">
        <w:rPr>
          <w:sz w:val="26"/>
          <w:szCs w:val="26"/>
        </w:rPr>
        <w:t xml:space="preserve">ПРОГРАММЫ </w:t>
      </w:r>
    </w:p>
    <w:p w:rsidR="00C47E5D" w:rsidRPr="00981A5A" w:rsidRDefault="00C47E5D" w:rsidP="00C369E1">
      <w:pPr>
        <w:autoSpaceDE w:val="0"/>
        <w:autoSpaceDN w:val="0"/>
        <w:adjustRightInd w:val="0"/>
        <w:ind w:firstLine="1134"/>
        <w:jc w:val="center"/>
        <w:rPr>
          <w:sz w:val="26"/>
          <w:szCs w:val="26"/>
        </w:rPr>
      </w:pPr>
      <w:r w:rsidRPr="00981A5A">
        <w:rPr>
          <w:sz w:val="26"/>
          <w:szCs w:val="26"/>
        </w:rPr>
        <w:t xml:space="preserve">(С РАСШИФРОВКОЙ ПО ИСТОЧНИКАМ ФИНАНСИРОВАНИЯ, ПО ЭТАПАМ И ГОДАМ РЕАЛИЗАЦИИ </w:t>
      </w:r>
      <w:r w:rsidR="00873E15">
        <w:rPr>
          <w:sz w:val="26"/>
          <w:szCs w:val="26"/>
        </w:rPr>
        <w:t>МУНИЦИПАЛЬНОЙ</w:t>
      </w:r>
      <w:r w:rsidRPr="00981A5A">
        <w:rPr>
          <w:sz w:val="26"/>
          <w:szCs w:val="26"/>
        </w:rPr>
        <w:t xml:space="preserve"> ПРОГРАММЫ)</w:t>
      </w:r>
    </w:p>
    <w:p w:rsidR="00C47E5D" w:rsidRPr="00981A5A" w:rsidRDefault="00C47E5D" w:rsidP="00C369E1">
      <w:pPr>
        <w:autoSpaceDE w:val="0"/>
        <w:autoSpaceDN w:val="0"/>
        <w:adjustRightInd w:val="0"/>
        <w:ind w:firstLine="1134"/>
        <w:jc w:val="both"/>
        <w:rPr>
          <w:sz w:val="26"/>
          <w:szCs w:val="26"/>
        </w:rPr>
      </w:pPr>
    </w:p>
    <w:p w:rsidR="00C47E5D" w:rsidRPr="00981A5A" w:rsidRDefault="00873E15" w:rsidP="00C369E1">
      <w:pPr>
        <w:autoSpaceDE w:val="0"/>
        <w:autoSpaceDN w:val="0"/>
        <w:adjustRightInd w:val="0"/>
        <w:ind w:firstLine="1134"/>
        <w:jc w:val="both"/>
        <w:rPr>
          <w:sz w:val="26"/>
          <w:szCs w:val="26"/>
        </w:rPr>
      </w:pPr>
      <w:r>
        <w:rPr>
          <w:sz w:val="26"/>
          <w:szCs w:val="26"/>
        </w:rPr>
        <w:t>Муниципальная</w:t>
      </w:r>
      <w:r w:rsidR="00C47E5D" w:rsidRPr="00981A5A">
        <w:rPr>
          <w:sz w:val="26"/>
          <w:szCs w:val="26"/>
        </w:rPr>
        <w:t xml:space="preserve"> программа предусматривает программно-целевое финансирование мероприятий, что соответствует принципам формирования бюджета </w:t>
      </w:r>
      <w:r w:rsidR="00DE4B59">
        <w:rPr>
          <w:sz w:val="26"/>
          <w:szCs w:val="26"/>
          <w:lang w:eastAsia="en-US"/>
        </w:rPr>
        <w:t>Комсомольского</w:t>
      </w:r>
      <w:r w:rsidR="00DE4B59">
        <w:rPr>
          <w:sz w:val="26"/>
          <w:szCs w:val="26"/>
        </w:rPr>
        <w:t xml:space="preserve"> </w:t>
      </w:r>
      <w:r>
        <w:rPr>
          <w:sz w:val="26"/>
          <w:szCs w:val="26"/>
        </w:rPr>
        <w:t xml:space="preserve">района </w:t>
      </w:r>
      <w:r w:rsidR="00C47E5D" w:rsidRPr="00981A5A">
        <w:rPr>
          <w:sz w:val="26"/>
          <w:szCs w:val="26"/>
        </w:rPr>
        <w:t>Чувашской Республики.</w:t>
      </w:r>
    </w:p>
    <w:p w:rsidR="00C47E5D" w:rsidRPr="00981A5A" w:rsidRDefault="00C47E5D" w:rsidP="00C369E1">
      <w:pPr>
        <w:autoSpaceDE w:val="0"/>
        <w:autoSpaceDN w:val="0"/>
        <w:adjustRightInd w:val="0"/>
        <w:ind w:firstLine="1134"/>
        <w:jc w:val="both"/>
        <w:rPr>
          <w:sz w:val="26"/>
          <w:szCs w:val="26"/>
        </w:rPr>
      </w:pPr>
      <w:r w:rsidRPr="00981A5A">
        <w:rPr>
          <w:sz w:val="26"/>
          <w:szCs w:val="26"/>
        </w:rPr>
        <w:t xml:space="preserve">Финансовое обеспечение реализации </w:t>
      </w:r>
      <w:r w:rsidR="00873E15">
        <w:rPr>
          <w:sz w:val="26"/>
          <w:szCs w:val="26"/>
        </w:rPr>
        <w:t>муниципальной</w:t>
      </w:r>
      <w:r w:rsidRPr="00981A5A">
        <w:rPr>
          <w:sz w:val="26"/>
          <w:szCs w:val="26"/>
        </w:rPr>
        <w:t xml:space="preserve"> программы осуществляется за счет средств федерального бюджета, республиканского бюджета Чувашской Республики, </w:t>
      </w:r>
      <w:r w:rsidR="009E44E9" w:rsidRPr="00981A5A">
        <w:rPr>
          <w:sz w:val="26"/>
          <w:szCs w:val="26"/>
        </w:rPr>
        <w:t>бюджет</w:t>
      </w:r>
      <w:r w:rsidR="009E44E9">
        <w:rPr>
          <w:sz w:val="26"/>
          <w:szCs w:val="26"/>
        </w:rPr>
        <w:t>а Комсомольского района</w:t>
      </w:r>
      <w:r w:rsidR="009E44E9" w:rsidRPr="00981A5A">
        <w:rPr>
          <w:sz w:val="26"/>
          <w:szCs w:val="26"/>
        </w:rPr>
        <w:t xml:space="preserve"> </w:t>
      </w:r>
      <w:r w:rsidRPr="00981A5A">
        <w:rPr>
          <w:sz w:val="26"/>
          <w:szCs w:val="26"/>
        </w:rPr>
        <w:t>и внебюджетных источников.</w:t>
      </w:r>
    </w:p>
    <w:p w:rsidR="00CE29A9" w:rsidRPr="0085503D" w:rsidRDefault="00CE29A9" w:rsidP="00C369E1">
      <w:pPr>
        <w:autoSpaceDE w:val="0"/>
        <w:autoSpaceDN w:val="0"/>
        <w:adjustRightInd w:val="0"/>
        <w:ind w:firstLine="1134"/>
        <w:jc w:val="both"/>
        <w:rPr>
          <w:sz w:val="26"/>
          <w:szCs w:val="26"/>
        </w:rPr>
      </w:pPr>
      <w:r w:rsidRPr="00AF3A9C">
        <w:rPr>
          <w:sz w:val="26"/>
          <w:szCs w:val="26"/>
        </w:rPr>
        <w:t xml:space="preserve">Объем финансирования муниципальной программы за счет средств федерального бюджета составляет </w:t>
      </w:r>
      <w:r w:rsidR="00A77EBA">
        <w:rPr>
          <w:sz w:val="26"/>
          <w:szCs w:val="26"/>
        </w:rPr>
        <w:t>62454,0</w:t>
      </w:r>
      <w:r w:rsidRPr="00AF3A9C">
        <w:rPr>
          <w:sz w:val="26"/>
          <w:szCs w:val="26"/>
        </w:rPr>
        <w:t xml:space="preserve"> тыс. рублей </w:t>
      </w:r>
      <w:r w:rsidRPr="0085503D">
        <w:rPr>
          <w:sz w:val="26"/>
          <w:szCs w:val="26"/>
        </w:rPr>
        <w:t>(</w:t>
      </w:r>
      <w:r w:rsidR="00A77EBA">
        <w:rPr>
          <w:sz w:val="26"/>
          <w:szCs w:val="26"/>
        </w:rPr>
        <w:t>1,41</w:t>
      </w:r>
      <w:r w:rsidRPr="0085503D">
        <w:rPr>
          <w:sz w:val="26"/>
          <w:szCs w:val="26"/>
        </w:rPr>
        <w:t xml:space="preserve"> процент</w:t>
      </w:r>
      <w:r w:rsidR="00D15BB3" w:rsidRPr="0085503D">
        <w:rPr>
          <w:sz w:val="26"/>
          <w:szCs w:val="26"/>
        </w:rPr>
        <w:t>а</w:t>
      </w:r>
      <w:r w:rsidRPr="0085503D">
        <w:rPr>
          <w:sz w:val="26"/>
          <w:szCs w:val="26"/>
        </w:rPr>
        <w:t xml:space="preserve">), республиканского бюджета Чувашской Республики – </w:t>
      </w:r>
      <w:r w:rsidR="005A1541">
        <w:rPr>
          <w:sz w:val="26"/>
          <w:szCs w:val="26"/>
        </w:rPr>
        <w:t>3493600,6</w:t>
      </w:r>
      <w:r w:rsidRPr="0085503D">
        <w:rPr>
          <w:sz w:val="26"/>
          <w:szCs w:val="26"/>
        </w:rPr>
        <w:t xml:space="preserve"> тыс. рублей (</w:t>
      </w:r>
      <w:r w:rsidR="00A77EBA">
        <w:rPr>
          <w:sz w:val="26"/>
          <w:szCs w:val="26"/>
        </w:rPr>
        <w:t>78,9</w:t>
      </w:r>
      <w:r w:rsidR="005A1541">
        <w:rPr>
          <w:sz w:val="26"/>
          <w:szCs w:val="26"/>
        </w:rPr>
        <w:t xml:space="preserve">2 </w:t>
      </w:r>
      <w:r w:rsidRPr="0085503D">
        <w:rPr>
          <w:sz w:val="26"/>
          <w:szCs w:val="26"/>
        </w:rPr>
        <w:t xml:space="preserve">процента), </w:t>
      </w:r>
      <w:r w:rsidR="00105E89" w:rsidRPr="0085503D">
        <w:rPr>
          <w:sz w:val="26"/>
          <w:szCs w:val="26"/>
        </w:rPr>
        <w:t>бюджета Комсомольского района</w:t>
      </w:r>
      <w:r w:rsidRPr="0085503D">
        <w:rPr>
          <w:sz w:val="26"/>
          <w:szCs w:val="26"/>
        </w:rPr>
        <w:t xml:space="preserve"> – </w:t>
      </w:r>
      <w:r w:rsidR="005A1541">
        <w:rPr>
          <w:sz w:val="26"/>
          <w:szCs w:val="26"/>
        </w:rPr>
        <w:t>496069,9</w:t>
      </w:r>
      <w:r w:rsidRPr="0085503D">
        <w:rPr>
          <w:sz w:val="26"/>
          <w:szCs w:val="26"/>
        </w:rPr>
        <w:t xml:space="preserve"> тыс. рублей (</w:t>
      </w:r>
      <w:r w:rsidR="00D15BB3" w:rsidRPr="0085503D">
        <w:rPr>
          <w:sz w:val="26"/>
          <w:szCs w:val="26"/>
        </w:rPr>
        <w:t>11,</w:t>
      </w:r>
      <w:r w:rsidR="00A77EBA">
        <w:rPr>
          <w:sz w:val="26"/>
          <w:szCs w:val="26"/>
        </w:rPr>
        <w:t>2</w:t>
      </w:r>
      <w:r w:rsidR="005A1541">
        <w:rPr>
          <w:sz w:val="26"/>
          <w:szCs w:val="26"/>
        </w:rPr>
        <w:t>1</w:t>
      </w:r>
      <w:r w:rsidRPr="0085503D">
        <w:rPr>
          <w:sz w:val="26"/>
          <w:szCs w:val="26"/>
        </w:rPr>
        <w:t xml:space="preserve"> процента).</w:t>
      </w:r>
    </w:p>
    <w:p w:rsidR="00CE29A9" w:rsidRPr="00AF3A9C" w:rsidRDefault="00CE29A9" w:rsidP="00C369E1">
      <w:pPr>
        <w:autoSpaceDE w:val="0"/>
        <w:autoSpaceDN w:val="0"/>
        <w:adjustRightInd w:val="0"/>
        <w:ind w:firstLine="1134"/>
        <w:jc w:val="both"/>
        <w:rPr>
          <w:sz w:val="26"/>
          <w:szCs w:val="26"/>
        </w:rPr>
      </w:pPr>
      <w:r w:rsidRPr="00AF3A9C">
        <w:rPr>
          <w:sz w:val="26"/>
          <w:szCs w:val="26"/>
        </w:rPr>
        <w:t xml:space="preserve">Предусмотрено финансирование муниципальной программы из внебюджетных источников в объеме </w:t>
      </w:r>
      <w:r w:rsidR="00D15BB3" w:rsidRPr="00AF3A9C">
        <w:rPr>
          <w:sz w:val="26"/>
          <w:szCs w:val="26"/>
        </w:rPr>
        <w:t>374311,1</w:t>
      </w:r>
      <w:r w:rsidRPr="00AF3A9C">
        <w:rPr>
          <w:sz w:val="26"/>
          <w:szCs w:val="26"/>
        </w:rPr>
        <w:t xml:space="preserve"> тыс. рублей (</w:t>
      </w:r>
      <w:r w:rsidR="00A77EBA">
        <w:rPr>
          <w:sz w:val="26"/>
          <w:szCs w:val="26"/>
        </w:rPr>
        <w:t>8,46</w:t>
      </w:r>
      <w:r w:rsidRPr="00AF3A9C">
        <w:rPr>
          <w:sz w:val="26"/>
          <w:szCs w:val="26"/>
        </w:rPr>
        <w:t xml:space="preserve"> процента).</w:t>
      </w:r>
    </w:p>
    <w:p w:rsidR="00CE29A9" w:rsidRPr="00AF3A9C" w:rsidRDefault="00CE29A9" w:rsidP="00C369E1">
      <w:pPr>
        <w:autoSpaceDE w:val="0"/>
        <w:autoSpaceDN w:val="0"/>
        <w:adjustRightInd w:val="0"/>
        <w:ind w:firstLine="1134"/>
        <w:jc w:val="both"/>
        <w:rPr>
          <w:sz w:val="26"/>
          <w:szCs w:val="26"/>
        </w:rPr>
      </w:pPr>
      <w:r w:rsidRPr="00AF3A9C">
        <w:rPr>
          <w:sz w:val="26"/>
          <w:szCs w:val="26"/>
        </w:rPr>
        <w:t xml:space="preserve">Общий объем финансирования муниципальной программы в 2019 - 2035 годах составит </w:t>
      </w:r>
      <w:r w:rsidR="00A77EBA">
        <w:rPr>
          <w:sz w:val="26"/>
          <w:szCs w:val="26"/>
        </w:rPr>
        <w:t>4426435,6</w:t>
      </w:r>
      <w:r w:rsidRPr="00AF3A9C">
        <w:rPr>
          <w:sz w:val="26"/>
          <w:szCs w:val="26"/>
        </w:rPr>
        <w:t xml:space="preserve"> тыс. рублей, в том числе за счет средств:</w:t>
      </w:r>
    </w:p>
    <w:p w:rsidR="00CE29A9" w:rsidRPr="0085503D" w:rsidRDefault="00CE29A9" w:rsidP="00C369E1">
      <w:pPr>
        <w:autoSpaceDE w:val="0"/>
        <w:autoSpaceDN w:val="0"/>
        <w:adjustRightInd w:val="0"/>
        <w:ind w:firstLine="1134"/>
        <w:jc w:val="both"/>
        <w:rPr>
          <w:sz w:val="26"/>
          <w:szCs w:val="26"/>
        </w:rPr>
      </w:pPr>
      <w:r w:rsidRPr="0085503D">
        <w:rPr>
          <w:sz w:val="26"/>
          <w:szCs w:val="26"/>
        </w:rPr>
        <w:t xml:space="preserve">федерального бюджета – </w:t>
      </w:r>
      <w:r w:rsidR="00A77EBA">
        <w:rPr>
          <w:sz w:val="26"/>
          <w:szCs w:val="26"/>
        </w:rPr>
        <w:t>62454</w:t>
      </w:r>
      <w:r w:rsidRPr="0085503D">
        <w:rPr>
          <w:sz w:val="26"/>
          <w:szCs w:val="26"/>
        </w:rPr>
        <w:t xml:space="preserve"> тыс. рублей;</w:t>
      </w:r>
    </w:p>
    <w:p w:rsidR="00CE29A9" w:rsidRPr="0085503D" w:rsidRDefault="00CE29A9" w:rsidP="00C369E1">
      <w:pPr>
        <w:autoSpaceDE w:val="0"/>
        <w:autoSpaceDN w:val="0"/>
        <w:adjustRightInd w:val="0"/>
        <w:ind w:firstLine="1134"/>
        <w:jc w:val="both"/>
        <w:rPr>
          <w:sz w:val="26"/>
          <w:szCs w:val="26"/>
        </w:rPr>
      </w:pPr>
      <w:r w:rsidRPr="0085503D">
        <w:rPr>
          <w:sz w:val="26"/>
          <w:szCs w:val="26"/>
        </w:rPr>
        <w:t xml:space="preserve">республиканского бюджета Чувашской Республики – </w:t>
      </w:r>
      <w:r w:rsidR="005A1541">
        <w:rPr>
          <w:sz w:val="26"/>
          <w:szCs w:val="26"/>
        </w:rPr>
        <w:t>3493600,6</w:t>
      </w:r>
      <w:r w:rsidR="00D15BB3" w:rsidRPr="0085503D">
        <w:rPr>
          <w:sz w:val="26"/>
          <w:szCs w:val="26"/>
        </w:rPr>
        <w:t xml:space="preserve"> </w:t>
      </w:r>
      <w:r w:rsidRPr="0085503D">
        <w:rPr>
          <w:sz w:val="26"/>
          <w:szCs w:val="26"/>
        </w:rPr>
        <w:t>тыс. рублей;</w:t>
      </w:r>
    </w:p>
    <w:p w:rsidR="00CE29A9" w:rsidRPr="0085503D" w:rsidRDefault="00CE29A9" w:rsidP="00C369E1">
      <w:pPr>
        <w:autoSpaceDE w:val="0"/>
        <w:autoSpaceDN w:val="0"/>
        <w:adjustRightInd w:val="0"/>
        <w:ind w:firstLine="1134"/>
        <w:jc w:val="both"/>
        <w:rPr>
          <w:sz w:val="26"/>
          <w:szCs w:val="26"/>
        </w:rPr>
      </w:pPr>
      <w:r w:rsidRPr="0085503D">
        <w:rPr>
          <w:sz w:val="26"/>
          <w:szCs w:val="26"/>
        </w:rPr>
        <w:lastRenderedPageBreak/>
        <w:t>бюджета</w:t>
      </w:r>
      <w:r w:rsidR="00105E89" w:rsidRPr="0085503D">
        <w:rPr>
          <w:sz w:val="26"/>
          <w:szCs w:val="26"/>
        </w:rPr>
        <w:t xml:space="preserve"> Комсомольского района </w:t>
      </w:r>
      <w:r w:rsidRPr="0085503D">
        <w:rPr>
          <w:sz w:val="26"/>
          <w:szCs w:val="26"/>
        </w:rPr>
        <w:t xml:space="preserve"> –</w:t>
      </w:r>
      <w:r w:rsidR="005A1541">
        <w:rPr>
          <w:sz w:val="26"/>
          <w:szCs w:val="26"/>
        </w:rPr>
        <w:t>496069,9</w:t>
      </w:r>
      <w:r w:rsidR="003441BB" w:rsidRPr="0085503D">
        <w:rPr>
          <w:sz w:val="26"/>
          <w:szCs w:val="26"/>
        </w:rPr>
        <w:t xml:space="preserve"> </w:t>
      </w:r>
      <w:r w:rsidRPr="0085503D">
        <w:rPr>
          <w:sz w:val="26"/>
          <w:szCs w:val="26"/>
        </w:rPr>
        <w:t>тыс. рублей;</w:t>
      </w:r>
    </w:p>
    <w:p w:rsidR="00CE29A9" w:rsidRPr="0085503D" w:rsidRDefault="00CE29A9" w:rsidP="00C369E1">
      <w:pPr>
        <w:autoSpaceDE w:val="0"/>
        <w:autoSpaceDN w:val="0"/>
        <w:adjustRightInd w:val="0"/>
        <w:ind w:firstLine="1134"/>
        <w:jc w:val="both"/>
        <w:rPr>
          <w:sz w:val="26"/>
          <w:szCs w:val="26"/>
        </w:rPr>
      </w:pPr>
      <w:r w:rsidRPr="0085503D">
        <w:rPr>
          <w:sz w:val="26"/>
          <w:szCs w:val="26"/>
        </w:rPr>
        <w:t xml:space="preserve">внебюджетных источников – </w:t>
      </w:r>
      <w:r w:rsidR="003441BB" w:rsidRPr="0085503D">
        <w:rPr>
          <w:sz w:val="26"/>
          <w:szCs w:val="26"/>
        </w:rPr>
        <w:t xml:space="preserve">374311,1 </w:t>
      </w:r>
      <w:r w:rsidRPr="0085503D">
        <w:rPr>
          <w:sz w:val="26"/>
          <w:szCs w:val="26"/>
        </w:rPr>
        <w:t xml:space="preserve"> 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Прогнозируемый объем финансирования муниципальной программы на</w:t>
      </w:r>
      <w:r w:rsidR="003441BB" w:rsidRPr="00F832AB">
        <w:rPr>
          <w:sz w:val="26"/>
          <w:szCs w:val="26"/>
        </w:rPr>
        <w:t xml:space="preserve"> </w:t>
      </w:r>
      <w:r w:rsidRPr="00F832AB">
        <w:rPr>
          <w:sz w:val="26"/>
          <w:szCs w:val="26"/>
        </w:rPr>
        <w:t xml:space="preserve">1 этапе составит </w:t>
      </w:r>
      <w:r w:rsidR="0017218B">
        <w:rPr>
          <w:sz w:val="26"/>
          <w:szCs w:val="26"/>
        </w:rPr>
        <w:t>1898279,6</w:t>
      </w:r>
      <w:r w:rsidRPr="00F832AB">
        <w:rPr>
          <w:sz w:val="26"/>
          <w:szCs w:val="26"/>
        </w:rPr>
        <w:t xml:space="preserve"> тыс. рублей, в том числе:</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2019 году – </w:t>
      </w:r>
      <w:r w:rsidR="0017218B">
        <w:rPr>
          <w:sz w:val="26"/>
          <w:szCs w:val="26"/>
        </w:rPr>
        <w:t>383828,7</w:t>
      </w:r>
      <w:r w:rsidRPr="00F832AB">
        <w:rPr>
          <w:sz w:val="26"/>
          <w:szCs w:val="26"/>
        </w:rPr>
        <w:t xml:space="preserve"> 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2020 году – </w:t>
      </w:r>
      <w:r w:rsidR="0085503D" w:rsidRPr="00F832AB">
        <w:rPr>
          <w:sz w:val="26"/>
          <w:szCs w:val="26"/>
        </w:rPr>
        <w:t>250397,7</w:t>
      </w:r>
      <w:r w:rsidRPr="00F832AB">
        <w:rPr>
          <w:sz w:val="26"/>
          <w:szCs w:val="26"/>
        </w:rPr>
        <w:t xml:space="preserve"> 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2021 году – </w:t>
      </w:r>
      <w:r w:rsidR="0085503D" w:rsidRPr="00F832AB">
        <w:rPr>
          <w:sz w:val="26"/>
          <w:szCs w:val="26"/>
        </w:rPr>
        <w:t>252790,8</w:t>
      </w:r>
      <w:r w:rsidRPr="00F832AB">
        <w:rPr>
          <w:sz w:val="26"/>
          <w:szCs w:val="26"/>
        </w:rPr>
        <w:t xml:space="preserve"> 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2022 году – </w:t>
      </w:r>
      <w:r w:rsidR="003441BB" w:rsidRPr="00F832AB">
        <w:rPr>
          <w:sz w:val="26"/>
          <w:szCs w:val="26"/>
        </w:rPr>
        <w:t xml:space="preserve">252815,6 </w:t>
      </w:r>
      <w:r w:rsidRPr="00F832AB">
        <w:rPr>
          <w:sz w:val="26"/>
          <w:szCs w:val="26"/>
        </w:rPr>
        <w:t>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2023 году – </w:t>
      </w:r>
      <w:r w:rsidR="003441BB" w:rsidRPr="00F832AB">
        <w:rPr>
          <w:sz w:val="26"/>
          <w:szCs w:val="26"/>
        </w:rPr>
        <w:t xml:space="preserve">252815,6 </w:t>
      </w:r>
      <w:r w:rsidRPr="00F832AB">
        <w:rPr>
          <w:sz w:val="26"/>
          <w:szCs w:val="26"/>
        </w:rPr>
        <w:t>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2024 году – </w:t>
      </w:r>
      <w:r w:rsidR="003441BB" w:rsidRPr="00F832AB">
        <w:rPr>
          <w:sz w:val="26"/>
          <w:szCs w:val="26"/>
        </w:rPr>
        <w:t xml:space="preserve">252815,6 </w:t>
      </w:r>
      <w:r w:rsidRPr="00F832AB">
        <w:rPr>
          <w:sz w:val="26"/>
          <w:szCs w:val="26"/>
        </w:rPr>
        <w:t>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2025 году – </w:t>
      </w:r>
      <w:r w:rsidR="003441BB" w:rsidRPr="00F832AB">
        <w:rPr>
          <w:sz w:val="26"/>
          <w:szCs w:val="26"/>
        </w:rPr>
        <w:t xml:space="preserve">252815,6 </w:t>
      </w:r>
      <w:r w:rsidRPr="00F832AB">
        <w:rPr>
          <w:sz w:val="26"/>
          <w:szCs w:val="26"/>
        </w:rPr>
        <w:t>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из них средства:</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федерального бюджета – </w:t>
      </w:r>
      <w:r w:rsidR="0017218B">
        <w:rPr>
          <w:sz w:val="26"/>
          <w:szCs w:val="26"/>
        </w:rPr>
        <w:t>61511,0</w:t>
      </w:r>
      <w:r w:rsidRPr="00F832AB">
        <w:rPr>
          <w:sz w:val="26"/>
          <w:szCs w:val="26"/>
        </w:rPr>
        <w:t xml:space="preserve"> тыс. рублей (</w:t>
      </w:r>
      <w:r w:rsidR="0017218B">
        <w:rPr>
          <w:sz w:val="26"/>
          <w:szCs w:val="26"/>
        </w:rPr>
        <w:t>3,24</w:t>
      </w:r>
      <w:r w:rsidRPr="00F832AB">
        <w:rPr>
          <w:sz w:val="26"/>
          <w:szCs w:val="26"/>
        </w:rPr>
        <w:t xml:space="preserve"> процента), в том числе:</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2019 году – </w:t>
      </w:r>
      <w:r w:rsidR="0017218B">
        <w:rPr>
          <w:sz w:val="26"/>
          <w:szCs w:val="26"/>
        </w:rPr>
        <w:t>60948,8</w:t>
      </w:r>
      <w:r w:rsidR="003441BB" w:rsidRPr="00F832AB">
        <w:rPr>
          <w:sz w:val="26"/>
          <w:szCs w:val="26"/>
        </w:rPr>
        <w:t xml:space="preserve">  </w:t>
      </w:r>
      <w:r w:rsidRPr="00F832AB">
        <w:rPr>
          <w:sz w:val="26"/>
          <w:szCs w:val="26"/>
        </w:rPr>
        <w:t>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2020 году – </w:t>
      </w:r>
      <w:r w:rsidR="003441BB" w:rsidRPr="00F832AB">
        <w:rPr>
          <w:sz w:val="26"/>
          <w:szCs w:val="26"/>
        </w:rPr>
        <w:t>90,7</w:t>
      </w:r>
      <w:r w:rsidRPr="00F832AB">
        <w:rPr>
          <w:sz w:val="26"/>
          <w:szCs w:val="26"/>
        </w:rPr>
        <w:t xml:space="preserve"> 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2021 году – </w:t>
      </w:r>
      <w:r w:rsidR="003441BB" w:rsidRPr="00F832AB">
        <w:rPr>
          <w:sz w:val="26"/>
          <w:szCs w:val="26"/>
        </w:rPr>
        <w:t xml:space="preserve">94,3 </w:t>
      </w:r>
      <w:r w:rsidRPr="00F832AB">
        <w:rPr>
          <w:sz w:val="26"/>
          <w:szCs w:val="26"/>
        </w:rPr>
        <w:t>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2022 году – </w:t>
      </w:r>
      <w:r w:rsidR="003441BB" w:rsidRPr="00F832AB">
        <w:rPr>
          <w:sz w:val="26"/>
          <w:szCs w:val="26"/>
        </w:rPr>
        <w:t xml:space="preserve">94,3 </w:t>
      </w:r>
      <w:r w:rsidRPr="00F832AB">
        <w:rPr>
          <w:sz w:val="26"/>
          <w:szCs w:val="26"/>
        </w:rPr>
        <w:t>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2023 году – </w:t>
      </w:r>
      <w:r w:rsidR="003441BB" w:rsidRPr="00F832AB">
        <w:rPr>
          <w:sz w:val="26"/>
          <w:szCs w:val="26"/>
        </w:rPr>
        <w:t xml:space="preserve">94,3 </w:t>
      </w:r>
      <w:r w:rsidRPr="00F832AB">
        <w:rPr>
          <w:sz w:val="26"/>
          <w:szCs w:val="26"/>
        </w:rPr>
        <w:t>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2024 году – </w:t>
      </w:r>
      <w:r w:rsidR="003441BB" w:rsidRPr="00F832AB">
        <w:rPr>
          <w:sz w:val="26"/>
          <w:szCs w:val="26"/>
        </w:rPr>
        <w:t>94,3</w:t>
      </w:r>
      <w:r w:rsidRPr="00F832AB">
        <w:rPr>
          <w:sz w:val="26"/>
          <w:szCs w:val="26"/>
        </w:rPr>
        <w:t xml:space="preserve"> 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2025 году – </w:t>
      </w:r>
      <w:r w:rsidR="003441BB" w:rsidRPr="00F832AB">
        <w:rPr>
          <w:sz w:val="26"/>
          <w:szCs w:val="26"/>
        </w:rPr>
        <w:t>94,3</w:t>
      </w:r>
      <w:r w:rsidRPr="00F832AB">
        <w:rPr>
          <w:sz w:val="26"/>
          <w:szCs w:val="26"/>
        </w:rPr>
        <w:t xml:space="preserve"> 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республиканского бюджета Чувашской Республики –</w:t>
      </w:r>
      <w:r w:rsidR="005A1541">
        <w:rPr>
          <w:sz w:val="26"/>
          <w:szCs w:val="26"/>
        </w:rPr>
        <w:t>1463316,6</w:t>
      </w:r>
      <w:r w:rsidRPr="00F832AB">
        <w:rPr>
          <w:sz w:val="26"/>
          <w:szCs w:val="26"/>
        </w:rPr>
        <w:t xml:space="preserve"> тыс. рублей    </w:t>
      </w:r>
    </w:p>
    <w:p w:rsidR="00CE29A9" w:rsidRPr="00F832AB" w:rsidRDefault="00CE29A9" w:rsidP="00C369E1">
      <w:pPr>
        <w:autoSpaceDE w:val="0"/>
        <w:autoSpaceDN w:val="0"/>
        <w:adjustRightInd w:val="0"/>
        <w:ind w:firstLine="1134"/>
        <w:jc w:val="both"/>
        <w:rPr>
          <w:sz w:val="26"/>
          <w:szCs w:val="26"/>
        </w:rPr>
      </w:pPr>
      <w:r w:rsidRPr="00F832AB">
        <w:rPr>
          <w:sz w:val="26"/>
          <w:szCs w:val="26"/>
        </w:rPr>
        <w:t>(</w:t>
      </w:r>
      <w:r w:rsidR="00F832AB" w:rsidRPr="00F832AB">
        <w:rPr>
          <w:sz w:val="26"/>
          <w:szCs w:val="26"/>
        </w:rPr>
        <w:t>77,</w:t>
      </w:r>
      <w:r w:rsidR="005A1541">
        <w:rPr>
          <w:sz w:val="26"/>
          <w:szCs w:val="26"/>
        </w:rPr>
        <w:t>09</w:t>
      </w:r>
      <w:r w:rsidRPr="00F832AB">
        <w:rPr>
          <w:sz w:val="26"/>
          <w:szCs w:val="26"/>
        </w:rPr>
        <w:t xml:space="preserve"> процента), в том числе:</w:t>
      </w:r>
    </w:p>
    <w:p w:rsidR="00CE29A9" w:rsidRPr="00F832AB" w:rsidRDefault="00CE29A9" w:rsidP="00C369E1">
      <w:pPr>
        <w:autoSpaceDE w:val="0"/>
        <w:autoSpaceDN w:val="0"/>
        <w:adjustRightInd w:val="0"/>
        <w:ind w:firstLine="1134"/>
        <w:jc w:val="both"/>
        <w:rPr>
          <w:sz w:val="26"/>
          <w:szCs w:val="26"/>
        </w:rPr>
      </w:pPr>
      <w:r w:rsidRPr="00F832AB">
        <w:rPr>
          <w:sz w:val="26"/>
          <w:szCs w:val="26"/>
        </w:rPr>
        <w:t>в 2019 году –</w:t>
      </w:r>
      <w:r w:rsidR="00F832AB" w:rsidRPr="00F832AB">
        <w:rPr>
          <w:sz w:val="26"/>
          <w:szCs w:val="26"/>
        </w:rPr>
        <w:t xml:space="preserve"> </w:t>
      </w:r>
      <w:r w:rsidR="005A1541">
        <w:rPr>
          <w:sz w:val="26"/>
          <w:szCs w:val="26"/>
        </w:rPr>
        <w:t>245495,7</w:t>
      </w:r>
      <w:r w:rsidRPr="00F832AB">
        <w:rPr>
          <w:sz w:val="26"/>
          <w:szCs w:val="26"/>
        </w:rPr>
        <w:t xml:space="preserve"> 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2020 году – </w:t>
      </w:r>
      <w:r w:rsidR="003441BB" w:rsidRPr="00F832AB">
        <w:rPr>
          <w:sz w:val="26"/>
          <w:szCs w:val="26"/>
        </w:rPr>
        <w:t>2027</w:t>
      </w:r>
      <w:r w:rsidR="00F832AB" w:rsidRPr="00F832AB">
        <w:rPr>
          <w:sz w:val="26"/>
          <w:szCs w:val="26"/>
        </w:rPr>
        <w:t>03</w:t>
      </w:r>
      <w:r w:rsidR="003441BB" w:rsidRPr="00F832AB">
        <w:rPr>
          <w:sz w:val="26"/>
          <w:szCs w:val="26"/>
        </w:rPr>
        <w:t>,</w:t>
      </w:r>
      <w:r w:rsidR="00F832AB" w:rsidRPr="00F832AB">
        <w:rPr>
          <w:sz w:val="26"/>
          <w:szCs w:val="26"/>
        </w:rPr>
        <w:t>7</w:t>
      </w:r>
      <w:r w:rsidRPr="00F832AB">
        <w:rPr>
          <w:sz w:val="26"/>
          <w:szCs w:val="26"/>
        </w:rPr>
        <w:t xml:space="preserve"> 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2021 году – </w:t>
      </w:r>
      <w:r w:rsidR="003441BB" w:rsidRPr="00F832AB">
        <w:rPr>
          <w:sz w:val="26"/>
          <w:szCs w:val="26"/>
        </w:rPr>
        <w:t>2030</w:t>
      </w:r>
      <w:r w:rsidR="00F832AB" w:rsidRPr="00F832AB">
        <w:rPr>
          <w:sz w:val="26"/>
          <w:szCs w:val="26"/>
        </w:rPr>
        <w:t>03</w:t>
      </w:r>
      <w:r w:rsidR="003441BB" w:rsidRPr="00F832AB">
        <w:rPr>
          <w:sz w:val="26"/>
          <w:szCs w:val="26"/>
        </w:rPr>
        <w:t>,</w:t>
      </w:r>
      <w:r w:rsidR="00F832AB" w:rsidRPr="00F832AB">
        <w:rPr>
          <w:sz w:val="26"/>
          <w:szCs w:val="26"/>
        </w:rPr>
        <w:t>6</w:t>
      </w:r>
      <w:r w:rsidRPr="00F832AB">
        <w:rPr>
          <w:sz w:val="26"/>
          <w:szCs w:val="26"/>
        </w:rPr>
        <w:t xml:space="preserve"> 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2022 году – </w:t>
      </w:r>
      <w:r w:rsidR="003441BB" w:rsidRPr="00F832AB">
        <w:rPr>
          <w:sz w:val="26"/>
          <w:szCs w:val="26"/>
        </w:rPr>
        <w:t xml:space="preserve">203028,4 </w:t>
      </w:r>
      <w:r w:rsidRPr="00F832AB">
        <w:rPr>
          <w:sz w:val="26"/>
          <w:szCs w:val="26"/>
        </w:rPr>
        <w:t>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2023 году – </w:t>
      </w:r>
      <w:r w:rsidR="003441BB" w:rsidRPr="00F832AB">
        <w:rPr>
          <w:sz w:val="26"/>
          <w:szCs w:val="26"/>
        </w:rPr>
        <w:t xml:space="preserve">203028,4 </w:t>
      </w:r>
      <w:r w:rsidRPr="00F832AB">
        <w:rPr>
          <w:sz w:val="26"/>
          <w:szCs w:val="26"/>
        </w:rPr>
        <w:t>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2024 году – </w:t>
      </w:r>
      <w:r w:rsidR="003441BB" w:rsidRPr="00F832AB">
        <w:rPr>
          <w:sz w:val="26"/>
          <w:szCs w:val="26"/>
        </w:rPr>
        <w:t>203028,4</w:t>
      </w:r>
      <w:r w:rsidRPr="00F832AB">
        <w:rPr>
          <w:sz w:val="26"/>
          <w:szCs w:val="26"/>
        </w:rPr>
        <w:t xml:space="preserve"> 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2025 году – </w:t>
      </w:r>
      <w:r w:rsidR="003441BB" w:rsidRPr="00F832AB">
        <w:rPr>
          <w:sz w:val="26"/>
          <w:szCs w:val="26"/>
        </w:rPr>
        <w:t xml:space="preserve">203028,4 </w:t>
      </w:r>
      <w:r w:rsidRPr="00F832AB">
        <w:rPr>
          <w:sz w:val="26"/>
          <w:szCs w:val="26"/>
        </w:rPr>
        <w:t>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бюджета</w:t>
      </w:r>
      <w:r w:rsidR="00105E89" w:rsidRPr="00F832AB">
        <w:rPr>
          <w:sz w:val="26"/>
          <w:szCs w:val="26"/>
        </w:rPr>
        <w:t xml:space="preserve"> Комсомольского района</w:t>
      </w:r>
      <w:r w:rsidRPr="00F832AB">
        <w:rPr>
          <w:sz w:val="26"/>
          <w:szCs w:val="26"/>
        </w:rPr>
        <w:t xml:space="preserve"> – </w:t>
      </w:r>
      <w:r w:rsidR="005A1541">
        <w:rPr>
          <w:sz w:val="26"/>
          <w:szCs w:val="26"/>
        </w:rPr>
        <w:t>219323,9</w:t>
      </w:r>
      <w:r w:rsidRPr="00F832AB">
        <w:rPr>
          <w:sz w:val="26"/>
          <w:szCs w:val="26"/>
        </w:rPr>
        <w:t xml:space="preserve"> тыс. рублей (</w:t>
      </w:r>
      <w:r w:rsidR="002D27DD" w:rsidRPr="00F832AB">
        <w:rPr>
          <w:sz w:val="26"/>
          <w:szCs w:val="26"/>
        </w:rPr>
        <w:t>11,</w:t>
      </w:r>
      <w:r w:rsidR="0017218B">
        <w:rPr>
          <w:sz w:val="26"/>
          <w:szCs w:val="26"/>
        </w:rPr>
        <w:t>5</w:t>
      </w:r>
      <w:r w:rsidR="005A1541">
        <w:rPr>
          <w:sz w:val="26"/>
          <w:szCs w:val="26"/>
        </w:rPr>
        <w:t>5</w:t>
      </w:r>
      <w:r w:rsidRPr="00F832AB">
        <w:rPr>
          <w:sz w:val="26"/>
          <w:szCs w:val="26"/>
        </w:rPr>
        <w:t xml:space="preserve"> процента), в том числе:</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2019 году – </w:t>
      </w:r>
      <w:r w:rsidR="005A1541">
        <w:rPr>
          <w:sz w:val="26"/>
          <w:szCs w:val="26"/>
        </w:rPr>
        <w:t>55365,9</w:t>
      </w:r>
      <w:r w:rsidRPr="00F832AB">
        <w:rPr>
          <w:sz w:val="26"/>
          <w:szCs w:val="26"/>
        </w:rPr>
        <w:t xml:space="preserve"> 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2020 году – </w:t>
      </w:r>
      <w:r w:rsidR="003441BB" w:rsidRPr="00F832AB">
        <w:rPr>
          <w:sz w:val="26"/>
          <w:szCs w:val="26"/>
        </w:rPr>
        <w:t>25585,</w:t>
      </w:r>
      <w:r w:rsidR="00362E73" w:rsidRPr="00F832AB">
        <w:rPr>
          <w:sz w:val="26"/>
          <w:szCs w:val="26"/>
        </w:rPr>
        <w:t>0</w:t>
      </w:r>
      <w:r w:rsidRPr="00F832AB">
        <w:rPr>
          <w:sz w:val="26"/>
          <w:szCs w:val="26"/>
        </w:rPr>
        <w:t xml:space="preserve"> 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2021 году – </w:t>
      </w:r>
      <w:r w:rsidR="003441BB" w:rsidRPr="00F832AB">
        <w:rPr>
          <w:sz w:val="26"/>
          <w:szCs w:val="26"/>
        </w:rPr>
        <w:t>27674,6</w:t>
      </w:r>
      <w:r w:rsidRPr="00F832AB">
        <w:rPr>
          <w:sz w:val="26"/>
          <w:szCs w:val="26"/>
        </w:rPr>
        <w:t xml:space="preserve"> 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2022 году – </w:t>
      </w:r>
      <w:r w:rsidR="003441BB" w:rsidRPr="00F832AB">
        <w:rPr>
          <w:sz w:val="26"/>
          <w:szCs w:val="26"/>
        </w:rPr>
        <w:t xml:space="preserve">27674,6 </w:t>
      </w:r>
      <w:r w:rsidRPr="00F832AB">
        <w:rPr>
          <w:sz w:val="26"/>
          <w:szCs w:val="26"/>
        </w:rPr>
        <w:t>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2023 году – </w:t>
      </w:r>
      <w:r w:rsidR="003441BB" w:rsidRPr="00F832AB">
        <w:rPr>
          <w:sz w:val="26"/>
          <w:szCs w:val="26"/>
        </w:rPr>
        <w:t xml:space="preserve">27674,6 </w:t>
      </w:r>
      <w:r w:rsidRPr="00F832AB">
        <w:rPr>
          <w:sz w:val="26"/>
          <w:szCs w:val="26"/>
        </w:rPr>
        <w:t>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2024 году – </w:t>
      </w:r>
      <w:r w:rsidR="003441BB" w:rsidRPr="00F832AB">
        <w:rPr>
          <w:sz w:val="26"/>
          <w:szCs w:val="26"/>
        </w:rPr>
        <w:t>27674,6</w:t>
      </w:r>
      <w:r w:rsidRPr="00F832AB">
        <w:rPr>
          <w:sz w:val="26"/>
          <w:szCs w:val="26"/>
        </w:rPr>
        <w:t xml:space="preserve"> 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2025 году – </w:t>
      </w:r>
      <w:r w:rsidR="003441BB" w:rsidRPr="00F832AB">
        <w:rPr>
          <w:sz w:val="26"/>
          <w:szCs w:val="26"/>
        </w:rPr>
        <w:t xml:space="preserve">27674,6 </w:t>
      </w:r>
      <w:r w:rsidRPr="00F832AB">
        <w:rPr>
          <w:sz w:val="26"/>
          <w:szCs w:val="26"/>
        </w:rPr>
        <w:t>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внебюджетных источников – </w:t>
      </w:r>
      <w:r w:rsidR="002D27DD" w:rsidRPr="00F832AB">
        <w:rPr>
          <w:sz w:val="26"/>
          <w:szCs w:val="26"/>
        </w:rPr>
        <w:t>154128,1</w:t>
      </w:r>
      <w:r w:rsidRPr="00F832AB">
        <w:rPr>
          <w:sz w:val="26"/>
          <w:szCs w:val="26"/>
        </w:rPr>
        <w:t xml:space="preserve"> тыс. рублей (</w:t>
      </w:r>
      <w:r w:rsidR="002D27DD" w:rsidRPr="00F832AB">
        <w:rPr>
          <w:sz w:val="26"/>
          <w:szCs w:val="26"/>
        </w:rPr>
        <w:t>8,</w:t>
      </w:r>
      <w:r w:rsidR="0017218B">
        <w:rPr>
          <w:sz w:val="26"/>
          <w:szCs w:val="26"/>
        </w:rPr>
        <w:t>12</w:t>
      </w:r>
      <w:r w:rsidRPr="00F832AB">
        <w:rPr>
          <w:sz w:val="26"/>
          <w:szCs w:val="26"/>
        </w:rPr>
        <w:t xml:space="preserve"> процента), в том числе:</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2019 году – </w:t>
      </w:r>
      <w:r w:rsidR="002D27DD" w:rsidRPr="00F832AB">
        <w:rPr>
          <w:sz w:val="26"/>
          <w:szCs w:val="26"/>
        </w:rPr>
        <w:t>22018</w:t>
      </w:r>
      <w:r w:rsidRPr="00F832AB">
        <w:rPr>
          <w:sz w:val="26"/>
          <w:szCs w:val="26"/>
        </w:rPr>
        <w:t>,</w:t>
      </w:r>
      <w:r w:rsidR="002D27DD" w:rsidRPr="00F832AB">
        <w:rPr>
          <w:sz w:val="26"/>
          <w:szCs w:val="26"/>
        </w:rPr>
        <w:t>3</w:t>
      </w:r>
      <w:r w:rsidRPr="00F832AB">
        <w:rPr>
          <w:sz w:val="26"/>
          <w:szCs w:val="26"/>
        </w:rPr>
        <w:t xml:space="preserve"> 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2020 году – </w:t>
      </w:r>
      <w:r w:rsidR="002D27DD" w:rsidRPr="00F832AB">
        <w:rPr>
          <w:sz w:val="26"/>
          <w:szCs w:val="26"/>
        </w:rPr>
        <w:t xml:space="preserve">22018,3 </w:t>
      </w:r>
      <w:r w:rsidRPr="00F832AB">
        <w:rPr>
          <w:sz w:val="26"/>
          <w:szCs w:val="26"/>
        </w:rPr>
        <w:t>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2021 году – </w:t>
      </w:r>
      <w:r w:rsidR="002D27DD" w:rsidRPr="00F832AB">
        <w:rPr>
          <w:sz w:val="26"/>
          <w:szCs w:val="26"/>
        </w:rPr>
        <w:t xml:space="preserve">22018,3 </w:t>
      </w:r>
      <w:r w:rsidRPr="00F832AB">
        <w:rPr>
          <w:sz w:val="26"/>
          <w:szCs w:val="26"/>
        </w:rPr>
        <w:t>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2022 году – </w:t>
      </w:r>
      <w:r w:rsidR="002D27DD" w:rsidRPr="00F832AB">
        <w:rPr>
          <w:sz w:val="26"/>
          <w:szCs w:val="26"/>
        </w:rPr>
        <w:t xml:space="preserve">22018,3 </w:t>
      </w:r>
      <w:r w:rsidRPr="00F832AB">
        <w:rPr>
          <w:sz w:val="26"/>
          <w:szCs w:val="26"/>
        </w:rPr>
        <w:t>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2023 году – </w:t>
      </w:r>
      <w:r w:rsidR="002D27DD" w:rsidRPr="00F832AB">
        <w:rPr>
          <w:sz w:val="26"/>
          <w:szCs w:val="26"/>
        </w:rPr>
        <w:t xml:space="preserve">22018,3 </w:t>
      </w:r>
      <w:r w:rsidRPr="00F832AB">
        <w:rPr>
          <w:sz w:val="26"/>
          <w:szCs w:val="26"/>
        </w:rPr>
        <w:t>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2024 году – </w:t>
      </w:r>
      <w:r w:rsidR="002D27DD" w:rsidRPr="00F832AB">
        <w:rPr>
          <w:sz w:val="26"/>
          <w:szCs w:val="26"/>
        </w:rPr>
        <w:t xml:space="preserve">22018,3 </w:t>
      </w:r>
      <w:r w:rsidRPr="00F832AB">
        <w:rPr>
          <w:sz w:val="26"/>
          <w:szCs w:val="26"/>
        </w:rPr>
        <w:t>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2025 году – </w:t>
      </w:r>
      <w:r w:rsidR="002D27DD" w:rsidRPr="00F832AB">
        <w:rPr>
          <w:sz w:val="26"/>
          <w:szCs w:val="26"/>
        </w:rPr>
        <w:t>22018,3</w:t>
      </w:r>
      <w:r w:rsidRPr="00F832AB">
        <w:rPr>
          <w:sz w:val="26"/>
          <w:szCs w:val="26"/>
        </w:rPr>
        <w:t xml:space="preserve"> 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На 2 этапе в 2026-2030 годах объем финансирования муниципальной программы составит </w:t>
      </w:r>
      <w:r w:rsidR="002D27DD" w:rsidRPr="00F832AB">
        <w:rPr>
          <w:sz w:val="26"/>
          <w:szCs w:val="26"/>
        </w:rPr>
        <w:t>1264078</w:t>
      </w:r>
      <w:r w:rsidRPr="00F832AB">
        <w:rPr>
          <w:sz w:val="26"/>
          <w:szCs w:val="26"/>
        </w:rPr>
        <w:t xml:space="preserve"> тыс. рублей, </w:t>
      </w:r>
    </w:p>
    <w:p w:rsidR="00CE29A9" w:rsidRPr="00F832AB" w:rsidRDefault="00CE29A9" w:rsidP="00C369E1">
      <w:pPr>
        <w:autoSpaceDE w:val="0"/>
        <w:autoSpaceDN w:val="0"/>
        <w:adjustRightInd w:val="0"/>
        <w:ind w:firstLine="1134"/>
        <w:jc w:val="both"/>
        <w:rPr>
          <w:sz w:val="26"/>
          <w:szCs w:val="26"/>
        </w:rPr>
      </w:pPr>
      <w:r w:rsidRPr="00F832AB">
        <w:rPr>
          <w:sz w:val="26"/>
          <w:szCs w:val="26"/>
        </w:rPr>
        <w:t>из них средства:</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федерального бюджета – </w:t>
      </w:r>
      <w:r w:rsidR="002D27DD" w:rsidRPr="00F832AB">
        <w:rPr>
          <w:sz w:val="26"/>
          <w:szCs w:val="26"/>
        </w:rPr>
        <w:t>471,5</w:t>
      </w:r>
      <w:r w:rsidRPr="00F832AB">
        <w:rPr>
          <w:sz w:val="26"/>
          <w:szCs w:val="26"/>
        </w:rPr>
        <w:t xml:space="preserve"> тыс. рублей (0,</w:t>
      </w:r>
      <w:r w:rsidR="002D27DD" w:rsidRPr="00F832AB">
        <w:rPr>
          <w:sz w:val="26"/>
          <w:szCs w:val="26"/>
        </w:rPr>
        <w:t>04</w:t>
      </w:r>
      <w:r w:rsidRPr="00F832AB">
        <w:rPr>
          <w:sz w:val="26"/>
          <w:szCs w:val="26"/>
        </w:rPr>
        <w:t xml:space="preserve"> процента);</w:t>
      </w:r>
    </w:p>
    <w:p w:rsidR="00CE29A9" w:rsidRPr="00F832AB" w:rsidRDefault="00CE29A9" w:rsidP="00C369E1">
      <w:pPr>
        <w:autoSpaceDE w:val="0"/>
        <w:autoSpaceDN w:val="0"/>
        <w:adjustRightInd w:val="0"/>
        <w:ind w:firstLine="1134"/>
        <w:jc w:val="both"/>
        <w:rPr>
          <w:sz w:val="26"/>
          <w:szCs w:val="26"/>
        </w:rPr>
      </w:pPr>
      <w:r w:rsidRPr="00F832AB">
        <w:rPr>
          <w:sz w:val="26"/>
          <w:szCs w:val="26"/>
        </w:rPr>
        <w:lastRenderedPageBreak/>
        <w:t xml:space="preserve">республиканского бюджета Чувашской Республики – </w:t>
      </w:r>
      <w:r w:rsidR="002D27DD" w:rsidRPr="00F832AB">
        <w:rPr>
          <w:sz w:val="26"/>
          <w:szCs w:val="26"/>
        </w:rPr>
        <w:t>1015142,0</w:t>
      </w:r>
      <w:r w:rsidRPr="00F832AB">
        <w:rPr>
          <w:sz w:val="26"/>
          <w:szCs w:val="26"/>
        </w:rPr>
        <w:t xml:space="preserve"> тыс. рублей (</w:t>
      </w:r>
      <w:r w:rsidR="002D27DD" w:rsidRPr="00F832AB">
        <w:rPr>
          <w:sz w:val="26"/>
          <w:szCs w:val="26"/>
        </w:rPr>
        <w:t>80,31</w:t>
      </w:r>
      <w:r w:rsidRPr="00F832AB">
        <w:rPr>
          <w:sz w:val="26"/>
          <w:szCs w:val="26"/>
        </w:rPr>
        <w:t xml:space="preserve"> процента);</w:t>
      </w:r>
    </w:p>
    <w:p w:rsidR="00CE29A9" w:rsidRPr="00F832AB" w:rsidRDefault="00105E89" w:rsidP="00C369E1">
      <w:pPr>
        <w:autoSpaceDE w:val="0"/>
        <w:autoSpaceDN w:val="0"/>
        <w:adjustRightInd w:val="0"/>
        <w:ind w:firstLine="1134"/>
        <w:jc w:val="both"/>
        <w:rPr>
          <w:sz w:val="26"/>
          <w:szCs w:val="26"/>
        </w:rPr>
      </w:pPr>
      <w:r w:rsidRPr="00F832AB">
        <w:rPr>
          <w:sz w:val="26"/>
          <w:szCs w:val="26"/>
        </w:rPr>
        <w:t xml:space="preserve">бюджета Комсомольского района </w:t>
      </w:r>
      <w:r w:rsidR="002D27DD" w:rsidRPr="00F832AB">
        <w:rPr>
          <w:sz w:val="26"/>
          <w:szCs w:val="26"/>
        </w:rPr>
        <w:t>- 138373,0</w:t>
      </w:r>
      <w:r w:rsidR="00CE29A9" w:rsidRPr="00F832AB">
        <w:rPr>
          <w:sz w:val="26"/>
          <w:szCs w:val="26"/>
        </w:rPr>
        <w:t xml:space="preserve"> тыс. рублей (</w:t>
      </w:r>
      <w:r w:rsidR="006575DE" w:rsidRPr="00F832AB">
        <w:rPr>
          <w:sz w:val="26"/>
          <w:szCs w:val="26"/>
        </w:rPr>
        <w:t>10,94</w:t>
      </w:r>
      <w:r w:rsidR="00CE29A9" w:rsidRPr="00F832AB">
        <w:rPr>
          <w:sz w:val="26"/>
          <w:szCs w:val="26"/>
        </w:rPr>
        <w:t xml:space="preserve"> процента);</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внебюджетных источников – </w:t>
      </w:r>
      <w:r w:rsidR="002D27DD" w:rsidRPr="00F832AB">
        <w:rPr>
          <w:sz w:val="26"/>
          <w:szCs w:val="26"/>
        </w:rPr>
        <w:t>110091,5</w:t>
      </w:r>
      <w:r w:rsidRPr="00F832AB">
        <w:rPr>
          <w:sz w:val="26"/>
          <w:szCs w:val="26"/>
        </w:rPr>
        <w:t xml:space="preserve"> тыс. рублей (</w:t>
      </w:r>
      <w:r w:rsidR="006575DE" w:rsidRPr="00F832AB">
        <w:rPr>
          <w:sz w:val="26"/>
          <w:szCs w:val="26"/>
        </w:rPr>
        <w:t>8,71</w:t>
      </w:r>
      <w:r w:rsidRPr="00F832AB">
        <w:rPr>
          <w:sz w:val="26"/>
          <w:szCs w:val="26"/>
        </w:rPr>
        <w:t xml:space="preserve"> процента).</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На 3 этапе в 2031-2035 объем финансирования муниципальной программы составит </w:t>
      </w:r>
      <w:r w:rsidR="006575DE" w:rsidRPr="00F832AB">
        <w:rPr>
          <w:sz w:val="26"/>
          <w:szCs w:val="26"/>
        </w:rPr>
        <w:t xml:space="preserve">1264078 </w:t>
      </w:r>
      <w:r w:rsidRPr="00F832AB">
        <w:rPr>
          <w:sz w:val="26"/>
          <w:szCs w:val="26"/>
        </w:rPr>
        <w:t xml:space="preserve">тыс. рублей, </w:t>
      </w:r>
    </w:p>
    <w:p w:rsidR="00CE29A9" w:rsidRPr="00F832AB" w:rsidRDefault="00CE29A9" w:rsidP="00C369E1">
      <w:pPr>
        <w:autoSpaceDE w:val="0"/>
        <w:autoSpaceDN w:val="0"/>
        <w:adjustRightInd w:val="0"/>
        <w:ind w:firstLine="1134"/>
        <w:jc w:val="both"/>
        <w:rPr>
          <w:sz w:val="26"/>
          <w:szCs w:val="26"/>
        </w:rPr>
      </w:pPr>
      <w:r w:rsidRPr="00F832AB">
        <w:rPr>
          <w:sz w:val="26"/>
          <w:szCs w:val="26"/>
        </w:rPr>
        <w:t>из них средства:</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федерального бюджета – </w:t>
      </w:r>
      <w:r w:rsidR="006575DE" w:rsidRPr="00F832AB">
        <w:rPr>
          <w:sz w:val="26"/>
          <w:szCs w:val="26"/>
        </w:rPr>
        <w:t>471,5 тыс. рублей (0,04 процента);</w:t>
      </w:r>
    </w:p>
    <w:p w:rsidR="006575DE" w:rsidRPr="00F832AB" w:rsidRDefault="00CE29A9" w:rsidP="00C369E1">
      <w:pPr>
        <w:autoSpaceDE w:val="0"/>
        <w:autoSpaceDN w:val="0"/>
        <w:adjustRightInd w:val="0"/>
        <w:ind w:firstLine="1134"/>
        <w:jc w:val="both"/>
        <w:rPr>
          <w:sz w:val="26"/>
          <w:szCs w:val="26"/>
        </w:rPr>
      </w:pPr>
      <w:r w:rsidRPr="00F832AB">
        <w:rPr>
          <w:sz w:val="26"/>
          <w:szCs w:val="26"/>
        </w:rPr>
        <w:t xml:space="preserve">республиканского бюджета Чувашской Республики – </w:t>
      </w:r>
      <w:r w:rsidR="006575DE" w:rsidRPr="00F832AB">
        <w:rPr>
          <w:sz w:val="26"/>
          <w:szCs w:val="26"/>
        </w:rPr>
        <w:t>1015142,0 тыс. рублей (80,31 процента);</w:t>
      </w:r>
    </w:p>
    <w:p w:rsidR="00CE29A9" w:rsidRPr="00F832AB" w:rsidRDefault="00105E89" w:rsidP="00C369E1">
      <w:pPr>
        <w:autoSpaceDE w:val="0"/>
        <w:autoSpaceDN w:val="0"/>
        <w:adjustRightInd w:val="0"/>
        <w:ind w:firstLine="1134"/>
        <w:jc w:val="both"/>
        <w:rPr>
          <w:sz w:val="26"/>
          <w:szCs w:val="26"/>
        </w:rPr>
      </w:pPr>
      <w:r w:rsidRPr="00F832AB">
        <w:rPr>
          <w:sz w:val="26"/>
          <w:szCs w:val="26"/>
        </w:rPr>
        <w:t xml:space="preserve">бюджета Комсомольского района </w:t>
      </w:r>
      <w:r w:rsidR="006575DE" w:rsidRPr="00F832AB">
        <w:rPr>
          <w:sz w:val="26"/>
          <w:szCs w:val="26"/>
        </w:rPr>
        <w:t>- 138373,0 тыс. рублей (10,94 процента);</w:t>
      </w:r>
    </w:p>
    <w:p w:rsidR="006575DE" w:rsidRPr="00F832AB" w:rsidRDefault="00CE29A9" w:rsidP="00C369E1">
      <w:pPr>
        <w:autoSpaceDE w:val="0"/>
        <w:autoSpaceDN w:val="0"/>
        <w:adjustRightInd w:val="0"/>
        <w:ind w:firstLine="1134"/>
        <w:jc w:val="both"/>
        <w:rPr>
          <w:sz w:val="26"/>
          <w:szCs w:val="26"/>
        </w:rPr>
      </w:pPr>
      <w:r w:rsidRPr="00F832AB">
        <w:rPr>
          <w:sz w:val="26"/>
          <w:szCs w:val="26"/>
        </w:rPr>
        <w:t xml:space="preserve">внебюджетных источников – </w:t>
      </w:r>
      <w:r w:rsidR="006575DE" w:rsidRPr="00F832AB">
        <w:rPr>
          <w:sz w:val="26"/>
          <w:szCs w:val="26"/>
        </w:rPr>
        <w:t>110091,5 тыс. рублей (8,71 процента).</w:t>
      </w:r>
    </w:p>
    <w:p w:rsidR="00CE29A9" w:rsidRPr="00F832AB" w:rsidRDefault="00CE29A9" w:rsidP="00C369E1">
      <w:pPr>
        <w:autoSpaceDE w:val="0"/>
        <w:autoSpaceDN w:val="0"/>
        <w:adjustRightInd w:val="0"/>
        <w:ind w:firstLine="1134"/>
        <w:jc w:val="both"/>
        <w:rPr>
          <w:sz w:val="26"/>
          <w:szCs w:val="26"/>
        </w:rPr>
      </w:pPr>
      <w:r w:rsidRPr="00F832AB">
        <w:rPr>
          <w:sz w:val="26"/>
          <w:szCs w:val="26"/>
        </w:rPr>
        <w:t>Объемы финансирования муниципальной программы подлежат ежегодному уточнению исходя из реальных возможностей бюджетов всех уровней.</w:t>
      </w:r>
    </w:p>
    <w:p w:rsidR="00294FBD" w:rsidRPr="00F832AB" w:rsidRDefault="00294FBD" w:rsidP="00C369E1">
      <w:pPr>
        <w:autoSpaceDE w:val="0"/>
        <w:autoSpaceDN w:val="0"/>
        <w:adjustRightInd w:val="0"/>
        <w:ind w:firstLine="1134"/>
        <w:jc w:val="both"/>
        <w:rPr>
          <w:sz w:val="26"/>
          <w:szCs w:val="26"/>
        </w:rPr>
      </w:pPr>
      <w:r w:rsidRPr="00F832AB">
        <w:rPr>
          <w:sz w:val="26"/>
          <w:szCs w:val="26"/>
        </w:rPr>
        <w:t xml:space="preserve">Ресурсное обеспечение и прогнозная (справочная) оценка расходов за счет всех источников финансирования реализации муниципальной </w:t>
      </w:r>
      <w:r w:rsidR="00FB3732" w:rsidRPr="00F832AB">
        <w:rPr>
          <w:sz w:val="26"/>
          <w:szCs w:val="26"/>
        </w:rPr>
        <w:t>приведены в приложении № 2 к муниципальной программе.</w:t>
      </w:r>
    </w:p>
    <w:p w:rsidR="00FB3732" w:rsidRPr="00F832AB" w:rsidRDefault="00FB3732" w:rsidP="00C369E1">
      <w:pPr>
        <w:autoSpaceDE w:val="0"/>
        <w:autoSpaceDN w:val="0"/>
        <w:adjustRightInd w:val="0"/>
        <w:ind w:firstLine="1134"/>
        <w:jc w:val="both"/>
        <w:rPr>
          <w:sz w:val="26"/>
          <w:szCs w:val="26"/>
        </w:rPr>
      </w:pPr>
      <w:r w:rsidRPr="00F832AB">
        <w:rPr>
          <w:sz w:val="26"/>
          <w:szCs w:val="26"/>
        </w:rPr>
        <w:t>В муниципальную программу включены подпрограммы согласно приложениям № 3-7 к муниципальной программе.».</w:t>
      </w:r>
    </w:p>
    <w:p w:rsidR="006A7CCC" w:rsidRPr="006E3175" w:rsidRDefault="006A7CCC" w:rsidP="006E3175">
      <w:pPr>
        <w:pStyle w:val="a8"/>
        <w:numPr>
          <w:ilvl w:val="0"/>
          <w:numId w:val="31"/>
        </w:numPr>
        <w:autoSpaceDE w:val="0"/>
        <w:autoSpaceDN w:val="0"/>
        <w:adjustRightInd w:val="0"/>
        <w:jc w:val="both"/>
        <w:rPr>
          <w:sz w:val="26"/>
          <w:szCs w:val="26"/>
        </w:rPr>
      </w:pPr>
      <w:r w:rsidRPr="006E3175">
        <w:rPr>
          <w:sz w:val="26"/>
          <w:szCs w:val="26"/>
        </w:rPr>
        <w:t>Приложение № 2 к муниципальной программе изложить в  следующей</w:t>
      </w:r>
    </w:p>
    <w:p w:rsidR="006A7CCC" w:rsidRPr="006A7CCC" w:rsidRDefault="006A7CCC" w:rsidP="006A7CCC">
      <w:pPr>
        <w:autoSpaceDE w:val="0"/>
        <w:autoSpaceDN w:val="0"/>
        <w:adjustRightInd w:val="0"/>
        <w:jc w:val="both"/>
        <w:rPr>
          <w:sz w:val="26"/>
          <w:szCs w:val="26"/>
        </w:rPr>
      </w:pPr>
      <w:r>
        <w:rPr>
          <w:sz w:val="26"/>
          <w:szCs w:val="26"/>
        </w:rPr>
        <w:t>редакции</w:t>
      </w:r>
      <w:r w:rsidRPr="006A7CCC">
        <w:rPr>
          <w:sz w:val="26"/>
          <w:szCs w:val="26"/>
        </w:rPr>
        <w:t>:</w:t>
      </w:r>
    </w:p>
    <w:p w:rsidR="00C369E1" w:rsidRPr="00981A5A" w:rsidRDefault="00C369E1" w:rsidP="006575DE">
      <w:pPr>
        <w:autoSpaceDE w:val="0"/>
        <w:autoSpaceDN w:val="0"/>
        <w:adjustRightInd w:val="0"/>
        <w:ind w:firstLine="567"/>
        <w:jc w:val="both"/>
        <w:rPr>
          <w:sz w:val="26"/>
          <w:szCs w:val="26"/>
        </w:rPr>
      </w:pPr>
    </w:p>
    <w:p w:rsidR="00C47E5D" w:rsidRPr="00981A5A" w:rsidRDefault="00C47E5D" w:rsidP="00C47E5D">
      <w:pPr>
        <w:autoSpaceDE w:val="0"/>
        <w:autoSpaceDN w:val="0"/>
        <w:adjustRightInd w:val="0"/>
        <w:jc w:val="both"/>
      </w:pPr>
    </w:p>
    <w:p w:rsidR="00C47E5D" w:rsidRPr="00981A5A" w:rsidRDefault="00C47E5D" w:rsidP="00C47E5D">
      <w:pPr>
        <w:ind w:firstLine="567"/>
        <w:jc w:val="both"/>
        <w:rPr>
          <w:sz w:val="26"/>
          <w:szCs w:val="26"/>
        </w:rPr>
      </w:pPr>
    </w:p>
    <w:p w:rsidR="00DD0F55" w:rsidRDefault="00DD0F55" w:rsidP="00C37F55">
      <w:pPr>
        <w:ind w:left="5670"/>
      </w:pPr>
    </w:p>
    <w:p w:rsidR="00873E15" w:rsidRDefault="00873E15" w:rsidP="00C37F55">
      <w:pPr>
        <w:ind w:left="5670"/>
      </w:pPr>
    </w:p>
    <w:p w:rsidR="00873E15" w:rsidRDefault="00873E15" w:rsidP="00C37F55">
      <w:pPr>
        <w:ind w:left="5670"/>
      </w:pPr>
    </w:p>
    <w:p w:rsidR="00873E15" w:rsidRDefault="00873E15" w:rsidP="00C37F55">
      <w:pPr>
        <w:ind w:left="5670"/>
      </w:pPr>
    </w:p>
    <w:p w:rsidR="00B43F57" w:rsidRDefault="00B43F57" w:rsidP="00C37F55">
      <w:pPr>
        <w:ind w:left="5670"/>
      </w:pPr>
    </w:p>
    <w:p w:rsidR="00B43F57" w:rsidRDefault="00B43F57" w:rsidP="00C37F55">
      <w:pPr>
        <w:ind w:left="5670"/>
      </w:pPr>
    </w:p>
    <w:p w:rsidR="00DD0F55" w:rsidRDefault="00DD0F55" w:rsidP="00C37F55">
      <w:pPr>
        <w:ind w:left="5670"/>
      </w:pPr>
    </w:p>
    <w:p w:rsidR="00DD0F55" w:rsidRDefault="00DD0F55" w:rsidP="00C37F55">
      <w:pPr>
        <w:ind w:left="5670"/>
      </w:pPr>
    </w:p>
    <w:p w:rsidR="000F75BC" w:rsidRDefault="000F75BC" w:rsidP="006A7CCC">
      <w:pPr>
        <w:autoSpaceDE w:val="0"/>
        <w:autoSpaceDN w:val="0"/>
        <w:adjustRightInd w:val="0"/>
        <w:rPr>
          <w:lang w:eastAsia="en-US"/>
        </w:rPr>
        <w:sectPr w:rsidR="000F75BC" w:rsidSect="00282752">
          <w:pgSz w:w="11906" w:h="16838"/>
          <w:pgMar w:top="709" w:right="851" w:bottom="567" w:left="1418" w:header="567" w:footer="567" w:gutter="0"/>
          <w:cols w:space="708"/>
          <w:docGrid w:linePitch="360"/>
        </w:sectPr>
      </w:pPr>
    </w:p>
    <w:p w:rsidR="009F10CC" w:rsidRDefault="004019A2" w:rsidP="004019A2">
      <w:pPr>
        <w:autoSpaceDE w:val="0"/>
        <w:autoSpaceDN w:val="0"/>
        <w:adjustRightInd w:val="0"/>
        <w:outlineLvl w:val="0"/>
        <w:rPr>
          <w:sz w:val="20"/>
          <w:szCs w:val="20"/>
          <w:lang w:eastAsia="en-US"/>
        </w:rPr>
      </w:pPr>
      <w:r>
        <w:rPr>
          <w:sz w:val="20"/>
          <w:szCs w:val="20"/>
          <w:lang w:eastAsia="en-US"/>
        </w:rPr>
        <w:lastRenderedPageBreak/>
        <w:t xml:space="preserve">                                                                                                                                                                                                                                                                                </w:t>
      </w:r>
    </w:p>
    <w:p w:rsidR="009F10CC" w:rsidRDefault="009F10CC" w:rsidP="004019A2">
      <w:pPr>
        <w:autoSpaceDE w:val="0"/>
        <w:autoSpaceDN w:val="0"/>
        <w:adjustRightInd w:val="0"/>
        <w:outlineLvl w:val="0"/>
        <w:rPr>
          <w:sz w:val="20"/>
          <w:szCs w:val="20"/>
          <w:lang w:eastAsia="en-US"/>
        </w:rPr>
      </w:pPr>
    </w:p>
    <w:p w:rsidR="009F441E" w:rsidRPr="00981A5A" w:rsidRDefault="00041C44" w:rsidP="00041C44">
      <w:pPr>
        <w:autoSpaceDE w:val="0"/>
        <w:autoSpaceDN w:val="0"/>
        <w:adjustRightInd w:val="0"/>
        <w:jc w:val="center"/>
        <w:outlineLvl w:val="0"/>
        <w:rPr>
          <w:sz w:val="20"/>
          <w:szCs w:val="20"/>
          <w:lang w:eastAsia="en-US"/>
        </w:rPr>
      </w:pPr>
      <w:r>
        <w:rPr>
          <w:sz w:val="20"/>
          <w:szCs w:val="20"/>
          <w:lang w:eastAsia="en-US"/>
        </w:rPr>
        <w:t xml:space="preserve">                                                                                                                                                                                                                                                           </w:t>
      </w:r>
      <w:r w:rsidR="00483E0E">
        <w:rPr>
          <w:sz w:val="20"/>
          <w:szCs w:val="20"/>
          <w:lang w:eastAsia="en-US"/>
        </w:rPr>
        <w:t>«</w:t>
      </w:r>
      <w:r>
        <w:rPr>
          <w:sz w:val="20"/>
          <w:szCs w:val="20"/>
          <w:lang w:eastAsia="en-US"/>
        </w:rPr>
        <w:t xml:space="preserve"> </w:t>
      </w:r>
      <w:r w:rsidR="009F441E" w:rsidRPr="00981A5A">
        <w:rPr>
          <w:sz w:val="20"/>
          <w:szCs w:val="20"/>
          <w:lang w:eastAsia="en-US"/>
        </w:rPr>
        <w:t xml:space="preserve">Приложение № </w:t>
      </w:r>
      <w:r w:rsidR="009F441E">
        <w:rPr>
          <w:sz w:val="20"/>
          <w:szCs w:val="20"/>
          <w:lang w:eastAsia="en-US"/>
        </w:rPr>
        <w:t>2</w:t>
      </w:r>
    </w:p>
    <w:p w:rsidR="009F441E" w:rsidRDefault="00081DA9" w:rsidP="009F441E">
      <w:pPr>
        <w:autoSpaceDE w:val="0"/>
        <w:autoSpaceDN w:val="0"/>
        <w:adjustRightInd w:val="0"/>
        <w:jc w:val="right"/>
        <w:rPr>
          <w:sz w:val="20"/>
          <w:szCs w:val="20"/>
          <w:lang w:eastAsia="en-US"/>
        </w:rPr>
      </w:pPr>
      <w:r>
        <w:rPr>
          <w:sz w:val="20"/>
          <w:szCs w:val="20"/>
          <w:lang w:eastAsia="en-US"/>
        </w:rPr>
        <w:t xml:space="preserve">к </w:t>
      </w:r>
      <w:r w:rsidR="009F441E">
        <w:rPr>
          <w:sz w:val="20"/>
          <w:szCs w:val="20"/>
          <w:lang w:eastAsia="en-US"/>
        </w:rPr>
        <w:t xml:space="preserve">муниципальной </w:t>
      </w:r>
      <w:r w:rsidR="009F441E" w:rsidRPr="00981A5A">
        <w:rPr>
          <w:sz w:val="20"/>
          <w:szCs w:val="20"/>
          <w:lang w:eastAsia="en-US"/>
        </w:rPr>
        <w:t>программе</w:t>
      </w:r>
      <w:r w:rsidR="009F441E">
        <w:rPr>
          <w:sz w:val="20"/>
          <w:szCs w:val="20"/>
          <w:lang w:eastAsia="en-US"/>
        </w:rPr>
        <w:t xml:space="preserve"> </w:t>
      </w:r>
    </w:p>
    <w:p w:rsidR="009F441E" w:rsidRPr="00981A5A" w:rsidRDefault="004019A2" w:rsidP="004019A2">
      <w:pPr>
        <w:autoSpaceDE w:val="0"/>
        <w:autoSpaceDN w:val="0"/>
        <w:adjustRightInd w:val="0"/>
        <w:jc w:val="center"/>
        <w:rPr>
          <w:sz w:val="20"/>
          <w:szCs w:val="20"/>
          <w:lang w:eastAsia="en-US"/>
        </w:rPr>
      </w:pPr>
      <w:r>
        <w:rPr>
          <w:sz w:val="20"/>
          <w:szCs w:val="20"/>
          <w:lang w:eastAsia="en-US"/>
        </w:rPr>
        <w:t xml:space="preserve">                                                                                                                                                                                                                                                                         </w:t>
      </w:r>
      <w:r w:rsidR="004B2E27">
        <w:rPr>
          <w:sz w:val="20"/>
          <w:szCs w:val="20"/>
          <w:lang w:eastAsia="en-US"/>
        </w:rPr>
        <w:t xml:space="preserve">Комсомольского </w:t>
      </w:r>
      <w:r w:rsidR="009F441E">
        <w:rPr>
          <w:sz w:val="20"/>
          <w:szCs w:val="20"/>
          <w:lang w:eastAsia="en-US"/>
        </w:rPr>
        <w:t xml:space="preserve">района </w:t>
      </w:r>
    </w:p>
    <w:p w:rsidR="009F441E" w:rsidRPr="00981A5A" w:rsidRDefault="004019A2" w:rsidP="004019A2">
      <w:pPr>
        <w:autoSpaceDE w:val="0"/>
        <w:autoSpaceDN w:val="0"/>
        <w:adjustRightInd w:val="0"/>
        <w:jc w:val="center"/>
        <w:rPr>
          <w:sz w:val="20"/>
          <w:szCs w:val="20"/>
          <w:lang w:eastAsia="en-US"/>
        </w:rPr>
      </w:pPr>
      <w:r>
        <w:rPr>
          <w:sz w:val="20"/>
          <w:szCs w:val="20"/>
          <w:lang w:eastAsia="en-US"/>
        </w:rPr>
        <w:t xml:space="preserve">                                                                                                                                                                                                                                                                        </w:t>
      </w:r>
      <w:r w:rsidR="009F441E" w:rsidRPr="00981A5A">
        <w:rPr>
          <w:sz w:val="20"/>
          <w:szCs w:val="20"/>
          <w:lang w:eastAsia="en-US"/>
        </w:rPr>
        <w:t>Чувашской Республики</w:t>
      </w:r>
    </w:p>
    <w:p w:rsidR="001232D4" w:rsidRPr="00981A5A" w:rsidRDefault="004019A2" w:rsidP="004019A2">
      <w:pPr>
        <w:autoSpaceDE w:val="0"/>
        <w:autoSpaceDN w:val="0"/>
        <w:adjustRightInd w:val="0"/>
        <w:jc w:val="center"/>
        <w:outlineLvl w:val="0"/>
      </w:pPr>
      <w:r>
        <w:rPr>
          <w:sz w:val="20"/>
          <w:szCs w:val="20"/>
          <w:lang w:eastAsia="en-US"/>
        </w:rPr>
        <w:t xml:space="preserve">                                                                                                                                                                                                                                                                        </w:t>
      </w:r>
      <w:r w:rsidR="009F441E" w:rsidRPr="00981A5A">
        <w:rPr>
          <w:sz w:val="20"/>
          <w:szCs w:val="20"/>
          <w:lang w:eastAsia="en-US"/>
        </w:rPr>
        <w:t>«Развитие образования»</w:t>
      </w:r>
    </w:p>
    <w:p w:rsidR="001232D4" w:rsidRPr="00981A5A" w:rsidRDefault="001232D4" w:rsidP="001232D4">
      <w:pPr>
        <w:pStyle w:val="ConsPlusNormal"/>
        <w:jc w:val="both"/>
      </w:pPr>
    </w:p>
    <w:p w:rsidR="00914EAD" w:rsidRDefault="00914EAD" w:rsidP="00DB7C1B"/>
    <w:p w:rsidR="00535B05" w:rsidRPr="002D27C1" w:rsidRDefault="00535B05" w:rsidP="00535B05">
      <w:pPr>
        <w:pStyle w:val="1"/>
        <w:rPr>
          <w:rFonts w:ascii="Times New Roman" w:hAnsi="Times New Roman"/>
          <w:color w:val="auto"/>
          <w:sz w:val="26"/>
          <w:szCs w:val="26"/>
        </w:rPr>
      </w:pPr>
      <w:r w:rsidRPr="002D27C1">
        <w:rPr>
          <w:rFonts w:ascii="Times New Roman" w:hAnsi="Times New Roman"/>
          <w:color w:val="auto"/>
          <w:sz w:val="26"/>
          <w:szCs w:val="26"/>
        </w:rPr>
        <w:t>Ресурсное обеспечение</w:t>
      </w:r>
      <w:r w:rsidRPr="002D27C1">
        <w:rPr>
          <w:rFonts w:ascii="Times New Roman" w:hAnsi="Times New Roman"/>
          <w:color w:val="auto"/>
          <w:sz w:val="26"/>
          <w:szCs w:val="26"/>
        </w:rPr>
        <w:br/>
        <w:t xml:space="preserve">и прогнозная (справочная) оценка расходов за счет всех источников финансирования реализации </w:t>
      </w:r>
      <w:r w:rsidR="002D27C1" w:rsidRPr="002D27C1">
        <w:rPr>
          <w:rFonts w:ascii="Times New Roman" w:hAnsi="Times New Roman"/>
          <w:color w:val="auto"/>
          <w:sz w:val="26"/>
          <w:szCs w:val="26"/>
        </w:rPr>
        <w:t>муниципальной програ</w:t>
      </w:r>
      <w:r w:rsidR="002D27C1">
        <w:rPr>
          <w:rFonts w:ascii="Times New Roman" w:hAnsi="Times New Roman"/>
          <w:color w:val="auto"/>
          <w:sz w:val="26"/>
          <w:szCs w:val="26"/>
        </w:rPr>
        <w:t>м</w:t>
      </w:r>
      <w:r w:rsidR="002D27C1" w:rsidRPr="002D27C1">
        <w:rPr>
          <w:rFonts w:ascii="Times New Roman" w:hAnsi="Times New Roman"/>
          <w:color w:val="auto"/>
          <w:sz w:val="26"/>
          <w:szCs w:val="26"/>
        </w:rPr>
        <w:t>м</w:t>
      </w:r>
      <w:r w:rsidR="002D27C1">
        <w:rPr>
          <w:rFonts w:ascii="Times New Roman" w:hAnsi="Times New Roman"/>
          <w:color w:val="auto"/>
          <w:sz w:val="26"/>
          <w:szCs w:val="26"/>
        </w:rPr>
        <w:t xml:space="preserve">ы </w:t>
      </w:r>
      <w:r w:rsidR="002D27C1" w:rsidRPr="002D27C1">
        <w:rPr>
          <w:rFonts w:ascii="Times New Roman" w:hAnsi="Times New Roman"/>
          <w:color w:val="auto"/>
          <w:sz w:val="26"/>
          <w:szCs w:val="26"/>
        </w:rPr>
        <w:t xml:space="preserve">Комсомольского района </w:t>
      </w:r>
      <w:r w:rsidRPr="002D27C1">
        <w:rPr>
          <w:rFonts w:ascii="Times New Roman" w:hAnsi="Times New Roman"/>
          <w:color w:val="auto"/>
          <w:sz w:val="26"/>
          <w:szCs w:val="26"/>
        </w:rPr>
        <w:t xml:space="preserve">Чувашской </w:t>
      </w:r>
      <w:r w:rsidR="002D27C1" w:rsidRPr="002D27C1">
        <w:rPr>
          <w:rFonts w:ascii="Times New Roman" w:hAnsi="Times New Roman"/>
          <w:color w:val="auto"/>
          <w:sz w:val="26"/>
          <w:szCs w:val="26"/>
        </w:rPr>
        <w:t>Республики «Развитие образования»</w:t>
      </w:r>
    </w:p>
    <w:p w:rsidR="00535B05" w:rsidRPr="002D27C1" w:rsidRDefault="00535B05" w:rsidP="00535B05">
      <w:pPr>
        <w:rPr>
          <w:sz w:val="22"/>
          <w:szCs w:val="22"/>
        </w:rPr>
      </w:pPr>
    </w:p>
    <w:tbl>
      <w:tblPr>
        <w:tblW w:w="1987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00"/>
        <w:gridCol w:w="1510"/>
        <w:gridCol w:w="720"/>
        <w:gridCol w:w="1080"/>
        <w:gridCol w:w="1490"/>
        <w:gridCol w:w="1210"/>
        <w:gridCol w:w="1260"/>
        <w:gridCol w:w="1080"/>
        <w:gridCol w:w="1080"/>
        <w:gridCol w:w="1080"/>
        <w:gridCol w:w="1080"/>
        <w:gridCol w:w="1080"/>
        <w:gridCol w:w="1260"/>
        <w:gridCol w:w="1260"/>
        <w:gridCol w:w="1260"/>
        <w:gridCol w:w="1260"/>
        <w:gridCol w:w="1260"/>
      </w:tblGrid>
      <w:tr w:rsidR="00535B05"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Статус</w:t>
            </w:r>
          </w:p>
        </w:tc>
        <w:tc>
          <w:tcPr>
            <w:tcW w:w="1510" w:type="dxa"/>
            <w:vMerge w:val="restart"/>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 xml:space="preserve">Наименование </w:t>
            </w:r>
            <w:r w:rsidR="001F1B96">
              <w:rPr>
                <w:rFonts w:ascii="Times New Roman" w:hAnsi="Times New Roman" w:cs="Times New Roman"/>
                <w:sz w:val="22"/>
                <w:szCs w:val="22"/>
              </w:rPr>
              <w:t xml:space="preserve">муниципальной </w:t>
            </w:r>
            <w:r w:rsidRPr="002D27C1">
              <w:rPr>
                <w:rFonts w:ascii="Times New Roman" w:hAnsi="Times New Roman" w:cs="Times New Roman"/>
                <w:sz w:val="22"/>
                <w:szCs w:val="22"/>
              </w:rPr>
              <w:t xml:space="preserve"> программы </w:t>
            </w:r>
            <w:r w:rsidR="001F1B96">
              <w:rPr>
                <w:rFonts w:ascii="Times New Roman" w:hAnsi="Times New Roman" w:cs="Times New Roman"/>
                <w:sz w:val="22"/>
                <w:szCs w:val="22"/>
              </w:rPr>
              <w:t xml:space="preserve">Комсомольского района </w:t>
            </w:r>
            <w:r w:rsidRPr="002D27C1">
              <w:rPr>
                <w:rFonts w:ascii="Times New Roman" w:hAnsi="Times New Roman" w:cs="Times New Roman"/>
                <w:sz w:val="22"/>
                <w:szCs w:val="22"/>
              </w:rPr>
              <w:t xml:space="preserve">Чувашской Республики, подпрограммы </w:t>
            </w:r>
            <w:r w:rsidR="001F1B96">
              <w:rPr>
                <w:rFonts w:ascii="Times New Roman" w:hAnsi="Times New Roman" w:cs="Times New Roman"/>
                <w:sz w:val="22"/>
                <w:szCs w:val="22"/>
              </w:rPr>
              <w:t xml:space="preserve">муниципальной </w:t>
            </w:r>
            <w:r w:rsidRPr="002D27C1">
              <w:rPr>
                <w:rFonts w:ascii="Times New Roman" w:hAnsi="Times New Roman" w:cs="Times New Roman"/>
                <w:sz w:val="22"/>
                <w:szCs w:val="22"/>
              </w:rPr>
              <w:t xml:space="preserve"> программы </w:t>
            </w:r>
            <w:r w:rsidR="001F1B96">
              <w:rPr>
                <w:rFonts w:ascii="Times New Roman" w:hAnsi="Times New Roman" w:cs="Times New Roman"/>
                <w:sz w:val="22"/>
                <w:szCs w:val="22"/>
              </w:rPr>
              <w:t xml:space="preserve"> Комсомольского района </w:t>
            </w:r>
            <w:r w:rsidRPr="002D27C1">
              <w:rPr>
                <w:rFonts w:ascii="Times New Roman" w:hAnsi="Times New Roman" w:cs="Times New Roman"/>
                <w:sz w:val="22"/>
                <w:szCs w:val="22"/>
              </w:rPr>
              <w:t>Чувашской Республики (основного мероприятия)</w:t>
            </w:r>
          </w:p>
        </w:tc>
        <w:tc>
          <w:tcPr>
            <w:tcW w:w="1800" w:type="dxa"/>
            <w:gridSpan w:val="2"/>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 xml:space="preserve">Код </w:t>
            </w:r>
            <w:hyperlink r:id="rId9" w:history="1">
              <w:r w:rsidRPr="00362E73">
                <w:rPr>
                  <w:rStyle w:val="afff1"/>
                  <w:rFonts w:ascii="Times New Roman" w:hAnsi="Times New Roman" w:cs="Times New Roman"/>
                  <w:b w:val="0"/>
                  <w:color w:val="auto"/>
                  <w:sz w:val="22"/>
                  <w:szCs w:val="22"/>
                </w:rPr>
                <w:t>бюджетной классификации</w:t>
              </w:r>
            </w:hyperlink>
          </w:p>
        </w:tc>
        <w:tc>
          <w:tcPr>
            <w:tcW w:w="1490" w:type="dxa"/>
            <w:vMerge w:val="restart"/>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Источники финансирования</w:t>
            </w:r>
          </w:p>
        </w:tc>
        <w:tc>
          <w:tcPr>
            <w:tcW w:w="10390" w:type="dxa"/>
            <w:gridSpan w:val="9"/>
            <w:tcBorders>
              <w:top w:val="single" w:sz="4" w:space="0" w:color="auto"/>
              <w:left w:val="single" w:sz="4" w:space="0" w:color="auto"/>
              <w:bottom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Расходы по годам, тыс. рублей</w:t>
            </w:r>
          </w:p>
        </w:tc>
      </w:tr>
      <w:tr w:rsidR="00535B05" w:rsidRPr="002D27C1">
        <w:trPr>
          <w:gridAfter w:val="3"/>
          <w:wAfter w:w="3780" w:type="dxa"/>
        </w:trPr>
        <w:tc>
          <w:tcPr>
            <w:tcW w:w="900" w:type="dxa"/>
            <w:vMerge/>
            <w:tcBorders>
              <w:top w:val="single" w:sz="4" w:space="0" w:color="auto"/>
              <w:bottom w:val="single" w:sz="4" w:space="0" w:color="auto"/>
              <w:right w:val="single" w:sz="4" w:space="0" w:color="auto"/>
            </w:tcBorders>
          </w:tcPr>
          <w:p w:rsidR="00535B05" w:rsidRPr="002D27C1" w:rsidRDefault="00535B05"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главный распорядитель бюджетных средств</w:t>
            </w:r>
          </w:p>
        </w:tc>
        <w:tc>
          <w:tcPr>
            <w:tcW w:w="1080" w:type="dxa"/>
            <w:tcBorders>
              <w:top w:val="single" w:sz="4" w:space="0" w:color="auto"/>
              <w:left w:val="single" w:sz="4" w:space="0" w:color="auto"/>
              <w:bottom w:val="single" w:sz="4" w:space="0" w:color="auto"/>
              <w:right w:val="single" w:sz="4" w:space="0" w:color="auto"/>
            </w:tcBorders>
          </w:tcPr>
          <w:p w:rsidR="00535B05" w:rsidRPr="00362E73" w:rsidRDefault="005A50D7" w:rsidP="00535B05">
            <w:pPr>
              <w:pStyle w:val="afb"/>
              <w:jc w:val="center"/>
              <w:rPr>
                <w:rFonts w:ascii="Times New Roman" w:hAnsi="Times New Roman" w:cs="Times New Roman"/>
                <w:b/>
                <w:sz w:val="22"/>
                <w:szCs w:val="22"/>
              </w:rPr>
            </w:pPr>
            <w:hyperlink r:id="rId10" w:history="1">
              <w:r w:rsidR="00535B05" w:rsidRPr="00362E73">
                <w:rPr>
                  <w:rStyle w:val="afff1"/>
                  <w:rFonts w:ascii="Times New Roman" w:hAnsi="Times New Roman" w:cs="Times New Roman"/>
                  <w:b w:val="0"/>
                  <w:color w:val="auto"/>
                  <w:sz w:val="22"/>
                  <w:szCs w:val="22"/>
                </w:rPr>
                <w:t>целевая статья расходов</w:t>
              </w:r>
            </w:hyperlink>
          </w:p>
        </w:tc>
        <w:tc>
          <w:tcPr>
            <w:tcW w:w="1490" w:type="dxa"/>
            <w:vMerge/>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rPr>
                <w:rFonts w:ascii="Times New Roman" w:hAnsi="Times New Roman" w:cs="Times New Roman"/>
                <w:sz w:val="22"/>
                <w:szCs w:val="22"/>
              </w:rPr>
            </w:pPr>
          </w:p>
        </w:tc>
        <w:tc>
          <w:tcPr>
            <w:tcW w:w="121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2019</w:t>
            </w:r>
          </w:p>
        </w:tc>
        <w:tc>
          <w:tcPr>
            <w:tcW w:w="126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2020</w:t>
            </w:r>
          </w:p>
        </w:tc>
        <w:tc>
          <w:tcPr>
            <w:tcW w:w="108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2021</w:t>
            </w:r>
          </w:p>
        </w:tc>
        <w:tc>
          <w:tcPr>
            <w:tcW w:w="108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2022</w:t>
            </w:r>
          </w:p>
        </w:tc>
        <w:tc>
          <w:tcPr>
            <w:tcW w:w="108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2023</w:t>
            </w:r>
          </w:p>
        </w:tc>
        <w:tc>
          <w:tcPr>
            <w:tcW w:w="108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2024</w:t>
            </w:r>
          </w:p>
        </w:tc>
        <w:tc>
          <w:tcPr>
            <w:tcW w:w="108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2025</w:t>
            </w:r>
          </w:p>
        </w:tc>
        <w:tc>
          <w:tcPr>
            <w:tcW w:w="126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2026-2030</w:t>
            </w:r>
          </w:p>
        </w:tc>
        <w:tc>
          <w:tcPr>
            <w:tcW w:w="1260" w:type="dxa"/>
            <w:tcBorders>
              <w:top w:val="single" w:sz="4" w:space="0" w:color="auto"/>
              <w:left w:val="single" w:sz="4" w:space="0" w:color="auto"/>
              <w:bottom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2031-2035</w:t>
            </w:r>
          </w:p>
        </w:tc>
      </w:tr>
      <w:tr w:rsidR="00535B05" w:rsidRPr="002D27C1">
        <w:trPr>
          <w:gridAfter w:val="3"/>
          <w:wAfter w:w="3780" w:type="dxa"/>
        </w:trPr>
        <w:tc>
          <w:tcPr>
            <w:tcW w:w="900" w:type="dxa"/>
            <w:tcBorders>
              <w:top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1</w:t>
            </w:r>
          </w:p>
        </w:tc>
        <w:tc>
          <w:tcPr>
            <w:tcW w:w="151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2</w:t>
            </w:r>
          </w:p>
        </w:tc>
        <w:tc>
          <w:tcPr>
            <w:tcW w:w="72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3</w:t>
            </w:r>
          </w:p>
        </w:tc>
        <w:tc>
          <w:tcPr>
            <w:tcW w:w="108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4</w:t>
            </w:r>
          </w:p>
        </w:tc>
        <w:tc>
          <w:tcPr>
            <w:tcW w:w="149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5</w:t>
            </w:r>
          </w:p>
        </w:tc>
        <w:tc>
          <w:tcPr>
            <w:tcW w:w="121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7</w:t>
            </w:r>
          </w:p>
        </w:tc>
        <w:tc>
          <w:tcPr>
            <w:tcW w:w="108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8</w:t>
            </w:r>
          </w:p>
        </w:tc>
        <w:tc>
          <w:tcPr>
            <w:tcW w:w="108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9</w:t>
            </w:r>
          </w:p>
        </w:tc>
        <w:tc>
          <w:tcPr>
            <w:tcW w:w="108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10</w:t>
            </w:r>
          </w:p>
        </w:tc>
        <w:tc>
          <w:tcPr>
            <w:tcW w:w="108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11</w:t>
            </w:r>
          </w:p>
        </w:tc>
        <w:tc>
          <w:tcPr>
            <w:tcW w:w="108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13</w:t>
            </w:r>
          </w:p>
        </w:tc>
        <w:tc>
          <w:tcPr>
            <w:tcW w:w="1260" w:type="dxa"/>
            <w:tcBorders>
              <w:top w:val="single" w:sz="4" w:space="0" w:color="auto"/>
              <w:left w:val="single" w:sz="4" w:space="0" w:color="auto"/>
              <w:bottom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14</w:t>
            </w:r>
          </w:p>
        </w:tc>
      </w:tr>
      <w:tr w:rsidR="00535B05"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535B05" w:rsidRPr="002D27C1" w:rsidRDefault="001F1B96" w:rsidP="00535B05">
            <w:pPr>
              <w:pStyle w:val="afa"/>
              <w:rPr>
                <w:rFonts w:ascii="Times New Roman" w:hAnsi="Times New Roman" w:cs="Times New Roman"/>
                <w:sz w:val="22"/>
                <w:szCs w:val="22"/>
              </w:rPr>
            </w:pPr>
            <w:r>
              <w:rPr>
                <w:rFonts w:ascii="Times New Roman" w:hAnsi="Times New Roman" w:cs="Times New Roman"/>
                <w:sz w:val="22"/>
                <w:szCs w:val="22"/>
              </w:rPr>
              <w:t>Муниц</w:t>
            </w:r>
            <w:r>
              <w:rPr>
                <w:rFonts w:ascii="Times New Roman" w:hAnsi="Times New Roman" w:cs="Times New Roman"/>
                <w:sz w:val="22"/>
                <w:szCs w:val="22"/>
              </w:rPr>
              <w:lastRenderedPageBreak/>
              <w:t xml:space="preserve">ипальная </w:t>
            </w:r>
            <w:r w:rsidR="00535B05" w:rsidRPr="002D27C1">
              <w:rPr>
                <w:rFonts w:ascii="Times New Roman" w:hAnsi="Times New Roman" w:cs="Times New Roman"/>
                <w:sz w:val="22"/>
                <w:szCs w:val="22"/>
              </w:rPr>
              <w:t xml:space="preserve">программа </w:t>
            </w:r>
            <w:r>
              <w:rPr>
                <w:rFonts w:ascii="Times New Roman" w:hAnsi="Times New Roman" w:cs="Times New Roman"/>
                <w:sz w:val="22"/>
                <w:szCs w:val="22"/>
              </w:rPr>
              <w:t xml:space="preserve"> Комсомольского района </w:t>
            </w:r>
            <w:r w:rsidR="00535B05" w:rsidRPr="002D27C1">
              <w:rPr>
                <w:rFonts w:ascii="Times New Roman" w:hAnsi="Times New Roman" w:cs="Times New Roman"/>
                <w:sz w:val="22"/>
                <w:szCs w:val="22"/>
              </w:rPr>
              <w:t>Чувашской Республики</w:t>
            </w:r>
          </w:p>
        </w:tc>
        <w:tc>
          <w:tcPr>
            <w:tcW w:w="1510" w:type="dxa"/>
            <w:vMerge w:val="restart"/>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a"/>
              <w:rPr>
                <w:rFonts w:ascii="Times New Roman" w:hAnsi="Times New Roman" w:cs="Times New Roman"/>
                <w:sz w:val="22"/>
                <w:szCs w:val="22"/>
              </w:rPr>
            </w:pPr>
            <w:r w:rsidRPr="002D27C1">
              <w:rPr>
                <w:rFonts w:ascii="Times New Roman" w:hAnsi="Times New Roman" w:cs="Times New Roman"/>
                <w:sz w:val="22"/>
                <w:szCs w:val="22"/>
              </w:rPr>
              <w:lastRenderedPageBreak/>
              <w:t xml:space="preserve">"Развитие </w:t>
            </w:r>
            <w:r w:rsidRPr="002D27C1">
              <w:rPr>
                <w:rFonts w:ascii="Times New Roman" w:hAnsi="Times New Roman" w:cs="Times New Roman"/>
                <w:sz w:val="22"/>
                <w:szCs w:val="22"/>
              </w:rPr>
              <w:lastRenderedPageBreak/>
              <w:t>образования"</w:t>
            </w:r>
          </w:p>
        </w:tc>
        <w:tc>
          <w:tcPr>
            <w:tcW w:w="72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a"/>
              <w:rPr>
                <w:rFonts w:ascii="Times New Roman" w:hAnsi="Times New Roman" w:cs="Times New Roman"/>
                <w:sz w:val="22"/>
                <w:szCs w:val="22"/>
              </w:rPr>
            </w:pPr>
            <w:r w:rsidRPr="002D27C1">
              <w:rPr>
                <w:rStyle w:val="a4"/>
                <w:rFonts w:ascii="Times New Roman" w:hAnsi="Times New Roman" w:cs="Times New Roman"/>
                <w:bCs w:val="0"/>
                <w:color w:val="auto"/>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535B05" w:rsidRPr="002D27C1" w:rsidRDefault="006E3175" w:rsidP="00535B05">
            <w:pPr>
              <w:pStyle w:val="afb"/>
              <w:jc w:val="center"/>
              <w:rPr>
                <w:rFonts w:ascii="Times New Roman" w:hAnsi="Times New Roman" w:cs="Times New Roman"/>
                <w:sz w:val="22"/>
                <w:szCs w:val="22"/>
              </w:rPr>
            </w:pPr>
            <w:r>
              <w:rPr>
                <w:rFonts w:ascii="Times New Roman" w:hAnsi="Times New Roman" w:cs="Times New Roman"/>
                <w:sz w:val="22"/>
                <w:szCs w:val="22"/>
              </w:rPr>
              <w:t>383828,7</w:t>
            </w:r>
          </w:p>
        </w:tc>
        <w:tc>
          <w:tcPr>
            <w:tcW w:w="1260" w:type="dxa"/>
            <w:tcBorders>
              <w:top w:val="single" w:sz="4" w:space="0" w:color="auto"/>
              <w:left w:val="single" w:sz="4" w:space="0" w:color="auto"/>
              <w:bottom w:val="single" w:sz="4" w:space="0" w:color="auto"/>
              <w:right w:val="single" w:sz="4" w:space="0" w:color="auto"/>
            </w:tcBorders>
          </w:tcPr>
          <w:p w:rsidR="00535B05" w:rsidRPr="002D27C1" w:rsidRDefault="00413111" w:rsidP="00535B05">
            <w:pPr>
              <w:pStyle w:val="afb"/>
              <w:jc w:val="center"/>
              <w:rPr>
                <w:rFonts w:ascii="Times New Roman" w:hAnsi="Times New Roman" w:cs="Times New Roman"/>
                <w:sz w:val="22"/>
                <w:szCs w:val="22"/>
              </w:rPr>
            </w:pPr>
            <w:r>
              <w:rPr>
                <w:rFonts w:ascii="Times New Roman" w:hAnsi="Times New Roman" w:cs="Times New Roman"/>
                <w:sz w:val="22"/>
                <w:szCs w:val="22"/>
              </w:rPr>
              <w:t>250397,7</w:t>
            </w:r>
          </w:p>
        </w:tc>
        <w:tc>
          <w:tcPr>
            <w:tcW w:w="1080" w:type="dxa"/>
            <w:tcBorders>
              <w:top w:val="single" w:sz="4" w:space="0" w:color="auto"/>
              <w:left w:val="single" w:sz="4" w:space="0" w:color="auto"/>
              <w:bottom w:val="single" w:sz="4" w:space="0" w:color="auto"/>
              <w:right w:val="single" w:sz="4" w:space="0" w:color="auto"/>
            </w:tcBorders>
          </w:tcPr>
          <w:p w:rsidR="00084E52" w:rsidRPr="00084E52" w:rsidRDefault="000D102C" w:rsidP="00084E52">
            <w:pPr>
              <w:pStyle w:val="afb"/>
              <w:jc w:val="center"/>
              <w:rPr>
                <w:rFonts w:ascii="Times New Roman" w:hAnsi="Times New Roman" w:cs="Times New Roman"/>
                <w:sz w:val="22"/>
                <w:szCs w:val="22"/>
              </w:rPr>
            </w:pPr>
            <w:r>
              <w:rPr>
                <w:rFonts w:ascii="Times New Roman" w:hAnsi="Times New Roman" w:cs="Times New Roman"/>
                <w:sz w:val="22"/>
                <w:szCs w:val="22"/>
              </w:rPr>
              <w:t>252790,8</w:t>
            </w:r>
          </w:p>
        </w:tc>
        <w:tc>
          <w:tcPr>
            <w:tcW w:w="1080" w:type="dxa"/>
            <w:tcBorders>
              <w:top w:val="single" w:sz="4" w:space="0" w:color="auto"/>
              <w:left w:val="single" w:sz="4" w:space="0" w:color="auto"/>
              <w:bottom w:val="single" w:sz="4" w:space="0" w:color="auto"/>
              <w:right w:val="single" w:sz="4" w:space="0" w:color="auto"/>
            </w:tcBorders>
          </w:tcPr>
          <w:p w:rsidR="00535B05" w:rsidRPr="002D27C1" w:rsidRDefault="00084E52" w:rsidP="00535B05">
            <w:pPr>
              <w:pStyle w:val="afb"/>
              <w:jc w:val="center"/>
              <w:rPr>
                <w:rFonts w:ascii="Times New Roman" w:hAnsi="Times New Roman" w:cs="Times New Roman"/>
                <w:sz w:val="22"/>
                <w:szCs w:val="22"/>
              </w:rPr>
            </w:pPr>
            <w:r>
              <w:rPr>
                <w:rFonts w:ascii="Times New Roman" w:hAnsi="Times New Roman" w:cs="Times New Roman"/>
                <w:sz w:val="22"/>
                <w:szCs w:val="22"/>
              </w:rPr>
              <w:t>252815,6</w:t>
            </w:r>
          </w:p>
        </w:tc>
        <w:tc>
          <w:tcPr>
            <w:tcW w:w="1080" w:type="dxa"/>
            <w:tcBorders>
              <w:top w:val="single" w:sz="4" w:space="0" w:color="auto"/>
              <w:left w:val="single" w:sz="4" w:space="0" w:color="auto"/>
              <w:bottom w:val="single" w:sz="4" w:space="0" w:color="auto"/>
              <w:right w:val="single" w:sz="4" w:space="0" w:color="auto"/>
            </w:tcBorders>
          </w:tcPr>
          <w:p w:rsidR="00535B05" w:rsidRPr="002D27C1" w:rsidRDefault="00084E52" w:rsidP="00535B05">
            <w:pPr>
              <w:pStyle w:val="afb"/>
              <w:jc w:val="center"/>
              <w:rPr>
                <w:rFonts w:ascii="Times New Roman" w:hAnsi="Times New Roman" w:cs="Times New Roman"/>
                <w:sz w:val="22"/>
                <w:szCs w:val="22"/>
              </w:rPr>
            </w:pPr>
            <w:r>
              <w:rPr>
                <w:rFonts w:ascii="Times New Roman" w:hAnsi="Times New Roman" w:cs="Times New Roman"/>
                <w:sz w:val="22"/>
                <w:szCs w:val="22"/>
              </w:rPr>
              <w:t>252815,6</w:t>
            </w:r>
          </w:p>
        </w:tc>
        <w:tc>
          <w:tcPr>
            <w:tcW w:w="1080" w:type="dxa"/>
            <w:tcBorders>
              <w:top w:val="single" w:sz="4" w:space="0" w:color="auto"/>
              <w:left w:val="single" w:sz="4" w:space="0" w:color="auto"/>
              <w:bottom w:val="single" w:sz="4" w:space="0" w:color="auto"/>
              <w:right w:val="single" w:sz="4" w:space="0" w:color="auto"/>
            </w:tcBorders>
          </w:tcPr>
          <w:p w:rsidR="00535B05" w:rsidRPr="002D27C1" w:rsidRDefault="00084E52" w:rsidP="00535B05">
            <w:pPr>
              <w:pStyle w:val="afb"/>
              <w:jc w:val="center"/>
              <w:rPr>
                <w:rFonts w:ascii="Times New Roman" w:hAnsi="Times New Roman" w:cs="Times New Roman"/>
                <w:sz w:val="22"/>
                <w:szCs w:val="22"/>
              </w:rPr>
            </w:pPr>
            <w:r>
              <w:rPr>
                <w:rFonts w:ascii="Times New Roman" w:hAnsi="Times New Roman" w:cs="Times New Roman"/>
                <w:sz w:val="22"/>
                <w:szCs w:val="22"/>
              </w:rPr>
              <w:t>252815,6</w:t>
            </w:r>
          </w:p>
        </w:tc>
        <w:tc>
          <w:tcPr>
            <w:tcW w:w="1080" w:type="dxa"/>
            <w:tcBorders>
              <w:top w:val="single" w:sz="4" w:space="0" w:color="auto"/>
              <w:left w:val="single" w:sz="4" w:space="0" w:color="auto"/>
              <w:bottom w:val="single" w:sz="4" w:space="0" w:color="auto"/>
              <w:right w:val="single" w:sz="4" w:space="0" w:color="auto"/>
            </w:tcBorders>
          </w:tcPr>
          <w:p w:rsidR="00535B05" w:rsidRPr="002D27C1" w:rsidRDefault="00084E52" w:rsidP="00535B05">
            <w:pPr>
              <w:pStyle w:val="afb"/>
              <w:jc w:val="center"/>
              <w:rPr>
                <w:rFonts w:ascii="Times New Roman" w:hAnsi="Times New Roman" w:cs="Times New Roman"/>
                <w:sz w:val="22"/>
                <w:szCs w:val="22"/>
              </w:rPr>
            </w:pPr>
            <w:r>
              <w:rPr>
                <w:rFonts w:ascii="Times New Roman" w:hAnsi="Times New Roman" w:cs="Times New Roman"/>
                <w:sz w:val="22"/>
                <w:szCs w:val="22"/>
              </w:rPr>
              <w:t>252815,6</w:t>
            </w:r>
          </w:p>
        </w:tc>
        <w:tc>
          <w:tcPr>
            <w:tcW w:w="1260" w:type="dxa"/>
            <w:tcBorders>
              <w:top w:val="single" w:sz="4" w:space="0" w:color="auto"/>
              <w:left w:val="single" w:sz="4" w:space="0" w:color="auto"/>
              <w:bottom w:val="single" w:sz="4" w:space="0" w:color="auto"/>
              <w:right w:val="single" w:sz="4" w:space="0" w:color="auto"/>
            </w:tcBorders>
          </w:tcPr>
          <w:p w:rsidR="00535B05" w:rsidRPr="002D27C1" w:rsidRDefault="00084E52" w:rsidP="00535B05">
            <w:pPr>
              <w:pStyle w:val="afb"/>
              <w:jc w:val="center"/>
              <w:rPr>
                <w:rFonts w:ascii="Times New Roman" w:hAnsi="Times New Roman" w:cs="Times New Roman"/>
                <w:sz w:val="22"/>
                <w:szCs w:val="22"/>
              </w:rPr>
            </w:pPr>
            <w:r>
              <w:rPr>
                <w:rFonts w:ascii="Times New Roman" w:hAnsi="Times New Roman" w:cs="Times New Roman"/>
                <w:sz w:val="22"/>
                <w:szCs w:val="22"/>
              </w:rPr>
              <w:t>1264078,0</w:t>
            </w:r>
          </w:p>
        </w:tc>
        <w:tc>
          <w:tcPr>
            <w:tcW w:w="1260" w:type="dxa"/>
            <w:tcBorders>
              <w:top w:val="single" w:sz="4" w:space="0" w:color="auto"/>
              <w:left w:val="single" w:sz="4" w:space="0" w:color="auto"/>
              <w:bottom w:val="single" w:sz="4" w:space="0" w:color="auto"/>
            </w:tcBorders>
          </w:tcPr>
          <w:p w:rsidR="00084E52" w:rsidRPr="00084E52" w:rsidRDefault="00084E52" w:rsidP="00084E52">
            <w:pPr>
              <w:pStyle w:val="afb"/>
              <w:jc w:val="center"/>
              <w:rPr>
                <w:rFonts w:ascii="Times New Roman" w:hAnsi="Times New Roman" w:cs="Times New Roman"/>
                <w:sz w:val="22"/>
                <w:szCs w:val="22"/>
              </w:rPr>
            </w:pPr>
            <w:r>
              <w:rPr>
                <w:rFonts w:ascii="Times New Roman" w:hAnsi="Times New Roman" w:cs="Times New Roman"/>
                <w:sz w:val="22"/>
                <w:szCs w:val="22"/>
              </w:rPr>
              <w:t>1264078</w:t>
            </w:r>
            <w:r w:rsidR="00362E73">
              <w:rPr>
                <w:rFonts w:ascii="Times New Roman" w:hAnsi="Times New Roman" w:cs="Times New Roman"/>
                <w:sz w:val="22"/>
                <w:szCs w:val="22"/>
              </w:rPr>
              <w:t>,0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Ц700000000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6E3175" w:rsidP="00C409AA">
            <w:pPr>
              <w:pStyle w:val="afb"/>
              <w:jc w:val="center"/>
              <w:rPr>
                <w:rFonts w:ascii="Times New Roman" w:hAnsi="Times New Roman" w:cs="Times New Roman"/>
                <w:sz w:val="22"/>
                <w:szCs w:val="22"/>
              </w:rPr>
            </w:pPr>
            <w:r>
              <w:rPr>
                <w:rFonts w:ascii="Times New Roman" w:hAnsi="Times New Roman" w:cs="Times New Roman"/>
                <w:sz w:val="22"/>
                <w:szCs w:val="22"/>
              </w:rPr>
              <w:t>60948,8</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C409AA">
            <w:pPr>
              <w:pStyle w:val="afb"/>
              <w:jc w:val="center"/>
              <w:rPr>
                <w:rFonts w:ascii="Times New Roman" w:hAnsi="Times New Roman" w:cs="Times New Roman"/>
                <w:sz w:val="22"/>
                <w:szCs w:val="22"/>
              </w:rPr>
            </w:pPr>
            <w:r>
              <w:rPr>
                <w:rFonts w:ascii="Times New Roman" w:hAnsi="Times New Roman" w:cs="Times New Roman"/>
                <w:sz w:val="22"/>
                <w:szCs w:val="22"/>
              </w:rPr>
              <w:t>90,7</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409AA">
            <w:pPr>
              <w:pStyle w:val="afb"/>
              <w:jc w:val="center"/>
              <w:rPr>
                <w:rFonts w:ascii="Times New Roman" w:hAnsi="Times New Roman" w:cs="Times New Roman"/>
                <w:sz w:val="22"/>
                <w:szCs w:val="22"/>
              </w:rPr>
            </w:pPr>
            <w:r>
              <w:rPr>
                <w:rFonts w:ascii="Times New Roman" w:hAnsi="Times New Roman" w:cs="Times New Roman"/>
                <w:sz w:val="22"/>
                <w:szCs w:val="22"/>
              </w:rPr>
              <w:t>94,3</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C409AA">
            <w:pPr>
              <w:jc w:val="center"/>
            </w:pPr>
            <w:r w:rsidRPr="002563E7">
              <w:rPr>
                <w:sz w:val="22"/>
                <w:szCs w:val="22"/>
              </w:rPr>
              <w:t>94,3</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C409AA">
            <w:pPr>
              <w:jc w:val="center"/>
            </w:pPr>
            <w:r w:rsidRPr="002563E7">
              <w:rPr>
                <w:sz w:val="22"/>
                <w:szCs w:val="22"/>
              </w:rPr>
              <w:t>94,3</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C409AA">
            <w:pPr>
              <w:jc w:val="center"/>
            </w:pPr>
            <w:r w:rsidRPr="002563E7">
              <w:rPr>
                <w:sz w:val="22"/>
                <w:szCs w:val="22"/>
              </w:rPr>
              <w:t>94,3</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C409AA">
            <w:pPr>
              <w:jc w:val="center"/>
            </w:pPr>
            <w:r w:rsidRPr="002563E7">
              <w:rPr>
                <w:sz w:val="22"/>
                <w:szCs w:val="22"/>
              </w:rPr>
              <w:t>94,3</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C409AA">
            <w:pPr>
              <w:pStyle w:val="afb"/>
              <w:jc w:val="center"/>
              <w:rPr>
                <w:rFonts w:ascii="Times New Roman" w:hAnsi="Times New Roman" w:cs="Times New Roman"/>
                <w:sz w:val="22"/>
                <w:szCs w:val="22"/>
              </w:rPr>
            </w:pPr>
            <w:r>
              <w:rPr>
                <w:rFonts w:ascii="Times New Roman" w:hAnsi="Times New Roman" w:cs="Times New Roman"/>
                <w:sz w:val="22"/>
                <w:szCs w:val="22"/>
              </w:rPr>
              <w:t>471,5</w:t>
            </w:r>
          </w:p>
        </w:tc>
        <w:tc>
          <w:tcPr>
            <w:tcW w:w="1260" w:type="dxa"/>
            <w:tcBorders>
              <w:top w:val="single" w:sz="4" w:space="0" w:color="auto"/>
              <w:left w:val="single" w:sz="4" w:space="0" w:color="auto"/>
              <w:bottom w:val="single" w:sz="4" w:space="0" w:color="auto"/>
            </w:tcBorders>
          </w:tcPr>
          <w:p w:rsidR="008362CA" w:rsidRPr="002D27C1" w:rsidRDefault="008362CA" w:rsidP="00C409AA">
            <w:pPr>
              <w:pStyle w:val="afb"/>
              <w:jc w:val="center"/>
              <w:rPr>
                <w:rFonts w:ascii="Times New Roman" w:hAnsi="Times New Roman" w:cs="Times New Roman"/>
                <w:sz w:val="22"/>
                <w:szCs w:val="22"/>
              </w:rPr>
            </w:pPr>
            <w:r>
              <w:rPr>
                <w:rFonts w:ascii="Times New Roman" w:hAnsi="Times New Roman" w:cs="Times New Roman"/>
                <w:sz w:val="22"/>
                <w:szCs w:val="22"/>
              </w:rPr>
              <w:t>471,5</w:t>
            </w:r>
          </w:p>
        </w:tc>
      </w:tr>
      <w:tr w:rsidR="00326DF7" w:rsidRPr="002D27C1">
        <w:trPr>
          <w:gridAfter w:val="3"/>
          <w:wAfter w:w="3780" w:type="dxa"/>
          <w:trHeight w:val="1433"/>
        </w:trPr>
        <w:tc>
          <w:tcPr>
            <w:tcW w:w="900" w:type="dxa"/>
            <w:vMerge/>
            <w:tcBorders>
              <w:top w:val="single" w:sz="4" w:space="0" w:color="auto"/>
              <w:bottom w:val="single" w:sz="4" w:space="0" w:color="auto"/>
              <w:right w:val="single" w:sz="4" w:space="0" w:color="auto"/>
            </w:tcBorders>
          </w:tcPr>
          <w:p w:rsidR="00326DF7" w:rsidRPr="002D27C1" w:rsidRDefault="00326DF7"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26DF7" w:rsidRPr="002D27C1" w:rsidRDefault="00326DF7"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26DF7" w:rsidRPr="002D27C1" w:rsidRDefault="00326DF7"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326DF7" w:rsidRPr="002D27C1" w:rsidRDefault="00326D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Ц700000000</w:t>
            </w:r>
          </w:p>
        </w:tc>
        <w:tc>
          <w:tcPr>
            <w:tcW w:w="1490" w:type="dxa"/>
            <w:tcBorders>
              <w:top w:val="single" w:sz="4" w:space="0" w:color="auto"/>
              <w:left w:val="single" w:sz="4" w:space="0" w:color="auto"/>
              <w:bottom w:val="single" w:sz="4" w:space="0" w:color="auto"/>
              <w:right w:val="single" w:sz="4" w:space="0" w:color="auto"/>
            </w:tcBorders>
          </w:tcPr>
          <w:p w:rsidR="00326DF7" w:rsidRPr="002D27C1" w:rsidRDefault="00326DF7"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326DF7" w:rsidRPr="002D27C1" w:rsidRDefault="005A1541" w:rsidP="00535B05">
            <w:pPr>
              <w:pStyle w:val="afb"/>
              <w:jc w:val="center"/>
              <w:rPr>
                <w:rFonts w:ascii="Times New Roman" w:hAnsi="Times New Roman" w:cs="Times New Roman"/>
                <w:sz w:val="22"/>
                <w:szCs w:val="22"/>
              </w:rPr>
            </w:pPr>
            <w:r>
              <w:rPr>
                <w:rFonts w:ascii="Times New Roman" w:hAnsi="Times New Roman" w:cs="Times New Roman"/>
                <w:sz w:val="22"/>
                <w:szCs w:val="22"/>
              </w:rPr>
              <w:t>245495,7</w:t>
            </w:r>
          </w:p>
        </w:tc>
        <w:tc>
          <w:tcPr>
            <w:tcW w:w="1260" w:type="dxa"/>
            <w:tcBorders>
              <w:top w:val="single" w:sz="4" w:space="0" w:color="auto"/>
              <w:left w:val="single" w:sz="4" w:space="0" w:color="auto"/>
              <w:bottom w:val="single" w:sz="4" w:space="0" w:color="auto"/>
              <w:right w:val="single" w:sz="4" w:space="0" w:color="auto"/>
            </w:tcBorders>
          </w:tcPr>
          <w:p w:rsidR="00326DF7" w:rsidRPr="002D27C1" w:rsidRDefault="00413111" w:rsidP="00535B05">
            <w:pPr>
              <w:pStyle w:val="afb"/>
              <w:jc w:val="center"/>
              <w:rPr>
                <w:rFonts w:ascii="Times New Roman" w:hAnsi="Times New Roman" w:cs="Times New Roman"/>
                <w:sz w:val="22"/>
                <w:szCs w:val="22"/>
              </w:rPr>
            </w:pPr>
            <w:r>
              <w:rPr>
                <w:rFonts w:ascii="Times New Roman" w:hAnsi="Times New Roman" w:cs="Times New Roman"/>
                <w:sz w:val="22"/>
                <w:szCs w:val="22"/>
              </w:rPr>
              <w:t>202703,7</w:t>
            </w:r>
          </w:p>
        </w:tc>
        <w:tc>
          <w:tcPr>
            <w:tcW w:w="1080" w:type="dxa"/>
            <w:tcBorders>
              <w:top w:val="single" w:sz="4" w:space="0" w:color="auto"/>
              <w:left w:val="single" w:sz="4" w:space="0" w:color="auto"/>
              <w:bottom w:val="single" w:sz="4" w:space="0" w:color="auto"/>
              <w:right w:val="single" w:sz="4" w:space="0" w:color="auto"/>
            </w:tcBorders>
          </w:tcPr>
          <w:p w:rsidR="00326DF7" w:rsidRDefault="000D102C">
            <w:r>
              <w:rPr>
                <w:sz w:val="22"/>
                <w:szCs w:val="22"/>
              </w:rPr>
              <w:t>203003,6</w:t>
            </w:r>
          </w:p>
        </w:tc>
        <w:tc>
          <w:tcPr>
            <w:tcW w:w="1080" w:type="dxa"/>
            <w:tcBorders>
              <w:top w:val="single" w:sz="4" w:space="0" w:color="auto"/>
              <w:left w:val="single" w:sz="4" w:space="0" w:color="auto"/>
              <w:bottom w:val="single" w:sz="4" w:space="0" w:color="auto"/>
              <w:right w:val="single" w:sz="4" w:space="0" w:color="auto"/>
            </w:tcBorders>
          </w:tcPr>
          <w:p w:rsidR="00326DF7" w:rsidRDefault="00326DF7" w:rsidP="00C409AA">
            <w:r>
              <w:rPr>
                <w:sz w:val="22"/>
                <w:szCs w:val="22"/>
              </w:rPr>
              <w:t>203028,4</w:t>
            </w:r>
          </w:p>
        </w:tc>
        <w:tc>
          <w:tcPr>
            <w:tcW w:w="1080" w:type="dxa"/>
            <w:tcBorders>
              <w:top w:val="single" w:sz="4" w:space="0" w:color="auto"/>
              <w:left w:val="single" w:sz="4" w:space="0" w:color="auto"/>
              <w:bottom w:val="single" w:sz="4" w:space="0" w:color="auto"/>
              <w:right w:val="single" w:sz="4" w:space="0" w:color="auto"/>
            </w:tcBorders>
          </w:tcPr>
          <w:p w:rsidR="00326DF7" w:rsidRDefault="00326DF7" w:rsidP="00C409AA">
            <w:r>
              <w:rPr>
                <w:sz w:val="22"/>
                <w:szCs w:val="22"/>
              </w:rPr>
              <w:t>203028,4</w:t>
            </w:r>
          </w:p>
        </w:tc>
        <w:tc>
          <w:tcPr>
            <w:tcW w:w="1080" w:type="dxa"/>
            <w:tcBorders>
              <w:top w:val="single" w:sz="4" w:space="0" w:color="auto"/>
              <w:left w:val="single" w:sz="4" w:space="0" w:color="auto"/>
              <w:bottom w:val="single" w:sz="4" w:space="0" w:color="auto"/>
              <w:right w:val="single" w:sz="4" w:space="0" w:color="auto"/>
            </w:tcBorders>
          </w:tcPr>
          <w:p w:rsidR="00326DF7" w:rsidRDefault="00326DF7" w:rsidP="00C409AA">
            <w:r>
              <w:rPr>
                <w:sz w:val="22"/>
                <w:szCs w:val="22"/>
              </w:rPr>
              <w:t>203028,4</w:t>
            </w:r>
          </w:p>
        </w:tc>
        <w:tc>
          <w:tcPr>
            <w:tcW w:w="1080" w:type="dxa"/>
            <w:tcBorders>
              <w:top w:val="single" w:sz="4" w:space="0" w:color="auto"/>
              <w:left w:val="single" w:sz="4" w:space="0" w:color="auto"/>
              <w:bottom w:val="single" w:sz="4" w:space="0" w:color="auto"/>
              <w:right w:val="single" w:sz="4" w:space="0" w:color="auto"/>
            </w:tcBorders>
          </w:tcPr>
          <w:p w:rsidR="00326DF7" w:rsidRDefault="00326DF7" w:rsidP="00C409AA">
            <w:r>
              <w:rPr>
                <w:sz w:val="22"/>
                <w:szCs w:val="22"/>
              </w:rPr>
              <w:t>203028,4</w:t>
            </w:r>
          </w:p>
        </w:tc>
        <w:tc>
          <w:tcPr>
            <w:tcW w:w="1260" w:type="dxa"/>
            <w:tcBorders>
              <w:top w:val="single" w:sz="4" w:space="0" w:color="auto"/>
              <w:left w:val="single" w:sz="4" w:space="0" w:color="auto"/>
              <w:bottom w:val="single" w:sz="4" w:space="0" w:color="auto"/>
              <w:right w:val="single" w:sz="4" w:space="0" w:color="auto"/>
            </w:tcBorders>
          </w:tcPr>
          <w:p w:rsidR="00326DF7" w:rsidRPr="002D27C1" w:rsidRDefault="00326DF7" w:rsidP="00535B05">
            <w:pPr>
              <w:pStyle w:val="afb"/>
              <w:jc w:val="center"/>
              <w:rPr>
                <w:rFonts w:ascii="Times New Roman" w:hAnsi="Times New Roman" w:cs="Times New Roman"/>
                <w:sz w:val="22"/>
                <w:szCs w:val="22"/>
              </w:rPr>
            </w:pPr>
            <w:r>
              <w:rPr>
                <w:rFonts w:ascii="Times New Roman" w:hAnsi="Times New Roman" w:cs="Times New Roman"/>
                <w:sz w:val="22"/>
                <w:szCs w:val="22"/>
              </w:rPr>
              <w:t>1015142,0</w:t>
            </w:r>
          </w:p>
        </w:tc>
        <w:tc>
          <w:tcPr>
            <w:tcW w:w="1260" w:type="dxa"/>
            <w:tcBorders>
              <w:top w:val="single" w:sz="4" w:space="0" w:color="auto"/>
              <w:left w:val="single" w:sz="4" w:space="0" w:color="auto"/>
              <w:bottom w:val="single" w:sz="4" w:space="0" w:color="auto"/>
            </w:tcBorders>
          </w:tcPr>
          <w:p w:rsidR="00326DF7" w:rsidRPr="002D27C1" w:rsidRDefault="00326DF7" w:rsidP="00535B05">
            <w:pPr>
              <w:pStyle w:val="afb"/>
              <w:jc w:val="center"/>
              <w:rPr>
                <w:rFonts w:ascii="Times New Roman" w:hAnsi="Times New Roman" w:cs="Times New Roman"/>
                <w:sz w:val="22"/>
                <w:szCs w:val="22"/>
              </w:rPr>
            </w:pPr>
            <w:r>
              <w:rPr>
                <w:rFonts w:ascii="Times New Roman" w:hAnsi="Times New Roman" w:cs="Times New Roman"/>
                <w:sz w:val="22"/>
                <w:szCs w:val="22"/>
              </w:rPr>
              <w:t>1015142,0</w:t>
            </w:r>
          </w:p>
        </w:tc>
      </w:tr>
      <w:tr w:rsidR="00084E52" w:rsidRPr="002D27C1">
        <w:trPr>
          <w:gridAfter w:val="3"/>
          <w:wAfter w:w="3780" w:type="dxa"/>
        </w:trPr>
        <w:tc>
          <w:tcPr>
            <w:tcW w:w="900" w:type="dxa"/>
            <w:vMerge/>
            <w:tcBorders>
              <w:top w:val="single" w:sz="4" w:space="0" w:color="auto"/>
              <w:bottom w:val="single" w:sz="4" w:space="0" w:color="auto"/>
              <w:right w:val="single" w:sz="4" w:space="0" w:color="auto"/>
            </w:tcBorders>
          </w:tcPr>
          <w:p w:rsidR="00084E52" w:rsidRPr="002D27C1" w:rsidRDefault="00084E5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084E52" w:rsidRPr="002D27C1" w:rsidRDefault="00084E5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084E52" w:rsidRPr="002D27C1" w:rsidRDefault="00084E52" w:rsidP="00535B05">
            <w:pPr>
              <w:pStyle w:val="afb"/>
              <w:jc w:val="center"/>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084E52" w:rsidRPr="002D27C1" w:rsidRDefault="00084E52" w:rsidP="00C409AA">
            <w:pPr>
              <w:pStyle w:val="afb"/>
              <w:jc w:val="center"/>
              <w:rPr>
                <w:rFonts w:ascii="Times New Roman" w:hAnsi="Times New Roman" w:cs="Times New Roman"/>
                <w:sz w:val="22"/>
                <w:szCs w:val="22"/>
              </w:rPr>
            </w:pPr>
            <w:r w:rsidRPr="002D27C1">
              <w:rPr>
                <w:rFonts w:ascii="Times New Roman" w:hAnsi="Times New Roman" w:cs="Times New Roman"/>
                <w:sz w:val="22"/>
                <w:szCs w:val="22"/>
              </w:rPr>
              <w:t>Ц700000000</w:t>
            </w:r>
          </w:p>
        </w:tc>
        <w:tc>
          <w:tcPr>
            <w:tcW w:w="1490" w:type="dxa"/>
            <w:tcBorders>
              <w:top w:val="single" w:sz="4" w:space="0" w:color="auto"/>
              <w:left w:val="single" w:sz="4" w:space="0" w:color="auto"/>
              <w:bottom w:val="single" w:sz="4" w:space="0" w:color="auto"/>
              <w:right w:val="single" w:sz="4" w:space="0" w:color="auto"/>
            </w:tcBorders>
          </w:tcPr>
          <w:p w:rsidR="00084E52"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084E52" w:rsidRPr="002D27C1" w:rsidRDefault="005A1541" w:rsidP="00535B05">
            <w:pPr>
              <w:pStyle w:val="afb"/>
              <w:jc w:val="center"/>
              <w:rPr>
                <w:rFonts w:ascii="Times New Roman" w:hAnsi="Times New Roman" w:cs="Times New Roman"/>
                <w:sz w:val="22"/>
                <w:szCs w:val="22"/>
              </w:rPr>
            </w:pPr>
            <w:r>
              <w:rPr>
                <w:rFonts w:ascii="Times New Roman" w:hAnsi="Times New Roman" w:cs="Times New Roman"/>
                <w:sz w:val="22"/>
                <w:szCs w:val="22"/>
              </w:rPr>
              <w:t>55365,9</w:t>
            </w:r>
          </w:p>
        </w:tc>
        <w:tc>
          <w:tcPr>
            <w:tcW w:w="1260" w:type="dxa"/>
            <w:tcBorders>
              <w:top w:val="single" w:sz="4" w:space="0" w:color="auto"/>
              <w:left w:val="single" w:sz="4" w:space="0" w:color="auto"/>
              <w:bottom w:val="single" w:sz="4" w:space="0" w:color="auto"/>
              <w:right w:val="single" w:sz="4" w:space="0" w:color="auto"/>
            </w:tcBorders>
          </w:tcPr>
          <w:p w:rsidR="00084E52" w:rsidRPr="002D27C1" w:rsidRDefault="00084E52" w:rsidP="00535B05">
            <w:pPr>
              <w:pStyle w:val="afb"/>
              <w:jc w:val="center"/>
              <w:rPr>
                <w:rFonts w:ascii="Times New Roman" w:hAnsi="Times New Roman" w:cs="Times New Roman"/>
                <w:sz w:val="22"/>
                <w:szCs w:val="22"/>
              </w:rPr>
            </w:pPr>
            <w:r>
              <w:rPr>
                <w:rFonts w:ascii="Times New Roman" w:hAnsi="Times New Roman" w:cs="Times New Roman"/>
                <w:sz w:val="22"/>
                <w:szCs w:val="22"/>
              </w:rPr>
              <w:t>25585,0</w:t>
            </w:r>
          </w:p>
        </w:tc>
        <w:tc>
          <w:tcPr>
            <w:tcW w:w="1080" w:type="dxa"/>
            <w:tcBorders>
              <w:top w:val="single" w:sz="4" w:space="0" w:color="auto"/>
              <w:left w:val="single" w:sz="4" w:space="0" w:color="auto"/>
              <w:bottom w:val="single" w:sz="4" w:space="0" w:color="auto"/>
              <w:right w:val="single" w:sz="4" w:space="0" w:color="auto"/>
            </w:tcBorders>
          </w:tcPr>
          <w:p w:rsidR="00084E52" w:rsidRPr="002D27C1" w:rsidRDefault="00084E52" w:rsidP="00535B05">
            <w:pPr>
              <w:pStyle w:val="afb"/>
              <w:jc w:val="center"/>
              <w:rPr>
                <w:rFonts w:ascii="Times New Roman" w:hAnsi="Times New Roman" w:cs="Times New Roman"/>
                <w:sz w:val="22"/>
                <w:szCs w:val="22"/>
              </w:rPr>
            </w:pPr>
            <w:r>
              <w:rPr>
                <w:rFonts w:ascii="Times New Roman" w:hAnsi="Times New Roman" w:cs="Times New Roman"/>
                <w:sz w:val="22"/>
                <w:szCs w:val="22"/>
              </w:rPr>
              <w:t>27674,6</w:t>
            </w:r>
          </w:p>
        </w:tc>
        <w:tc>
          <w:tcPr>
            <w:tcW w:w="1080" w:type="dxa"/>
            <w:tcBorders>
              <w:top w:val="single" w:sz="4" w:space="0" w:color="auto"/>
              <w:left w:val="single" w:sz="4" w:space="0" w:color="auto"/>
              <w:bottom w:val="single" w:sz="4" w:space="0" w:color="auto"/>
              <w:right w:val="single" w:sz="4" w:space="0" w:color="auto"/>
            </w:tcBorders>
          </w:tcPr>
          <w:p w:rsidR="00084E52" w:rsidRDefault="00084E52">
            <w:r w:rsidRPr="00F6406D">
              <w:rPr>
                <w:sz w:val="22"/>
                <w:szCs w:val="22"/>
              </w:rPr>
              <w:t>27674,6</w:t>
            </w:r>
          </w:p>
        </w:tc>
        <w:tc>
          <w:tcPr>
            <w:tcW w:w="1080" w:type="dxa"/>
            <w:tcBorders>
              <w:top w:val="single" w:sz="4" w:space="0" w:color="auto"/>
              <w:left w:val="single" w:sz="4" w:space="0" w:color="auto"/>
              <w:bottom w:val="single" w:sz="4" w:space="0" w:color="auto"/>
              <w:right w:val="single" w:sz="4" w:space="0" w:color="auto"/>
            </w:tcBorders>
          </w:tcPr>
          <w:p w:rsidR="00084E52" w:rsidRDefault="00084E52">
            <w:r w:rsidRPr="00F6406D">
              <w:rPr>
                <w:sz w:val="22"/>
                <w:szCs w:val="22"/>
              </w:rPr>
              <w:t>27674,6</w:t>
            </w:r>
          </w:p>
        </w:tc>
        <w:tc>
          <w:tcPr>
            <w:tcW w:w="1080" w:type="dxa"/>
            <w:tcBorders>
              <w:top w:val="single" w:sz="4" w:space="0" w:color="auto"/>
              <w:left w:val="single" w:sz="4" w:space="0" w:color="auto"/>
              <w:bottom w:val="single" w:sz="4" w:space="0" w:color="auto"/>
              <w:right w:val="single" w:sz="4" w:space="0" w:color="auto"/>
            </w:tcBorders>
          </w:tcPr>
          <w:p w:rsidR="00084E52" w:rsidRDefault="00084E52">
            <w:r w:rsidRPr="00F6406D">
              <w:rPr>
                <w:sz w:val="22"/>
                <w:szCs w:val="22"/>
              </w:rPr>
              <w:t>27674,6</w:t>
            </w:r>
          </w:p>
        </w:tc>
        <w:tc>
          <w:tcPr>
            <w:tcW w:w="1080" w:type="dxa"/>
            <w:tcBorders>
              <w:top w:val="single" w:sz="4" w:space="0" w:color="auto"/>
              <w:left w:val="single" w:sz="4" w:space="0" w:color="auto"/>
              <w:bottom w:val="single" w:sz="4" w:space="0" w:color="auto"/>
              <w:right w:val="single" w:sz="4" w:space="0" w:color="auto"/>
            </w:tcBorders>
          </w:tcPr>
          <w:p w:rsidR="00084E52" w:rsidRDefault="00084E52">
            <w:r w:rsidRPr="00F6406D">
              <w:rPr>
                <w:sz w:val="22"/>
                <w:szCs w:val="22"/>
              </w:rPr>
              <w:t>27674,6</w:t>
            </w:r>
          </w:p>
        </w:tc>
        <w:tc>
          <w:tcPr>
            <w:tcW w:w="1260" w:type="dxa"/>
            <w:tcBorders>
              <w:top w:val="single" w:sz="4" w:space="0" w:color="auto"/>
              <w:left w:val="single" w:sz="4" w:space="0" w:color="auto"/>
              <w:bottom w:val="single" w:sz="4" w:space="0" w:color="auto"/>
              <w:right w:val="single" w:sz="4" w:space="0" w:color="auto"/>
            </w:tcBorders>
          </w:tcPr>
          <w:p w:rsidR="00084E52" w:rsidRPr="002D27C1" w:rsidRDefault="00084E52" w:rsidP="00535B05">
            <w:pPr>
              <w:pStyle w:val="afb"/>
              <w:jc w:val="center"/>
              <w:rPr>
                <w:rFonts w:ascii="Times New Roman" w:hAnsi="Times New Roman" w:cs="Times New Roman"/>
                <w:sz w:val="22"/>
                <w:szCs w:val="22"/>
              </w:rPr>
            </w:pPr>
            <w:r>
              <w:rPr>
                <w:rFonts w:ascii="Times New Roman" w:hAnsi="Times New Roman" w:cs="Times New Roman"/>
                <w:sz w:val="22"/>
                <w:szCs w:val="22"/>
              </w:rPr>
              <w:t>138373,0</w:t>
            </w:r>
          </w:p>
        </w:tc>
        <w:tc>
          <w:tcPr>
            <w:tcW w:w="1260" w:type="dxa"/>
            <w:tcBorders>
              <w:top w:val="single" w:sz="4" w:space="0" w:color="auto"/>
              <w:left w:val="single" w:sz="4" w:space="0" w:color="auto"/>
              <w:bottom w:val="single" w:sz="4" w:space="0" w:color="auto"/>
            </w:tcBorders>
          </w:tcPr>
          <w:p w:rsidR="00084E52" w:rsidRPr="002D27C1" w:rsidRDefault="00084E52" w:rsidP="00535B05">
            <w:pPr>
              <w:pStyle w:val="afb"/>
              <w:jc w:val="center"/>
              <w:rPr>
                <w:rFonts w:ascii="Times New Roman" w:hAnsi="Times New Roman" w:cs="Times New Roman"/>
                <w:sz w:val="22"/>
                <w:szCs w:val="22"/>
              </w:rPr>
            </w:pPr>
            <w:r>
              <w:rPr>
                <w:rFonts w:ascii="Times New Roman" w:hAnsi="Times New Roman" w:cs="Times New Roman"/>
                <w:sz w:val="22"/>
                <w:szCs w:val="22"/>
              </w:rPr>
              <w:t>138373,0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409AA">
            <w:pPr>
              <w:pStyle w:val="afb"/>
              <w:jc w:val="center"/>
              <w:rPr>
                <w:rFonts w:ascii="Times New Roman" w:hAnsi="Times New Roman" w:cs="Times New Roman"/>
                <w:sz w:val="22"/>
                <w:szCs w:val="22"/>
              </w:rPr>
            </w:pPr>
            <w:r w:rsidRPr="002D27C1">
              <w:rPr>
                <w:rFonts w:ascii="Times New Roman" w:hAnsi="Times New Roman" w:cs="Times New Roman"/>
                <w:sz w:val="22"/>
                <w:szCs w:val="22"/>
              </w:rPr>
              <w:t>Ц700000000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C409AA">
            <w:pPr>
              <w:pStyle w:val="afb"/>
              <w:jc w:val="center"/>
              <w:rPr>
                <w:rFonts w:ascii="Times New Roman" w:hAnsi="Times New Roman" w:cs="Times New Roman"/>
                <w:sz w:val="22"/>
                <w:szCs w:val="22"/>
              </w:rPr>
            </w:pPr>
            <w:r>
              <w:rPr>
                <w:rFonts w:ascii="Times New Roman" w:hAnsi="Times New Roman" w:cs="Times New Roman"/>
                <w:sz w:val="22"/>
                <w:szCs w:val="22"/>
              </w:rPr>
              <w:t>22018,3</w:t>
            </w:r>
          </w:p>
        </w:tc>
        <w:tc>
          <w:tcPr>
            <w:tcW w:w="1260" w:type="dxa"/>
            <w:tcBorders>
              <w:top w:val="single" w:sz="4" w:space="0" w:color="auto"/>
              <w:left w:val="single" w:sz="4" w:space="0" w:color="auto"/>
              <w:bottom w:val="single" w:sz="4" w:space="0" w:color="auto"/>
              <w:right w:val="single" w:sz="4" w:space="0" w:color="auto"/>
            </w:tcBorders>
          </w:tcPr>
          <w:p w:rsidR="008362CA" w:rsidRDefault="008362CA" w:rsidP="00C409AA">
            <w:pPr>
              <w:jc w:val="center"/>
            </w:pPr>
            <w:r w:rsidRPr="0022051A">
              <w:rPr>
                <w:sz w:val="22"/>
                <w:szCs w:val="22"/>
              </w:rPr>
              <w:t>22018,3</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C409AA">
            <w:pPr>
              <w:jc w:val="center"/>
            </w:pPr>
            <w:r w:rsidRPr="0022051A">
              <w:rPr>
                <w:sz w:val="22"/>
                <w:szCs w:val="22"/>
              </w:rPr>
              <w:t>22018,3</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C409AA">
            <w:pPr>
              <w:jc w:val="center"/>
            </w:pPr>
            <w:r w:rsidRPr="0022051A">
              <w:rPr>
                <w:sz w:val="22"/>
                <w:szCs w:val="22"/>
              </w:rPr>
              <w:t>22018,3</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C409AA">
            <w:pPr>
              <w:jc w:val="center"/>
            </w:pPr>
            <w:r w:rsidRPr="0022051A">
              <w:rPr>
                <w:sz w:val="22"/>
                <w:szCs w:val="22"/>
              </w:rPr>
              <w:t>22018,3</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C409AA">
            <w:pPr>
              <w:jc w:val="center"/>
            </w:pPr>
            <w:r w:rsidRPr="0022051A">
              <w:rPr>
                <w:sz w:val="22"/>
                <w:szCs w:val="22"/>
              </w:rPr>
              <w:t>22018,3</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C409AA">
            <w:pPr>
              <w:jc w:val="center"/>
            </w:pPr>
            <w:r w:rsidRPr="0022051A">
              <w:rPr>
                <w:sz w:val="22"/>
                <w:szCs w:val="22"/>
              </w:rPr>
              <w:t>22018,3</w:t>
            </w:r>
          </w:p>
        </w:tc>
        <w:tc>
          <w:tcPr>
            <w:tcW w:w="1260" w:type="dxa"/>
            <w:tcBorders>
              <w:top w:val="single" w:sz="4" w:space="0" w:color="auto"/>
              <w:left w:val="single" w:sz="4" w:space="0" w:color="auto"/>
              <w:bottom w:val="single" w:sz="4" w:space="0" w:color="auto"/>
              <w:right w:val="single" w:sz="4" w:space="0" w:color="auto"/>
            </w:tcBorders>
          </w:tcPr>
          <w:p w:rsidR="008362CA" w:rsidRDefault="008362CA" w:rsidP="00C409AA">
            <w:pPr>
              <w:jc w:val="center"/>
            </w:pPr>
            <w:r>
              <w:rPr>
                <w:sz w:val="22"/>
                <w:szCs w:val="22"/>
              </w:rPr>
              <w:t>110091,5</w:t>
            </w:r>
          </w:p>
        </w:tc>
        <w:tc>
          <w:tcPr>
            <w:tcW w:w="1260" w:type="dxa"/>
            <w:tcBorders>
              <w:top w:val="single" w:sz="4" w:space="0" w:color="auto"/>
              <w:left w:val="single" w:sz="4" w:space="0" w:color="auto"/>
              <w:bottom w:val="single" w:sz="4" w:space="0" w:color="auto"/>
            </w:tcBorders>
          </w:tcPr>
          <w:p w:rsidR="008362CA" w:rsidRDefault="008362CA" w:rsidP="00C409AA">
            <w:pPr>
              <w:jc w:val="center"/>
            </w:pPr>
            <w:r>
              <w:rPr>
                <w:sz w:val="22"/>
                <w:szCs w:val="22"/>
              </w:rPr>
              <w:t>110091,5</w:t>
            </w:r>
          </w:p>
        </w:tc>
      </w:tr>
      <w:tr w:rsidR="009778B3"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9778B3" w:rsidRPr="002D27C1" w:rsidRDefault="005A50D7" w:rsidP="006050ED">
            <w:pPr>
              <w:pStyle w:val="afa"/>
              <w:rPr>
                <w:rFonts w:ascii="Times New Roman" w:hAnsi="Times New Roman" w:cs="Times New Roman"/>
                <w:sz w:val="22"/>
                <w:szCs w:val="22"/>
              </w:rPr>
            </w:pPr>
            <w:hyperlink w:anchor="sub_3000" w:history="1">
              <w:r w:rsidR="009778B3" w:rsidRPr="002D27C1">
                <w:rPr>
                  <w:rStyle w:val="afff1"/>
                  <w:rFonts w:ascii="Times New Roman" w:hAnsi="Times New Roman" w:cs="Times New Roman"/>
                  <w:color w:val="auto"/>
                  <w:sz w:val="22"/>
                  <w:szCs w:val="22"/>
                </w:rPr>
                <w:t>Подпрограмма</w:t>
              </w:r>
            </w:hyperlink>
          </w:p>
        </w:tc>
        <w:tc>
          <w:tcPr>
            <w:tcW w:w="1510" w:type="dxa"/>
            <w:vMerge w:val="restart"/>
            <w:tcBorders>
              <w:top w:val="single" w:sz="4" w:space="0" w:color="auto"/>
              <w:left w:val="single" w:sz="4" w:space="0" w:color="auto"/>
              <w:bottom w:val="single" w:sz="4" w:space="0" w:color="auto"/>
              <w:right w:val="single" w:sz="4" w:space="0" w:color="auto"/>
            </w:tcBorders>
          </w:tcPr>
          <w:p w:rsidR="009778B3" w:rsidRPr="002D27C1" w:rsidRDefault="009778B3" w:rsidP="00535B05">
            <w:pPr>
              <w:pStyle w:val="afa"/>
              <w:rPr>
                <w:rFonts w:ascii="Times New Roman" w:hAnsi="Times New Roman" w:cs="Times New Roman"/>
                <w:sz w:val="22"/>
                <w:szCs w:val="22"/>
              </w:rPr>
            </w:pPr>
            <w:r>
              <w:rPr>
                <w:rFonts w:ascii="Times New Roman" w:hAnsi="Times New Roman" w:cs="Times New Roman"/>
                <w:sz w:val="22"/>
                <w:szCs w:val="22"/>
              </w:rPr>
              <w:t>"П</w:t>
            </w:r>
            <w:r w:rsidRPr="002D27C1">
              <w:rPr>
                <w:rFonts w:ascii="Times New Roman" w:hAnsi="Times New Roman" w:cs="Times New Roman"/>
                <w:sz w:val="22"/>
                <w:szCs w:val="22"/>
              </w:rPr>
              <w:t>оддержка развития образования"</w:t>
            </w:r>
          </w:p>
        </w:tc>
        <w:tc>
          <w:tcPr>
            <w:tcW w:w="720" w:type="dxa"/>
            <w:tcBorders>
              <w:top w:val="single" w:sz="4" w:space="0" w:color="auto"/>
              <w:left w:val="single" w:sz="4" w:space="0" w:color="auto"/>
              <w:bottom w:val="single" w:sz="4" w:space="0" w:color="auto"/>
              <w:right w:val="single" w:sz="4" w:space="0" w:color="auto"/>
            </w:tcBorders>
          </w:tcPr>
          <w:p w:rsidR="009778B3" w:rsidRPr="002D27C1" w:rsidRDefault="009778B3"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9778B3" w:rsidRPr="002D27C1" w:rsidRDefault="009778B3"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9778B3" w:rsidRPr="002D27C1" w:rsidRDefault="009778B3"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9778B3" w:rsidRPr="002D27C1" w:rsidRDefault="0034449E" w:rsidP="00D23171">
            <w:pPr>
              <w:pStyle w:val="afb"/>
              <w:jc w:val="center"/>
              <w:rPr>
                <w:rFonts w:ascii="Times New Roman" w:hAnsi="Times New Roman" w:cs="Times New Roman"/>
                <w:sz w:val="22"/>
                <w:szCs w:val="22"/>
              </w:rPr>
            </w:pPr>
            <w:r>
              <w:rPr>
                <w:rFonts w:ascii="Times New Roman" w:hAnsi="Times New Roman" w:cs="Times New Roman"/>
                <w:sz w:val="22"/>
                <w:szCs w:val="22"/>
              </w:rPr>
              <w:t>368602,7</w:t>
            </w:r>
          </w:p>
        </w:tc>
        <w:tc>
          <w:tcPr>
            <w:tcW w:w="1260" w:type="dxa"/>
            <w:tcBorders>
              <w:top w:val="single" w:sz="4" w:space="0" w:color="auto"/>
              <w:left w:val="single" w:sz="4" w:space="0" w:color="auto"/>
              <w:bottom w:val="single" w:sz="4" w:space="0" w:color="auto"/>
              <w:right w:val="single" w:sz="4" w:space="0" w:color="auto"/>
            </w:tcBorders>
          </w:tcPr>
          <w:p w:rsidR="009778B3" w:rsidRPr="002D27C1" w:rsidRDefault="009778B3" w:rsidP="00D23171">
            <w:pPr>
              <w:pStyle w:val="afb"/>
              <w:jc w:val="center"/>
              <w:rPr>
                <w:rFonts w:ascii="Times New Roman" w:hAnsi="Times New Roman" w:cs="Times New Roman"/>
                <w:sz w:val="22"/>
                <w:szCs w:val="22"/>
              </w:rPr>
            </w:pPr>
            <w:r>
              <w:rPr>
                <w:rFonts w:ascii="Times New Roman" w:hAnsi="Times New Roman" w:cs="Times New Roman"/>
                <w:sz w:val="22"/>
                <w:szCs w:val="22"/>
              </w:rPr>
              <w:t>244304,3</w:t>
            </w:r>
          </w:p>
        </w:tc>
        <w:tc>
          <w:tcPr>
            <w:tcW w:w="1080" w:type="dxa"/>
            <w:tcBorders>
              <w:top w:val="single" w:sz="4" w:space="0" w:color="auto"/>
              <w:left w:val="single" w:sz="4" w:space="0" w:color="auto"/>
              <w:bottom w:val="single" w:sz="4" w:space="0" w:color="auto"/>
              <w:right w:val="single" w:sz="4" w:space="0" w:color="auto"/>
            </w:tcBorders>
          </w:tcPr>
          <w:p w:rsidR="009778B3" w:rsidRPr="002D27C1" w:rsidRDefault="009778B3" w:rsidP="00D23171">
            <w:pPr>
              <w:pStyle w:val="afb"/>
              <w:jc w:val="center"/>
              <w:rPr>
                <w:rFonts w:ascii="Times New Roman" w:hAnsi="Times New Roman" w:cs="Times New Roman"/>
                <w:sz w:val="22"/>
                <w:szCs w:val="22"/>
              </w:rPr>
            </w:pPr>
            <w:r>
              <w:rPr>
                <w:rFonts w:ascii="Times New Roman" w:hAnsi="Times New Roman" w:cs="Times New Roman"/>
                <w:sz w:val="22"/>
                <w:szCs w:val="22"/>
              </w:rPr>
              <w:t>246697,5</w:t>
            </w:r>
          </w:p>
        </w:tc>
        <w:tc>
          <w:tcPr>
            <w:tcW w:w="1080" w:type="dxa"/>
            <w:tcBorders>
              <w:top w:val="single" w:sz="4" w:space="0" w:color="auto"/>
              <w:left w:val="single" w:sz="4" w:space="0" w:color="auto"/>
              <w:bottom w:val="single" w:sz="4" w:space="0" w:color="auto"/>
              <w:right w:val="single" w:sz="4" w:space="0" w:color="auto"/>
            </w:tcBorders>
          </w:tcPr>
          <w:p w:rsidR="009778B3" w:rsidRDefault="009778B3">
            <w:r w:rsidRPr="00CE656F">
              <w:rPr>
                <w:sz w:val="22"/>
                <w:szCs w:val="22"/>
              </w:rPr>
              <w:t>246697,5</w:t>
            </w:r>
          </w:p>
        </w:tc>
        <w:tc>
          <w:tcPr>
            <w:tcW w:w="1080" w:type="dxa"/>
            <w:tcBorders>
              <w:top w:val="single" w:sz="4" w:space="0" w:color="auto"/>
              <w:left w:val="single" w:sz="4" w:space="0" w:color="auto"/>
              <w:bottom w:val="single" w:sz="4" w:space="0" w:color="auto"/>
              <w:right w:val="single" w:sz="4" w:space="0" w:color="auto"/>
            </w:tcBorders>
          </w:tcPr>
          <w:p w:rsidR="009778B3" w:rsidRDefault="009778B3">
            <w:r w:rsidRPr="00CE656F">
              <w:rPr>
                <w:sz w:val="22"/>
                <w:szCs w:val="22"/>
              </w:rPr>
              <w:t>246697,5</w:t>
            </w:r>
          </w:p>
        </w:tc>
        <w:tc>
          <w:tcPr>
            <w:tcW w:w="1080" w:type="dxa"/>
            <w:tcBorders>
              <w:top w:val="single" w:sz="4" w:space="0" w:color="auto"/>
              <w:left w:val="single" w:sz="4" w:space="0" w:color="auto"/>
              <w:bottom w:val="single" w:sz="4" w:space="0" w:color="auto"/>
              <w:right w:val="single" w:sz="4" w:space="0" w:color="auto"/>
            </w:tcBorders>
          </w:tcPr>
          <w:p w:rsidR="009778B3" w:rsidRDefault="009778B3">
            <w:r w:rsidRPr="00CE656F">
              <w:rPr>
                <w:sz w:val="22"/>
                <w:szCs w:val="22"/>
              </w:rPr>
              <w:t>246697,5</w:t>
            </w:r>
          </w:p>
        </w:tc>
        <w:tc>
          <w:tcPr>
            <w:tcW w:w="1080" w:type="dxa"/>
            <w:tcBorders>
              <w:top w:val="single" w:sz="4" w:space="0" w:color="auto"/>
              <w:left w:val="single" w:sz="4" w:space="0" w:color="auto"/>
              <w:bottom w:val="single" w:sz="4" w:space="0" w:color="auto"/>
              <w:right w:val="single" w:sz="4" w:space="0" w:color="auto"/>
            </w:tcBorders>
          </w:tcPr>
          <w:p w:rsidR="009778B3" w:rsidRDefault="009778B3">
            <w:r w:rsidRPr="00CE656F">
              <w:rPr>
                <w:sz w:val="22"/>
                <w:szCs w:val="22"/>
              </w:rPr>
              <w:t>246697,5</w:t>
            </w:r>
          </w:p>
        </w:tc>
        <w:tc>
          <w:tcPr>
            <w:tcW w:w="1260" w:type="dxa"/>
            <w:tcBorders>
              <w:top w:val="single" w:sz="4" w:space="0" w:color="auto"/>
              <w:left w:val="single" w:sz="4" w:space="0" w:color="auto"/>
              <w:bottom w:val="single" w:sz="4" w:space="0" w:color="auto"/>
              <w:right w:val="single" w:sz="4" w:space="0" w:color="auto"/>
            </w:tcBorders>
          </w:tcPr>
          <w:p w:rsidR="009778B3" w:rsidRPr="002D27C1" w:rsidRDefault="009778B3" w:rsidP="00D23171">
            <w:pPr>
              <w:pStyle w:val="afb"/>
              <w:jc w:val="center"/>
              <w:rPr>
                <w:rFonts w:ascii="Times New Roman" w:hAnsi="Times New Roman" w:cs="Times New Roman"/>
                <w:sz w:val="22"/>
                <w:szCs w:val="22"/>
              </w:rPr>
            </w:pPr>
            <w:r>
              <w:rPr>
                <w:rFonts w:ascii="Times New Roman" w:hAnsi="Times New Roman" w:cs="Times New Roman"/>
                <w:sz w:val="22"/>
                <w:szCs w:val="22"/>
              </w:rPr>
              <w:t>1233487,5</w:t>
            </w:r>
          </w:p>
        </w:tc>
        <w:tc>
          <w:tcPr>
            <w:tcW w:w="1260" w:type="dxa"/>
            <w:tcBorders>
              <w:top w:val="single" w:sz="4" w:space="0" w:color="auto"/>
              <w:left w:val="single" w:sz="4" w:space="0" w:color="auto"/>
              <w:bottom w:val="single" w:sz="4" w:space="0" w:color="auto"/>
            </w:tcBorders>
          </w:tcPr>
          <w:p w:rsidR="009778B3" w:rsidRPr="002D27C1" w:rsidRDefault="009778B3" w:rsidP="00D23171">
            <w:pPr>
              <w:pStyle w:val="afb"/>
              <w:jc w:val="center"/>
              <w:rPr>
                <w:rFonts w:ascii="Times New Roman" w:hAnsi="Times New Roman" w:cs="Times New Roman"/>
                <w:sz w:val="22"/>
                <w:szCs w:val="22"/>
              </w:rPr>
            </w:pPr>
            <w:r>
              <w:rPr>
                <w:rFonts w:ascii="Times New Roman" w:hAnsi="Times New Roman" w:cs="Times New Roman"/>
                <w:sz w:val="22"/>
                <w:szCs w:val="22"/>
              </w:rPr>
              <w:t>1233487,5</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Pr>
                <w:rFonts w:ascii="Times New Roman" w:hAnsi="Times New Roman" w:cs="Times New Roman"/>
                <w:sz w:val="22"/>
                <w:szCs w:val="22"/>
              </w:rPr>
              <w:t>974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Ц710000000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6E3175" w:rsidP="00D23171">
            <w:pPr>
              <w:pStyle w:val="afb"/>
              <w:jc w:val="center"/>
              <w:rPr>
                <w:rFonts w:ascii="Times New Roman" w:hAnsi="Times New Roman" w:cs="Times New Roman"/>
                <w:sz w:val="22"/>
                <w:szCs w:val="22"/>
              </w:rPr>
            </w:pPr>
            <w:r>
              <w:rPr>
                <w:rFonts w:ascii="Times New Roman" w:hAnsi="Times New Roman" w:cs="Times New Roman"/>
                <w:sz w:val="22"/>
                <w:szCs w:val="22"/>
              </w:rPr>
              <w:t>60948,8</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90,7</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94,3</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2563E7">
              <w:rPr>
                <w:sz w:val="22"/>
                <w:szCs w:val="22"/>
              </w:rPr>
              <w:t>94,3</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2563E7">
              <w:rPr>
                <w:sz w:val="22"/>
                <w:szCs w:val="22"/>
              </w:rPr>
              <w:t>94,3</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2563E7">
              <w:rPr>
                <w:sz w:val="22"/>
                <w:szCs w:val="22"/>
              </w:rPr>
              <w:t>94,3</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2563E7">
              <w:rPr>
                <w:sz w:val="22"/>
                <w:szCs w:val="22"/>
              </w:rPr>
              <w:t>94,3</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471,5</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471,5</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Pr>
                <w:rFonts w:ascii="Times New Roman" w:hAnsi="Times New Roman" w:cs="Times New Roman"/>
                <w:sz w:val="22"/>
                <w:szCs w:val="22"/>
              </w:rPr>
              <w:t>974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Ц710000000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34449E" w:rsidP="00D23171">
            <w:pPr>
              <w:pStyle w:val="afb"/>
              <w:jc w:val="center"/>
              <w:rPr>
                <w:rFonts w:ascii="Times New Roman" w:hAnsi="Times New Roman" w:cs="Times New Roman"/>
                <w:sz w:val="22"/>
                <w:szCs w:val="22"/>
              </w:rPr>
            </w:pPr>
            <w:r>
              <w:rPr>
                <w:rFonts w:ascii="Times New Roman" w:hAnsi="Times New Roman" w:cs="Times New Roman"/>
                <w:sz w:val="22"/>
                <w:szCs w:val="22"/>
              </w:rPr>
              <w:t>237497,5</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202107,5</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202407,5</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D91C5E">
              <w:rPr>
                <w:sz w:val="22"/>
                <w:szCs w:val="22"/>
              </w:rPr>
              <w:t>202407,5</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D91C5E">
              <w:rPr>
                <w:sz w:val="22"/>
                <w:szCs w:val="22"/>
              </w:rPr>
              <w:t>202407,5</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D91C5E">
              <w:rPr>
                <w:sz w:val="22"/>
                <w:szCs w:val="22"/>
              </w:rPr>
              <w:t>202407,5</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D91C5E">
              <w:rPr>
                <w:sz w:val="22"/>
                <w:szCs w:val="22"/>
              </w:rPr>
              <w:t>202407,5</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1012037,5</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1012037,5</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34449E" w:rsidP="00D23171">
            <w:pPr>
              <w:pStyle w:val="afb"/>
              <w:jc w:val="center"/>
              <w:rPr>
                <w:rFonts w:ascii="Times New Roman" w:hAnsi="Times New Roman" w:cs="Times New Roman"/>
                <w:sz w:val="22"/>
                <w:szCs w:val="22"/>
              </w:rPr>
            </w:pPr>
            <w:r>
              <w:rPr>
                <w:rFonts w:ascii="Times New Roman" w:hAnsi="Times New Roman" w:cs="Times New Roman"/>
                <w:sz w:val="22"/>
                <w:szCs w:val="22"/>
              </w:rPr>
              <w:t>48138,1</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20087,8</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22177,4</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271C83">
              <w:rPr>
                <w:sz w:val="22"/>
                <w:szCs w:val="22"/>
              </w:rPr>
              <w:t>22177,4</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271C83">
              <w:rPr>
                <w:sz w:val="22"/>
                <w:szCs w:val="22"/>
              </w:rPr>
              <w:t>22177,4</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271C83">
              <w:rPr>
                <w:sz w:val="22"/>
                <w:szCs w:val="22"/>
              </w:rPr>
              <w:t>22177,4</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271C83">
              <w:rPr>
                <w:sz w:val="22"/>
                <w:szCs w:val="22"/>
              </w:rPr>
              <w:t>22177,4</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110887,0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110887,0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22018,3</w:t>
            </w:r>
          </w:p>
        </w:tc>
        <w:tc>
          <w:tcPr>
            <w:tcW w:w="126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22051A">
              <w:rPr>
                <w:sz w:val="22"/>
                <w:szCs w:val="22"/>
              </w:rPr>
              <w:t>22018,3</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22051A">
              <w:rPr>
                <w:sz w:val="22"/>
                <w:szCs w:val="22"/>
              </w:rPr>
              <w:t>22018,3</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22051A">
              <w:rPr>
                <w:sz w:val="22"/>
                <w:szCs w:val="22"/>
              </w:rPr>
              <w:t>22018,3</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22051A">
              <w:rPr>
                <w:sz w:val="22"/>
                <w:szCs w:val="22"/>
              </w:rPr>
              <w:t>22018,3</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22051A">
              <w:rPr>
                <w:sz w:val="22"/>
                <w:szCs w:val="22"/>
              </w:rPr>
              <w:t>22018,3</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22051A">
              <w:rPr>
                <w:sz w:val="22"/>
                <w:szCs w:val="22"/>
              </w:rPr>
              <w:t>22018,3</w:t>
            </w:r>
          </w:p>
        </w:tc>
        <w:tc>
          <w:tcPr>
            <w:tcW w:w="126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Pr>
                <w:sz w:val="22"/>
                <w:szCs w:val="22"/>
              </w:rPr>
              <w:t>110091,5</w:t>
            </w:r>
          </w:p>
        </w:tc>
        <w:tc>
          <w:tcPr>
            <w:tcW w:w="1260" w:type="dxa"/>
            <w:tcBorders>
              <w:top w:val="single" w:sz="4" w:space="0" w:color="auto"/>
              <w:left w:val="single" w:sz="4" w:space="0" w:color="auto"/>
              <w:bottom w:val="single" w:sz="4" w:space="0" w:color="auto"/>
            </w:tcBorders>
          </w:tcPr>
          <w:p w:rsidR="008362CA" w:rsidRDefault="008362CA" w:rsidP="00D23171">
            <w:pPr>
              <w:jc w:val="center"/>
            </w:pPr>
            <w:r>
              <w:rPr>
                <w:sz w:val="22"/>
                <w:szCs w:val="22"/>
              </w:rPr>
              <w:t>110091,5</w:t>
            </w:r>
          </w:p>
        </w:tc>
      </w:tr>
      <w:tr w:rsidR="008362CA" w:rsidRPr="002D27C1" w:rsidTr="003904B8">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1</w:t>
            </w:r>
          </w:p>
        </w:tc>
        <w:tc>
          <w:tcPr>
            <w:tcW w:w="1510"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Обеспечение деятельности организаций в сфере образования</w:t>
            </w: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8362CA" w:rsidRPr="002D27C1" w:rsidRDefault="006E3175" w:rsidP="00D23171">
            <w:pPr>
              <w:pStyle w:val="afb"/>
              <w:jc w:val="center"/>
              <w:rPr>
                <w:rFonts w:ascii="Times New Roman" w:hAnsi="Times New Roman" w:cs="Times New Roman"/>
                <w:sz w:val="22"/>
                <w:szCs w:val="22"/>
              </w:rPr>
            </w:pPr>
            <w:r>
              <w:rPr>
                <w:rFonts w:ascii="Times New Roman" w:hAnsi="Times New Roman" w:cs="Times New Roman"/>
                <w:sz w:val="22"/>
                <w:szCs w:val="22"/>
              </w:rPr>
              <w:t>66308,6</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41404,4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43493,9</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380FF0">
              <w:rPr>
                <w:sz w:val="22"/>
                <w:szCs w:val="22"/>
              </w:rPr>
              <w:t>43493,9</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380FF0">
              <w:rPr>
                <w:sz w:val="22"/>
                <w:szCs w:val="22"/>
              </w:rPr>
              <w:t>43493,9</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380FF0">
              <w:rPr>
                <w:sz w:val="22"/>
                <w:szCs w:val="22"/>
              </w:rPr>
              <w:t>43493,9</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380FF0">
              <w:rPr>
                <w:sz w:val="22"/>
                <w:szCs w:val="22"/>
              </w:rPr>
              <w:t>43493,9</w:t>
            </w:r>
          </w:p>
        </w:tc>
        <w:tc>
          <w:tcPr>
            <w:tcW w:w="126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Pr>
                <w:sz w:val="22"/>
                <w:szCs w:val="22"/>
              </w:rPr>
              <w:t>217469,5</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217469,5</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p>
        </w:tc>
      </w:tr>
      <w:tr w:rsidR="0034449E" w:rsidRPr="002D27C1">
        <w:trPr>
          <w:gridAfter w:val="3"/>
          <w:wAfter w:w="3780" w:type="dxa"/>
        </w:trPr>
        <w:tc>
          <w:tcPr>
            <w:tcW w:w="900" w:type="dxa"/>
            <w:vMerge/>
            <w:tcBorders>
              <w:top w:val="single" w:sz="4" w:space="0" w:color="auto"/>
              <w:bottom w:val="single" w:sz="4" w:space="0" w:color="auto"/>
              <w:right w:val="single" w:sz="4" w:space="0" w:color="auto"/>
            </w:tcBorders>
          </w:tcPr>
          <w:p w:rsidR="0034449E" w:rsidRPr="002D27C1" w:rsidRDefault="0034449E"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4449E" w:rsidRPr="002D27C1" w:rsidRDefault="0034449E"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4449E" w:rsidRPr="002D27C1" w:rsidRDefault="0034449E" w:rsidP="00824601">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34449E" w:rsidRPr="002D27C1" w:rsidRDefault="0034449E" w:rsidP="00824601">
            <w:pPr>
              <w:pStyle w:val="afb"/>
              <w:jc w:val="center"/>
              <w:rPr>
                <w:rFonts w:ascii="Times New Roman" w:hAnsi="Times New Roman" w:cs="Times New Roman"/>
                <w:sz w:val="22"/>
                <w:szCs w:val="22"/>
              </w:rPr>
            </w:pPr>
            <w:r w:rsidRPr="002D27C1">
              <w:rPr>
                <w:rFonts w:ascii="Times New Roman" w:hAnsi="Times New Roman" w:cs="Times New Roman"/>
                <w:sz w:val="22"/>
                <w:szCs w:val="22"/>
              </w:rPr>
              <w:t>Ц710100000</w:t>
            </w:r>
          </w:p>
        </w:tc>
        <w:tc>
          <w:tcPr>
            <w:tcW w:w="1490" w:type="dxa"/>
            <w:tcBorders>
              <w:top w:val="single" w:sz="4" w:space="0" w:color="auto"/>
              <w:left w:val="single" w:sz="4" w:space="0" w:color="auto"/>
              <w:bottom w:val="single" w:sz="4" w:space="0" w:color="auto"/>
              <w:right w:val="single" w:sz="4" w:space="0" w:color="auto"/>
            </w:tcBorders>
          </w:tcPr>
          <w:p w:rsidR="0034449E" w:rsidRPr="002D27C1" w:rsidRDefault="0034449E"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34449E" w:rsidRPr="002D27C1" w:rsidRDefault="0034449E" w:rsidP="00D23171">
            <w:pPr>
              <w:pStyle w:val="afb"/>
              <w:jc w:val="center"/>
              <w:rPr>
                <w:rFonts w:ascii="Times New Roman" w:hAnsi="Times New Roman" w:cs="Times New Roman"/>
                <w:sz w:val="22"/>
                <w:szCs w:val="22"/>
              </w:rPr>
            </w:pPr>
            <w:r>
              <w:rPr>
                <w:rFonts w:ascii="Times New Roman" w:hAnsi="Times New Roman" w:cs="Times New Roman"/>
                <w:sz w:val="22"/>
                <w:szCs w:val="22"/>
              </w:rPr>
              <w:t>562,3</w:t>
            </w:r>
          </w:p>
        </w:tc>
        <w:tc>
          <w:tcPr>
            <w:tcW w:w="1260" w:type="dxa"/>
            <w:tcBorders>
              <w:top w:val="single" w:sz="4" w:space="0" w:color="auto"/>
              <w:left w:val="single" w:sz="4" w:space="0" w:color="auto"/>
              <w:bottom w:val="single" w:sz="4" w:space="0" w:color="auto"/>
              <w:right w:val="single" w:sz="4" w:space="0" w:color="auto"/>
            </w:tcBorders>
          </w:tcPr>
          <w:p w:rsidR="0034449E" w:rsidRPr="002D27C1" w:rsidRDefault="0034449E" w:rsidP="00D23171">
            <w:pPr>
              <w:pStyle w:val="afb"/>
              <w:jc w:val="center"/>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34449E" w:rsidRPr="002D27C1" w:rsidRDefault="0034449E" w:rsidP="00D23171">
            <w:pPr>
              <w:pStyle w:val="afb"/>
              <w:jc w:val="center"/>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34449E" w:rsidRPr="002D27C1" w:rsidRDefault="0034449E" w:rsidP="00D23171">
            <w:pPr>
              <w:pStyle w:val="afb"/>
              <w:jc w:val="center"/>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34449E" w:rsidRPr="002D27C1" w:rsidRDefault="0034449E" w:rsidP="00D23171">
            <w:pPr>
              <w:pStyle w:val="afb"/>
              <w:jc w:val="center"/>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34449E" w:rsidRPr="002D27C1" w:rsidRDefault="0034449E" w:rsidP="00D23171">
            <w:pPr>
              <w:pStyle w:val="afb"/>
              <w:jc w:val="center"/>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34449E" w:rsidRPr="002D27C1" w:rsidRDefault="0034449E" w:rsidP="00D23171">
            <w:pPr>
              <w:pStyle w:val="afb"/>
              <w:jc w:val="center"/>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rsidR="0034449E" w:rsidRPr="002D27C1" w:rsidRDefault="0034449E" w:rsidP="00D23171">
            <w:pPr>
              <w:pStyle w:val="afb"/>
              <w:jc w:val="center"/>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tcBorders>
          </w:tcPr>
          <w:p w:rsidR="0034449E" w:rsidRPr="002D27C1" w:rsidRDefault="0034449E" w:rsidP="00D23171">
            <w:pPr>
              <w:pStyle w:val="afb"/>
              <w:jc w:val="center"/>
              <w:rPr>
                <w:rFonts w:ascii="Times New Roman" w:hAnsi="Times New Roman" w:cs="Times New Roman"/>
                <w:sz w:val="22"/>
                <w:szCs w:val="22"/>
              </w:rPr>
            </w:pP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70F1F">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70F1F">
            <w:pPr>
              <w:pStyle w:val="afb"/>
              <w:jc w:val="center"/>
              <w:rPr>
                <w:rFonts w:ascii="Times New Roman" w:hAnsi="Times New Roman" w:cs="Times New Roman"/>
                <w:sz w:val="22"/>
                <w:szCs w:val="22"/>
              </w:rPr>
            </w:pPr>
            <w:r w:rsidRPr="002D27C1">
              <w:rPr>
                <w:rFonts w:ascii="Times New Roman" w:hAnsi="Times New Roman" w:cs="Times New Roman"/>
                <w:sz w:val="22"/>
                <w:szCs w:val="22"/>
              </w:rPr>
              <w:t>Ц710100000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34449E" w:rsidP="00D23171">
            <w:pPr>
              <w:pStyle w:val="afb"/>
              <w:jc w:val="center"/>
              <w:rPr>
                <w:rFonts w:ascii="Times New Roman" w:hAnsi="Times New Roman" w:cs="Times New Roman"/>
                <w:sz w:val="22"/>
                <w:szCs w:val="22"/>
              </w:rPr>
            </w:pPr>
            <w:r>
              <w:rPr>
                <w:rFonts w:ascii="Times New Roman" w:hAnsi="Times New Roman" w:cs="Times New Roman"/>
                <w:sz w:val="22"/>
                <w:szCs w:val="22"/>
              </w:rPr>
              <w:t>43728,0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267A6A" w:rsidP="00D23171">
            <w:pPr>
              <w:pStyle w:val="afb"/>
              <w:jc w:val="center"/>
              <w:rPr>
                <w:rFonts w:ascii="Times New Roman" w:hAnsi="Times New Roman" w:cs="Times New Roman"/>
                <w:sz w:val="22"/>
                <w:szCs w:val="22"/>
              </w:rPr>
            </w:pPr>
            <w:r>
              <w:rPr>
                <w:rFonts w:ascii="Times New Roman" w:hAnsi="Times New Roman" w:cs="Times New Roman"/>
                <w:sz w:val="22"/>
                <w:szCs w:val="22"/>
              </w:rPr>
              <w:t>19386,1</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21475,6</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FC0F41">
              <w:rPr>
                <w:sz w:val="22"/>
                <w:szCs w:val="22"/>
              </w:rPr>
              <w:t>21475,6</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FC0F41">
              <w:rPr>
                <w:sz w:val="22"/>
                <w:szCs w:val="22"/>
              </w:rPr>
              <w:t>21475,6</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FC0F41">
              <w:rPr>
                <w:sz w:val="22"/>
                <w:szCs w:val="22"/>
              </w:rPr>
              <w:t>21475,6</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FC0F41">
              <w:rPr>
                <w:sz w:val="22"/>
                <w:szCs w:val="22"/>
              </w:rPr>
              <w:t>21475,6</w:t>
            </w:r>
          </w:p>
        </w:tc>
        <w:tc>
          <w:tcPr>
            <w:tcW w:w="126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Pr>
                <w:sz w:val="22"/>
                <w:szCs w:val="22"/>
              </w:rPr>
              <w:t>107378,0</w:t>
            </w:r>
          </w:p>
        </w:tc>
        <w:tc>
          <w:tcPr>
            <w:tcW w:w="1260" w:type="dxa"/>
            <w:tcBorders>
              <w:top w:val="single" w:sz="4" w:space="0" w:color="auto"/>
              <w:left w:val="single" w:sz="4" w:space="0" w:color="auto"/>
              <w:bottom w:val="single" w:sz="4" w:space="0" w:color="auto"/>
            </w:tcBorders>
          </w:tcPr>
          <w:p w:rsidR="008362CA" w:rsidRDefault="008362CA" w:rsidP="00D23171">
            <w:pPr>
              <w:jc w:val="center"/>
            </w:pPr>
            <w:r>
              <w:rPr>
                <w:sz w:val="22"/>
                <w:szCs w:val="22"/>
              </w:rPr>
              <w:t>107378,0</w:t>
            </w:r>
          </w:p>
        </w:tc>
      </w:tr>
      <w:tr w:rsidR="008362CA" w:rsidRPr="002D27C1" w:rsidTr="007F2F9E">
        <w:trPr>
          <w:gridAfter w:val="3"/>
          <w:wAfter w:w="3780" w:type="dxa"/>
          <w:trHeight w:val="552"/>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70F1F">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70F1F">
            <w:pPr>
              <w:pStyle w:val="afb"/>
              <w:jc w:val="center"/>
              <w:rPr>
                <w:rFonts w:ascii="Times New Roman" w:hAnsi="Times New Roman" w:cs="Times New Roman"/>
                <w:sz w:val="22"/>
                <w:szCs w:val="22"/>
              </w:rPr>
            </w:pPr>
            <w:r w:rsidRPr="002D27C1">
              <w:rPr>
                <w:rFonts w:ascii="Times New Roman" w:hAnsi="Times New Roman" w:cs="Times New Roman"/>
                <w:sz w:val="22"/>
                <w:szCs w:val="22"/>
              </w:rPr>
              <w:t>Ц710100000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 xml:space="preserve">внебюджетные </w:t>
            </w:r>
            <w:r w:rsidRPr="002D27C1">
              <w:rPr>
                <w:rFonts w:ascii="Times New Roman" w:hAnsi="Times New Roman" w:cs="Times New Roman"/>
                <w:sz w:val="22"/>
                <w:szCs w:val="22"/>
              </w:rPr>
              <w:lastRenderedPageBreak/>
              <w:t>источники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lastRenderedPageBreak/>
              <w:t>22018,3</w:t>
            </w:r>
          </w:p>
        </w:tc>
        <w:tc>
          <w:tcPr>
            <w:tcW w:w="126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22051A">
              <w:rPr>
                <w:sz w:val="22"/>
                <w:szCs w:val="22"/>
              </w:rPr>
              <w:t>22018,3</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22051A">
              <w:rPr>
                <w:sz w:val="22"/>
                <w:szCs w:val="22"/>
              </w:rPr>
              <w:t>22018,3</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22051A">
              <w:rPr>
                <w:sz w:val="22"/>
                <w:szCs w:val="22"/>
              </w:rPr>
              <w:t>22018,3</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22051A">
              <w:rPr>
                <w:sz w:val="22"/>
                <w:szCs w:val="22"/>
              </w:rPr>
              <w:t>22018,3</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22051A">
              <w:rPr>
                <w:sz w:val="22"/>
                <w:szCs w:val="22"/>
              </w:rPr>
              <w:t>22018,3</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22051A">
              <w:rPr>
                <w:sz w:val="22"/>
                <w:szCs w:val="22"/>
              </w:rPr>
              <w:t>22018,3</w:t>
            </w:r>
          </w:p>
        </w:tc>
        <w:tc>
          <w:tcPr>
            <w:tcW w:w="126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Pr>
                <w:sz w:val="22"/>
                <w:szCs w:val="22"/>
              </w:rPr>
              <w:t>110091,5</w:t>
            </w:r>
          </w:p>
        </w:tc>
        <w:tc>
          <w:tcPr>
            <w:tcW w:w="1260" w:type="dxa"/>
            <w:tcBorders>
              <w:top w:val="single" w:sz="4" w:space="0" w:color="auto"/>
              <w:left w:val="single" w:sz="4" w:space="0" w:color="auto"/>
              <w:bottom w:val="single" w:sz="4" w:space="0" w:color="auto"/>
            </w:tcBorders>
          </w:tcPr>
          <w:p w:rsidR="008362CA" w:rsidRDefault="008362CA" w:rsidP="00D23171">
            <w:pPr>
              <w:jc w:val="center"/>
            </w:pPr>
            <w:r>
              <w:rPr>
                <w:sz w:val="22"/>
                <w:szCs w:val="22"/>
              </w:rPr>
              <w:t>110091,5</w:t>
            </w:r>
          </w:p>
        </w:tc>
      </w:tr>
      <w:tr w:rsidR="008362CA" w:rsidRPr="002D27C1" w:rsidTr="007F2F9E">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lastRenderedPageBreak/>
              <w:t>Основное мероприятие 2</w:t>
            </w:r>
          </w:p>
        </w:tc>
        <w:tc>
          <w:tcPr>
            <w:tcW w:w="1510"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Финансовое обеспечение получения дошкольного образования, начального общего, основного общего и среднего общего образования</w:t>
            </w: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8362CA" w:rsidRPr="006E3175" w:rsidRDefault="00D67BEE" w:rsidP="00D23171">
            <w:pPr>
              <w:pStyle w:val="afb"/>
              <w:jc w:val="center"/>
              <w:rPr>
                <w:rFonts w:ascii="Times New Roman" w:hAnsi="Times New Roman" w:cs="Times New Roman"/>
                <w:sz w:val="22"/>
                <w:szCs w:val="22"/>
              </w:rPr>
            </w:pPr>
            <w:r w:rsidRPr="006E3175">
              <w:rPr>
                <w:rFonts w:ascii="Times New Roman" w:hAnsi="Times New Roman" w:cs="Times New Roman"/>
                <w:sz w:val="22"/>
                <w:szCs w:val="22"/>
              </w:rPr>
              <w:t>218505,3</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201558,4</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8A32A8">
              <w:rPr>
                <w:sz w:val="22"/>
                <w:szCs w:val="22"/>
              </w:rPr>
              <w:t>201558,4</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8A32A8">
              <w:rPr>
                <w:sz w:val="22"/>
                <w:szCs w:val="22"/>
              </w:rPr>
              <w:t>201558,4</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8A32A8">
              <w:rPr>
                <w:sz w:val="22"/>
                <w:szCs w:val="22"/>
              </w:rPr>
              <w:t>201558,4</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8A32A8">
              <w:rPr>
                <w:sz w:val="22"/>
                <w:szCs w:val="22"/>
              </w:rPr>
              <w:t>201558,4</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8A32A8">
              <w:rPr>
                <w:sz w:val="22"/>
                <w:szCs w:val="22"/>
              </w:rPr>
              <w:t>201558,4</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10</w:t>
            </w:r>
            <w:r w:rsidRPr="002D27C1">
              <w:rPr>
                <w:rFonts w:ascii="Times New Roman" w:hAnsi="Times New Roman" w:cs="Times New Roman"/>
                <w:sz w:val="22"/>
                <w:szCs w:val="22"/>
              </w:rPr>
              <w:t>0</w:t>
            </w:r>
            <w:r>
              <w:rPr>
                <w:rFonts w:ascii="Times New Roman" w:hAnsi="Times New Roman" w:cs="Times New Roman"/>
                <w:sz w:val="22"/>
                <w:szCs w:val="22"/>
              </w:rPr>
              <w:t>7792,</w:t>
            </w:r>
            <w:r w:rsidRPr="002D27C1">
              <w:rPr>
                <w:rFonts w:ascii="Times New Roman" w:hAnsi="Times New Roman" w:cs="Times New Roman"/>
                <w:sz w:val="22"/>
                <w:szCs w:val="22"/>
              </w:rPr>
              <w:t>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10</w:t>
            </w:r>
            <w:r w:rsidRPr="002D27C1">
              <w:rPr>
                <w:rFonts w:ascii="Times New Roman" w:hAnsi="Times New Roman" w:cs="Times New Roman"/>
                <w:sz w:val="22"/>
                <w:szCs w:val="22"/>
              </w:rPr>
              <w:t>0</w:t>
            </w:r>
            <w:r>
              <w:rPr>
                <w:rFonts w:ascii="Times New Roman" w:hAnsi="Times New Roman" w:cs="Times New Roman"/>
                <w:sz w:val="22"/>
                <w:szCs w:val="22"/>
              </w:rPr>
              <w:t>7792,</w:t>
            </w:r>
            <w:r w:rsidRPr="002D27C1">
              <w:rPr>
                <w:rFonts w:ascii="Times New Roman" w:hAnsi="Times New Roman" w:cs="Times New Roman"/>
                <w:sz w:val="22"/>
                <w:szCs w:val="22"/>
              </w:rPr>
              <w:t>0</w:t>
            </w:r>
          </w:p>
        </w:tc>
      </w:tr>
      <w:tr w:rsidR="008362CA" w:rsidRPr="002D27C1" w:rsidTr="007F2F9E">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8362CA" w:rsidRPr="006E3175" w:rsidRDefault="008362CA" w:rsidP="00D23171">
            <w:pPr>
              <w:pStyle w:val="afb"/>
              <w:jc w:val="center"/>
              <w:rPr>
                <w:rFonts w:ascii="Times New Roman" w:hAnsi="Times New Roman" w:cs="Times New Roman"/>
                <w:sz w:val="22"/>
                <w:szCs w:val="22"/>
              </w:rPr>
            </w:pPr>
            <w:r w:rsidRPr="006E3175">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7F2F9E">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Ц710200000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8362CA" w:rsidRPr="006E3175" w:rsidRDefault="00D67BEE" w:rsidP="00D23171">
            <w:pPr>
              <w:pStyle w:val="afb"/>
              <w:jc w:val="center"/>
              <w:rPr>
                <w:rFonts w:ascii="Times New Roman" w:hAnsi="Times New Roman" w:cs="Times New Roman"/>
                <w:sz w:val="22"/>
                <w:szCs w:val="22"/>
              </w:rPr>
            </w:pPr>
            <w:r w:rsidRPr="006E3175">
              <w:rPr>
                <w:rFonts w:ascii="Times New Roman" w:hAnsi="Times New Roman" w:cs="Times New Roman"/>
                <w:sz w:val="22"/>
                <w:szCs w:val="22"/>
              </w:rPr>
              <w:t>218505,3</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201558,4</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8A32A8">
              <w:rPr>
                <w:sz w:val="22"/>
                <w:szCs w:val="22"/>
              </w:rPr>
              <w:t>201558,4</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8A32A8">
              <w:rPr>
                <w:sz w:val="22"/>
                <w:szCs w:val="22"/>
              </w:rPr>
              <w:t>201558,4</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8A32A8">
              <w:rPr>
                <w:sz w:val="22"/>
                <w:szCs w:val="22"/>
              </w:rPr>
              <w:t>201558,4</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8A32A8">
              <w:rPr>
                <w:sz w:val="22"/>
                <w:szCs w:val="22"/>
              </w:rPr>
              <w:t>201558,4</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8A32A8">
              <w:rPr>
                <w:sz w:val="22"/>
                <w:szCs w:val="22"/>
              </w:rPr>
              <w:t>201558,4</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10</w:t>
            </w:r>
            <w:r w:rsidRPr="002D27C1">
              <w:rPr>
                <w:rFonts w:ascii="Times New Roman" w:hAnsi="Times New Roman" w:cs="Times New Roman"/>
                <w:sz w:val="22"/>
                <w:szCs w:val="22"/>
              </w:rPr>
              <w:t>0</w:t>
            </w:r>
            <w:r>
              <w:rPr>
                <w:rFonts w:ascii="Times New Roman" w:hAnsi="Times New Roman" w:cs="Times New Roman"/>
                <w:sz w:val="22"/>
                <w:szCs w:val="22"/>
              </w:rPr>
              <w:t>7792,</w:t>
            </w:r>
            <w:r w:rsidRPr="002D27C1">
              <w:rPr>
                <w:rFonts w:ascii="Times New Roman" w:hAnsi="Times New Roman" w:cs="Times New Roman"/>
                <w:sz w:val="22"/>
                <w:szCs w:val="22"/>
              </w:rPr>
              <w:t>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10</w:t>
            </w:r>
            <w:r w:rsidRPr="002D27C1">
              <w:rPr>
                <w:rFonts w:ascii="Times New Roman" w:hAnsi="Times New Roman" w:cs="Times New Roman"/>
                <w:sz w:val="22"/>
                <w:szCs w:val="22"/>
              </w:rPr>
              <w:t>0</w:t>
            </w:r>
            <w:r>
              <w:rPr>
                <w:rFonts w:ascii="Times New Roman" w:hAnsi="Times New Roman" w:cs="Times New Roman"/>
                <w:sz w:val="22"/>
                <w:szCs w:val="22"/>
              </w:rPr>
              <w:t>7792,</w:t>
            </w:r>
            <w:r w:rsidRPr="002D27C1">
              <w:rPr>
                <w:rFonts w:ascii="Times New Roman" w:hAnsi="Times New Roman" w:cs="Times New Roman"/>
                <w:sz w:val="22"/>
                <w:szCs w:val="22"/>
              </w:rPr>
              <w:t>0</w:t>
            </w:r>
          </w:p>
        </w:tc>
      </w:tr>
      <w:tr w:rsidR="008362CA" w:rsidRPr="002D27C1" w:rsidTr="007F2F9E">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8362CA" w:rsidRPr="007F2F9E" w:rsidRDefault="008362CA" w:rsidP="00D23171">
            <w:pPr>
              <w:pStyle w:val="afb"/>
              <w:jc w:val="center"/>
              <w:rPr>
                <w:rFonts w:ascii="Times New Roman" w:hAnsi="Times New Roman" w:cs="Times New Roman"/>
                <w:sz w:val="22"/>
                <w:szCs w:val="22"/>
              </w:rPr>
            </w:pPr>
            <w:r w:rsidRPr="007F2F9E">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7F2F9E">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8362CA" w:rsidRPr="007F2F9E" w:rsidRDefault="008362CA" w:rsidP="00D23171">
            <w:pPr>
              <w:pStyle w:val="afb"/>
              <w:jc w:val="center"/>
              <w:rPr>
                <w:rFonts w:ascii="Times New Roman" w:hAnsi="Times New Roman" w:cs="Times New Roman"/>
                <w:sz w:val="22"/>
                <w:szCs w:val="22"/>
              </w:rPr>
            </w:pPr>
            <w:r w:rsidRPr="007F2F9E">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7F2F9E">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3</w:t>
            </w:r>
          </w:p>
        </w:tc>
        <w:tc>
          <w:tcPr>
            <w:tcW w:w="1510"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Укрепление материально-технической базы объектов образования</w:t>
            </w: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8362CA" w:rsidRPr="006E3175" w:rsidRDefault="00D67BEE" w:rsidP="00D23171">
            <w:pPr>
              <w:pStyle w:val="afb"/>
              <w:jc w:val="center"/>
              <w:rPr>
                <w:rFonts w:ascii="Times New Roman" w:hAnsi="Times New Roman" w:cs="Times New Roman"/>
                <w:sz w:val="22"/>
                <w:szCs w:val="22"/>
              </w:rPr>
            </w:pPr>
            <w:r w:rsidRPr="006E3175">
              <w:rPr>
                <w:rFonts w:ascii="Times New Roman" w:hAnsi="Times New Roman" w:cs="Times New Roman"/>
                <w:sz w:val="22"/>
                <w:szCs w:val="22"/>
              </w:rPr>
              <w:t>2417,2</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7F2F9E">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8362CA" w:rsidRPr="006E3175" w:rsidRDefault="008362CA" w:rsidP="00D23171">
            <w:pPr>
              <w:pStyle w:val="afb"/>
              <w:jc w:val="center"/>
              <w:rPr>
                <w:rFonts w:ascii="Times New Roman" w:hAnsi="Times New Roman" w:cs="Times New Roman"/>
                <w:sz w:val="22"/>
                <w:szCs w:val="22"/>
              </w:rPr>
            </w:pPr>
            <w:r w:rsidRPr="006E3175">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Ц710300000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8362CA" w:rsidRPr="006E3175" w:rsidRDefault="00D67BEE" w:rsidP="00D23171">
            <w:pPr>
              <w:pStyle w:val="afb"/>
              <w:jc w:val="center"/>
              <w:rPr>
                <w:rFonts w:ascii="Times New Roman" w:hAnsi="Times New Roman" w:cs="Times New Roman"/>
                <w:sz w:val="22"/>
                <w:szCs w:val="22"/>
              </w:rPr>
            </w:pPr>
            <w:r w:rsidRPr="006E3175">
              <w:rPr>
                <w:rFonts w:ascii="Times New Roman" w:hAnsi="Times New Roman" w:cs="Times New Roman"/>
                <w:sz w:val="22"/>
                <w:szCs w:val="22"/>
              </w:rPr>
              <w:t>1320,0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70F1F">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70F1F">
            <w:pPr>
              <w:pStyle w:val="afb"/>
              <w:jc w:val="center"/>
              <w:rPr>
                <w:rFonts w:ascii="Times New Roman" w:hAnsi="Times New Roman" w:cs="Times New Roman"/>
                <w:sz w:val="22"/>
                <w:szCs w:val="22"/>
              </w:rPr>
            </w:pPr>
            <w:r w:rsidRPr="002D27C1">
              <w:rPr>
                <w:rFonts w:ascii="Times New Roman" w:hAnsi="Times New Roman" w:cs="Times New Roman"/>
                <w:sz w:val="22"/>
                <w:szCs w:val="22"/>
              </w:rPr>
              <w:t>Ц710300000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6E3175" w:rsidRDefault="00D67BEE" w:rsidP="00D23171">
            <w:pPr>
              <w:pStyle w:val="afb"/>
              <w:jc w:val="center"/>
              <w:rPr>
                <w:rFonts w:ascii="Times New Roman" w:hAnsi="Times New Roman" w:cs="Times New Roman"/>
                <w:sz w:val="22"/>
                <w:szCs w:val="22"/>
              </w:rPr>
            </w:pPr>
            <w:r w:rsidRPr="006E3175">
              <w:rPr>
                <w:rFonts w:ascii="Times New Roman" w:hAnsi="Times New Roman" w:cs="Times New Roman"/>
                <w:sz w:val="22"/>
                <w:szCs w:val="22"/>
              </w:rPr>
              <w:t>1097,2</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4</w:t>
            </w:r>
          </w:p>
        </w:tc>
        <w:tc>
          <w:tcPr>
            <w:tcW w:w="1510"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Реализация мероприятий регионального проекта "Новые возможности для каждого"</w:t>
            </w: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Height w:val="561"/>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981F3B">
            <w:pPr>
              <w:pStyle w:val="afb"/>
              <w:jc w:val="center"/>
              <w:rPr>
                <w:rFonts w:ascii="Times New Roman" w:hAnsi="Times New Roman" w:cs="Times New Roman"/>
                <w:sz w:val="22"/>
                <w:szCs w:val="22"/>
              </w:rPr>
            </w:pPr>
            <w:r w:rsidRPr="002D27C1">
              <w:rPr>
                <w:rFonts w:ascii="Times New Roman" w:hAnsi="Times New Roman" w:cs="Times New Roman"/>
                <w:sz w:val="22"/>
                <w:szCs w:val="22"/>
              </w:rPr>
              <w:t>Ц710</w:t>
            </w:r>
            <w:r>
              <w:rPr>
                <w:rFonts w:ascii="Times New Roman" w:hAnsi="Times New Roman" w:cs="Times New Roman"/>
                <w:sz w:val="22"/>
                <w:szCs w:val="22"/>
              </w:rPr>
              <w:t>4</w:t>
            </w:r>
            <w:r w:rsidRPr="002D27C1">
              <w:rPr>
                <w:rFonts w:ascii="Times New Roman" w:hAnsi="Times New Roman" w:cs="Times New Roman"/>
                <w:sz w:val="22"/>
                <w:szCs w:val="22"/>
              </w:rPr>
              <w:t>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5</w:t>
            </w:r>
          </w:p>
        </w:tc>
        <w:tc>
          <w:tcPr>
            <w:tcW w:w="1510"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Обеспечение выплаты ежемесячного денежного вознаграждения за выполнение функций классного руководителя педагогич</w:t>
            </w:r>
            <w:r>
              <w:rPr>
                <w:rFonts w:ascii="Times New Roman" w:hAnsi="Times New Roman" w:cs="Times New Roman"/>
                <w:sz w:val="22"/>
                <w:szCs w:val="22"/>
              </w:rPr>
              <w:t>еским работникам муниципальных</w:t>
            </w:r>
            <w:r w:rsidRPr="002D27C1">
              <w:rPr>
                <w:rFonts w:ascii="Times New Roman" w:hAnsi="Times New Roman" w:cs="Times New Roman"/>
                <w:sz w:val="22"/>
                <w:szCs w:val="22"/>
              </w:rPr>
              <w:t xml:space="preserve"> общеобразовательных организаций </w:t>
            </w: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Ц710</w:t>
            </w:r>
            <w:r>
              <w:rPr>
                <w:rFonts w:ascii="Times New Roman" w:hAnsi="Times New Roman" w:cs="Times New Roman"/>
                <w:sz w:val="22"/>
                <w:szCs w:val="22"/>
              </w:rPr>
              <w:t>5</w:t>
            </w:r>
            <w:r w:rsidRPr="002D27C1">
              <w:rPr>
                <w:rFonts w:ascii="Times New Roman" w:hAnsi="Times New Roman" w:cs="Times New Roman"/>
                <w:sz w:val="22"/>
                <w:szCs w:val="22"/>
              </w:rPr>
              <w:t>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6</w:t>
            </w:r>
          </w:p>
        </w:tc>
        <w:tc>
          <w:tcPr>
            <w:tcW w:w="1510"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Организационно-методическое сопровождение проведения олимпиад школьников</w:t>
            </w: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3</w:t>
            </w: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3</w:t>
            </w: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3</w:t>
            </w: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3</w:t>
            </w: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3</w:t>
            </w: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3</w:t>
            </w: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3</w:t>
            </w: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15</w:t>
            </w: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15</w:t>
            </w: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Ц710600000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3</w:t>
            </w: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3</w:t>
            </w: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3</w:t>
            </w: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3</w:t>
            </w: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3</w:t>
            </w: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3</w:t>
            </w: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3</w:t>
            </w: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15</w:t>
            </w: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15</w:t>
            </w: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w:t>
            </w:r>
            <w:r w:rsidRPr="002D27C1">
              <w:rPr>
                <w:rFonts w:ascii="Times New Roman" w:hAnsi="Times New Roman" w:cs="Times New Roman"/>
                <w:sz w:val="22"/>
                <w:szCs w:val="22"/>
              </w:rPr>
              <w:lastRenderedPageBreak/>
              <w:t>риятие 7</w:t>
            </w:r>
          </w:p>
        </w:tc>
        <w:tc>
          <w:tcPr>
            <w:tcW w:w="1510"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lastRenderedPageBreak/>
              <w:t>Развитие единой образователь</w:t>
            </w:r>
            <w:r w:rsidRPr="002D27C1">
              <w:rPr>
                <w:rFonts w:ascii="Times New Roman" w:hAnsi="Times New Roman" w:cs="Times New Roman"/>
                <w:sz w:val="22"/>
                <w:szCs w:val="22"/>
              </w:rPr>
              <w:lastRenderedPageBreak/>
              <w:t xml:space="preserve">ной информационной среды в </w:t>
            </w:r>
            <w:r>
              <w:rPr>
                <w:rFonts w:ascii="Times New Roman" w:hAnsi="Times New Roman" w:cs="Times New Roman"/>
                <w:sz w:val="22"/>
                <w:szCs w:val="22"/>
              </w:rPr>
              <w:t xml:space="preserve">Комсомольском районе </w:t>
            </w:r>
            <w:r w:rsidRPr="002D27C1">
              <w:rPr>
                <w:rFonts w:ascii="Times New Roman" w:hAnsi="Times New Roman" w:cs="Times New Roman"/>
                <w:sz w:val="22"/>
                <w:szCs w:val="22"/>
              </w:rPr>
              <w:t>Чувашской Республик</w:t>
            </w:r>
            <w:r>
              <w:rPr>
                <w:rFonts w:ascii="Times New Roman" w:hAnsi="Times New Roman" w:cs="Times New Roman"/>
                <w:sz w:val="22"/>
                <w:szCs w:val="22"/>
              </w:rPr>
              <w:t>и</w:t>
            </w: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A40542">
            <w:pPr>
              <w:pStyle w:val="afb"/>
              <w:jc w:val="center"/>
              <w:rPr>
                <w:rFonts w:ascii="Times New Roman" w:hAnsi="Times New Roman" w:cs="Times New Roman"/>
                <w:sz w:val="22"/>
                <w:szCs w:val="22"/>
              </w:rPr>
            </w:pPr>
            <w:r w:rsidRPr="002D27C1">
              <w:rPr>
                <w:rFonts w:ascii="Times New Roman" w:hAnsi="Times New Roman" w:cs="Times New Roman"/>
                <w:sz w:val="22"/>
                <w:szCs w:val="22"/>
              </w:rPr>
              <w:t>Ц710</w:t>
            </w:r>
            <w:r>
              <w:rPr>
                <w:rFonts w:ascii="Times New Roman" w:hAnsi="Times New Roman" w:cs="Times New Roman"/>
                <w:sz w:val="22"/>
                <w:szCs w:val="22"/>
              </w:rPr>
              <w:t>7</w:t>
            </w:r>
            <w:r w:rsidRPr="002D27C1">
              <w:rPr>
                <w:rFonts w:ascii="Times New Roman" w:hAnsi="Times New Roman" w:cs="Times New Roman"/>
                <w:sz w:val="22"/>
                <w:szCs w:val="22"/>
              </w:rPr>
              <w:t>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8</w:t>
            </w:r>
          </w:p>
        </w:tc>
        <w:tc>
          <w:tcPr>
            <w:tcW w:w="1510"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Реализация мероприятий регионального проекта "Учитель будущего"</w:t>
            </w: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A40542">
            <w:pPr>
              <w:pStyle w:val="afb"/>
              <w:jc w:val="center"/>
              <w:rPr>
                <w:rFonts w:ascii="Times New Roman" w:hAnsi="Times New Roman" w:cs="Times New Roman"/>
                <w:sz w:val="22"/>
                <w:szCs w:val="22"/>
              </w:rPr>
            </w:pPr>
            <w:r w:rsidRPr="002D27C1">
              <w:rPr>
                <w:rFonts w:ascii="Times New Roman" w:hAnsi="Times New Roman" w:cs="Times New Roman"/>
                <w:sz w:val="22"/>
                <w:szCs w:val="22"/>
              </w:rPr>
              <w:t>Ц710</w:t>
            </w:r>
            <w:r>
              <w:rPr>
                <w:rFonts w:ascii="Times New Roman" w:hAnsi="Times New Roman" w:cs="Times New Roman"/>
                <w:sz w:val="22"/>
                <w:szCs w:val="22"/>
              </w:rPr>
              <w:t>8</w:t>
            </w:r>
            <w:r w:rsidRPr="002D27C1">
              <w:rPr>
                <w:rFonts w:ascii="Times New Roman" w:hAnsi="Times New Roman" w:cs="Times New Roman"/>
                <w:sz w:val="22"/>
                <w:szCs w:val="22"/>
              </w:rPr>
              <w:t>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9</w:t>
            </w:r>
          </w:p>
        </w:tc>
        <w:tc>
          <w:tcPr>
            <w:tcW w:w="1510"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Реализация проектов и мероприятий по инновационному развитию системы образования</w:t>
            </w: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8362CA" w:rsidRPr="006E3175" w:rsidRDefault="00A44D16" w:rsidP="00D23171">
            <w:pPr>
              <w:pStyle w:val="afb"/>
              <w:jc w:val="center"/>
              <w:rPr>
                <w:rFonts w:ascii="Times New Roman" w:hAnsi="Times New Roman" w:cs="Times New Roman"/>
                <w:sz w:val="22"/>
                <w:szCs w:val="22"/>
              </w:rPr>
            </w:pPr>
            <w:r w:rsidRPr="006E3175">
              <w:rPr>
                <w:rFonts w:ascii="Times New Roman" w:hAnsi="Times New Roman" w:cs="Times New Roman"/>
                <w:sz w:val="22"/>
                <w:szCs w:val="22"/>
              </w:rPr>
              <w:t>274,2</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6E3175" w:rsidRDefault="008362CA" w:rsidP="00D23171">
            <w:pPr>
              <w:pStyle w:val="afb"/>
              <w:jc w:val="center"/>
              <w:rPr>
                <w:rFonts w:ascii="Times New Roman" w:hAnsi="Times New Roman" w:cs="Times New Roman"/>
                <w:sz w:val="22"/>
                <w:szCs w:val="22"/>
              </w:rPr>
            </w:pPr>
            <w:r w:rsidRPr="006E3175">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8362CA" w:rsidRPr="006E3175" w:rsidRDefault="008362CA" w:rsidP="00D23171">
            <w:pPr>
              <w:pStyle w:val="afb"/>
              <w:jc w:val="center"/>
              <w:rPr>
                <w:rFonts w:ascii="Times New Roman" w:hAnsi="Times New Roman" w:cs="Times New Roman"/>
                <w:sz w:val="22"/>
                <w:szCs w:val="22"/>
              </w:rPr>
            </w:pPr>
            <w:r w:rsidRPr="006E3175">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Ц710900000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6E3175" w:rsidRDefault="00A44D16" w:rsidP="00A44D16">
            <w:pPr>
              <w:pStyle w:val="afb"/>
              <w:jc w:val="center"/>
              <w:rPr>
                <w:rFonts w:ascii="Times New Roman" w:hAnsi="Times New Roman" w:cs="Times New Roman"/>
                <w:sz w:val="22"/>
                <w:szCs w:val="22"/>
              </w:rPr>
            </w:pPr>
            <w:r w:rsidRPr="006E3175">
              <w:rPr>
                <w:rFonts w:ascii="Times New Roman" w:hAnsi="Times New Roman" w:cs="Times New Roman"/>
                <w:sz w:val="22"/>
                <w:szCs w:val="22"/>
              </w:rPr>
              <w:t>274,2</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 xml:space="preserve">Основное </w:t>
            </w:r>
            <w:r w:rsidRPr="002D27C1">
              <w:rPr>
                <w:rFonts w:ascii="Times New Roman" w:hAnsi="Times New Roman" w:cs="Times New Roman"/>
                <w:sz w:val="22"/>
                <w:szCs w:val="22"/>
              </w:rPr>
              <w:lastRenderedPageBreak/>
              <w:t>мероприятие 10</w:t>
            </w:r>
          </w:p>
        </w:tc>
        <w:tc>
          <w:tcPr>
            <w:tcW w:w="1510"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lastRenderedPageBreak/>
              <w:t xml:space="preserve">Проведение обязательных </w:t>
            </w:r>
            <w:r w:rsidRPr="002D27C1">
              <w:rPr>
                <w:rFonts w:ascii="Times New Roman" w:hAnsi="Times New Roman" w:cs="Times New Roman"/>
                <w:sz w:val="22"/>
                <w:szCs w:val="22"/>
              </w:rPr>
              <w:lastRenderedPageBreak/>
              <w:t>периодических медицинских осмотров работников муниципальных образовательных организаций</w:t>
            </w: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8362CA" w:rsidRPr="007F2F9E" w:rsidRDefault="00B73571" w:rsidP="00D23171">
            <w:pPr>
              <w:pStyle w:val="afb"/>
              <w:jc w:val="center"/>
              <w:rPr>
                <w:rFonts w:ascii="Times New Roman" w:hAnsi="Times New Roman" w:cs="Times New Roman"/>
                <w:sz w:val="22"/>
                <w:szCs w:val="22"/>
              </w:rPr>
            </w:pPr>
            <w:r w:rsidRPr="007F2F9E">
              <w:rPr>
                <w:rFonts w:ascii="Times New Roman" w:hAnsi="Times New Roman" w:cs="Times New Roman"/>
                <w:sz w:val="22"/>
                <w:szCs w:val="22"/>
              </w:rPr>
              <w:t>1113,</w:t>
            </w:r>
            <w:r w:rsidR="00413111" w:rsidRPr="007F2F9E">
              <w:rPr>
                <w:rFonts w:ascii="Times New Roman" w:hAnsi="Times New Roman" w:cs="Times New Roman"/>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876F81">
              <w:rPr>
                <w:sz w:val="22"/>
                <w:szCs w:val="22"/>
              </w:rPr>
              <w:t>151,2</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876F81">
              <w:rPr>
                <w:sz w:val="22"/>
                <w:szCs w:val="22"/>
              </w:rPr>
              <w:t>151,2</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876F81">
              <w:rPr>
                <w:sz w:val="22"/>
                <w:szCs w:val="22"/>
              </w:rPr>
              <w:t>151,2</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876F81">
              <w:rPr>
                <w:sz w:val="22"/>
                <w:szCs w:val="22"/>
              </w:rPr>
              <w:t>151,2</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876F81">
              <w:rPr>
                <w:sz w:val="22"/>
                <w:szCs w:val="22"/>
              </w:rPr>
              <w:t>151,2</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876F81">
              <w:rPr>
                <w:sz w:val="22"/>
                <w:szCs w:val="22"/>
              </w:rPr>
              <w:t>151,2</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756,0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756</w:t>
            </w:r>
            <w:r w:rsidRPr="002D27C1">
              <w:rPr>
                <w:rFonts w:ascii="Times New Roman" w:hAnsi="Times New Roman" w:cs="Times New Roman"/>
                <w:sz w:val="22"/>
                <w:szCs w:val="22"/>
              </w:rPr>
              <w:t>,0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 xml:space="preserve">федеральный </w:t>
            </w:r>
            <w:r w:rsidRPr="002D27C1">
              <w:rPr>
                <w:rFonts w:ascii="Times New Roman" w:hAnsi="Times New Roman" w:cs="Times New Roman"/>
                <w:sz w:val="22"/>
                <w:szCs w:val="22"/>
              </w:rPr>
              <w:lastRenderedPageBreak/>
              <w:t>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lastRenderedPageBreak/>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Pr>
                <w:rFonts w:ascii="Times New Roman" w:hAnsi="Times New Roman" w:cs="Times New Roman"/>
                <w:sz w:val="22"/>
                <w:szCs w:val="22"/>
              </w:rPr>
              <w:t>974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Pr>
                <w:rFonts w:ascii="Times New Roman" w:hAnsi="Times New Roman" w:cs="Times New Roman"/>
                <w:sz w:val="22"/>
                <w:szCs w:val="22"/>
              </w:rPr>
              <w:t>Ц7110</w:t>
            </w:r>
            <w:r w:rsidRPr="002D27C1">
              <w:rPr>
                <w:rFonts w:ascii="Times New Roman" w:hAnsi="Times New Roman" w:cs="Times New Roman"/>
                <w:sz w:val="22"/>
                <w:szCs w:val="22"/>
              </w:rPr>
              <w:t>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B73571" w:rsidP="00D23171">
            <w:pPr>
              <w:pStyle w:val="afb"/>
              <w:jc w:val="center"/>
              <w:rPr>
                <w:rFonts w:ascii="Times New Roman" w:hAnsi="Times New Roman" w:cs="Times New Roman"/>
                <w:sz w:val="22"/>
                <w:szCs w:val="22"/>
              </w:rPr>
            </w:pPr>
            <w:r>
              <w:rPr>
                <w:rFonts w:ascii="Times New Roman" w:hAnsi="Times New Roman" w:cs="Times New Roman"/>
                <w:sz w:val="22"/>
                <w:szCs w:val="22"/>
              </w:rPr>
              <w:t>1113,</w:t>
            </w:r>
            <w:r w:rsidR="00413111">
              <w:rPr>
                <w:rFonts w:ascii="Times New Roman" w:hAnsi="Times New Roman" w:cs="Times New Roman"/>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151,2</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7F09E3">
              <w:rPr>
                <w:sz w:val="22"/>
                <w:szCs w:val="22"/>
              </w:rPr>
              <w:t>151,2</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7F09E3">
              <w:rPr>
                <w:sz w:val="22"/>
                <w:szCs w:val="22"/>
              </w:rPr>
              <w:t>151,2</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7F09E3">
              <w:rPr>
                <w:sz w:val="22"/>
                <w:szCs w:val="22"/>
              </w:rPr>
              <w:t>151,2</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7F09E3">
              <w:rPr>
                <w:sz w:val="22"/>
                <w:szCs w:val="22"/>
              </w:rPr>
              <w:t>151,2</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7F09E3">
              <w:rPr>
                <w:sz w:val="22"/>
                <w:szCs w:val="22"/>
              </w:rPr>
              <w:t>151,2</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756,0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756</w:t>
            </w:r>
            <w:r w:rsidRPr="002D27C1">
              <w:rPr>
                <w:rFonts w:ascii="Times New Roman" w:hAnsi="Times New Roman" w:cs="Times New Roman"/>
                <w:sz w:val="22"/>
                <w:szCs w:val="22"/>
              </w:rPr>
              <w:t>,0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11</w:t>
            </w:r>
          </w:p>
        </w:tc>
        <w:tc>
          <w:tcPr>
            <w:tcW w:w="1510"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Pr>
                <w:rFonts w:ascii="Times New Roman" w:hAnsi="Times New Roman" w:cs="Times New Roman"/>
                <w:sz w:val="22"/>
                <w:szCs w:val="22"/>
              </w:rPr>
              <w:t>Стипендии</w:t>
            </w:r>
            <w:r w:rsidRPr="002D27C1">
              <w:rPr>
                <w:rFonts w:ascii="Times New Roman" w:hAnsi="Times New Roman" w:cs="Times New Roman"/>
                <w:sz w:val="22"/>
                <w:szCs w:val="22"/>
              </w:rPr>
              <w:t>, гранты, премии и денежные поощрения</w:t>
            </w: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108</w:t>
            </w:r>
            <w:r w:rsidRPr="002D27C1">
              <w:rPr>
                <w:rFonts w:ascii="Times New Roman" w:hAnsi="Times New Roman" w:cs="Times New Roman"/>
                <w:sz w:val="22"/>
                <w:szCs w:val="22"/>
              </w:rPr>
              <w:t>,0</w:t>
            </w:r>
          </w:p>
        </w:tc>
        <w:tc>
          <w:tcPr>
            <w:tcW w:w="126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C273FE">
              <w:rPr>
                <w:sz w:val="22"/>
                <w:szCs w:val="22"/>
              </w:rPr>
              <w:t>108,0</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C273FE">
              <w:rPr>
                <w:sz w:val="22"/>
                <w:szCs w:val="22"/>
              </w:rPr>
              <w:t>108,0</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C273FE">
              <w:rPr>
                <w:sz w:val="22"/>
                <w:szCs w:val="22"/>
              </w:rPr>
              <w:t>108,0</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C273FE">
              <w:rPr>
                <w:sz w:val="22"/>
                <w:szCs w:val="22"/>
              </w:rPr>
              <w:t>108,0</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C273FE">
              <w:rPr>
                <w:sz w:val="22"/>
                <w:szCs w:val="22"/>
              </w:rPr>
              <w:t>108,0</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C273FE">
              <w:rPr>
                <w:sz w:val="22"/>
                <w:szCs w:val="22"/>
              </w:rPr>
              <w:t>108,0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540,0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54</w:t>
            </w: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Pr>
                <w:rFonts w:ascii="Times New Roman" w:hAnsi="Times New Roman" w:cs="Times New Roman"/>
                <w:sz w:val="22"/>
                <w:szCs w:val="22"/>
              </w:rPr>
              <w:t>974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Ц711100000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108</w:t>
            </w:r>
            <w:r w:rsidRPr="002D27C1">
              <w:rPr>
                <w:rFonts w:ascii="Times New Roman" w:hAnsi="Times New Roman" w:cs="Times New Roman"/>
                <w:sz w:val="22"/>
                <w:szCs w:val="22"/>
              </w:rPr>
              <w:t>,0</w:t>
            </w:r>
          </w:p>
        </w:tc>
        <w:tc>
          <w:tcPr>
            <w:tcW w:w="126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C273FE">
              <w:rPr>
                <w:sz w:val="22"/>
                <w:szCs w:val="22"/>
              </w:rPr>
              <w:t>108,0</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C273FE">
              <w:rPr>
                <w:sz w:val="22"/>
                <w:szCs w:val="22"/>
              </w:rPr>
              <w:t>108,0</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C273FE">
              <w:rPr>
                <w:sz w:val="22"/>
                <w:szCs w:val="22"/>
              </w:rPr>
              <w:t>108,0</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C273FE">
              <w:rPr>
                <w:sz w:val="22"/>
                <w:szCs w:val="22"/>
              </w:rPr>
              <w:t>108,0</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C273FE">
              <w:rPr>
                <w:sz w:val="22"/>
                <w:szCs w:val="22"/>
              </w:rPr>
              <w:t>108,0</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C273FE">
              <w:rPr>
                <w:sz w:val="22"/>
                <w:szCs w:val="22"/>
              </w:rPr>
              <w:t>108,0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540,0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54</w:t>
            </w: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12</w:t>
            </w:r>
          </w:p>
        </w:tc>
        <w:tc>
          <w:tcPr>
            <w:tcW w:w="1510"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Модернизация системы воспитания детей и молодежи в</w:t>
            </w:r>
            <w:r>
              <w:rPr>
                <w:rFonts w:ascii="Times New Roman" w:hAnsi="Times New Roman" w:cs="Times New Roman"/>
                <w:sz w:val="22"/>
                <w:szCs w:val="22"/>
              </w:rPr>
              <w:t xml:space="preserve"> Комсомольском районе</w:t>
            </w:r>
            <w:r w:rsidRPr="002D27C1">
              <w:rPr>
                <w:rFonts w:ascii="Times New Roman" w:hAnsi="Times New Roman" w:cs="Times New Roman"/>
                <w:sz w:val="22"/>
                <w:szCs w:val="22"/>
              </w:rPr>
              <w:t xml:space="preserve"> Чувашской Республике</w:t>
            </w: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974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A40542">
            <w:pPr>
              <w:pStyle w:val="afb"/>
              <w:jc w:val="center"/>
              <w:rPr>
                <w:rFonts w:ascii="Times New Roman" w:hAnsi="Times New Roman" w:cs="Times New Roman"/>
                <w:sz w:val="22"/>
                <w:szCs w:val="22"/>
              </w:rPr>
            </w:pPr>
            <w:r w:rsidRPr="002D27C1">
              <w:rPr>
                <w:rFonts w:ascii="Times New Roman" w:hAnsi="Times New Roman" w:cs="Times New Roman"/>
                <w:sz w:val="22"/>
                <w:szCs w:val="22"/>
              </w:rPr>
              <w:t>Ц711</w:t>
            </w:r>
            <w:r>
              <w:rPr>
                <w:rFonts w:ascii="Times New Roman" w:hAnsi="Times New Roman" w:cs="Times New Roman"/>
                <w:sz w:val="22"/>
                <w:szCs w:val="22"/>
              </w:rPr>
              <w:t>2</w:t>
            </w:r>
            <w:r w:rsidRPr="002D27C1">
              <w:rPr>
                <w:rFonts w:ascii="Times New Roman" w:hAnsi="Times New Roman" w:cs="Times New Roman"/>
                <w:sz w:val="22"/>
                <w:szCs w:val="22"/>
              </w:rPr>
              <w:t>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w:t>
            </w:r>
            <w:r w:rsidRPr="002D27C1">
              <w:rPr>
                <w:rFonts w:ascii="Times New Roman" w:hAnsi="Times New Roman" w:cs="Times New Roman"/>
                <w:sz w:val="22"/>
                <w:szCs w:val="22"/>
              </w:rPr>
              <w:lastRenderedPageBreak/>
              <w:t>ное мероприятие 13</w:t>
            </w:r>
          </w:p>
        </w:tc>
        <w:tc>
          <w:tcPr>
            <w:tcW w:w="1510"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lastRenderedPageBreak/>
              <w:t xml:space="preserve">Мероприятия </w:t>
            </w:r>
            <w:r w:rsidRPr="002D27C1">
              <w:rPr>
                <w:rFonts w:ascii="Times New Roman" w:hAnsi="Times New Roman" w:cs="Times New Roman"/>
                <w:sz w:val="22"/>
                <w:szCs w:val="22"/>
              </w:rPr>
              <w:lastRenderedPageBreak/>
              <w:t>в сфере поддержки детей-сирот и детей, оставшихся без попечения родителей, лиц из числа детей-сирот и детей, оставшихся без попечения родителей</w:t>
            </w: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974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Ц7113</w:t>
            </w:r>
            <w:r w:rsidRPr="002D27C1">
              <w:rPr>
                <w:rFonts w:ascii="Times New Roman" w:hAnsi="Times New Roman" w:cs="Times New Roman"/>
                <w:sz w:val="22"/>
                <w:szCs w:val="22"/>
              </w:rPr>
              <w:t>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Height w:val="294"/>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14</w:t>
            </w:r>
          </w:p>
        </w:tc>
        <w:tc>
          <w:tcPr>
            <w:tcW w:w="1510"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Меры социальной поддержки</w:t>
            </w: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8362CA" w:rsidRPr="006E3175" w:rsidRDefault="00A44D16" w:rsidP="00D23171">
            <w:pPr>
              <w:pStyle w:val="afb"/>
              <w:jc w:val="center"/>
              <w:rPr>
                <w:rFonts w:ascii="Times New Roman" w:hAnsi="Times New Roman" w:cs="Times New Roman"/>
                <w:sz w:val="22"/>
                <w:szCs w:val="22"/>
              </w:rPr>
            </w:pPr>
            <w:r w:rsidRPr="006E3175">
              <w:rPr>
                <w:rFonts w:ascii="Times New Roman" w:hAnsi="Times New Roman" w:cs="Times New Roman"/>
                <w:sz w:val="22"/>
                <w:szCs w:val="22"/>
              </w:rPr>
              <w:t>2063,7</w:t>
            </w:r>
          </w:p>
        </w:tc>
        <w:tc>
          <w:tcPr>
            <w:tcW w:w="1260" w:type="dxa"/>
            <w:tcBorders>
              <w:top w:val="single" w:sz="4" w:space="0" w:color="auto"/>
              <w:left w:val="single" w:sz="4" w:space="0" w:color="auto"/>
              <w:bottom w:val="single" w:sz="4" w:space="0" w:color="auto"/>
              <w:right w:val="single" w:sz="4" w:space="0" w:color="auto"/>
            </w:tcBorders>
          </w:tcPr>
          <w:p w:rsidR="008362CA" w:rsidRDefault="00B73571" w:rsidP="00D23171">
            <w:pPr>
              <w:jc w:val="center"/>
            </w:pPr>
            <w:r>
              <w:rPr>
                <w:sz w:val="22"/>
                <w:szCs w:val="22"/>
              </w:rPr>
              <w:t>1052,4</w:t>
            </w:r>
          </w:p>
        </w:tc>
        <w:tc>
          <w:tcPr>
            <w:tcW w:w="1080" w:type="dxa"/>
            <w:tcBorders>
              <w:top w:val="single" w:sz="4" w:space="0" w:color="auto"/>
              <w:left w:val="single" w:sz="4" w:space="0" w:color="auto"/>
              <w:bottom w:val="single" w:sz="4" w:space="0" w:color="auto"/>
              <w:right w:val="single" w:sz="4" w:space="0" w:color="auto"/>
            </w:tcBorders>
          </w:tcPr>
          <w:p w:rsidR="008362CA" w:rsidRDefault="00B73571" w:rsidP="00D23171">
            <w:pPr>
              <w:jc w:val="center"/>
            </w:pPr>
            <w:r>
              <w:rPr>
                <w:sz w:val="22"/>
                <w:szCs w:val="22"/>
              </w:rPr>
              <w:t>1356,0</w:t>
            </w:r>
          </w:p>
        </w:tc>
        <w:tc>
          <w:tcPr>
            <w:tcW w:w="1080" w:type="dxa"/>
            <w:tcBorders>
              <w:top w:val="single" w:sz="4" w:space="0" w:color="auto"/>
              <w:left w:val="single" w:sz="4" w:space="0" w:color="auto"/>
              <w:bottom w:val="single" w:sz="4" w:space="0" w:color="auto"/>
              <w:right w:val="single" w:sz="4" w:space="0" w:color="auto"/>
            </w:tcBorders>
          </w:tcPr>
          <w:p w:rsidR="008362CA" w:rsidRDefault="009D51BA" w:rsidP="00D23171">
            <w:pPr>
              <w:jc w:val="center"/>
            </w:pPr>
            <w:r>
              <w:rPr>
                <w:sz w:val="22"/>
                <w:szCs w:val="22"/>
              </w:rPr>
              <w:t>1356,0</w:t>
            </w:r>
          </w:p>
        </w:tc>
        <w:tc>
          <w:tcPr>
            <w:tcW w:w="1080" w:type="dxa"/>
            <w:tcBorders>
              <w:top w:val="single" w:sz="4" w:space="0" w:color="auto"/>
              <w:left w:val="single" w:sz="4" w:space="0" w:color="auto"/>
              <w:bottom w:val="single" w:sz="4" w:space="0" w:color="auto"/>
              <w:right w:val="single" w:sz="4" w:space="0" w:color="auto"/>
            </w:tcBorders>
          </w:tcPr>
          <w:p w:rsidR="008362CA" w:rsidRDefault="009D51BA" w:rsidP="00D23171">
            <w:pPr>
              <w:jc w:val="center"/>
            </w:pPr>
            <w:r>
              <w:rPr>
                <w:sz w:val="22"/>
                <w:szCs w:val="22"/>
              </w:rPr>
              <w:t>1356,0</w:t>
            </w:r>
          </w:p>
        </w:tc>
        <w:tc>
          <w:tcPr>
            <w:tcW w:w="1080" w:type="dxa"/>
            <w:tcBorders>
              <w:top w:val="single" w:sz="4" w:space="0" w:color="auto"/>
              <w:left w:val="single" w:sz="4" w:space="0" w:color="auto"/>
              <w:bottom w:val="single" w:sz="4" w:space="0" w:color="auto"/>
              <w:right w:val="single" w:sz="4" w:space="0" w:color="auto"/>
            </w:tcBorders>
          </w:tcPr>
          <w:p w:rsidR="008362CA" w:rsidRPr="009D51BA" w:rsidRDefault="009D51BA" w:rsidP="00D23171">
            <w:pPr>
              <w:jc w:val="center"/>
              <w:rPr>
                <w:b/>
              </w:rPr>
            </w:pPr>
            <w:r>
              <w:rPr>
                <w:sz w:val="22"/>
                <w:szCs w:val="22"/>
              </w:rPr>
              <w:t>1356,0</w:t>
            </w:r>
          </w:p>
        </w:tc>
        <w:tc>
          <w:tcPr>
            <w:tcW w:w="1080" w:type="dxa"/>
            <w:tcBorders>
              <w:top w:val="single" w:sz="4" w:space="0" w:color="auto"/>
              <w:left w:val="single" w:sz="4" w:space="0" w:color="auto"/>
              <w:bottom w:val="single" w:sz="4" w:space="0" w:color="auto"/>
              <w:right w:val="single" w:sz="4" w:space="0" w:color="auto"/>
            </w:tcBorders>
          </w:tcPr>
          <w:p w:rsidR="008362CA" w:rsidRDefault="009D51BA" w:rsidP="00D23171">
            <w:pPr>
              <w:jc w:val="center"/>
            </w:pPr>
            <w:r>
              <w:rPr>
                <w:sz w:val="22"/>
                <w:szCs w:val="22"/>
              </w:rPr>
              <w:t>1356,0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9D51BA" w:rsidP="00D23171">
            <w:pPr>
              <w:pStyle w:val="afb"/>
              <w:jc w:val="center"/>
              <w:rPr>
                <w:rFonts w:ascii="Times New Roman" w:hAnsi="Times New Roman" w:cs="Times New Roman"/>
                <w:sz w:val="22"/>
                <w:szCs w:val="22"/>
              </w:rPr>
            </w:pPr>
            <w:r>
              <w:rPr>
                <w:rFonts w:ascii="Times New Roman" w:hAnsi="Times New Roman" w:cs="Times New Roman"/>
                <w:sz w:val="22"/>
                <w:szCs w:val="22"/>
              </w:rPr>
              <w:t>6780,0</w:t>
            </w:r>
          </w:p>
        </w:tc>
        <w:tc>
          <w:tcPr>
            <w:tcW w:w="1260" w:type="dxa"/>
            <w:tcBorders>
              <w:top w:val="single" w:sz="4" w:space="0" w:color="auto"/>
              <w:left w:val="single" w:sz="4" w:space="0" w:color="auto"/>
              <w:bottom w:val="single" w:sz="4" w:space="0" w:color="auto"/>
            </w:tcBorders>
          </w:tcPr>
          <w:p w:rsidR="008362CA" w:rsidRPr="002D27C1" w:rsidRDefault="009D51BA" w:rsidP="00D23171">
            <w:pPr>
              <w:pStyle w:val="afb"/>
              <w:jc w:val="center"/>
              <w:rPr>
                <w:rFonts w:ascii="Times New Roman" w:hAnsi="Times New Roman" w:cs="Times New Roman"/>
                <w:sz w:val="22"/>
                <w:szCs w:val="22"/>
              </w:rPr>
            </w:pPr>
            <w:r>
              <w:rPr>
                <w:rFonts w:ascii="Times New Roman" w:hAnsi="Times New Roman" w:cs="Times New Roman"/>
                <w:sz w:val="22"/>
                <w:szCs w:val="22"/>
              </w:rPr>
              <w:t>6780,0</w:t>
            </w:r>
          </w:p>
        </w:tc>
      </w:tr>
      <w:tr w:rsidR="009D51BA" w:rsidRPr="002D27C1">
        <w:trPr>
          <w:gridAfter w:val="3"/>
          <w:wAfter w:w="3780" w:type="dxa"/>
        </w:trPr>
        <w:tc>
          <w:tcPr>
            <w:tcW w:w="900" w:type="dxa"/>
            <w:vMerge/>
            <w:tcBorders>
              <w:top w:val="single" w:sz="4" w:space="0" w:color="auto"/>
              <w:bottom w:val="single" w:sz="4" w:space="0" w:color="auto"/>
              <w:right w:val="single" w:sz="4" w:space="0" w:color="auto"/>
            </w:tcBorders>
          </w:tcPr>
          <w:p w:rsidR="009D51BA" w:rsidRPr="002D27C1" w:rsidRDefault="009D51B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9D51BA" w:rsidRPr="002D27C1" w:rsidRDefault="009D51B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9D51BA" w:rsidRPr="002D27C1" w:rsidRDefault="009D51B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9D51BA" w:rsidRPr="002D27C1" w:rsidRDefault="009D51B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9D51BA" w:rsidRPr="002D27C1" w:rsidRDefault="009D51B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9D51BA" w:rsidRPr="006E3175" w:rsidRDefault="00A44D16" w:rsidP="00D23171">
            <w:pPr>
              <w:pStyle w:val="afb"/>
              <w:jc w:val="center"/>
              <w:rPr>
                <w:rFonts w:ascii="Times New Roman" w:hAnsi="Times New Roman" w:cs="Times New Roman"/>
                <w:sz w:val="22"/>
                <w:szCs w:val="22"/>
              </w:rPr>
            </w:pPr>
            <w:r w:rsidRPr="006E3175">
              <w:rPr>
                <w:rFonts w:ascii="Times New Roman" w:hAnsi="Times New Roman" w:cs="Times New Roman"/>
                <w:sz w:val="22"/>
                <w:szCs w:val="22"/>
              </w:rPr>
              <w:t>202,0</w:t>
            </w:r>
          </w:p>
        </w:tc>
        <w:tc>
          <w:tcPr>
            <w:tcW w:w="1260" w:type="dxa"/>
            <w:tcBorders>
              <w:top w:val="single" w:sz="4" w:space="0" w:color="auto"/>
              <w:left w:val="single" w:sz="4" w:space="0" w:color="auto"/>
              <w:bottom w:val="single" w:sz="4" w:space="0" w:color="auto"/>
              <w:right w:val="single" w:sz="4" w:space="0" w:color="auto"/>
            </w:tcBorders>
          </w:tcPr>
          <w:p w:rsidR="009D51BA" w:rsidRPr="002D27C1" w:rsidRDefault="009D51BA" w:rsidP="00B73571">
            <w:pPr>
              <w:pStyle w:val="afb"/>
              <w:jc w:val="center"/>
              <w:rPr>
                <w:rFonts w:ascii="Times New Roman" w:hAnsi="Times New Roman" w:cs="Times New Roman"/>
                <w:sz w:val="22"/>
                <w:szCs w:val="22"/>
              </w:rPr>
            </w:pPr>
            <w:r>
              <w:rPr>
                <w:rFonts w:ascii="Times New Roman" w:hAnsi="Times New Roman" w:cs="Times New Roman"/>
                <w:sz w:val="22"/>
                <w:szCs w:val="22"/>
              </w:rPr>
              <w:t>90,7</w:t>
            </w:r>
          </w:p>
        </w:tc>
        <w:tc>
          <w:tcPr>
            <w:tcW w:w="1080" w:type="dxa"/>
            <w:tcBorders>
              <w:top w:val="single" w:sz="4" w:space="0" w:color="auto"/>
              <w:left w:val="single" w:sz="4" w:space="0" w:color="auto"/>
              <w:bottom w:val="single" w:sz="4" w:space="0" w:color="auto"/>
              <w:right w:val="single" w:sz="4" w:space="0" w:color="auto"/>
            </w:tcBorders>
          </w:tcPr>
          <w:p w:rsidR="009D51BA" w:rsidRPr="002D27C1" w:rsidRDefault="009D51BA" w:rsidP="00D23171">
            <w:pPr>
              <w:pStyle w:val="afb"/>
              <w:jc w:val="center"/>
              <w:rPr>
                <w:rFonts w:ascii="Times New Roman" w:hAnsi="Times New Roman" w:cs="Times New Roman"/>
                <w:sz w:val="22"/>
                <w:szCs w:val="22"/>
              </w:rPr>
            </w:pPr>
            <w:r>
              <w:rPr>
                <w:rFonts w:ascii="Times New Roman" w:hAnsi="Times New Roman" w:cs="Times New Roman"/>
                <w:sz w:val="22"/>
                <w:szCs w:val="22"/>
              </w:rPr>
              <w:t>94,3</w:t>
            </w:r>
          </w:p>
        </w:tc>
        <w:tc>
          <w:tcPr>
            <w:tcW w:w="1080" w:type="dxa"/>
            <w:tcBorders>
              <w:top w:val="single" w:sz="4" w:space="0" w:color="auto"/>
              <w:left w:val="single" w:sz="4" w:space="0" w:color="auto"/>
              <w:bottom w:val="single" w:sz="4" w:space="0" w:color="auto"/>
              <w:right w:val="single" w:sz="4" w:space="0" w:color="auto"/>
            </w:tcBorders>
          </w:tcPr>
          <w:p w:rsidR="009D51BA" w:rsidRDefault="009D51BA" w:rsidP="0053362B">
            <w:pPr>
              <w:jc w:val="center"/>
            </w:pPr>
            <w:r w:rsidRPr="002563E7">
              <w:rPr>
                <w:sz w:val="22"/>
                <w:szCs w:val="22"/>
              </w:rPr>
              <w:t>94,3</w:t>
            </w:r>
          </w:p>
        </w:tc>
        <w:tc>
          <w:tcPr>
            <w:tcW w:w="1080" w:type="dxa"/>
            <w:tcBorders>
              <w:top w:val="single" w:sz="4" w:space="0" w:color="auto"/>
              <w:left w:val="single" w:sz="4" w:space="0" w:color="auto"/>
              <w:bottom w:val="single" w:sz="4" w:space="0" w:color="auto"/>
              <w:right w:val="single" w:sz="4" w:space="0" w:color="auto"/>
            </w:tcBorders>
          </w:tcPr>
          <w:p w:rsidR="009D51BA" w:rsidRDefault="009D51BA" w:rsidP="0053362B">
            <w:pPr>
              <w:jc w:val="center"/>
            </w:pPr>
            <w:r w:rsidRPr="002563E7">
              <w:rPr>
                <w:sz w:val="22"/>
                <w:szCs w:val="22"/>
              </w:rPr>
              <w:t>94,3</w:t>
            </w:r>
          </w:p>
        </w:tc>
        <w:tc>
          <w:tcPr>
            <w:tcW w:w="1080" w:type="dxa"/>
            <w:tcBorders>
              <w:top w:val="single" w:sz="4" w:space="0" w:color="auto"/>
              <w:left w:val="single" w:sz="4" w:space="0" w:color="auto"/>
              <w:bottom w:val="single" w:sz="4" w:space="0" w:color="auto"/>
              <w:right w:val="single" w:sz="4" w:space="0" w:color="auto"/>
            </w:tcBorders>
          </w:tcPr>
          <w:p w:rsidR="009D51BA" w:rsidRDefault="009D51BA" w:rsidP="0053362B">
            <w:pPr>
              <w:jc w:val="center"/>
            </w:pPr>
            <w:r w:rsidRPr="002563E7">
              <w:rPr>
                <w:sz w:val="22"/>
                <w:szCs w:val="22"/>
              </w:rPr>
              <w:t>94,3</w:t>
            </w:r>
          </w:p>
        </w:tc>
        <w:tc>
          <w:tcPr>
            <w:tcW w:w="1080" w:type="dxa"/>
            <w:tcBorders>
              <w:top w:val="single" w:sz="4" w:space="0" w:color="auto"/>
              <w:left w:val="single" w:sz="4" w:space="0" w:color="auto"/>
              <w:bottom w:val="single" w:sz="4" w:space="0" w:color="auto"/>
              <w:right w:val="single" w:sz="4" w:space="0" w:color="auto"/>
            </w:tcBorders>
          </w:tcPr>
          <w:p w:rsidR="009D51BA" w:rsidRDefault="009D51BA" w:rsidP="0053362B">
            <w:pPr>
              <w:jc w:val="center"/>
            </w:pPr>
            <w:r w:rsidRPr="002563E7">
              <w:rPr>
                <w:sz w:val="22"/>
                <w:szCs w:val="22"/>
              </w:rPr>
              <w:t>94,3</w:t>
            </w:r>
          </w:p>
        </w:tc>
        <w:tc>
          <w:tcPr>
            <w:tcW w:w="1260" w:type="dxa"/>
            <w:tcBorders>
              <w:top w:val="single" w:sz="4" w:space="0" w:color="auto"/>
              <w:left w:val="single" w:sz="4" w:space="0" w:color="auto"/>
              <w:bottom w:val="single" w:sz="4" w:space="0" w:color="auto"/>
              <w:right w:val="single" w:sz="4" w:space="0" w:color="auto"/>
            </w:tcBorders>
          </w:tcPr>
          <w:p w:rsidR="009D51BA" w:rsidRPr="002D27C1" w:rsidRDefault="009D51BA" w:rsidP="0053362B">
            <w:pPr>
              <w:pStyle w:val="afb"/>
              <w:jc w:val="center"/>
              <w:rPr>
                <w:rFonts w:ascii="Times New Roman" w:hAnsi="Times New Roman" w:cs="Times New Roman"/>
                <w:sz w:val="22"/>
                <w:szCs w:val="22"/>
              </w:rPr>
            </w:pPr>
            <w:r>
              <w:rPr>
                <w:rFonts w:ascii="Times New Roman" w:hAnsi="Times New Roman" w:cs="Times New Roman"/>
                <w:sz w:val="22"/>
                <w:szCs w:val="22"/>
              </w:rPr>
              <w:t>471,5</w:t>
            </w:r>
          </w:p>
        </w:tc>
        <w:tc>
          <w:tcPr>
            <w:tcW w:w="1260" w:type="dxa"/>
            <w:tcBorders>
              <w:top w:val="single" w:sz="4" w:space="0" w:color="auto"/>
              <w:left w:val="single" w:sz="4" w:space="0" w:color="auto"/>
              <w:bottom w:val="single" w:sz="4" w:space="0" w:color="auto"/>
            </w:tcBorders>
          </w:tcPr>
          <w:p w:rsidR="009D51BA" w:rsidRPr="002D27C1" w:rsidRDefault="009D51BA" w:rsidP="0053362B">
            <w:pPr>
              <w:pStyle w:val="afb"/>
              <w:jc w:val="center"/>
              <w:rPr>
                <w:rFonts w:ascii="Times New Roman" w:hAnsi="Times New Roman" w:cs="Times New Roman"/>
                <w:sz w:val="22"/>
                <w:szCs w:val="22"/>
              </w:rPr>
            </w:pPr>
            <w:r>
              <w:rPr>
                <w:rFonts w:ascii="Times New Roman" w:hAnsi="Times New Roman" w:cs="Times New Roman"/>
                <w:sz w:val="22"/>
                <w:szCs w:val="22"/>
              </w:rPr>
              <w:t>471,5</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Pr>
                <w:rFonts w:ascii="Times New Roman" w:hAnsi="Times New Roman" w:cs="Times New Roman"/>
                <w:sz w:val="22"/>
                <w:szCs w:val="22"/>
              </w:rPr>
              <w:t>974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Ц711400000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8362CA" w:rsidRPr="006E3175" w:rsidRDefault="00A44D16" w:rsidP="00D23171">
            <w:pPr>
              <w:pStyle w:val="afb"/>
              <w:jc w:val="center"/>
              <w:rPr>
                <w:rFonts w:ascii="Times New Roman" w:hAnsi="Times New Roman" w:cs="Times New Roman"/>
                <w:sz w:val="22"/>
                <w:szCs w:val="22"/>
              </w:rPr>
            </w:pPr>
            <w:r w:rsidRPr="006E3175">
              <w:rPr>
                <w:rFonts w:ascii="Times New Roman" w:hAnsi="Times New Roman" w:cs="Times New Roman"/>
                <w:sz w:val="22"/>
                <w:szCs w:val="22"/>
              </w:rPr>
              <w:t>1449,1</w:t>
            </w:r>
          </w:p>
        </w:tc>
        <w:tc>
          <w:tcPr>
            <w:tcW w:w="1260" w:type="dxa"/>
            <w:tcBorders>
              <w:top w:val="single" w:sz="4" w:space="0" w:color="auto"/>
              <w:left w:val="single" w:sz="4" w:space="0" w:color="auto"/>
              <w:bottom w:val="single" w:sz="4" w:space="0" w:color="auto"/>
              <w:right w:val="single" w:sz="4" w:space="0" w:color="auto"/>
            </w:tcBorders>
          </w:tcPr>
          <w:p w:rsidR="008362CA" w:rsidRDefault="00B73571" w:rsidP="00D23171">
            <w:pPr>
              <w:jc w:val="center"/>
            </w:pPr>
            <w:r>
              <w:rPr>
                <w:sz w:val="22"/>
                <w:szCs w:val="22"/>
              </w:rPr>
              <w:t>5</w:t>
            </w:r>
            <w:r w:rsidR="008362CA" w:rsidRPr="0022738F">
              <w:rPr>
                <w:sz w:val="22"/>
                <w:szCs w:val="22"/>
              </w:rPr>
              <w:t>49,1</w:t>
            </w:r>
          </w:p>
        </w:tc>
        <w:tc>
          <w:tcPr>
            <w:tcW w:w="1080" w:type="dxa"/>
            <w:tcBorders>
              <w:top w:val="single" w:sz="4" w:space="0" w:color="auto"/>
              <w:left w:val="single" w:sz="4" w:space="0" w:color="auto"/>
              <w:bottom w:val="single" w:sz="4" w:space="0" w:color="auto"/>
              <w:right w:val="single" w:sz="4" w:space="0" w:color="auto"/>
            </w:tcBorders>
          </w:tcPr>
          <w:p w:rsidR="008362CA" w:rsidRDefault="00B73571" w:rsidP="00D23171">
            <w:pPr>
              <w:jc w:val="center"/>
            </w:pPr>
            <w:r>
              <w:rPr>
                <w:sz w:val="22"/>
                <w:szCs w:val="22"/>
              </w:rPr>
              <w:t>8</w:t>
            </w:r>
            <w:r w:rsidR="008362CA" w:rsidRPr="0022738F">
              <w:rPr>
                <w:sz w:val="22"/>
                <w:szCs w:val="22"/>
              </w:rPr>
              <w:t>49,1</w:t>
            </w:r>
          </w:p>
        </w:tc>
        <w:tc>
          <w:tcPr>
            <w:tcW w:w="1080" w:type="dxa"/>
            <w:tcBorders>
              <w:top w:val="single" w:sz="4" w:space="0" w:color="auto"/>
              <w:left w:val="single" w:sz="4" w:space="0" w:color="auto"/>
              <w:bottom w:val="single" w:sz="4" w:space="0" w:color="auto"/>
              <w:right w:val="single" w:sz="4" w:space="0" w:color="auto"/>
            </w:tcBorders>
          </w:tcPr>
          <w:p w:rsidR="008362CA" w:rsidRDefault="009D51BA" w:rsidP="00D23171">
            <w:pPr>
              <w:jc w:val="center"/>
            </w:pPr>
            <w:r>
              <w:rPr>
                <w:sz w:val="22"/>
                <w:szCs w:val="22"/>
              </w:rPr>
              <w:t>8</w:t>
            </w:r>
            <w:r w:rsidR="008362CA" w:rsidRPr="0022738F">
              <w:rPr>
                <w:sz w:val="22"/>
                <w:szCs w:val="22"/>
              </w:rPr>
              <w:t>49,1</w:t>
            </w:r>
          </w:p>
        </w:tc>
        <w:tc>
          <w:tcPr>
            <w:tcW w:w="1080" w:type="dxa"/>
            <w:tcBorders>
              <w:top w:val="single" w:sz="4" w:space="0" w:color="auto"/>
              <w:left w:val="single" w:sz="4" w:space="0" w:color="auto"/>
              <w:bottom w:val="single" w:sz="4" w:space="0" w:color="auto"/>
              <w:right w:val="single" w:sz="4" w:space="0" w:color="auto"/>
            </w:tcBorders>
          </w:tcPr>
          <w:p w:rsidR="008362CA" w:rsidRDefault="009D51BA" w:rsidP="00D23171">
            <w:pPr>
              <w:jc w:val="center"/>
            </w:pPr>
            <w:r>
              <w:rPr>
                <w:sz w:val="22"/>
                <w:szCs w:val="22"/>
              </w:rPr>
              <w:t>8</w:t>
            </w:r>
            <w:r w:rsidR="008362CA" w:rsidRPr="0022738F">
              <w:rPr>
                <w:sz w:val="22"/>
                <w:szCs w:val="22"/>
              </w:rPr>
              <w:t>49,1</w:t>
            </w:r>
          </w:p>
        </w:tc>
        <w:tc>
          <w:tcPr>
            <w:tcW w:w="1080" w:type="dxa"/>
            <w:tcBorders>
              <w:top w:val="single" w:sz="4" w:space="0" w:color="auto"/>
              <w:left w:val="single" w:sz="4" w:space="0" w:color="auto"/>
              <w:bottom w:val="single" w:sz="4" w:space="0" w:color="auto"/>
              <w:right w:val="single" w:sz="4" w:space="0" w:color="auto"/>
            </w:tcBorders>
          </w:tcPr>
          <w:p w:rsidR="008362CA" w:rsidRDefault="009D51BA" w:rsidP="00D23171">
            <w:pPr>
              <w:jc w:val="center"/>
            </w:pPr>
            <w:r>
              <w:rPr>
                <w:sz w:val="22"/>
                <w:szCs w:val="22"/>
              </w:rPr>
              <w:t>8</w:t>
            </w:r>
            <w:r w:rsidR="008362CA" w:rsidRPr="0022738F">
              <w:rPr>
                <w:sz w:val="22"/>
                <w:szCs w:val="22"/>
              </w:rPr>
              <w:t>49,1</w:t>
            </w:r>
          </w:p>
        </w:tc>
        <w:tc>
          <w:tcPr>
            <w:tcW w:w="1080" w:type="dxa"/>
            <w:tcBorders>
              <w:top w:val="single" w:sz="4" w:space="0" w:color="auto"/>
              <w:left w:val="single" w:sz="4" w:space="0" w:color="auto"/>
              <w:bottom w:val="single" w:sz="4" w:space="0" w:color="auto"/>
              <w:right w:val="single" w:sz="4" w:space="0" w:color="auto"/>
            </w:tcBorders>
          </w:tcPr>
          <w:p w:rsidR="008362CA" w:rsidRDefault="009D51BA" w:rsidP="00D23171">
            <w:pPr>
              <w:jc w:val="center"/>
            </w:pPr>
            <w:r>
              <w:rPr>
                <w:sz w:val="22"/>
                <w:szCs w:val="22"/>
              </w:rPr>
              <w:t>8</w:t>
            </w:r>
            <w:r w:rsidR="008362CA" w:rsidRPr="0022738F">
              <w:rPr>
                <w:sz w:val="22"/>
                <w:szCs w:val="22"/>
              </w:rPr>
              <w:t>49,1</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9D51BA" w:rsidP="00D23171">
            <w:pPr>
              <w:pStyle w:val="afb"/>
              <w:jc w:val="center"/>
              <w:rPr>
                <w:rFonts w:ascii="Times New Roman" w:hAnsi="Times New Roman" w:cs="Times New Roman"/>
                <w:sz w:val="22"/>
                <w:szCs w:val="22"/>
              </w:rPr>
            </w:pPr>
            <w:r>
              <w:rPr>
                <w:rFonts w:ascii="Times New Roman" w:hAnsi="Times New Roman" w:cs="Times New Roman"/>
                <w:sz w:val="22"/>
                <w:szCs w:val="22"/>
              </w:rPr>
              <w:t>4</w:t>
            </w:r>
            <w:r w:rsidR="008362CA">
              <w:rPr>
                <w:rFonts w:ascii="Times New Roman" w:hAnsi="Times New Roman" w:cs="Times New Roman"/>
                <w:sz w:val="22"/>
                <w:szCs w:val="22"/>
              </w:rPr>
              <w:t>245,5</w:t>
            </w:r>
          </w:p>
        </w:tc>
        <w:tc>
          <w:tcPr>
            <w:tcW w:w="1260" w:type="dxa"/>
            <w:tcBorders>
              <w:top w:val="single" w:sz="4" w:space="0" w:color="auto"/>
              <w:left w:val="single" w:sz="4" w:space="0" w:color="auto"/>
              <w:bottom w:val="single" w:sz="4" w:space="0" w:color="auto"/>
            </w:tcBorders>
          </w:tcPr>
          <w:p w:rsidR="008362CA" w:rsidRPr="002D27C1" w:rsidRDefault="009D51BA" w:rsidP="00D23171">
            <w:pPr>
              <w:pStyle w:val="afb"/>
              <w:jc w:val="center"/>
              <w:rPr>
                <w:rFonts w:ascii="Times New Roman" w:hAnsi="Times New Roman" w:cs="Times New Roman"/>
                <w:sz w:val="22"/>
                <w:szCs w:val="22"/>
              </w:rPr>
            </w:pPr>
            <w:r>
              <w:rPr>
                <w:rFonts w:ascii="Times New Roman" w:hAnsi="Times New Roman" w:cs="Times New Roman"/>
                <w:sz w:val="22"/>
                <w:szCs w:val="22"/>
              </w:rPr>
              <w:t>4</w:t>
            </w:r>
            <w:r w:rsidR="008362CA">
              <w:rPr>
                <w:rFonts w:ascii="Times New Roman" w:hAnsi="Times New Roman" w:cs="Times New Roman"/>
                <w:sz w:val="22"/>
                <w:szCs w:val="22"/>
              </w:rPr>
              <w:t>245,5</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Pr>
                <w:rFonts w:ascii="Times New Roman" w:hAnsi="Times New Roman" w:cs="Times New Roman"/>
                <w:sz w:val="22"/>
                <w:szCs w:val="22"/>
              </w:rPr>
              <w:t>974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Ц711400000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6E3175" w:rsidRDefault="008362CA" w:rsidP="00D23171">
            <w:pPr>
              <w:pStyle w:val="afb"/>
              <w:jc w:val="center"/>
              <w:rPr>
                <w:rFonts w:ascii="Times New Roman" w:hAnsi="Times New Roman" w:cs="Times New Roman"/>
                <w:sz w:val="22"/>
                <w:szCs w:val="22"/>
              </w:rPr>
            </w:pPr>
            <w:r w:rsidRPr="006E3175">
              <w:rPr>
                <w:rFonts w:ascii="Times New Roman" w:hAnsi="Times New Roman" w:cs="Times New Roman"/>
                <w:sz w:val="22"/>
                <w:szCs w:val="22"/>
              </w:rPr>
              <w:t>412,6</w:t>
            </w:r>
          </w:p>
        </w:tc>
        <w:tc>
          <w:tcPr>
            <w:tcW w:w="126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9164BF">
              <w:rPr>
                <w:sz w:val="22"/>
                <w:szCs w:val="22"/>
              </w:rPr>
              <w:t>412,6</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9164BF">
              <w:rPr>
                <w:sz w:val="22"/>
                <w:szCs w:val="22"/>
              </w:rPr>
              <w:t>412,6</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9164BF">
              <w:rPr>
                <w:sz w:val="22"/>
                <w:szCs w:val="22"/>
              </w:rPr>
              <w:t>412,6</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9164BF">
              <w:rPr>
                <w:sz w:val="22"/>
                <w:szCs w:val="22"/>
              </w:rPr>
              <w:t>412,6</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9164BF">
              <w:rPr>
                <w:sz w:val="22"/>
                <w:szCs w:val="22"/>
              </w:rPr>
              <w:t>412,6</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9164BF">
              <w:rPr>
                <w:sz w:val="22"/>
                <w:szCs w:val="22"/>
              </w:rPr>
              <w:t>412,6</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2063,0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2063</w:t>
            </w:r>
            <w:r w:rsidRPr="002D27C1">
              <w:rPr>
                <w:rFonts w:ascii="Times New Roman" w:hAnsi="Times New Roman" w:cs="Times New Roman"/>
                <w:sz w:val="22"/>
                <w:szCs w:val="22"/>
              </w:rPr>
              <w:t>,0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8362CA" w:rsidRPr="006E3175" w:rsidRDefault="008362CA" w:rsidP="00D23171">
            <w:pPr>
              <w:pStyle w:val="afb"/>
              <w:jc w:val="center"/>
              <w:rPr>
                <w:rFonts w:ascii="Times New Roman" w:hAnsi="Times New Roman" w:cs="Times New Roman"/>
                <w:sz w:val="22"/>
                <w:szCs w:val="22"/>
              </w:rPr>
            </w:pPr>
            <w:r w:rsidRPr="006E3175">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15</w:t>
            </w:r>
          </w:p>
        </w:tc>
        <w:tc>
          <w:tcPr>
            <w:tcW w:w="1510"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Капитальный ремонт объектов образования</w:t>
            </w: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974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Ц7115</w:t>
            </w:r>
            <w:r w:rsidRPr="002D27C1">
              <w:rPr>
                <w:rFonts w:ascii="Times New Roman" w:hAnsi="Times New Roman" w:cs="Times New Roman"/>
                <w:sz w:val="22"/>
                <w:szCs w:val="22"/>
              </w:rPr>
              <w:t>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rsidTr="00824601">
        <w:trPr>
          <w:gridAfter w:val="3"/>
          <w:wAfter w:w="3780" w:type="dxa"/>
        </w:trPr>
        <w:tc>
          <w:tcPr>
            <w:tcW w:w="900" w:type="dxa"/>
            <w:vMerge w:val="restart"/>
            <w:tcBorders>
              <w:top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16</w:t>
            </w:r>
          </w:p>
        </w:tc>
        <w:tc>
          <w:tcPr>
            <w:tcW w:w="1510" w:type="dxa"/>
            <w:vMerge w:val="restart"/>
            <w:tcBorders>
              <w:top w:val="single" w:sz="4" w:space="0" w:color="auto"/>
              <w:left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Реализация мероприятий регионального проекта "Содействие занятости женщин - с</w:t>
            </w:r>
            <w:r>
              <w:rPr>
                <w:rFonts w:ascii="Times New Roman" w:hAnsi="Times New Roman" w:cs="Times New Roman"/>
                <w:sz w:val="22"/>
                <w:szCs w:val="22"/>
              </w:rPr>
              <w:t>о</w:t>
            </w:r>
            <w:r w:rsidRPr="002D27C1">
              <w:rPr>
                <w:rFonts w:ascii="Times New Roman" w:hAnsi="Times New Roman" w:cs="Times New Roman"/>
                <w:sz w:val="22"/>
                <w:szCs w:val="22"/>
              </w:rPr>
              <w:t>здание условий дошкольного образования для детей в возрасте до трех лет"</w:t>
            </w: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353D63" w:rsidRPr="006E3175" w:rsidRDefault="00353D63" w:rsidP="00D23171">
            <w:pPr>
              <w:pStyle w:val="afb"/>
              <w:jc w:val="center"/>
              <w:rPr>
                <w:rFonts w:ascii="Times New Roman" w:hAnsi="Times New Roman" w:cs="Times New Roman"/>
                <w:sz w:val="22"/>
                <w:szCs w:val="22"/>
              </w:rPr>
            </w:pPr>
            <w:r w:rsidRPr="006E3175">
              <w:rPr>
                <w:rFonts w:ascii="Times New Roman" w:hAnsi="Times New Roman" w:cs="Times New Roman"/>
                <w:sz w:val="22"/>
                <w:szCs w:val="22"/>
              </w:rPr>
              <w:t>76757,3</w:t>
            </w:r>
          </w:p>
        </w:tc>
        <w:tc>
          <w:tcPr>
            <w:tcW w:w="1260" w:type="dxa"/>
            <w:tcBorders>
              <w:top w:val="single" w:sz="4" w:space="0" w:color="auto"/>
              <w:left w:val="single" w:sz="4" w:space="0" w:color="auto"/>
              <w:bottom w:val="single" w:sz="4" w:space="0" w:color="auto"/>
              <w:right w:val="single" w:sz="4" w:space="0" w:color="auto"/>
            </w:tcBorders>
          </w:tcPr>
          <w:p w:rsidR="00353D63" w:rsidRDefault="00353D63" w:rsidP="00D23171">
            <w:pPr>
              <w:jc w:val="center"/>
            </w:pPr>
            <w:r w:rsidRPr="004357FE">
              <w:rPr>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Default="00353D63" w:rsidP="00D23171">
            <w:pPr>
              <w:jc w:val="center"/>
            </w:pPr>
            <w:r w:rsidRPr="004357FE">
              <w:rPr>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6E3175" w:rsidRPr="002D27C1" w:rsidTr="00824601">
        <w:trPr>
          <w:gridAfter w:val="3"/>
          <w:wAfter w:w="3780" w:type="dxa"/>
        </w:trPr>
        <w:tc>
          <w:tcPr>
            <w:tcW w:w="900" w:type="dxa"/>
            <w:vMerge/>
            <w:tcBorders>
              <w:right w:val="single" w:sz="4" w:space="0" w:color="auto"/>
            </w:tcBorders>
          </w:tcPr>
          <w:p w:rsidR="006E3175" w:rsidRPr="002D27C1" w:rsidRDefault="006E3175" w:rsidP="00535B05">
            <w:pPr>
              <w:pStyle w:val="afb"/>
              <w:rPr>
                <w:rFonts w:ascii="Times New Roman" w:hAnsi="Times New Roman" w:cs="Times New Roman"/>
                <w:sz w:val="22"/>
                <w:szCs w:val="22"/>
              </w:rPr>
            </w:pPr>
          </w:p>
        </w:tc>
        <w:tc>
          <w:tcPr>
            <w:tcW w:w="1510" w:type="dxa"/>
            <w:vMerge/>
            <w:tcBorders>
              <w:left w:val="single" w:sz="4" w:space="0" w:color="auto"/>
              <w:right w:val="single" w:sz="4" w:space="0" w:color="auto"/>
            </w:tcBorders>
          </w:tcPr>
          <w:p w:rsidR="006E3175" w:rsidRPr="002D27C1" w:rsidRDefault="006E3175"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6E3175" w:rsidRPr="002D27C1" w:rsidRDefault="006E3175" w:rsidP="00535B05">
            <w:pPr>
              <w:pStyle w:val="afb"/>
              <w:jc w:val="center"/>
              <w:rPr>
                <w:rFonts w:ascii="Times New Roman" w:hAnsi="Times New Roman" w:cs="Times New Roman"/>
                <w:sz w:val="22"/>
                <w:szCs w:val="22"/>
              </w:rPr>
            </w:pPr>
            <w:r>
              <w:rPr>
                <w:rFonts w:ascii="Times New Roman" w:hAnsi="Times New Roman" w:cs="Times New Roman"/>
                <w:sz w:val="22"/>
                <w:szCs w:val="22"/>
              </w:rPr>
              <w:t>903</w:t>
            </w:r>
          </w:p>
        </w:tc>
        <w:tc>
          <w:tcPr>
            <w:tcW w:w="1080" w:type="dxa"/>
            <w:tcBorders>
              <w:top w:val="single" w:sz="4" w:space="0" w:color="auto"/>
              <w:left w:val="single" w:sz="4" w:space="0" w:color="auto"/>
              <w:bottom w:val="single" w:sz="4" w:space="0" w:color="auto"/>
              <w:right w:val="single" w:sz="4" w:space="0" w:color="auto"/>
            </w:tcBorders>
          </w:tcPr>
          <w:p w:rsidR="006E3175" w:rsidRPr="002D27C1" w:rsidRDefault="006E317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Ц71P200000</w:t>
            </w:r>
          </w:p>
        </w:tc>
        <w:tc>
          <w:tcPr>
            <w:tcW w:w="1490" w:type="dxa"/>
            <w:vMerge w:val="restart"/>
            <w:tcBorders>
              <w:top w:val="single" w:sz="4" w:space="0" w:color="auto"/>
              <w:left w:val="single" w:sz="4" w:space="0" w:color="auto"/>
              <w:right w:val="single" w:sz="4" w:space="0" w:color="auto"/>
            </w:tcBorders>
          </w:tcPr>
          <w:p w:rsidR="006E3175" w:rsidRPr="002D27C1" w:rsidRDefault="006E3175"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p w:rsidR="006E3175" w:rsidRPr="002D27C1" w:rsidRDefault="006E3175" w:rsidP="00535B05">
            <w:pPr>
              <w:pStyle w:val="afa"/>
              <w:rPr>
                <w:rFonts w:ascii="Times New Roman" w:hAnsi="Times New Roman" w:cs="Times New Roman"/>
                <w:sz w:val="22"/>
                <w:szCs w:val="22"/>
              </w:rPr>
            </w:pPr>
          </w:p>
        </w:tc>
        <w:tc>
          <w:tcPr>
            <w:tcW w:w="1210" w:type="dxa"/>
            <w:tcBorders>
              <w:top w:val="single" w:sz="4" w:space="0" w:color="auto"/>
              <w:left w:val="single" w:sz="4" w:space="0" w:color="auto"/>
              <w:bottom w:val="single" w:sz="4" w:space="0" w:color="auto"/>
              <w:right w:val="single" w:sz="4" w:space="0" w:color="auto"/>
            </w:tcBorders>
          </w:tcPr>
          <w:p w:rsidR="006E3175" w:rsidRPr="006E3175" w:rsidRDefault="006E3175" w:rsidP="00D23171">
            <w:pPr>
              <w:pStyle w:val="afb"/>
              <w:jc w:val="center"/>
              <w:rPr>
                <w:rFonts w:ascii="Times New Roman" w:hAnsi="Times New Roman" w:cs="Times New Roman"/>
                <w:sz w:val="22"/>
                <w:szCs w:val="22"/>
              </w:rPr>
            </w:pPr>
            <w:r w:rsidRPr="006E3175">
              <w:rPr>
                <w:rFonts w:ascii="Times New Roman" w:hAnsi="Times New Roman" w:cs="Times New Roman"/>
                <w:sz w:val="22"/>
                <w:szCs w:val="22"/>
              </w:rPr>
              <w:t>29803,9</w:t>
            </w:r>
          </w:p>
        </w:tc>
        <w:tc>
          <w:tcPr>
            <w:tcW w:w="1260" w:type="dxa"/>
            <w:tcBorders>
              <w:top w:val="single" w:sz="4" w:space="0" w:color="auto"/>
              <w:left w:val="single" w:sz="4" w:space="0" w:color="auto"/>
              <w:bottom w:val="single" w:sz="4" w:space="0" w:color="auto"/>
              <w:right w:val="single" w:sz="4" w:space="0" w:color="auto"/>
            </w:tcBorders>
          </w:tcPr>
          <w:p w:rsidR="006E3175" w:rsidRDefault="006E3175" w:rsidP="00D23171">
            <w:pPr>
              <w:jc w:val="center"/>
            </w:pPr>
            <w:r w:rsidRPr="004357FE">
              <w:rPr>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6E3175" w:rsidRDefault="006E3175" w:rsidP="00D23171">
            <w:pPr>
              <w:jc w:val="center"/>
            </w:pPr>
            <w:r w:rsidRPr="004357FE">
              <w:rPr>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6E3175" w:rsidRPr="002D27C1" w:rsidRDefault="006E3175"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6E3175" w:rsidRPr="002D27C1" w:rsidRDefault="006E3175"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6E3175" w:rsidRPr="002D27C1" w:rsidRDefault="006E3175"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6E3175" w:rsidRPr="002D27C1" w:rsidRDefault="006E3175"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6E3175" w:rsidRPr="002D27C1" w:rsidRDefault="006E3175"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6E3175" w:rsidRPr="002D27C1" w:rsidRDefault="006E3175"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6E3175" w:rsidRPr="002D27C1" w:rsidTr="00824601">
        <w:trPr>
          <w:gridAfter w:val="3"/>
          <w:wAfter w:w="3780" w:type="dxa"/>
        </w:trPr>
        <w:tc>
          <w:tcPr>
            <w:tcW w:w="900" w:type="dxa"/>
            <w:vMerge/>
            <w:tcBorders>
              <w:right w:val="single" w:sz="4" w:space="0" w:color="auto"/>
            </w:tcBorders>
          </w:tcPr>
          <w:p w:rsidR="006E3175" w:rsidRPr="002D27C1" w:rsidRDefault="006E3175" w:rsidP="00535B05">
            <w:pPr>
              <w:pStyle w:val="afb"/>
              <w:rPr>
                <w:rFonts w:ascii="Times New Roman" w:hAnsi="Times New Roman" w:cs="Times New Roman"/>
                <w:sz w:val="22"/>
                <w:szCs w:val="22"/>
              </w:rPr>
            </w:pPr>
          </w:p>
        </w:tc>
        <w:tc>
          <w:tcPr>
            <w:tcW w:w="1510" w:type="dxa"/>
            <w:vMerge/>
            <w:tcBorders>
              <w:left w:val="single" w:sz="4" w:space="0" w:color="auto"/>
              <w:right w:val="single" w:sz="4" w:space="0" w:color="auto"/>
            </w:tcBorders>
          </w:tcPr>
          <w:p w:rsidR="006E3175" w:rsidRPr="002D27C1" w:rsidRDefault="006E3175"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6E3175" w:rsidRPr="002D27C1" w:rsidRDefault="006E3175" w:rsidP="00535B05">
            <w:pPr>
              <w:pStyle w:val="afb"/>
              <w:jc w:val="center"/>
              <w:rPr>
                <w:rFonts w:ascii="Times New Roman" w:hAnsi="Times New Roman" w:cs="Times New Roman"/>
                <w:sz w:val="22"/>
                <w:szCs w:val="22"/>
              </w:rPr>
            </w:pPr>
            <w:r>
              <w:rPr>
                <w:rFonts w:ascii="Times New Roman" w:hAnsi="Times New Roman" w:cs="Times New Roman"/>
                <w:sz w:val="22"/>
                <w:szCs w:val="22"/>
              </w:rPr>
              <w:t>903</w:t>
            </w:r>
          </w:p>
        </w:tc>
        <w:tc>
          <w:tcPr>
            <w:tcW w:w="1080" w:type="dxa"/>
            <w:tcBorders>
              <w:top w:val="single" w:sz="4" w:space="0" w:color="auto"/>
              <w:left w:val="single" w:sz="4" w:space="0" w:color="auto"/>
              <w:bottom w:val="single" w:sz="4" w:space="0" w:color="auto"/>
              <w:right w:val="single" w:sz="4" w:space="0" w:color="auto"/>
            </w:tcBorders>
          </w:tcPr>
          <w:p w:rsidR="006E3175" w:rsidRPr="00353D63" w:rsidRDefault="006E3175" w:rsidP="00535B05">
            <w:pPr>
              <w:pStyle w:val="afb"/>
              <w:jc w:val="center"/>
              <w:rPr>
                <w:rFonts w:ascii="Times New Roman" w:hAnsi="Times New Roman" w:cs="Times New Roman"/>
                <w:sz w:val="22"/>
                <w:szCs w:val="22"/>
                <w:lang w:val="en-US"/>
              </w:rPr>
            </w:pPr>
            <w:r>
              <w:rPr>
                <w:rFonts w:ascii="Times New Roman" w:hAnsi="Times New Roman" w:cs="Times New Roman"/>
                <w:sz w:val="22"/>
                <w:szCs w:val="22"/>
              </w:rPr>
              <w:t>Ц7116</w:t>
            </w:r>
            <w:r>
              <w:rPr>
                <w:rFonts w:ascii="Times New Roman" w:hAnsi="Times New Roman" w:cs="Times New Roman"/>
                <w:sz w:val="22"/>
                <w:szCs w:val="22"/>
                <w:lang w:val="en-US"/>
              </w:rPr>
              <w:t>R0000</w:t>
            </w:r>
          </w:p>
        </w:tc>
        <w:tc>
          <w:tcPr>
            <w:tcW w:w="1490" w:type="dxa"/>
            <w:vMerge/>
            <w:tcBorders>
              <w:left w:val="single" w:sz="4" w:space="0" w:color="auto"/>
              <w:bottom w:val="single" w:sz="4" w:space="0" w:color="auto"/>
              <w:right w:val="single" w:sz="4" w:space="0" w:color="auto"/>
            </w:tcBorders>
          </w:tcPr>
          <w:p w:rsidR="006E3175" w:rsidRPr="002D27C1" w:rsidRDefault="006E3175" w:rsidP="00535B05">
            <w:pPr>
              <w:pStyle w:val="afa"/>
              <w:rPr>
                <w:rFonts w:ascii="Times New Roman" w:hAnsi="Times New Roman" w:cs="Times New Roman"/>
                <w:sz w:val="22"/>
                <w:szCs w:val="22"/>
              </w:rPr>
            </w:pPr>
          </w:p>
        </w:tc>
        <w:tc>
          <w:tcPr>
            <w:tcW w:w="1210" w:type="dxa"/>
            <w:tcBorders>
              <w:top w:val="single" w:sz="4" w:space="0" w:color="auto"/>
              <w:left w:val="single" w:sz="4" w:space="0" w:color="auto"/>
              <w:bottom w:val="single" w:sz="4" w:space="0" w:color="auto"/>
              <w:right w:val="single" w:sz="4" w:space="0" w:color="auto"/>
            </w:tcBorders>
          </w:tcPr>
          <w:p w:rsidR="006E3175" w:rsidRPr="006E3175" w:rsidRDefault="006E3175" w:rsidP="00D23171">
            <w:pPr>
              <w:pStyle w:val="afb"/>
              <w:jc w:val="center"/>
              <w:rPr>
                <w:rFonts w:ascii="Times New Roman" w:hAnsi="Times New Roman" w:cs="Times New Roman"/>
                <w:sz w:val="22"/>
                <w:szCs w:val="22"/>
              </w:rPr>
            </w:pPr>
            <w:r w:rsidRPr="006E3175">
              <w:rPr>
                <w:rFonts w:ascii="Times New Roman" w:hAnsi="Times New Roman" w:cs="Times New Roman"/>
                <w:sz w:val="22"/>
                <w:szCs w:val="22"/>
              </w:rPr>
              <w:t>30000,0</w:t>
            </w:r>
          </w:p>
        </w:tc>
        <w:tc>
          <w:tcPr>
            <w:tcW w:w="1260" w:type="dxa"/>
            <w:tcBorders>
              <w:top w:val="single" w:sz="4" w:space="0" w:color="auto"/>
              <w:left w:val="single" w:sz="4" w:space="0" w:color="auto"/>
              <w:bottom w:val="single" w:sz="4" w:space="0" w:color="auto"/>
              <w:right w:val="single" w:sz="4" w:space="0" w:color="auto"/>
            </w:tcBorders>
          </w:tcPr>
          <w:p w:rsidR="006E3175" w:rsidRDefault="006E3175" w:rsidP="00D23171">
            <w:pPr>
              <w:jc w:val="center"/>
            </w:pPr>
            <w:r w:rsidRPr="004357FE">
              <w:rPr>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6E3175" w:rsidRDefault="006E3175" w:rsidP="00D23171">
            <w:pPr>
              <w:jc w:val="center"/>
            </w:pPr>
            <w:r w:rsidRPr="004357FE">
              <w:rPr>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6E3175" w:rsidRPr="002D27C1" w:rsidRDefault="006E3175"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6E3175" w:rsidRPr="002D27C1" w:rsidRDefault="006E3175"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6E3175" w:rsidRPr="002D27C1" w:rsidRDefault="006E3175"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6E3175" w:rsidRPr="002D27C1" w:rsidRDefault="006E3175"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6E3175" w:rsidRPr="002D27C1" w:rsidRDefault="006E3175"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6E3175" w:rsidRPr="002D27C1" w:rsidRDefault="006E3175"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6E3175" w:rsidRPr="002D27C1" w:rsidTr="00824601">
        <w:trPr>
          <w:gridAfter w:val="3"/>
          <w:wAfter w:w="3780" w:type="dxa"/>
        </w:trPr>
        <w:tc>
          <w:tcPr>
            <w:tcW w:w="900" w:type="dxa"/>
            <w:vMerge/>
            <w:tcBorders>
              <w:right w:val="single" w:sz="4" w:space="0" w:color="auto"/>
            </w:tcBorders>
          </w:tcPr>
          <w:p w:rsidR="006E3175" w:rsidRPr="002D27C1" w:rsidRDefault="006E3175" w:rsidP="00535B05">
            <w:pPr>
              <w:pStyle w:val="afb"/>
              <w:rPr>
                <w:rFonts w:ascii="Times New Roman" w:hAnsi="Times New Roman" w:cs="Times New Roman"/>
                <w:sz w:val="22"/>
                <w:szCs w:val="22"/>
              </w:rPr>
            </w:pPr>
          </w:p>
        </w:tc>
        <w:tc>
          <w:tcPr>
            <w:tcW w:w="1510" w:type="dxa"/>
            <w:vMerge/>
            <w:tcBorders>
              <w:left w:val="single" w:sz="4" w:space="0" w:color="auto"/>
              <w:right w:val="single" w:sz="4" w:space="0" w:color="auto"/>
            </w:tcBorders>
          </w:tcPr>
          <w:p w:rsidR="006E3175" w:rsidRPr="002D27C1" w:rsidRDefault="006E3175"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6E3175" w:rsidRPr="00353D63" w:rsidRDefault="006E3175" w:rsidP="00674E31">
            <w:pPr>
              <w:pStyle w:val="afb"/>
              <w:jc w:val="center"/>
              <w:rPr>
                <w:rFonts w:ascii="Times New Roman" w:hAnsi="Times New Roman" w:cs="Times New Roman"/>
                <w:sz w:val="22"/>
                <w:szCs w:val="22"/>
                <w:lang w:val="en-US"/>
              </w:rPr>
            </w:pPr>
            <w:r>
              <w:rPr>
                <w:rFonts w:ascii="Times New Roman" w:hAnsi="Times New Roman" w:cs="Times New Roman"/>
                <w:sz w:val="22"/>
                <w:szCs w:val="22"/>
                <w:lang w:val="en-US"/>
              </w:rPr>
              <w:t>903</w:t>
            </w:r>
          </w:p>
        </w:tc>
        <w:tc>
          <w:tcPr>
            <w:tcW w:w="1080" w:type="dxa"/>
            <w:tcBorders>
              <w:top w:val="single" w:sz="4" w:space="0" w:color="auto"/>
              <w:left w:val="single" w:sz="4" w:space="0" w:color="auto"/>
              <w:bottom w:val="single" w:sz="4" w:space="0" w:color="auto"/>
              <w:right w:val="single" w:sz="4" w:space="0" w:color="auto"/>
            </w:tcBorders>
          </w:tcPr>
          <w:p w:rsidR="006E3175" w:rsidRPr="002D27C1" w:rsidRDefault="006E3175" w:rsidP="00824601">
            <w:pPr>
              <w:pStyle w:val="afb"/>
              <w:jc w:val="center"/>
              <w:rPr>
                <w:rFonts w:ascii="Times New Roman" w:hAnsi="Times New Roman" w:cs="Times New Roman"/>
                <w:sz w:val="22"/>
                <w:szCs w:val="22"/>
              </w:rPr>
            </w:pPr>
            <w:r w:rsidRPr="002D27C1">
              <w:rPr>
                <w:rFonts w:ascii="Times New Roman" w:hAnsi="Times New Roman" w:cs="Times New Roman"/>
                <w:sz w:val="22"/>
                <w:szCs w:val="22"/>
              </w:rPr>
              <w:t>Ц71P200000</w:t>
            </w:r>
          </w:p>
        </w:tc>
        <w:tc>
          <w:tcPr>
            <w:tcW w:w="1490" w:type="dxa"/>
            <w:vMerge w:val="restart"/>
            <w:tcBorders>
              <w:top w:val="single" w:sz="4" w:space="0" w:color="auto"/>
              <w:left w:val="single" w:sz="4" w:space="0" w:color="auto"/>
              <w:right w:val="single" w:sz="4" w:space="0" w:color="auto"/>
            </w:tcBorders>
          </w:tcPr>
          <w:p w:rsidR="006E3175" w:rsidRPr="006E3175" w:rsidRDefault="006E3175" w:rsidP="006E317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6E3175" w:rsidRPr="006E3175" w:rsidRDefault="006E3175" w:rsidP="00D23171">
            <w:pPr>
              <w:pStyle w:val="afb"/>
              <w:jc w:val="center"/>
              <w:rPr>
                <w:rFonts w:ascii="Times New Roman" w:hAnsi="Times New Roman" w:cs="Times New Roman"/>
                <w:sz w:val="22"/>
                <w:szCs w:val="22"/>
                <w:lang w:val="en-US"/>
              </w:rPr>
            </w:pPr>
            <w:r>
              <w:rPr>
                <w:rFonts w:ascii="Times New Roman" w:hAnsi="Times New Roman" w:cs="Times New Roman"/>
                <w:sz w:val="22"/>
                <w:szCs w:val="22"/>
                <w:lang w:val="en-US"/>
              </w:rPr>
              <w:t>13811</w:t>
            </w:r>
            <w:r>
              <w:rPr>
                <w:rFonts w:ascii="Times New Roman" w:hAnsi="Times New Roman" w:cs="Times New Roman"/>
                <w:sz w:val="22"/>
                <w:szCs w:val="22"/>
              </w:rPr>
              <w:t>,</w:t>
            </w:r>
            <w:r w:rsidRPr="006E3175">
              <w:rPr>
                <w:rFonts w:ascii="Times New Roman" w:hAnsi="Times New Roman" w:cs="Times New Roman"/>
                <w:sz w:val="22"/>
                <w:szCs w:val="22"/>
                <w:lang w:val="en-US"/>
              </w:rPr>
              <w:t>5</w:t>
            </w:r>
          </w:p>
        </w:tc>
        <w:tc>
          <w:tcPr>
            <w:tcW w:w="1260" w:type="dxa"/>
            <w:tcBorders>
              <w:top w:val="single" w:sz="4" w:space="0" w:color="auto"/>
              <w:left w:val="single" w:sz="4" w:space="0" w:color="auto"/>
              <w:bottom w:val="single" w:sz="4" w:space="0" w:color="auto"/>
              <w:right w:val="single" w:sz="4" w:space="0" w:color="auto"/>
            </w:tcBorders>
          </w:tcPr>
          <w:p w:rsidR="006E3175" w:rsidRDefault="006E3175" w:rsidP="00D23171">
            <w:pPr>
              <w:jc w:val="center"/>
            </w:pPr>
            <w:r w:rsidRPr="004357FE">
              <w:rPr>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6E3175" w:rsidRDefault="006E3175" w:rsidP="00D23171">
            <w:pPr>
              <w:jc w:val="center"/>
            </w:pPr>
            <w:r w:rsidRPr="004357FE">
              <w:rPr>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6E3175" w:rsidRPr="002D27C1" w:rsidRDefault="006E3175"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6E3175" w:rsidRPr="002D27C1" w:rsidRDefault="006E3175"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6E3175" w:rsidRPr="002D27C1" w:rsidRDefault="006E3175"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6E3175" w:rsidRPr="002D27C1" w:rsidRDefault="006E3175"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6E3175" w:rsidRPr="002D27C1" w:rsidRDefault="006E3175"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6E3175" w:rsidRPr="002D27C1" w:rsidRDefault="006E3175"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6E3175" w:rsidRPr="002D27C1" w:rsidTr="00824601">
        <w:trPr>
          <w:gridAfter w:val="3"/>
          <w:wAfter w:w="3780" w:type="dxa"/>
        </w:trPr>
        <w:tc>
          <w:tcPr>
            <w:tcW w:w="900" w:type="dxa"/>
            <w:vMerge/>
            <w:tcBorders>
              <w:right w:val="single" w:sz="4" w:space="0" w:color="auto"/>
            </w:tcBorders>
          </w:tcPr>
          <w:p w:rsidR="006E3175" w:rsidRPr="002D27C1" w:rsidRDefault="006E3175" w:rsidP="00535B05">
            <w:pPr>
              <w:pStyle w:val="afb"/>
              <w:rPr>
                <w:rFonts w:ascii="Times New Roman" w:hAnsi="Times New Roman" w:cs="Times New Roman"/>
                <w:sz w:val="22"/>
                <w:szCs w:val="22"/>
              </w:rPr>
            </w:pPr>
          </w:p>
        </w:tc>
        <w:tc>
          <w:tcPr>
            <w:tcW w:w="1510" w:type="dxa"/>
            <w:vMerge/>
            <w:tcBorders>
              <w:left w:val="single" w:sz="4" w:space="0" w:color="auto"/>
              <w:right w:val="single" w:sz="4" w:space="0" w:color="auto"/>
            </w:tcBorders>
          </w:tcPr>
          <w:p w:rsidR="006E3175" w:rsidRPr="002D27C1" w:rsidRDefault="006E3175"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6E3175" w:rsidRPr="00353D63" w:rsidRDefault="006E3175" w:rsidP="00535B05">
            <w:pPr>
              <w:pStyle w:val="afb"/>
              <w:jc w:val="center"/>
              <w:rPr>
                <w:rFonts w:ascii="Times New Roman" w:hAnsi="Times New Roman" w:cs="Times New Roman"/>
                <w:sz w:val="22"/>
                <w:szCs w:val="22"/>
                <w:lang w:val="en-US"/>
              </w:rPr>
            </w:pPr>
            <w:r>
              <w:rPr>
                <w:rFonts w:ascii="Times New Roman" w:hAnsi="Times New Roman" w:cs="Times New Roman"/>
                <w:sz w:val="22"/>
                <w:szCs w:val="22"/>
                <w:lang w:val="en-US"/>
              </w:rPr>
              <w:t>903</w:t>
            </w:r>
          </w:p>
        </w:tc>
        <w:tc>
          <w:tcPr>
            <w:tcW w:w="1080" w:type="dxa"/>
            <w:tcBorders>
              <w:top w:val="single" w:sz="4" w:space="0" w:color="auto"/>
              <w:left w:val="single" w:sz="4" w:space="0" w:color="auto"/>
              <w:bottom w:val="single" w:sz="4" w:space="0" w:color="auto"/>
              <w:right w:val="single" w:sz="4" w:space="0" w:color="auto"/>
            </w:tcBorders>
          </w:tcPr>
          <w:p w:rsidR="006E3175" w:rsidRPr="00353D63" w:rsidRDefault="006E3175" w:rsidP="00824601">
            <w:pPr>
              <w:pStyle w:val="afb"/>
              <w:jc w:val="center"/>
              <w:rPr>
                <w:rFonts w:ascii="Times New Roman" w:hAnsi="Times New Roman" w:cs="Times New Roman"/>
                <w:sz w:val="22"/>
                <w:szCs w:val="22"/>
                <w:lang w:val="en-US"/>
              </w:rPr>
            </w:pPr>
            <w:r>
              <w:rPr>
                <w:rFonts w:ascii="Times New Roman" w:hAnsi="Times New Roman" w:cs="Times New Roman"/>
                <w:sz w:val="22"/>
                <w:szCs w:val="22"/>
              </w:rPr>
              <w:t>Ц7116</w:t>
            </w:r>
            <w:r>
              <w:rPr>
                <w:rFonts w:ascii="Times New Roman" w:hAnsi="Times New Roman" w:cs="Times New Roman"/>
                <w:sz w:val="22"/>
                <w:szCs w:val="22"/>
                <w:lang w:val="en-US"/>
              </w:rPr>
              <w:t>R0000</w:t>
            </w:r>
          </w:p>
        </w:tc>
        <w:tc>
          <w:tcPr>
            <w:tcW w:w="1490" w:type="dxa"/>
            <w:vMerge/>
            <w:tcBorders>
              <w:left w:val="single" w:sz="4" w:space="0" w:color="auto"/>
              <w:bottom w:val="single" w:sz="4" w:space="0" w:color="auto"/>
              <w:right w:val="single" w:sz="4" w:space="0" w:color="auto"/>
            </w:tcBorders>
          </w:tcPr>
          <w:p w:rsidR="006E3175" w:rsidRPr="002D27C1" w:rsidRDefault="006E3175" w:rsidP="00824601">
            <w:pPr>
              <w:pStyle w:val="afa"/>
              <w:rPr>
                <w:rFonts w:ascii="Times New Roman" w:hAnsi="Times New Roman" w:cs="Times New Roman"/>
                <w:sz w:val="22"/>
                <w:szCs w:val="22"/>
              </w:rPr>
            </w:pPr>
          </w:p>
        </w:tc>
        <w:tc>
          <w:tcPr>
            <w:tcW w:w="1210" w:type="dxa"/>
            <w:tcBorders>
              <w:top w:val="single" w:sz="4" w:space="0" w:color="auto"/>
              <w:left w:val="single" w:sz="4" w:space="0" w:color="auto"/>
              <w:bottom w:val="single" w:sz="4" w:space="0" w:color="auto"/>
              <w:right w:val="single" w:sz="4" w:space="0" w:color="auto"/>
            </w:tcBorders>
          </w:tcPr>
          <w:p w:rsidR="006E3175" w:rsidRPr="006E3175" w:rsidRDefault="006E3175" w:rsidP="00D23171">
            <w:pPr>
              <w:pStyle w:val="afb"/>
              <w:jc w:val="center"/>
              <w:rPr>
                <w:rFonts w:ascii="Times New Roman" w:hAnsi="Times New Roman" w:cs="Times New Roman"/>
                <w:sz w:val="22"/>
                <w:szCs w:val="22"/>
              </w:rPr>
            </w:pPr>
            <w:r w:rsidRPr="006E3175">
              <w:rPr>
                <w:rFonts w:ascii="Times New Roman" w:hAnsi="Times New Roman" w:cs="Times New Roman"/>
                <w:sz w:val="22"/>
                <w:szCs w:val="22"/>
              </w:rPr>
              <w:t>1819,2</w:t>
            </w:r>
          </w:p>
        </w:tc>
        <w:tc>
          <w:tcPr>
            <w:tcW w:w="1260" w:type="dxa"/>
            <w:tcBorders>
              <w:top w:val="single" w:sz="4" w:space="0" w:color="auto"/>
              <w:left w:val="single" w:sz="4" w:space="0" w:color="auto"/>
              <w:bottom w:val="single" w:sz="4" w:space="0" w:color="auto"/>
              <w:right w:val="single" w:sz="4" w:space="0" w:color="auto"/>
            </w:tcBorders>
          </w:tcPr>
          <w:p w:rsidR="006E3175" w:rsidRPr="002D27C1" w:rsidRDefault="006E3175"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6E3175" w:rsidRPr="002D27C1" w:rsidRDefault="006E3175"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6E3175" w:rsidRPr="002D27C1" w:rsidRDefault="006E3175"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6E3175" w:rsidRPr="002D27C1" w:rsidRDefault="006E3175"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6E3175" w:rsidRPr="002D27C1" w:rsidRDefault="006E3175"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6E3175" w:rsidRPr="002D27C1" w:rsidRDefault="006E3175"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6E3175" w:rsidRPr="002D27C1" w:rsidRDefault="006E3175"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6E3175" w:rsidRPr="002D27C1" w:rsidRDefault="006E3175"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6E3175" w:rsidRPr="002D27C1" w:rsidTr="00824601">
        <w:trPr>
          <w:gridAfter w:val="3"/>
          <w:wAfter w:w="3780" w:type="dxa"/>
        </w:trPr>
        <w:tc>
          <w:tcPr>
            <w:tcW w:w="900" w:type="dxa"/>
            <w:vMerge/>
            <w:tcBorders>
              <w:right w:val="single" w:sz="4" w:space="0" w:color="auto"/>
            </w:tcBorders>
          </w:tcPr>
          <w:p w:rsidR="006E3175" w:rsidRDefault="006E3175"/>
        </w:tc>
        <w:tc>
          <w:tcPr>
            <w:tcW w:w="1510" w:type="dxa"/>
            <w:vMerge/>
            <w:tcBorders>
              <w:left w:val="single" w:sz="4" w:space="0" w:color="auto"/>
              <w:right w:val="single" w:sz="4" w:space="0" w:color="auto"/>
            </w:tcBorders>
          </w:tcPr>
          <w:p w:rsidR="006E3175" w:rsidRPr="002D27C1" w:rsidRDefault="006E3175" w:rsidP="00535B05">
            <w:pPr>
              <w:pStyle w:val="afa"/>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6E3175" w:rsidRPr="002D27C1" w:rsidRDefault="006E3175" w:rsidP="00824601">
            <w:pPr>
              <w:pStyle w:val="afb"/>
              <w:jc w:val="center"/>
              <w:rPr>
                <w:rFonts w:ascii="Times New Roman" w:hAnsi="Times New Roman" w:cs="Times New Roman"/>
                <w:sz w:val="22"/>
                <w:szCs w:val="22"/>
              </w:rPr>
            </w:pPr>
            <w:r>
              <w:rPr>
                <w:rFonts w:ascii="Times New Roman" w:hAnsi="Times New Roman" w:cs="Times New Roman"/>
                <w:sz w:val="22"/>
                <w:szCs w:val="22"/>
              </w:rPr>
              <w:t>903</w:t>
            </w:r>
          </w:p>
        </w:tc>
        <w:tc>
          <w:tcPr>
            <w:tcW w:w="1080" w:type="dxa"/>
            <w:tcBorders>
              <w:top w:val="single" w:sz="4" w:space="0" w:color="auto"/>
              <w:left w:val="single" w:sz="4" w:space="0" w:color="auto"/>
              <w:bottom w:val="single" w:sz="4" w:space="0" w:color="auto"/>
              <w:right w:val="single" w:sz="4" w:space="0" w:color="auto"/>
            </w:tcBorders>
          </w:tcPr>
          <w:p w:rsidR="006E3175" w:rsidRPr="002D27C1" w:rsidRDefault="006E3175" w:rsidP="00824601">
            <w:pPr>
              <w:pStyle w:val="afb"/>
              <w:jc w:val="center"/>
              <w:rPr>
                <w:rFonts w:ascii="Times New Roman" w:hAnsi="Times New Roman" w:cs="Times New Roman"/>
                <w:sz w:val="22"/>
                <w:szCs w:val="22"/>
              </w:rPr>
            </w:pPr>
            <w:r w:rsidRPr="002D27C1">
              <w:rPr>
                <w:rFonts w:ascii="Times New Roman" w:hAnsi="Times New Roman" w:cs="Times New Roman"/>
                <w:sz w:val="22"/>
                <w:szCs w:val="22"/>
              </w:rPr>
              <w:t>Ц71P200000</w:t>
            </w:r>
          </w:p>
        </w:tc>
        <w:tc>
          <w:tcPr>
            <w:tcW w:w="1490" w:type="dxa"/>
            <w:vMerge w:val="restart"/>
            <w:tcBorders>
              <w:top w:val="single" w:sz="4" w:space="0" w:color="auto"/>
              <w:left w:val="single" w:sz="4" w:space="0" w:color="auto"/>
              <w:right w:val="single" w:sz="4" w:space="0" w:color="auto"/>
            </w:tcBorders>
          </w:tcPr>
          <w:p w:rsidR="006E3175" w:rsidRPr="002D27C1" w:rsidRDefault="006E3175" w:rsidP="00824601">
            <w:pPr>
              <w:pStyle w:val="afa"/>
              <w:rPr>
                <w:rFonts w:ascii="Times New Roman" w:hAnsi="Times New Roman" w:cs="Times New Roman"/>
                <w:sz w:val="22"/>
                <w:szCs w:val="22"/>
              </w:rPr>
            </w:pPr>
            <w:r>
              <w:rPr>
                <w:rFonts w:ascii="Times New Roman" w:hAnsi="Times New Roman" w:cs="Times New Roman"/>
                <w:sz w:val="22"/>
                <w:szCs w:val="22"/>
              </w:rPr>
              <w:t>местный бюджет</w:t>
            </w:r>
          </w:p>
          <w:p w:rsidR="006E3175" w:rsidRPr="002D27C1" w:rsidRDefault="006E3175" w:rsidP="00535B05">
            <w:pPr>
              <w:pStyle w:val="afa"/>
              <w:rPr>
                <w:rFonts w:ascii="Times New Roman" w:hAnsi="Times New Roman" w:cs="Times New Roman"/>
                <w:sz w:val="22"/>
                <w:szCs w:val="22"/>
              </w:rPr>
            </w:pPr>
          </w:p>
        </w:tc>
        <w:tc>
          <w:tcPr>
            <w:tcW w:w="1210" w:type="dxa"/>
            <w:tcBorders>
              <w:top w:val="single" w:sz="4" w:space="0" w:color="auto"/>
              <w:left w:val="single" w:sz="4" w:space="0" w:color="auto"/>
              <w:bottom w:val="single" w:sz="4" w:space="0" w:color="auto"/>
              <w:right w:val="single" w:sz="4" w:space="0" w:color="auto"/>
            </w:tcBorders>
          </w:tcPr>
          <w:p w:rsidR="006E3175" w:rsidRPr="006E3175" w:rsidRDefault="006E3175" w:rsidP="00824601">
            <w:pPr>
              <w:pStyle w:val="afb"/>
              <w:jc w:val="center"/>
              <w:rPr>
                <w:rFonts w:ascii="Times New Roman" w:hAnsi="Times New Roman" w:cs="Times New Roman"/>
                <w:sz w:val="22"/>
                <w:szCs w:val="22"/>
              </w:rPr>
            </w:pPr>
            <w:r w:rsidRPr="006E3175">
              <w:rPr>
                <w:rFonts w:ascii="Times New Roman" w:hAnsi="Times New Roman" w:cs="Times New Roman"/>
                <w:sz w:val="22"/>
                <w:szCs w:val="22"/>
              </w:rPr>
              <w:t>1227,0</w:t>
            </w:r>
          </w:p>
        </w:tc>
        <w:tc>
          <w:tcPr>
            <w:tcW w:w="1260" w:type="dxa"/>
            <w:tcBorders>
              <w:top w:val="single" w:sz="4" w:space="0" w:color="auto"/>
              <w:left w:val="single" w:sz="4" w:space="0" w:color="auto"/>
              <w:bottom w:val="single" w:sz="4" w:space="0" w:color="auto"/>
              <w:right w:val="single" w:sz="4" w:space="0" w:color="auto"/>
            </w:tcBorders>
          </w:tcPr>
          <w:p w:rsidR="006E3175" w:rsidRPr="002D27C1" w:rsidRDefault="006E3175" w:rsidP="0082460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6E3175" w:rsidRPr="002D27C1" w:rsidRDefault="006E3175" w:rsidP="0082460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6E3175" w:rsidRPr="002D27C1" w:rsidRDefault="006E3175" w:rsidP="0082460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6E3175" w:rsidRPr="002D27C1" w:rsidRDefault="006E3175" w:rsidP="0082460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6E3175" w:rsidRPr="002D27C1" w:rsidRDefault="006E3175" w:rsidP="0082460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6E3175" w:rsidRPr="002D27C1" w:rsidRDefault="006E3175" w:rsidP="0082460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6E3175" w:rsidRPr="002D27C1" w:rsidRDefault="006E3175" w:rsidP="0082460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6E3175" w:rsidRPr="002D27C1" w:rsidRDefault="006E3175" w:rsidP="0082460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6E3175" w:rsidRPr="002D27C1" w:rsidTr="00824601">
        <w:trPr>
          <w:gridAfter w:val="3"/>
          <w:wAfter w:w="3780" w:type="dxa"/>
        </w:trPr>
        <w:tc>
          <w:tcPr>
            <w:tcW w:w="900" w:type="dxa"/>
            <w:vMerge/>
            <w:tcBorders>
              <w:right w:val="single" w:sz="4" w:space="0" w:color="auto"/>
            </w:tcBorders>
          </w:tcPr>
          <w:p w:rsidR="006E3175" w:rsidRPr="00353D63" w:rsidRDefault="006E3175">
            <w:pPr>
              <w:rPr>
                <w:color w:val="FF0000"/>
              </w:rPr>
            </w:pPr>
          </w:p>
        </w:tc>
        <w:tc>
          <w:tcPr>
            <w:tcW w:w="1510" w:type="dxa"/>
            <w:vMerge/>
            <w:tcBorders>
              <w:left w:val="single" w:sz="4" w:space="0" w:color="auto"/>
              <w:right w:val="single" w:sz="4" w:space="0" w:color="auto"/>
            </w:tcBorders>
          </w:tcPr>
          <w:p w:rsidR="006E3175" w:rsidRPr="002D27C1" w:rsidRDefault="006E3175" w:rsidP="00535B05">
            <w:pPr>
              <w:pStyle w:val="afa"/>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6E3175" w:rsidRPr="00353D63" w:rsidRDefault="006E3175" w:rsidP="00824601">
            <w:pPr>
              <w:pStyle w:val="afb"/>
              <w:jc w:val="center"/>
              <w:rPr>
                <w:rFonts w:ascii="Times New Roman" w:hAnsi="Times New Roman" w:cs="Times New Roman"/>
                <w:sz w:val="22"/>
                <w:szCs w:val="22"/>
                <w:lang w:val="en-US"/>
              </w:rPr>
            </w:pPr>
            <w:r>
              <w:rPr>
                <w:rFonts w:ascii="Times New Roman" w:hAnsi="Times New Roman" w:cs="Times New Roman"/>
                <w:sz w:val="22"/>
                <w:szCs w:val="22"/>
                <w:lang w:val="en-US"/>
              </w:rPr>
              <w:t>903</w:t>
            </w:r>
          </w:p>
        </w:tc>
        <w:tc>
          <w:tcPr>
            <w:tcW w:w="1080" w:type="dxa"/>
            <w:tcBorders>
              <w:top w:val="single" w:sz="4" w:space="0" w:color="auto"/>
              <w:left w:val="single" w:sz="4" w:space="0" w:color="auto"/>
              <w:bottom w:val="single" w:sz="4" w:space="0" w:color="auto"/>
              <w:right w:val="single" w:sz="4" w:space="0" w:color="auto"/>
            </w:tcBorders>
          </w:tcPr>
          <w:p w:rsidR="006E3175" w:rsidRPr="00353D63" w:rsidRDefault="006E3175" w:rsidP="00824601">
            <w:pPr>
              <w:pStyle w:val="afb"/>
              <w:jc w:val="center"/>
              <w:rPr>
                <w:rFonts w:ascii="Times New Roman" w:hAnsi="Times New Roman" w:cs="Times New Roman"/>
                <w:sz w:val="22"/>
                <w:szCs w:val="22"/>
                <w:lang w:val="en-US"/>
              </w:rPr>
            </w:pPr>
            <w:r>
              <w:rPr>
                <w:rFonts w:ascii="Times New Roman" w:hAnsi="Times New Roman" w:cs="Times New Roman"/>
                <w:sz w:val="22"/>
                <w:szCs w:val="22"/>
              </w:rPr>
              <w:t>Ц7116</w:t>
            </w:r>
            <w:r>
              <w:rPr>
                <w:rFonts w:ascii="Times New Roman" w:hAnsi="Times New Roman" w:cs="Times New Roman"/>
                <w:sz w:val="22"/>
                <w:szCs w:val="22"/>
                <w:lang w:val="en-US"/>
              </w:rPr>
              <w:t>R0000</w:t>
            </w:r>
          </w:p>
        </w:tc>
        <w:tc>
          <w:tcPr>
            <w:tcW w:w="1490" w:type="dxa"/>
            <w:vMerge/>
            <w:tcBorders>
              <w:left w:val="single" w:sz="4" w:space="0" w:color="auto"/>
              <w:bottom w:val="single" w:sz="4" w:space="0" w:color="auto"/>
              <w:right w:val="single" w:sz="4" w:space="0" w:color="auto"/>
            </w:tcBorders>
          </w:tcPr>
          <w:p w:rsidR="006E3175" w:rsidRPr="002D27C1" w:rsidRDefault="006E3175" w:rsidP="00535B05">
            <w:pPr>
              <w:pStyle w:val="afa"/>
              <w:rPr>
                <w:rFonts w:ascii="Times New Roman" w:hAnsi="Times New Roman" w:cs="Times New Roman"/>
                <w:sz w:val="22"/>
                <w:szCs w:val="22"/>
              </w:rPr>
            </w:pPr>
          </w:p>
        </w:tc>
        <w:tc>
          <w:tcPr>
            <w:tcW w:w="1210" w:type="dxa"/>
            <w:tcBorders>
              <w:top w:val="single" w:sz="4" w:space="0" w:color="auto"/>
              <w:left w:val="single" w:sz="4" w:space="0" w:color="auto"/>
              <w:bottom w:val="single" w:sz="4" w:space="0" w:color="auto"/>
              <w:right w:val="single" w:sz="4" w:space="0" w:color="auto"/>
            </w:tcBorders>
          </w:tcPr>
          <w:p w:rsidR="006E3175" w:rsidRPr="002D27C1" w:rsidRDefault="006E3175" w:rsidP="00D23171">
            <w:pPr>
              <w:pStyle w:val="afb"/>
              <w:jc w:val="center"/>
              <w:rPr>
                <w:rFonts w:ascii="Times New Roman" w:hAnsi="Times New Roman" w:cs="Times New Roman"/>
                <w:sz w:val="22"/>
                <w:szCs w:val="22"/>
              </w:rPr>
            </w:pPr>
            <w:r>
              <w:rPr>
                <w:rFonts w:ascii="Times New Roman" w:hAnsi="Times New Roman" w:cs="Times New Roman"/>
                <w:sz w:val="22"/>
                <w:szCs w:val="22"/>
              </w:rPr>
              <w:t>95,7</w:t>
            </w:r>
          </w:p>
        </w:tc>
        <w:tc>
          <w:tcPr>
            <w:tcW w:w="1260" w:type="dxa"/>
            <w:tcBorders>
              <w:top w:val="single" w:sz="4" w:space="0" w:color="auto"/>
              <w:left w:val="single" w:sz="4" w:space="0" w:color="auto"/>
              <w:bottom w:val="single" w:sz="4" w:space="0" w:color="auto"/>
              <w:right w:val="single" w:sz="4" w:space="0" w:color="auto"/>
            </w:tcBorders>
          </w:tcPr>
          <w:p w:rsidR="006E3175" w:rsidRPr="002D27C1" w:rsidRDefault="006E3175" w:rsidP="0082460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6E3175" w:rsidRPr="002D27C1" w:rsidRDefault="006E3175" w:rsidP="0082460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6E3175" w:rsidRPr="002D27C1" w:rsidRDefault="006E3175" w:rsidP="0082460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6E3175" w:rsidRPr="002D27C1" w:rsidRDefault="006E3175" w:rsidP="0082460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6E3175" w:rsidRPr="002D27C1" w:rsidRDefault="006E3175" w:rsidP="0082460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6E3175" w:rsidRPr="002D27C1" w:rsidRDefault="006E3175" w:rsidP="0082460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6E3175" w:rsidRPr="002D27C1" w:rsidRDefault="006E3175" w:rsidP="0082460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6E3175" w:rsidRPr="002D27C1" w:rsidRDefault="006E3175" w:rsidP="0082460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6E3175" w:rsidRPr="002D27C1" w:rsidTr="00824601">
        <w:trPr>
          <w:gridAfter w:val="3"/>
          <w:wAfter w:w="3780" w:type="dxa"/>
        </w:trPr>
        <w:tc>
          <w:tcPr>
            <w:tcW w:w="900" w:type="dxa"/>
            <w:vMerge/>
            <w:tcBorders>
              <w:bottom w:val="single" w:sz="4" w:space="0" w:color="auto"/>
              <w:right w:val="single" w:sz="4" w:space="0" w:color="auto"/>
            </w:tcBorders>
          </w:tcPr>
          <w:p w:rsidR="006E3175" w:rsidRDefault="006E3175"/>
        </w:tc>
        <w:tc>
          <w:tcPr>
            <w:tcW w:w="1510" w:type="dxa"/>
            <w:vMerge/>
            <w:tcBorders>
              <w:left w:val="single" w:sz="4" w:space="0" w:color="auto"/>
              <w:bottom w:val="single" w:sz="4" w:space="0" w:color="auto"/>
              <w:right w:val="single" w:sz="4" w:space="0" w:color="auto"/>
            </w:tcBorders>
          </w:tcPr>
          <w:p w:rsidR="006E3175" w:rsidRPr="002D27C1" w:rsidRDefault="006E3175" w:rsidP="00535B05">
            <w:pPr>
              <w:pStyle w:val="afa"/>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6E3175" w:rsidRPr="002D27C1" w:rsidRDefault="006E3175" w:rsidP="00824601">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6E3175" w:rsidRPr="002D27C1" w:rsidRDefault="006E3175" w:rsidP="00824601">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6E3175" w:rsidRPr="002D27C1" w:rsidRDefault="006E3175" w:rsidP="00824601">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6E3175" w:rsidRPr="002D27C1" w:rsidRDefault="006E3175" w:rsidP="0082460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6E3175" w:rsidRPr="002D27C1" w:rsidRDefault="006E3175" w:rsidP="0082460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6E3175" w:rsidRPr="002D27C1" w:rsidRDefault="006E3175" w:rsidP="0082460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6E3175" w:rsidRPr="002D27C1" w:rsidRDefault="006E3175" w:rsidP="0082460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6E3175" w:rsidRPr="002D27C1" w:rsidRDefault="006E3175" w:rsidP="0082460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6E3175" w:rsidRPr="002D27C1" w:rsidRDefault="006E3175" w:rsidP="0082460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6E3175" w:rsidRPr="002D27C1" w:rsidRDefault="006E3175" w:rsidP="0082460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6E3175" w:rsidRPr="002D27C1" w:rsidRDefault="006E3175" w:rsidP="0082460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6E3175" w:rsidRPr="002D27C1" w:rsidRDefault="006E3175" w:rsidP="0082460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17</w:t>
            </w:r>
          </w:p>
        </w:tc>
        <w:tc>
          <w:tcPr>
            <w:tcW w:w="1510" w:type="dxa"/>
            <w:vMerge w:val="restart"/>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 xml:space="preserve">Модернизация технологий и содержания обучения в соответствии с новым федеральным государственным образовательным стандартом образования и поддержки сетевых методических </w:t>
            </w:r>
            <w:r w:rsidRPr="002D27C1">
              <w:rPr>
                <w:rFonts w:ascii="Times New Roman" w:hAnsi="Times New Roman" w:cs="Times New Roman"/>
                <w:sz w:val="22"/>
                <w:szCs w:val="22"/>
              </w:rPr>
              <w:lastRenderedPageBreak/>
              <w:t>объединений</w:t>
            </w: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Pr>
                <w:rFonts w:ascii="Times New Roman" w:hAnsi="Times New Roman" w:cs="Times New Roman"/>
                <w:sz w:val="22"/>
                <w:szCs w:val="22"/>
              </w:rPr>
              <w:t>974</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Pr>
                <w:rFonts w:ascii="Times New Roman" w:hAnsi="Times New Roman" w:cs="Times New Roman"/>
                <w:sz w:val="22"/>
                <w:szCs w:val="22"/>
              </w:rPr>
              <w:t>Ц7117</w:t>
            </w:r>
            <w:r w:rsidRPr="002D27C1">
              <w:rPr>
                <w:rFonts w:ascii="Times New Roman" w:hAnsi="Times New Roman" w:cs="Times New Roman"/>
                <w:sz w:val="22"/>
                <w:szCs w:val="22"/>
              </w:rPr>
              <w:t>00000</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lastRenderedPageBreak/>
              <w:t>Основное мероприятие 18</w:t>
            </w:r>
          </w:p>
        </w:tc>
        <w:tc>
          <w:tcPr>
            <w:tcW w:w="1510" w:type="dxa"/>
            <w:vMerge w:val="restart"/>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Развитие национально-региональной системы независимой оценки качества образования через реализацию пилотных региональных проектов и создание национальных механизмов оценки качества</w:t>
            </w: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Pr>
                <w:rFonts w:ascii="Times New Roman" w:hAnsi="Times New Roman" w:cs="Times New Roman"/>
                <w:sz w:val="22"/>
                <w:szCs w:val="22"/>
              </w:rPr>
              <w:t>974</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Pr>
                <w:rFonts w:ascii="Times New Roman" w:hAnsi="Times New Roman" w:cs="Times New Roman"/>
                <w:sz w:val="22"/>
                <w:szCs w:val="22"/>
              </w:rPr>
              <w:t>Ц7118</w:t>
            </w:r>
            <w:r w:rsidRPr="002D27C1">
              <w:rPr>
                <w:rFonts w:ascii="Times New Roman" w:hAnsi="Times New Roman" w:cs="Times New Roman"/>
                <w:sz w:val="22"/>
                <w:szCs w:val="22"/>
              </w:rPr>
              <w:t>00000</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19</w:t>
            </w:r>
          </w:p>
        </w:tc>
        <w:tc>
          <w:tcPr>
            <w:tcW w:w="1510" w:type="dxa"/>
            <w:vMerge w:val="restart"/>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 xml:space="preserve">Развитие научно-образовательной и творческой среды в образовательных организациях, развитие системы дополнительного образования детей в </w:t>
            </w:r>
            <w:r>
              <w:rPr>
                <w:rFonts w:ascii="Times New Roman" w:hAnsi="Times New Roman" w:cs="Times New Roman"/>
                <w:sz w:val="22"/>
                <w:szCs w:val="22"/>
              </w:rPr>
              <w:t xml:space="preserve">Комсомольском районе </w:t>
            </w:r>
            <w:r>
              <w:rPr>
                <w:rFonts w:ascii="Times New Roman" w:hAnsi="Times New Roman" w:cs="Times New Roman"/>
                <w:sz w:val="22"/>
                <w:szCs w:val="22"/>
              </w:rPr>
              <w:lastRenderedPageBreak/>
              <w:t>Чувашской Республики</w:t>
            </w: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Pr>
                <w:rFonts w:ascii="Times New Roman" w:hAnsi="Times New Roman" w:cs="Times New Roman"/>
                <w:sz w:val="22"/>
                <w:szCs w:val="22"/>
              </w:rPr>
              <w:t>974</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Pr>
                <w:rFonts w:ascii="Times New Roman" w:hAnsi="Times New Roman" w:cs="Times New Roman"/>
                <w:sz w:val="22"/>
                <w:szCs w:val="22"/>
              </w:rPr>
              <w:t>Ц7119</w:t>
            </w:r>
            <w:r w:rsidRPr="002D27C1">
              <w:rPr>
                <w:rFonts w:ascii="Times New Roman" w:hAnsi="Times New Roman" w:cs="Times New Roman"/>
                <w:sz w:val="22"/>
                <w:szCs w:val="22"/>
              </w:rPr>
              <w:t>00000</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lastRenderedPageBreak/>
              <w:t>Основное мероприятие 20</w:t>
            </w:r>
          </w:p>
        </w:tc>
        <w:tc>
          <w:tcPr>
            <w:tcW w:w="1510" w:type="dxa"/>
            <w:vMerge w:val="restart"/>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Pr>
                <w:rFonts w:ascii="Times New Roman" w:hAnsi="Times New Roman" w:cs="Times New Roman"/>
                <w:sz w:val="22"/>
                <w:szCs w:val="22"/>
              </w:rPr>
              <w:t>974</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Pr>
                <w:rFonts w:ascii="Times New Roman" w:hAnsi="Times New Roman" w:cs="Times New Roman"/>
                <w:sz w:val="22"/>
                <w:szCs w:val="22"/>
              </w:rPr>
              <w:t>Ц7120</w:t>
            </w:r>
            <w:r w:rsidRPr="002D27C1">
              <w:rPr>
                <w:rFonts w:ascii="Times New Roman" w:hAnsi="Times New Roman" w:cs="Times New Roman"/>
                <w:sz w:val="22"/>
                <w:szCs w:val="22"/>
              </w:rPr>
              <w:t>00000</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21</w:t>
            </w:r>
          </w:p>
        </w:tc>
        <w:tc>
          <w:tcPr>
            <w:tcW w:w="1510" w:type="dxa"/>
            <w:vMerge w:val="restart"/>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Реализация мероприятий регионального проекта "Успех каждого ребенка"</w:t>
            </w: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Pr>
                <w:rFonts w:ascii="Times New Roman" w:hAnsi="Times New Roman" w:cs="Times New Roman"/>
                <w:sz w:val="22"/>
                <w:szCs w:val="22"/>
              </w:rPr>
              <w:t>1025,1</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Ц71Е200000</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Pr>
                <w:rFonts w:ascii="Times New Roman" w:hAnsi="Times New Roman" w:cs="Times New Roman"/>
                <w:sz w:val="22"/>
                <w:szCs w:val="22"/>
              </w:rPr>
              <w:t>942,9</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674E31">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Ц71Е200000</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Pr>
                <w:rFonts w:ascii="Times New Roman" w:hAnsi="Times New Roman" w:cs="Times New Roman"/>
                <w:sz w:val="22"/>
                <w:szCs w:val="22"/>
              </w:rPr>
              <w:t>30,1</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674E31">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Ц71Е200000</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Pr>
                <w:rFonts w:ascii="Times New Roman" w:hAnsi="Times New Roman" w:cs="Times New Roman"/>
                <w:sz w:val="22"/>
                <w:szCs w:val="22"/>
              </w:rPr>
              <w:t>52,1</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w:t>
            </w:r>
            <w:r w:rsidRPr="002D27C1">
              <w:rPr>
                <w:rFonts w:ascii="Times New Roman" w:hAnsi="Times New Roman" w:cs="Times New Roman"/>
                <w:sz w:val="22"/>
                <w:szCs w:val="22"/>
              </w:rPr>
              <w:lastRenderedPageBreak/>
              <w:t>ное мероприятие 22</w:t>
            </w:r>
          </w:p>
        </w:tc>
        <w:tc>
          <w:tcPr>
            <w:tcW w:w="1510" w:type="dxa"/>
            <w:vMerge w:val="restart"/>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lastRenderedPageBreak/>
              <w:t xml:space="preserve">Реализация </w:t>
            </w:r>
            <w:r w:rsidRPr="002D27C1">
              <w:rPr>
                <w:rFonts w:ascii="Times New Roman" w:hAnsi="Times New Roman" w:cs="Times New Roman"/>
                <w:sz w:val="22"/>
                <w:szCs w:val="22"/>
              </w:rPr>
              <w:lastRenderedPageBreak/>
              <w:t>мероприятий регионального проекта "Цифровая образовательная среда"</w:t>
            </w: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Ц71Е400000</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B735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674E31">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Ц71Е400000</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23</w:t>
            </w:r>
          </w:p>
        </w:tc>
        <w:tc>
          <w:tcPr>
            <w:tcW w:w="1510" w:type="dxa"/>
            <w:vMerge w:val="restart"/>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Реализация мероприятий регионального проекта "Социальные лифты для каждого"</w:t>
            </w: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Pr>
                <w:rFonts w:ascii="Times New Roman" w:hAnsi="Times New Roman" w:cs="Times New Roman"/>
                <w:sz w:val="22"/>
                <w:szCs w:val="22"/>
              </w:rPr>
              <w:t>974</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A40542">
            <w:pPr>
              <w:pStyle w:val="afb"/>
              <w:jc w:val="center"/>
              <w:rPr>
                <w:rFonts w:ascii="Times New Roman" w:hAnsi="Times New Roman" w:cs="Times New Roman"/>
                <w:sz w:val="22"/>
                <w:szCs w:val="22"/>
              </w:rPr>
            </w:pPr>
            <w:r w:rsidRPr="002D27C1">
              <w:rPr>
                <w:rFonts w:ascii="Times New Roman" w:hAnsi="Times New Roman" w:cs="Times New Roman"/>
                <w:sz w:val="22"/>
                <w:szCs w:val="22"/>
              </w:rPr>
              <w:t>Ц71</w:t>
            </w:r>
            <w:r>
              <w:rPr>
                <w:rFonts w:ascii="Times New Roman" w:hAnsi="Times New Roman" w:cs="Times New Roman"/>
                <w:sz w:val="22"/>
                <w:szCs w:val="22"/>
              </w:rPr>
              <w:t>ЕА</w:t>
            </w:r>
            <w:r w:rsidRPr="002D27C1">
              <w:rPr>
                <w:rFonts w:ascii="Times New Roman" w:hAnsi="Times New Roman" w:cs="Times New Roman"/>
                <w:sz w:val="22"/>
                <w:szCs w:val="22"/>
              </w:rPr>
              <w:t>00000</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24</w:t>
            </w:r>
          </w:p>
        </w:tc>
        <w:tc>
          <w:tcPr>
            <w:tcW w:w="1510" w:type="dxa"/>
            <w:vMerge w:val="restart"/>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Реализация мероприятий регионального проекта "Поддержка семей, имеющих детей"</w:t>
            </w: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53362B">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362B">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362B">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362B">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362B">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362B">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53362B">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53362B">
            <w:pPr>
              <w:pStyle w:val="afb"/>
              <w:jc w:val="center"/>
              <w:rPr>
                <w:rFonts w:ascii="Times New Roman" w:hAnsi="Times New Roman" w:cs="Times New Roman"/>
                <w:sz w:val="22"/>
                <w:szCs w:val="22"/>
              </w:rPr>
            </w:pPr>
            <w:r>
              <w:rPr>
                <w:rFonts w:ascii="Times New Roman" w:hAnsi="Times New Roman" w:cs="Times New Roman"/>
                <w:sz w:val="22"/>
                <w:szCs w:val="22"/>
              </w:rPr>
              <w:t>0,0</w:t>
            </w:r>
          </w:p>
        </w:tc>
      </w:tr>
      <w:tr w:rsidR="00353D63" w:rsidRPr="002D27C1">
        <w:trPr>
          <w:gridAfter w:val="3"/>
          <w:wAfter w:w="3780" w:type="dxa"/>
          <w:trHeight w:val="641"/>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Ц71Е300000</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53362B">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362B">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362B">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362B">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362B">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362B">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53362B">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53362B">
            <w:pPr>
              <w:pStyle w:val="afb"/>
              <w:jc w:val="center"/>
              <w:rPr>
                <w:rFonts w:ascii="Times New Roman" w:hAnsi="Times New Roman" w:cs="Times New Roman"/>
                <w:sz w:val="22"/>
                <w:szCs w:val="22"/>
              </w:rPr>
            </w:pPr>
            <w:r>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Ц71Е300000</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53362B">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362B">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362B">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362B">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362B">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362B">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53362B">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53362B">
            <w:pPr>
              <w:pStyle w:val="afb"/>
              <w:jc w:val="center"/>
              <w:rPr>
                <w:rFonts w:ascii="Times New Roman" w:hAnsi="Times New Roman" w:cs="Times New Roman"/>
                <w:sz w:val="22"/>
                <w:szCs w:val="22"/>
              </w:rPr>
            </w:pPr>
            <w:r>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353D63" w:rsidRPr="002D27C1" w:rsidRDefault="005A50D7" w:rsidP="00AD5587">
            <w:pPr>
              <w:pStyle w:val="afa"/>
              <w:rPr>
                <w:rFonts w:ascii="Times New Roman" w:hAnsi="Times New Roman" w:cs="Times New Roman"/>
                <w:sz w:val="22"/>
                <w:szCs w:val="22"/>
              </w:rPr>
            </w:pPr>
            <w:hyperlink w:anchor="sub_4000" w:history="1">
              <w:r w:rsidR="00353D63" w:rsidRPr="002D27C1">
                <w:rPr>
                  <w:rStyle w:val="afff1"/>
                  <w:rFonts w:ascii="Times New Roman" w:hAnsi="Times New Roman" w:cs="Times New Roman"/>
                  <w:color w:val="auto"/>
                  <w:sz w:val="22"/>
                  <w:szCs w:val="22"/>
                </w:rPr>
                <w:t xml:space="preserve">Подпрограмма </w:t>
              </w:r>
            </w:hyperlink>
          </w:p>
        </w:tc>
        <w:tc>
          <w:tcPr>
            <w:tcW w:w="1510" w:type="dxa"/>
            <w:vMerge w:val="restart"/>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Pr>
                <w:rFonts w:ascii="Times New Roman" w:hAnsi="Times New Roman" w:cs="Times New Roman"/>
                <w:sz w:val="22"/>
                <w:szCs w:val="22"/>
              </w:rPr>
              <w:t>"Молодежь</w:t>
            </w:r>
            <w:r w:rsidRPr="002D27C1">
              <w:rPr>
                <w:rFonts w:ascii="Times New Roman" w:hAnsi="Times New Roman" w:cs="Times New Roman"/>
                <w:sz w:val="22"/>
                <w:szCs w:val="22"/>
              </w:rPr>
              <w:t>"</w:t>
            </w: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Pr>
                <w:rFonts w:ascii="Times New Roman" w:hAnsi="Times New Roman" w:cs="Times New Roman"/>
                <w:sz w:val="22"/>
                <w:szCs w:val="22"/>
              </w:rPr>
              <w:t>2309,1</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Pr>
                <w:rFonts w:ascii="Times New Roman" w:hAnsi="Times New Roman" w:cs="Times New Roman"/>
                <w:sz w:val="22"/>
                <w:szCs w:val="22"/>
              </w:rPr>
              <w:t>1526,4</w:t>
            </w:r>
          </w:p>
        </w:tc>
        <w:tc>
          <w:tcPr>
            <w:tcW w:w="1080" w:type="dxa"/>
            <w:tcBorders>
              <w:top w:val="single" w:sz="4" w:space="0" w:color="auto"/>
              <w:left w:val="single" w:sz="4" w:space="0" w:color="auto"/>
              <w:bottom w:val="single" w:sz="4" w:space="0" w:color="auto"/>
              <w:right w:val="single" w:sz="4" w:space="0" w:color="auto"/>
            </w:tcBorders>
          </w:tcPr>
          <w:p w:rsidR="00353D63" w:rsidRDefault="00353D63" w:rsidP="00C7408A">
            <w:r w:rsidRPr="00AC3095">
              <w:rPr>
                <w:sz w:val="22"/>
                <w:szCs w:val="22"/>
              </w:rPr>
              <w:t>1526,4</w:t>
            </w:r>
          </w:p>
        </w:tc>
        <w:tc>
          <w:tcPr>
            <w:tcW w:w="1080" w:type="dxa"/>
            <w:tcBorders>
              <w:top w:val="single" w:sz="4" w:space="0" w:color="auto"/>
              <w:left w:val="single" w:sz="4" w:space="0" w:color="auto"/>
              <w:bottom w:val="single" w:sz="4" w:space="0" w:color="auto"/>
              <w:right w:val="single" w:sz="4" w:space="0" w:color="auto"/>
            </w:tcBorders>
          </w:tcPr>
          <w:p w:rsidR="00353D63" w:rsidRDefault="00353D63" w:rsidP="00C7408A">
            <w:r w:rsidRPr="00AC3095">
              <w:rPr>
                <w:sz w:val="22"/>
                <w:szCs w:val="22"/>
              </w:rPr>
              <w:t>1526,4</w:t>
            </w:r>
          </w:p>
        </w:tc>
        <w:tc>
          <w:tcPr>
            <w:tcW w:w="1080" w:type="dxa"/>
            <w:tcBorders>
              <w:top w:val="single" w:sz="4" w:space="0" w:color="auto"/>
              <w:left w:val="single" w:sz="4" w:space="0" w:color="auto"/>
              <w:bottom w:val="single" w:sz="4" w:space="0" w:color="auto"/>
              <w:right w:val="single" w:sz="4" w:space="0" w:color="auto"/>
            </w:tcBorders>
          </w:tcPr>
          <w:p w:rsidR="00353D63" w:rsidRDefault="00353D63" w:rsidP="00C7408A">
            <w:r w:rsidRPr="00AC3095">
              <w:rPr>
                <w:sz w:val="22"/>
                <w:szCs w:val="22"/>
              </w:rPr>
              <w:t>1526,4</w:t>
            </w:r>
          </w:p>
        </w:tc>
        <w:tc>
          <w:tcPr>
            <w:tcW w:w="1080" w:type="dxa"/>
            <w:tcBorders>
              <w:top w:val="single" w:sz="4" w:space="0" w:color="auto"/>
              <w:left w:val="single" w:sz="4" w:space="0" w:color="auto"/>
              <w:bottom w:val="single" w:sz="4" w:space="0" w:color="auto"/>
              <w:right w:val="single" w:sz="4" w:space="0" w:color="auto"/>
            </w:tcBorders>
          </w:tcPr>
          <w:p w:rsidR="00353D63" w:rsidRDefault="00353D63" w:rsidP="00C7408A">
            <w:r w:rsidRPr="00AC3095">
              <w:rPr>
                <w:sz w:val="22"/>
                <w:szCs w:val="22"/>
              </w:rPr>
              <w:t>1526,4</w:t>
            </w:r>
          </w:p>
        </w:tc>
        <w:tc>
          <w:tcPr>
            <w:tcW w:w="1080" w:type="dxa"/>
            <w:tcBorders>
              <w:top w:val="single" w:sz="4" w:space="0" w:color="auto"/>
              <w:left w:val="single" w:sz="4" w:space="0" w:color="auto"/>
              <w:bottom w:val="single" w:sz="4" w:space="0" w:color="auto"/>
              <w:right w:val="single" w:sz="4" w:space="0" w:color="auto"/>
            </w:tcBorders>
          </w:tcPr>
          <w:p w:rsidR="00353D63" w:rsidRDefault="00353D63" w:rsidP="00C7408A">
            <w:r w:rsidRPr="00AC3095">
              <w:rPr>
                <w:sz w:val="22"/>
                <w:szCs w:val="22"/>
              </w:rPr>
              <w:t>1526,4</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Pr>
                <w:rFonts w:ascii="Times New Roman" w:hAnsi="Times New Roman" w:cs="Times New Roman"/>
                <w:sz w:val="22"/>
                <w:szCs w:val="22"/>
              </w:rPr>
              <w:t>7632,0</w:t>
            </w:r>
          </w:p>
        </w:tc>
        <w:tc>
          <w:tcPr>
            <w:tcW w:w="1260" w:type="dxa"/>
            <w:tcBorders>
              <w:top w:val="single" w:sz="4" w:space="0" w:color="auto"/>
              <w:left w:val="single" w:sz="4" w:space="0" w:color="auto"/>
              <w:bottom w:val="single" w:sz="4" w:space="0" w:color="auto"/>
            </w:tcBorders>
          </w:tcPr>
          <w:p w:rsidR="00353D63" w:rsidRPr="002D27C1" w:rsidRDefault="00353D63" w:rsidP="00C7408A">
            <w:pPr>
              <w:pStyle w:val="afb"/>
              <w:jc w:val="center"/>
              <w:rPr>
                <w:rFonts w:ascii="Times New Roman" w:hAnsi="Times New Roman" w:cs="Times New Roman"/>
                <w:sz w:val="22"/>
                <w:szCs w:val="22"/>
              </w:rPr>
            </w:pPr>
            <w:r>
              <w:rPr>
                <w:rFonts w:ascii="Times New Roman" w:hAnsi="Times New Roman" w:cs="Times New Roman"/>
                <w:sz w:val="22"/>
                <w:szCs w:val="22"/>
              </w:rPr>
              <w:t>7632,0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Ц720000000</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местные бюджеты</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Pr>
                <w:rFonts w:ascii="Times New Roman" w:hAnsi="Times New Roman" w:cs="Times New Roman"/>
                <w:sz w:val="22"/>
                <w:szCs w:val="22"/>
              </w:rPr>
              <w:t>2309,1</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Pr>
                <w:rFonts w:ascii="Times New Roman" w:hAnsi="Times New Roman" w:cs="Times New Roman"/>
                <w:sz w:val="22"/>
                <w:szCs w:val="22"/>
              </w:rPr>
              <w:t>1526,4</w:t>
            </w:r>
          </w:p>
        </w:tc>
        <w:tc>
          <w:tcPr>
            <w:tcW w:w="1080" w:type="dxa"/>
            <w:tcBorders>
              <w:top w:val="single" w:sz="4" w:space="0" w:color="auto"/>
              <w:left w:val="single" w:sz="4" w:space="0" w:color="auto"/>
              <w:bottom w:val="single" w:sz="4" w:space="0" w:color="auto"/>
              <w:right w:val="single" w:sz="4" w:space="0" w:color="auto"/>
            </w:tcBorders>
          </w:tcPr>
          <w:p w:rsidR="00353D63" w:rsidRDefault="00353D63" w:rsidP="00C7408A">
            <w:r w:rsidRPr="00AC3095">
              <w:rPr>
                <w:sz w:val="22"/>
                <w:szCs w:val="22"/>
              </w:rPr>
              <w:t>1526,4</w:t>
            </w:r>
          </w:p>
        </w:tc>
        <w:tc>
          <w:tcPr>
            <w:tcW w:w="1080" w:type="dxa"/>
            <w:tcBorders>
              <w:top w:val="single" w:sz="4" w:space="0" w:color="auto"/>
              <w:left w:val="single" w:sz="4" w:space="0" w:color="auto"/>
              <w:bottom w:val="single" w:sz="4" w:space="0" w:color="auto"/>
              <w:right w:val="single" w:sz="4" w:space="0" w:color="auto"/>
            </w:tcBorders>
          </w:tcPr>
          <w:p w:rsidR="00353D63" w:rsidRDefault="00353D63" w:rsidP="00C7408A">
            <w:r w:rsidRPr="00AC3095">
              <w:rPr>
                <w:sz w:val="22"/>
                <w:szCs w:val="22"/>
              </w:rPr>
              <w:t>1526,4</w:t>
            </w:r>
          </w:p>
        </w:tc>
        <w:tc>
          <w:tcPr>
            <w:tcW w:w="1080" w:type="dxa"/>
            <w:tcBorders>
              <w:top w:val="single" w:sz="4" w:space="0" w:color="auto"/>
              <w:left w:val="single" w:sz="4" w:space="0" w:color="auto"/>
              <w:bottom w:val="single" w:sz="4" w:space="0" w:color="auto"/>
              <w:right w:val="single" w:sz="4" w:space="0" w:color="auto"/>
            </w:tcBorders>
          </w:tcPr>
          <w:p w:rsidR="00353D63" w:rsidRDefault="00353D63" w:rsidP="00C7408A">
            <w:r w:rsidRPr="00AC3095">
              <w:rPr>
                <w:sz w:val="22"/>
                <w:szCs w:val="22"/>
              </w:rPr>
              <w:t>1526,4</w:t>
            </w:r>
          </w:p>
        </w:tc>
        <w:tc>
          <w:tcPr>
            <w:tcW w:w="1080" w:type="dxa"/>
            <w:tcBorders>
              <w:top w:val="single" w:sz="4" w:space="0" w:color="auto"/>
              <w:left w:val="single" w:sz="4" w:space="0" w:color="auto"/>
              <w:bottom w:val="single" w:sz="4" w:space="0" w:color="auto"/>
              <w:right w:val="single" w:sz="4" w:space="0" w:color="auto"/>
            </w:tcBorders>
          </w:tcPr>
          <w:p w:rsidR="00353D63" w:rsidRDefault="00353D63" w:rsidP="00C7408A">
            <w:r w:rsidRPr="00AC3095">
              <w:rPr>
                <w:sz w:val="22"/>
                <w:szCs w:val="22"/>
              </w:rPr>
              <w:t>1526,4</w:t>
            </w:r>
          </w:p>
        </w:tc>
        <w:tc>
          <w:tcPr>
            <w:tcW w:w="1080" w:type="dxa"/>
            <w:tcBorders>
              <w:top w:val="single" w:sz="4" w:space="0" w:color="auto"/>
              <w:left w:val="single" w:sz="4" w:space="0" w:color="auto"/>
              <w:bottom w:val="single" w:sz="4" w:space="0" w:color="auto"/>
              <w:right w:val="single" w:sz="4" w:space="0" w:color="auto"/>
            </w:tcBorders>
          </w:tcPr>
          <w:p w:rsidR="00353D63" w:rsidRDefault="00353D63" w:rsidP="00C7408A">
            <w:r w:rsidRPr="00AC3095">
              <w:rPr>
                <w:sz w:val="22"/>
                <w:szCs w:val="22"/>
              </w:rPr>
              <w:t>1526,4</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Pr>
                <w:rFonts w:ascii="Times New Roman" w:hAnsi="Times New Roman" w:cs="Times New Roman"/>
                <w:sz w:val="22"/>
                <w:szCs w:val="22"/>
              </w:rPr>
              <w:t>7632,0</w:t>
            </w:r>
          </w:p>
        </w:tc>
        <w:tc>
          <w:tcPr>
            <w:tcW w:w="1260" w:type="dxa"/>
            <w:tcBorders>
              <w:top w:val="single" w:sz="4" w:space="0" w:color="auto"/>
              <w:left w:val="single" w:sz="4" w:space="0" w:color="auto"/>
              <w:bottom w:val="single" w:sz="4" w:space="0" w:color="auto"/>
            </w:tcBorders>
          </w:tcPr>
          <w:p w:rsidR="00353D63" w:rsidRPr="002D27C1" w:rsidRDefault="00353D63" w:rsidP="00C7408A">
            <w:pPr>
              <w:pStyle w:val="afb"/>
              <w:jc w:val="center"/>
              <w:rPr>
                <w:rFonts w:ascii="Times New Roman" w:hAnsi="Times New Roman" w:cs="Times New Roman"/>
                <w:sz w:val="22"/>
                <w:szCs w:val="22"/>
              </w:rPr>
            </w:pPr>
            <w:r>
              <w:rPr>
                <w:rFonts w:ascii="Times New Roman" w:hAnsi="Times New Roman" w:cs="Times New Roman"/>
                <w:sz w:val="22"/>
                <w:szCs w:val="22"/>
              </w:rPr>
              <w:t>7632,0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1</w:t>
            </w:r>
          </w:p>
        </w:tc>
        <w:tc>
          <w:tcPr>
            <w:tcW w:w="1510" w:type="dxa"/>
            <w:vMerge w:val="restart"/>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Мероприятия по вовлечению молодежи в социальную практику</w:t>
            </w: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Pr>
                <w:rFonts w:ascii="Times New Roman" w:hAnsi="Times New Roman" w:cs="Times New Roman"/>
                <w:sz w:val="22"/>
                <w:szCs w:val="22"/>
              </w:rPr>
              <w:t>25</w:t>
            </w:r>
            <w:r w:rsidRPr="002D27C1">
              <w:rPr>
                <w:rFonts w:ascii="Times New Roman" w:hAnsi="Times New Roman" w:cs="Times New Roman"/>
                <w:sz w:val="22"/>
                <w:szCs w:val="22"/>
              </w:rPr>
              <w:t>,0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2D27DD">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2D27DD">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2D27DD">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2D27DD">
            <w:pPr>
              <w:pStyle w:val="afb"/>
              <w:jc w:val="center"/>
              <w:rPr>
                <w:rFonts w:ascii="Times New Roman" w:hAnsi="Times New Roman" w:cs="Times New Roman"/>
                <w:sz w:val="22"/>
                <w:szCs w:val="22"/>
              </w:rPr>
            </w:pPr>
            <w:r w:rsidRPr="002D27C1">
              <w:rPr>
                <w:rFonts w:ascii="Times New Roman" w:hAnsi="Times New Roman" w:cs="Times New Roman"/>
                <w:sz w:val="22"/>
                <w:szCs w:val="22"/>
              </w:rPr>
              <w:t>Ц720100000</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Pr>
                <w:rFonts w:ascii="Times New Roman" w:hAnsi="Times New Roman" w:cs="Times New Roman"/>
                <w:sz w:val="22"/>
                <w:szCs w:val="22"/>
              </w:rPr>
              <w:t>25,0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2</w:t>
            </w:r>
          </w:p>
        </w:tc>
        <w:tc>
          <w:tcPr>
            <w:tcW w:w="1510" w:type="dxa"/>
            <w:vMerge w:val="restart"/>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 xml:space="preserve"> </w:t>
            </w:r>
            <w:r>
              <w:rPr>
                <w:rFonts w:ascii="Times New Roman" w:hAnsi="Times New Roman" w:cs="Times New Roman"/>
                <w:sz w:val="22"/>
                <w:szCs w:val="22"/>
              </w:rPr>
              <w:t>П</w:t>
            </w:r>
            <w:r w:rsidRPr="002D27C1">
              <w:rPr>
                <w:rFonts w:ascii="Times New Roman" w:hAnsi="Times New Roman" w:cs="Times New Roman"/>
                <w:sz w:val="22"/>
                <w:szCs w:val="22"/>
              </w:rPr>
              <w:t>оддержка талантливой и одаренной молодежи</w:t>
            </w: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2D27DD">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2D27DD">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A40542">
            <w:pPr>
              <w:pStyle w:val="afb"/>
              <w:jc w:val="center"/>
              <w:rPr>
                <w:rFonts w:ascii="Times New Roman" w:hAnsi="Times New Roman" w:cs="Times New Roman"/>
                <w:sz w:val="22"/>
                <w:szCs w:val="22"/>
              </w:rPr>
            </w:pPr>
            <w:r w:rsidRPr="002D27C1">
              <w:rPr>
                <w:rFonts w:ascii="Times New Roman" w:hAnsi="Times New Roman" w:cs="Times New Roman"/>
                <w:sz w:val="22"/>
                <w:szCs w:val="22"/>
              </w:rPr>
              <w:t>Ц720</w:t>
            </w:r>
            <w:r>
              <w:rPr>
                <w:rFonts w:ascii="Times New Roman" w:hAnsi="Times New Roman" w:cs="Times New Roman"/>
                <w:sz w:val="22"/>
                <w:szCs w:val="22"/>
              </w:rPr>
              <w:t>2</w:t>
            </w:r>
            <w:r w:rsidRPr="002D27C1">
              <w:rPr>
                <w:rFonts w:ascii="Times New Roman" w:hAnsi="Times New Roman" w:cs="Times New Roman"/>
                <w:sz w:val="22"/>
                <w:szCs w:val="22"/>
              </w:rPr>
              <w:t>00000</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 xml:space="preserve">внебюджетные </w:t>
            </w:r>
            <w:r w:rsidRPr="002D27C1">
              <w:rPr>
                <w:rFonts w:ascii="Times New Roman" w:hAnsi="Times New Roman" w:cs="Times New Roman"/>
                <w:sz w:val="22"/>
                <w:szCs w:val="22"/>
              </w:rPr>
              <w:lastRenderedPageBreak/>
              <w:t>источники</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lastRenderedPageBreak/>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lastRenderedPageBreak/>
              <w:t>Основное мероприятие 3</w:t>
            </w:r>
          </w:p>
        </w:tc>
        <w:tc>
          <w:tcPr>
            <w:tcW w:w="1510" w:type="dxa"/>
            <w:vMerge w:val="restart"/>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Организация отдыха детей</w:t>
            </w: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353D63" w:rsidRPr="006E3175" w:rsidRDefault="00353D63" w:rsidP="009D51BA">
            <w:pPr>
              <w:pStyle w:val="afb"/>
              <w:jc w:val="center"/>
              <w:rPr>
                <w:rFonts w:ascii="Times New Roman" w:hAnsi="Times New Roman" w:cs="Times New Roman"/>
                <w:sz w:val="22"/>
                <w:szCs w:val="22"/>
              </w:rPr>
            </w:pPr>
            <w:r w:rsidRPr="006E3175">
              <w:rPr>
                <w:rFonts w:ascii="Times New Roman" w:hAnsi="Times New Roman" w:cs="Times New Roman"/>
                <w:sz w:val="22"/>
                <w:szCs w:val="22"/>
              </w:rPr>
              <w:t>2284,1</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Pr>
                <w:rFonts w:ascii="Times New Roman" w:hAnsi="Times New Roman" w:cs="Times New Roman"/>
                <w:sz w:val="22"/>
                <w:szCs w:val="22"/>
              </w:rPr>
              <w:t>1526,4</w:t>
            </w:r>
          </w:p>
        </w:tc>
        <w:tc>
          <w:tcPr>
            <w:tcW w:w="1080" w:type="dxa"/>
            <w:tcBorders>
              <w:top w:val="single" w:sz="4" w:space="0" w:color="auto"/>
              <w:left w:val="single" w:sz="4" w:space="0" w:color="auto"/>
              <w:bottom w:val="single" w:sz="4" w:space="0" w:color="auto"/>
              <w:right w:val="single" w:sz="4" w:space="0" w:color="auto"/>
            </w:tcBorders>
          </w:tcPr>
          <w:p w:rsidR="00353D63" w:rsidRDefault="00353D63" w:rsidP="00C7408A">
            <w:r w:rsidRPr="00AC3095">
              <w:rPr>
                <w:sz w:val="22"/>
                <w:szCs w:val="22"/>
              </w:rPr>
              <w:t>1526,4</w:t>
            </w:r>
          </w:p>
        </w:tc>
        <w:tc>
          <w:tcPr>
            <w:tcW w:w="1080" w:type="dxa"/>
            <w:tcBorders>
              <w:top w:val="single" w:sz="4" w:space="0" w:color="auto"/>
              <w:left w:val="single" w:sz="4" w:space="0" w:color="auto"/>
              <w:bottom w:val="single" w:sz="4" w:space="0" w:color="auto"/>
              <w:right w:val="single" w:sz="4" w:space="0" w:color="auto"/>
            </w:tcBorders>
          </w:tcPr>
          <w:p w:rsidR="00353D63" w:rsidRDefault="00353D63" w:rsidP="00C7408A">
            <w:r w:rsidRPr="00AC3095">
              <w:rPr>
                <w:sz w:val="22"/>
                <w:szCs w:val="22"/>
              </w:rPr>
              <w:t>1526,4</w:t>
            </w:r>
          </w:p>
        </w:tc>
        <w:tc>
          <w:tcPr>
            <w:tcW w:w="1080" w:type="dxa"/>
            <w:tcBorders>
              <w:top w:val="single" w:sz="4" w:space="0" w:color="auto"/>
              <w:left w:val="single" w:sz="4" w:space="0" w:color="auto"/>
              <w:bottom w:val="single" w:sz="4" w:space="0" w:color="auto"/>
              <w:right w:val="single" w:sz="4" w:space="0" w:color="auto"/>
            </w:tcBorders>
          </w:tcPr>
          <w:p w:rsidR="00353D63" w:rsidRDefault="00353D63" w:rsidP="00C7408A">
            <w:r w:rsidRPr="00AC3095">
              <w:rPr>
                <w:sz w:val="22"/>
                <w:szCs w:val="22"/>
              </w:rPr>
              <w:t>1526,4</w:t>
            </w:r>
          </w:p>
        </w:tc>
        <w:tc>
          <w:tcPr>
            <w:tcW w:w="1080" w:type="dxa"/>
            <w:tcBorders>
              <w:top w:val="single" w:sz="4" w:space="0" w:color="auto"/>
              <w:left w:val="single" w:sz="4" w:space="0" w:color="auto"/>
              <w:bottom w:val="single" w:sz="4" w:space="0" w:color="auto"/>
              <w:right w:val="single" w:sz="4" w:space="0" w:color="auto"/>
            </w:tcBorders>
          </w:tcPr>
          <w:p w:rsidR="00353D63" w:rsidRDefault="00353D63" w:rsidP="00C7408A">
            <w:r w:rsidRPr="00AC3095">
              <w:rPr>
                <w:sz w:val="22"/>
                <w:szCs w:val="22"/>
              </w:rPr>
              <w:t>1526,4</w:t>
            </w:r>
          </w:p>
        </w:tc>
        <w:tc>
          <w:tcPr>
            <w:tcW w:w="1080" w:type="dxa"/>
            <w:tcBorders>
              <w:top w:val="single" w:sz="4" w:space="0" w:color="auto"/>
              <w:left w:val="single" w:sz="4" w:space="0" w:color="auto"/>
              <w:bottom w:val="single" w:sz="4" w:space="0" w:color="auto"/>
              <w:right w:val="single" w:sz="4" w:space="0" w:color="auto"/>
            </w:tcBorders>
          </w:tcPr>
          <w:p w:rsidR="00353D63" w:rsidRDefault="00353D63" w:rsidP="00C7408A">
            <w:r w:rsidRPr="00AC3095">
              <w:rPr>
                <w:sz w:val="22"/>
                <w:szCs w:val="22"/>
              </w:rPr>
              <w:t>1526,4</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Pr>
                <w:rFonts w:ascii="Times New Roman" w:hAnsi="Times New Roman" w:cs="Times New Roman"/>
                <w:sz w:val="22"/>
                <w:szCs w:val="22"/>
              </w:rPr>
              <w:t>7632,0</w:t>
            </w:r>
          </w:p>
        </w:tc>
        <w:tc>
          <w:tcPr>
            <w:tcW w:w="1260" w:type="dxa"/>
            <w:tcBorders>
              <w:top w:val="single" w:sz="4" w:space="0" w:color="auto"/>
              <w:left w:val="single" w:sz="4" w:space="0" w:color="auto"/>
              <w:bottom w:val="single" w:sz="4" w:space="0" w:color="auto"/>
            </w:tcBorders>
          </w:tcPr>
          <w:p w:rsidR="00353D63" w:rsidRPr="002D27C1" w:rsidRDefault="00353D63" w:rsidP="00C7408A">
            <w:pPr>
              <w:pStyle w:val="afb"/>
              <w:jc w:val="center"/>
              <w:rPr>
                <w:rFonts w:ascii="Times New Roman" w:hAnsi="Times New Roman" w:cs="Times New Roman"/>
                <w:sz w:val="22"/>
                <w:szCs w:val="22"/>
              </w:rPr>
            </w:pPr>
            <w:r>
              <w:rPr>
                <w:rFonts w:ascii="Times New Roman" w:hAnsi="Times New Roman" w:cs="Times New Roman"/>
                <w:sz w:val="22"/>
                <w:szCs w:val="22"/>
              </w:rPr>
              <w:t>7632,0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Ц720300000</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9D51BA">
            <w:pPr>
              <w:pStyle w:val="afb"/>
              <w:jc w:val="center"/>
              <w:rPr>
                <w:rFonts w:ascii="Times New Roman" w:hAnsi="Times New Roman" w:cs="Times New Roman"/>
                <w:sz w:val="22"/>
                <w:szCs w:val="22"/>
              </w:rPr>
            </w:pPr>
            <w:r>
              <w:rPr>
                <w:rFonts w:ascii="Times New Roman" w:hAnsi="Times New Roman" w:cs="Times New Roman"/>
                <w:sz w:val="22"/>
                <w:szCs w:val="22"/>
              </w:rPr>
              <w:t>2284,1</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Pr>
                <w:rFonts w:ascii="Times New Roman" w:hAnsi="Times New Roman" w:cs="Times New Roman"/>
                <w:sz w:val="22"/>
                <w:szCs w:val="22"/>
              </w:rPr>
              <w:t>1526,4</w:t>
            </w:r>
          </w:p>
        </w:tc>
        <w:tc>
          <w:tcPr>
            <w:tcW w:w="1080" w:type="dxa"/>
            <w:tcBorders>
              <w:top w:val="single" w:sz="4" w:space="0" w:color="auto"/>
              <w:left w:val="single" w:sz="4" w:space="0" w:color="auto"/>
              <w:bottom w:val="single" w:sz="4" w:space="0" w:color="auto"/>
              <w:right w:val="single" w:sz="4" w:space="0" w:color="auto"/>
            </w:tcBorders>
          </w:tcPr>
          <w:p w:rsidR="00353D63" w:rsidRDefault="00353D63">
            <w:r w:rsidRPr="00AC3095">
              <w:rPr>
                <w:sz w:val="22"/>
                <w:szCs w:val="22"/>
              </w:rPr>
              <w:t>1526,4</w:t>
            </w:r>
          </w:p>
        </w:tc>
        <w:tc>
          <w:tcPr>
            <w:tcW w:w="1080" w:type="dxa"/>
            <w:tcBorders>
              <w:top w:val="single" w:sz="4" w:space="0" w:color="auto"/>
              <w:left w:val="single" w:sz="4" w:space="0" w:color="auto"/>
              <w:bottom w:val="single" w:sz="4" w:space="0" w:color="auto"/>
              <w:right w:val="single" w:sz="4" w:space="0" w:color="auto"/>
            </w:tcBorders>
          </w:tcPr>
          <w:p w:rsidR="00353D63" w:rsidRDefault="00353D63">
            <w:r w:rsidRPr="00AC3095">
              <w:rPr>
                <w:sz w:val="22"/>
                <w:szCs w:val="22"/>
              </w:rPr>
              <w:t>1526,4</w:t>
            </w:r>
          </w:p>
        </w:tc>
        <w:tc>
          <w:tcPr>
            <w:tcW w:w="1080" w:type="dxa"/>
            <w:tcBorders>
              <w:top w:val="single" w:sz="4" w:space="0" w:color="auto"/>
              <w:left w:val="single" w:sz="4" w:space="0" w:color="auto"/>
              <w:bottom w:val="single" w:sz="4" w:space="0" w:color="auto"/>
              <w:right w:val="single" w:sz="4" w:space="0" w:color="auto"/>
            </w:tcBorders>
          </w:tcPr>
          <w:p w:rsidR="00353D63" w:rsidRDefault="00353D63">
            <w:r w:rsidRPr="00AC3095">
              <w:rPr>
                <w:sz w:val="22"/>
                <w:szCs w:val="22"/>
              </w:rPr>
              <w:t>1526,4</w:t>
            </w:r>
          </w:p>
        </w:tc>
        <w:tc>
          <w:tcPr>
            <w:tcW w:w="1080" w:type="dxa"/>
            <w:tcBorders>
              <w:top w:val="single" w:sz="4" w:space="0" w:color="auto"/>
              <w:left w:val="single" w:sz="4" w:space="0" w:color="auto"/>
              <w:bottom w:val="single" w:sz="4" w:space="0" w:color="auto"/>
              <w:right w:val="single" w:sz="4" w:space="0" w:color="auto"/>
            </w:tcBorders>
          </w:tcPr>
          <w:p w:rsidR="00353D63" w:rsidRDefault="00353D63">
            <w:r w:rsidRPr="00AC3095">
              <w:rPr>
                <w:sz w:val="22"/>
                <w:szCs w:val="22"/>
              </w:rPr>
              <w:t>1526,4</w:t>
            </w:r>
          </w:p>
        </w:tc>
        <w:tc>
          <w:tcPr>
            <w:tcW w:w="1080" w:type="dxa"/>
            <w:tcBorders>
              <w:top w:val="single" w:sz="4" w:space="0" w:color="auto"/>
              <w:left w:val="single" w:sz="4" w:space="0" w:color="auto"/>
              <w:bottom w:val="single" w:sz="4" w:space="0" w:color="auto"/>
              <w:right w:val="single" w:sz="4" w:space="0" w:color="auto"/>
            </w:tcBorders>
          </w:tcPr>
          <w:p w:rsidR="00353D63" w:rsidRDefault="00353D63">
            <w:r w:rsidRPr="00AC3095">
              <w:rPr>
                <w:sz w:val="22"/>
                <w:szCs w:val="22"/>
              </w:rPr>
              <w:t>1526,4</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Pr>
                <w:rFonts w:ascii="Times New Roman" w:hAnsi="Times New Roman" w:cs="Times New Roman"/>
                <w:sz w:val="22"/>
                <w:szCs w:val="22"/>
              </w:rPr>
              <w:t>7632,0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Pr>
                <w:rFonts w:ascii="Times New Roman" w:hAnsi="Times New Roman" w:cs="Times New Roman"/>
                <w:sz w:val="22"/>
                <w:szCs w:val="22"/>
              </w:rPr>
              <w:t>7632,0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4</w:t>
            </w:r>
          </w:p>
        </w:tc>
        <w:tc>
          <w:tcPr>
            <w:tcW w:w="1510" w:type="dxa"/>
            <w:vMerge w:val="restart"/>
            <w:tcBorders>
              <w:top w:val="single" w:sz="4" w:space="0" w:color="auto"/>
              <w:left w:val="single" w:sz="4" w:space="0" w:color="auto"/>
              <w:bottom w:val="single" w:sz="4" w:space="0" w:color="auto"/>
              <w:right w:val="single" w:sz="4" w:space="0" w:color="auto"/>
            </w:tcBorders>
          </w:tcPr>
          <w:p w:rsidR="00353D63" w:rsidRPr="002D27C1" w:rsidRDefault="00353D63" w:rsidP="00A40542">
            <w:pPr>
              <w:pStyle w:val="afa"/>
              <w:rPr>
                <w:rFonts w:ascii="Times New Roman" w:hAnsi="Times New Roman" w:cs="Times New Roman"/>
                <w:sz w:val="22"/>
                <w:szCs w:val="22"/>
              </w:rPr>
            </w:pPr>
            <w:r>
              <w:rPr>
                <w:rFonts w:ascii="Times New Roman" w:hAnsi="Times New Roman" w:cs="Times New Roman"/>
                <w:sz w:val="22"/>
                <w:szCs w:val="22"/>
              </w:rPr>
              <w:t>Участие в реализации</w:t>
            </w:r>
            <w:r w:rsidRPr="002D27C1">
              <w:rPr>
                <w:rFonts w:ascii="Times New Roman" w:hAnsi="Times New Roman" w:cs="Times New Roman"/>
                <w:sz w:val="22"/>
                <w:szCs w:val="22"/>
              </w:rPr>
              <w:t xml:space="preserve"> мероприятий регионального проекта "Социальная активность"</w:t>
            </w: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Ц72E800000</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6</w:t>
            </w:r>
          </w:p>
        </w:tc>
        <w:tc>
          <w:tcPr>
            <w:tcW w:w="1510" w:type="dxa"/>
            <w:vMerge w:val="restart"/>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Поддержка молодежного предпринимательства</w:t>
            </w: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Ц720600000</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местные бюджеты</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w:t>
            </w:r>
            <w:r w:rsidRPr="002D27C1">
              <w:rPr>
                <w:rFonts w:ascii="Times New Roman" w:hAnsi="Times New Roman" w:cs="Times New Roman"/>
                <w:sz w:val="22"/>
                <w:szCs w:val="22"/>
              </w:rPr>
              <w:lastRenderedPageBreak/>
              <w:t>ые источники</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lastRenderedPageBreak/>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353D63" w:rsidRPr="002D27C1" w:rsidRDefault="005A50D7" w:rsidP="00AD5587">
            <w:pPr>
              <w:pStyle w:val="afa"/>
              <w:rPr>
                <w:rFonts w:ascii="Times New Roman" w:hAnsi="Times New Roman" w:cs="Times New Roman"/>
                <w:sz w:val="22"/>
                <w:szCs w:val="22"/>
              </w:rPr>
            </w:pPr>
            <w:hyperlink w:anchor="sub_6000" w:history="1">
              <w:r w:rsidR="00353D63" w:rsidRPr="002D27C1">
                <w:rPr>
                  <w:rStyle w:val="afff1"/>
                  <w:rFonts w:ascii="Times New Roman" w:hAnsi="Times New Roman" w:cs="Times New Roman"/>
                  <w:color w:val="auto"/>
                  <w:sz w:val="22"/>
                  <w:szCs w:val="22"/>
                </w:rPr>
                <w:t>Подпрограмма</w:t>
              </w:r>
            </w:hyperlink>
          </w:p>
        </w:tc>
        <w:tc>
          <w:tcPr>
            <w:tcW w:w="1510" w:type="dxa"/>
            <w:vMerge w:val="restart"/>
            <w:tcBorders>
              <w:top w:val="single" w:sz="4" w:space="0" w:color="auto"/>
              <w:left w:val="single" w:sz="4" w:space="0" w:color="auto"/>
              <w:bottom w:val="single" w:sz="4" w:space="0" w:color="auto"/>
              <w:right w:val="single" w:sz="4" w:space="0" w:color="auto"/>
            </w:tcBorders>
          </w:tcPr>
          <w:p w:rsidR="00353D63" w:rsidRPr="002D27C1" w:rsidRDefault="00353D63" w:rsidP="00AD5587">
            <w:pPr>
              <w:pStyle w:val="afa"/>
              <w:rPr>
                <w:rFonts w:ascii="Times New Roman" w:hAnsi="Times New Roman" w:cs="Times New Roman"/>
                <w:sz w:val="22"/>
                <w:szCs w:val="22"/>
              </w:rPr>
            </w:pPr>
            <w:r w:rsidRPr="002D27C1">
              <w:rPr>
                <w:rFonts w:ascii="Times New Roman" w:hAnsi="Times New Roman" w:cs="Times New Roman"/>
                <w:sz w:val="22"/>
                <w:szCs w:val="22"/>
              </w:rPr>
              <w:t>"Создание новых мест в общеобразовательных организациях в соответствии с прогнозируемой потребностью и современными условиями обучения"</w:t>
            </w: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Pr>
                <w:rFonts w:ascii="Times New Roman" w:hAnsi="Times New Roman" w:cs="Times New Roman"/>
                <w:sz w:val="22"/>
                <w:szCs w:val="22"/>
              </w:rPr>
              <w:t>8246,0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Ц740000000</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Pr>
                <w:rFonts w:ascii="Times New Roman" w:hAnsi="Times New Roman" w:cs="Times New Roman"/>
                <w:sz w:val="22"/>
                <w:szCs w:val="22"/>
              </w:rPr>
              <w:t>7421,4</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Pr>
                <w:rFonts w:ascii="Times New Roman" w:hAnsi="Times New Roman" w:cs="Times New Roman"/>
                <w:sz w:val="22"/>
                <w:szCs w:val="22"/>
              </w:rPr>
              <w:t>824,6</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1</w:t>
            </w:r>
          </w:p>
        </w:tc>
        <w:tc>
          <w:tcPr>
            <w:tcW w:w="1510" w:type="dxa"/>
            <w:vMerge w:val="restart"/>
            <w:tcBorders>
              <w:top w:val="single" w:sz="4" w:space="0" w:color="auto"/>
              <w:left w:val="single" w:sz="4" w:space="0" w:color="auto"/>
              <w:bottom w:val="single" w:sz="4" w:space="0" w:color="auto"/>
              <w:right w:val="single" w:sz="4" w:space="0" w:color="auto"/>
            </w:tcBorders>
          </w:tcPr>
          <w:p w:rsidR="00353D63" w:rsidRPr="002D27C1" w:rsidRDefault="00353D63" w:rsidP="00AD5587">
            <w:pPr>
              <w:pStyle w:val="afa"/>
              <w:rPr>
                <w:rFonts w:ascii="Times New Roman" w:hAnsi="Times New Roman" w:cs="Times New Roman"/>
                <w:sz w:val="22"/>
                <w:szCs w:val="22"/>
              </w:rPr>
            </w:pPr>
            <w:r w:rsidRPr="002D27C1">
              <w:rPr>
                <w:rFonts w:ascii="Times New Roman" w:hAnsi="Times New Roman" w:cs="Times New Roman"/>
                <w:sz w:val="22"/>
                <w:szCs w:val="22"/>
              </w:rPr>
              <w:t>Капитальный ремонт зданий муниципальных общеобразовательных организаций с целью создания новых мест</w:t>
            </w: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Ц740100000</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353D63" w:rsidRDefault="00353D63" w:rsidP="00D23171">
            <w:pPr>
              <w:pStyle w:val="afb"/>
              <w:jc w:val="center"/>
              <w:rPr>
                <w:rFonts w:ascii="Times New Roman" w:hAnsi="Times New Roman" w:cs="Times New Roman"/>
                <w:sz w:val="22"/>
                <w:szCs w:val="22"/>
              </w:rPr>
            </w:pPr>
            <w:r>
              <w:rPr>
                <w:rFonts w:ascii="Times New Roman" w:hAnsi="Times New Roman" w:cs="Times New Roman"/>
                <w:sz w:val="22"/>
                <w:szCs w:val="22"/>
              </w:rPr>
              <w:t>0,00</w:t>
            </w:r>
          </w:p>
          <w:p w:rsidR="00353D63" w:rsidRPr="00AD5587" w:rsidRDefault="00353D63" w:rsidP="00AD5587"/>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Height w:val="1682"/>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w:t>
            </w:r>
            <w:r w:rsidRPr="002D27C1">
              <w:rPr>
                <w:rFonts w:ascii="Times New Roman" w:hAnsi="Times New Roman" w:cs="Times New Roman"/>
                <w:sz w:val="22"/>
                <w:szCs w:val="22"/>
              </w:rPr>
              <w:lastRenderedPageBreak/>
              <w:t>риятие 2</w:t>
            </w:r>
          </w:p>
        </w:tc>
        <w:tc>
          <w:tcPr>
            <w:tcW w:w="1510" w:type="dxa"/>
            <w:vMerge w:val="restart"/>
            <w:tcBorders>
              <w:top w:val="single" w:sz="4" w:space="0" w:color="auto"/>
              <w:left w:val="single" w:sz="4" w:space="0" w:color="auto"/>
              <w:bottom w:val="single" w:sz="4" w:space="0" w:color="auto"/>
              <w:right w:val="single" w:sz="4" w:space="0" w:color="auto"/>
            </w:tcBorders>
          </w:tcPr>
          <w:p w:rsidR="00353D63" w:rsidRPr="002D27C1" w:rsidRDefault="00353D63" w:rsidP="00AD5587">
            <w:pPr>
              <w:pStyle w:val="afa"/>
              <w:rPr>
                <w:rFonts w:ascii="Times New Roman" w:hAnsi="Times New Roman" w:cs="Times New Roman"/>
                <w:sz w:val="22"/>
                <w:szCs w:val="22"/>
              </w:rPr>
            </w:pPr>
            <w:r w:rsidRPr="002D27C1">
              <w:rPr>
                <w:rFonts w:ascii="Times New Roman" w:hAnsi="Times New Roman" w:cs="Times New Roman"/>
                <w:sz w:val="22"/>
                <w:szCs w:val="22"/>
              </w:rPr>
              <w:lastRenderedPageBreak/>
              <w:t xml:space="preserve">Капитальный ремонт зданий </w:t>
            </w:r>
            <w:r w:rsidRPr="002D27C1">
              <w:rPr>
                <w:rFonts w:ascii="Times New Roman" w:hAnsi="Times New Roman" w:cs="Times New Roman"/>
                <w:sz w:val="22"/>
                <w:szCs w:val="22"/>
              </w:rPr>
              <w:lastRenderedPageBreak/>
              <w:t>муниципальных общеобразовательных организаций, имеющих износ 50 процентов и выше</w:t>
            </w: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Pr>
                <w:rFonts w:ascii="Times New Roman" w:hAnsi="Times New Roman" w:cs="Times New Roman"/>
                <w:sz w:val="22"/>
                <w:szCs w:val="22"/>
              </w:rPr>
              <w:t>8246,0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E3495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E3495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Ц740200000</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Pr>
                <w:rFonts w:ascii="Times New Roman" w:hAnsi="Times New Roman" w:cs="Times New Roman"/>
                <w:sz w:val="22"/>
                <w:szCs w:val="22"/>
              </w:rPr>
              <w:t>7421,4</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Ц740200000</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Pr>
                <w:rFonts w:ascii="Times New Roman" w:hAnsi="Times New Roman" w:cs="Times New Roman"/>
                <w:sz w:val="22"/>
                <w:szCs w:val="22"/>
              </w:rPr>
              <w:t>824,6</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3</w:t>
            </w:r>
          </w:p>
        </w:tc>
        <w:tc>
          <w:tcPr>
            <w:tcW w:w="1510" w:type="dxa"/>
            <w:vMerge w:val="restart"/>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Реализация отдельных мероприятий регионального проекта "Современная школа"</w:t>
            </w: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Ц74Е100000</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4</w:t>
            </w:r>
          </w:p>
        </w:tc>
        <w:tc>
          <w:tcPr>
            <w:tcW w:w="1510" w:type="dxa"/>
            <w:vMerge w:val="restart"/>
            <w:tcBorders>
              <w:top w:val="single" w:sz="4" w:space="0" w:color="auto"/>
              <w:left w:val="single" w:sz="4" w:space="0" w:color="auto"/>
              <w:bottom w:val="single" w:sz="4" w:space="0" w:color="auto"/>
              <w:right w:val="single" w:sz="4" w:space="0" w:color="auto"/>
            </w:tcBorders>
          </w:tcPr>
          <w:p w:rsidR="00353D63" w:rsidRPr="002D27C1" w:rsidRDefault="00353D63" w:rsidP="00C17C22">
            <w:pPr>
              <w:pStyle w:val="afa"/>
              <w:rPr>
                <w:rFonts w:ascii="Times New Roman" w:hAnsi="Times New Roman" w:cs="Times New Roman"/>
                <w:sz w:val="22"/>
                <w:szCs w:val="22"/>
              </w:rPr>
            </w:pPr>
            <w:r w:rsidRPr="002D27C1">
              <w:rPr>
                <w:rFonts w:ascii="Times New Roman" w:hAnsi="Times New Roman" w:cs="Times New Roman"/>
                <w:sz w:val="22"/>
                <w:szCs w:val="22"/>
              </w:rPr>
              <w:t>Строительство пристроя - спортивного зала к зданиям муниципальных общеобразовательных организаций</w:t>
            </w: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Ц740400000</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 xml:space="preserve">Основное </w:t>
            </w:r>
            <w:r w:rsidRPr="002D27C1">
              <w:rPr>
                <w:rFonts w:ascii="Times New Roman" w:hAnsi="Times New Roman" w:cs="Times New Roman"/>
                <w:sz w:val="22"/>
                <w:szCs w:val="22"/>
              </w:rPr>
              <w:lastRenderedPageBreak/>
              <w:t>мероприятие 5</w:t>
            </w:r>
          </w:p>
        </w:tc>
        <w:tc>
          <w:tcPr>
            <w:tcW w:w="1510" w:type="dxa"/>
            <w:vMerge w:val="restart"/>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lastRenderedPageBreak/>
              <w:t xml:space="preserve">Оснащение вновь </w:t>
            </w:r>
            <w:r w:rsidRPr="002D27C1">
              <w:rPr>
                <w:rFonts w:ascii="Times New Roman" w:hAnsi="Times New Roman" w:cs="Times New Roman"/>
                <w:sz w:val="22"/>
                <w:szCs w:val="22"/>
              </w:rPr>
              <w:lastRenderedPageBreak/>
              <w:t>созданных мест в общеобразовательных организациях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в соответствии с санитарно-эпидемиологическими требованиями и противопожарными нормами, федеральными государственными образователь</w:t>
            </w:r>
            <w:r w:rsidRPr="002D27C1">
              <w:rPr>
                <w:rFonts w:ascii="Times New Roman" w:hAnsi="Times New Roman" w:cs="Times New Roman"/>
                <w:sz w:val="22"/>
                <w:szCs w:val="22"/>
              </w:rPr>
              <w:lastRenderedPageBreak/>
              <w:t>ными стандартами общего образования</w:t>
            </w: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 xml:space="preserve">федеральный </w:t>
            </w:r>
            <w:r w:rsidRPr="002D27C1">
              <w:rPr>
                <w:rFonts w:ascii="Times New Roman" w:hAnsi="Times New Roman" w:cs="Times New Roman"/>
                <w:sz w:val="22"/>
                <w:szCs w:val="22"/>
              </w:rPr>
              <w:lastRenderedPageBreak/>
              <w:t>бюджет</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lastRenderedPageBreak/>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Ц740500000</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353D63" w:rsidRPr="002D27C1" w:rsidRDefault="005A50D7" w:rsidP="00C17C22">
            <w:pPr>
              <w:pStyle w:val="afa"/>
              <w:rPr>
                <w:rFonts w:ascii="Times New Roman" w:hAnsi="Times New Roman" w:cs="Times New Roman"/>
                <w:sz w:val="22"/>
                <w:szCs w:val="22"/>
              </w:rPr>
            </w:pPr>
            <w:hyperlink w:anchor="sub_7000" w:history="1">
              <w:r w:rsidR="00353D63" w:rsidRPr="002D27C1">
                <w:rPr>
                  <w:rStyle w:val="afff1"/>
                  <w:rFonts w:ascii="Times New Roman" w:hAnsi="Times New Roman" w:cs="Times New Roman"/>
                  <w:color w:val="auto"/>
                  <w:sz w:val="22"/>
                  <w:szCs w:val="22"/>
                </w:rPr>
                <w:t>Подпрограмма</w:t>
              </w:r>
            </w:hyperlink>
          </w:p>
        </w:tc>
        <w:tc>
          <w:tcPr>
            <w:tcW w:w="1510" w:type="dxa"/>
            <w:vMerge w:val="restart"/>
            <w:tcBorders>
              <w:top w:val="single" w:sz="4" w:space="0" w:color="auto"/>
              <w:left w:val="single" w:sz="4" w:space="0" w:color="auto"/>
              <w:bottom w:val="single" w:sz="4" w:space="0" w:color="auto"/>
              <w:right w:val="single" w:sz="4" w:space="0" w:color="auto"/>
            </w:tcBorders>
          </w:tcPr>
          <w:p w:rsidR="00353D63" w:rsidRPr="002D27C1" w:rsidRDefault="00353D63" w:rsidP="00C17C22">
            <w:pPr>
              <w:pStyle w:val="afa"/>
              <w:rPr>
                <w:rFonts w:ascii="Times New Roman" w:hAnsi="Times New Roman" w:cs="Times New Roman"/>
                <w:sz w:val="22"/>
                <w:szCs w:val="22"/>
              </w:rPr>
            </w:pPr>
            <w:r w:rsidRPr="002D27C1">
              <w:rPr>
                <w:rFonts w:ascii="Times New Roman" w:hAnsi="Times New Roman" w:cs="Times New Roman"/>
                <w:sz w:val="22"/>
                <w:szCs w:val="22"/>
              </w:rPr>
              <w:t>"Развитие воспитания в образовательных организациях "</w:t>
            </w: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Ц750000000</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1</w:t>
            </w:r>
          </w:p>
        </w:tc>
        <w:tc>
          <w:tcPr>
            <w:tcW w:w="1510" w:type="dxa"/>
            <w:vMerge w:val="restart"/>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Совершенствование нормативно-правового регулирования и организационно-управленческих механизмов в сфере воспитания</w:t>
            </w: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Ц750100000</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2</w:t>
            </w:r>
          </w:p>
        </w:tc>
        <w:tc>
          <w:tcPr>
            <w:tcW w:w="1510" w:type="dxa"/>
            <w:vMerge w:val="restart"/>
            <w:tcBorders>
              <w:top w:val="single" w:sz="4" w:space="0" w:color="auto"/>
              <w:left w:val="single" w:sz="4" w:space="0" w:color="auto"/>
              <w:bottom w:val="single" w:sz="4" w:space="0" w:color="auto"/>
              <w:right w:val="single" w:sz="4" w:space="0" w:color="auto"/>
            </w:tcBorders>
          </w:tcPr>
          <w:p w:rsidR="00353D63" w:rsidRPr="0094259C" w:rsidRDefault="00353D63" w:rsidP="00535B05">
            <w:pPr>
              <w:pStyle w:val="afa"/>
              <w:rPr>
                <w:rFonts w:ascii="Times New Roman" w:hAnsi="Times New Roman" w:cs="Times New Roman"/>
                <w:sz w:val="22"/>
                <w:szCs w:val="22"/>
              </w:rPr>
            </w:pPr>
            <w:r w:rsidRPr="0094259C">
              <w:rPr>
                <w:rFonts w:ascii="Times New Roman" w:hAnsi="Times New Roman" w:cs="Times New Roman"/>
                <w:sz w:val="22"/>
                <w:szCs w:val="22"/>
              </w:rPr>
              <w:t>Развитие кадрового потенциала</w:t>
            </w: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682776">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682776">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682776">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94259C"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94259C"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682776">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682776">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682776">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94259C"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Ц750200000</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94259C"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3</w:t>
            </w:r>
          </w:p>
        </w:tc>
        <w:tc>
          <w:tcPr>
            <w:tcW w:w="1510" w:type="dxa"/>
            <w:vMerge w:val="restart"/>
            <w:tcBorders>
              <w:top w:val="single" w:sz="4" w:space="0" w:color="auto"/>
              <w:left w:val="single" w:sz="4" w:space="0" w:color="auto"/>
              <w:bottom w:val="single" w:sz="4" w:space="0" w:color="auto"/>
              <w:right w:val="single" w:sz="4" w:space="0" w:color="auto"/>
            </w:tcBorders>
          </w:tcPr>
          <w:p w:rsidR="00353D63" w:rsidRPr="0094259C" w:rsidRDefault="00353D63" w:rsidP="00535B05">
            <w:pPr>
              <w:pStyle w:val="afa"/>
              <w:rPr>
                <w:rFonts w:ascii="Times New Roman" w:hAnsi="Times New Roman" w:cs="Times New Roman"/>
                <w:sz w:val="22"/>
                <w:szCs w:val="22"/>
              </w:rPr>
            </w:pPr>
            <w:r w:rsidRPr="0094259C">
              <w:rPr>
                <w:rFonts w:ascii="Times New Roman" w:hAnsi="Times New Roman" w:cs="Times New Roman"/>
                <w:sz w:val="22"/>
                <w:szCs w:val="22"/>
              </w:rPr>
              <w:t>Организация и проведение мероприятий в образовательных организациях</w:t>
            </w: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Ц750300000</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4</w:t>
            </w:r>
          </w:p>
        </w:tc>
        <w:tc>
          <w:tcPr>
            <w:tcW w:w="1510" w:type="dxa"/>
            <w:vMerge w:val="restart"/>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Организация отдыха детей</w:t>
            </w: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Ц750400000</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5</w:t>
            </w:r>
          </w:p>
        </w:tc>
        <w:tc>
          <w:tcPr>
            <w:tcW w:w="1510" w:type="dxa"/>
            <w:vMerge w:val="restart"/>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 xml:space="preserve">Информационно-методическое сопровождение и мониторинг </w:t>
            </w:r>
            <w:r w:rsidRPr="002D27C1">
              <w:rPr>
                <w:rFonts w:ascii="Times New Roman" w:hAnsi="Times New Roman" w:cs="Times New Roman"/>
                <w:sz w:val="22"/>
                <w:szCs w:val="22"/>
              </w:rPr>
              <w:lastRenderedPageBreak/>
              <w:t>реализации подпрограммы</w:t>
            </w: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 xml:space="preserve">республиканский бюджет Чувашской </w:t>
            </w:r>
            <w:r w:rsidRPr="002D27C1">
              <w:rPr>
                <w:rFonts w:ascii="Times New Roman" w:hAnsi="Times New Roman" w:cs="Times New Roman"/>
                <w:sz w:val="22"/>
                <w:szCs w:val="22"/>
              </w:rPr>
              <w:lastRenderedPageBreak/>
              <w:t>Республики</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lastRenderedPageBreak/>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Ц750500000</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6</w:t>
            </w:r>
          </w:p>
        </w:tc>
        <w:tc>
          <w:tcPr>
            <w:tcW w:w="1510" w:type="dxa"/>
            <w:vMerge w:val="restart"/>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Мероприятия, направленные на экологическое просвещение обучающихся</w:t>
            </w: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Ц750600000</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353D63" w:rsidRPr="002D27C1" w:rsidRDefault="005A50D7" w:rsidP="005727EF">
            <w:pPr>
              <w:pStyle w:val="afa"/>
              <w:rPr>
                <w:rFonts w:ascii="Times New Roman" w:hAnsi="Times New Roman" w:cs="Times New Roman"/>
                <w:sz w:val="22"/>
                <w:szCs w:val="22"/>
              </w:rPr>
            </w:pPr>
            <w:hyperlink w:anchor="sub_8000" w:history="1">
              <w:r w:rsidR="00353D63" w:rsidRPr="002D27C1">
                <w:rPr>
                  <w:rStyle w:val="afff1"/>
                  <w:rFonts w:ascii="Times New Roman" w:hAnsi="Times New Roman" w:cs="Times New Roman"/>
                  <w:color w:val="auto"/>
                  <w:sz w:val="22"/>
                  <w:szCs w:val="22"/>
                </w:rPr>
                <w:t>Подпрограмма</w:t>
              </w:r>
            </w:hyperlink>
          </w:p>
        </w:tc>
        <w:tc>
          <w:tcPr>
            <w:tcW w:w="1510" w:type="dxa"/>
            <w:vMerge w:val="restart"/>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"Патриотическое воспитание и допризывная подготовка молодежи Чувашской Республики"</w:t>
            </w: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Ц760000000</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1</w:t>
            </w:r>
          </w:p>
        </w:tc>
        <w:tc>
          <w:tcPr>
            <w:tcW w:w="1510" w:type="dxa"/>
            <w:vMerge w:val="restart"/>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Совершенствование нормативно-правового регулировани</w:t>
            </w:r>
            <w:r w:rsidRPr="002D27C1">
              <w:rPr>
                <w:rFonts w:ascii="Times New Roman" w:hAnsi="Times New Roman" w:cs="Times New Roman"/>
                <w:sz w:val="22"/>
                <w:szCs w:val="22"/>
              </w:rPr>
              <w:lastRenderedPageBreak/>
              <w:t>я и организационно-управленческих механизмов в сфере патриотического воспитания и допризывной подготовки молодежи</w:t>
            </w: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 xml:space="preserve">республиканский бюджет </w:t>
            </w:r>
            <w:r w:rsidRPr="002D27C1">
              <w:rPr>
                <w:rFonts w:ascii="Times New Roman" w:hAnsi="Times New Roman" w:cs="Times New Roman"/>
                <w:sz w:val="22"/>
                <w:szCs w:val="22"/>
              </w:rPr>
              <w:lastRenderedPageBreak/>
              <w:t>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lastRenderedPageBreak/>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Ц760100000</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2</w:t>
            </w:r>
          </w:p>
        </w:tc>
        <w:tc>
          <w:tcPr>
            <w:tcW w:w="1510" w:type="dxa"/>
            <w:vMerge w:val="restart"/>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Развитие физической культуры и допризывной подготовки молодежи</w:t>
            </w: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Ц760200000</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3</w:t>
            </w:r>
          </w:p>
        </w:tc>
        <w:tc>
          <w:tcPr>
            <w:tcW w:w="1510" w:type="dxa"/>
            <w:vMerge w:val="restart"/>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Развитие и поддержка кадетского образования</w:t>
            </w: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Ц760300000</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w:t>
            </w:r>
            <w:r w:rsidRPr="002D27C1">
              <w:rPr>
                <w:rFonts w:ascii="Times New Roman" w:hAnsi="Times New Roman" w:cs="Times New Roman"/>
                <w:sz w:val="22"/>
                <w:szCs w:val="22"/>
              </w:rPr>
              <w:lastRenderedPageBreak/>
              <w:t>ые источники</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lastRenderedPageBreak/>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lastRenderedPageBreak/>
              <w:t>Основное мероприятие 4</w:t>
            </w:r>
          </w:p>
        </w:tc>
        <w:tc>
          <w:tcPr>
            <w:tcW w:w="1510" w:type="dxa"/>
            <w:vMerge w:val="restart"/>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Развитие и поддержка поискового движения</w:t>
            </w: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Ц760400000</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val="restart"/>
            <w:tcBorders>
              <w:top w:val="single" w:sz="4" w:space="0" w:color="auto"/>
              <w:right w:val="single" w:sz="4" w:space="0" w:color="auto"/>
            </w:tcBorders>
          </w:tcPr>
          <w:p w:rsidR="00353D63" w:rsidRPr="002D27C1" w:rsidRDefault="00353D63" w:rsidP="00C01D87">
            <w:pPr>
              <w:pStyle w:val="afa"/>
              <w:rPr>
                <w:rFonts w:ascii="Times New Roman" w:hAnsi="Times New Roman" w:cs="Times New Roman"/>
                <w:sz w:val="22"/>
                <w:szCs w:val="22"/>
              </w:rPr>
            </w:pPr>
            <w:r w:rsidRPr="002D27C1">
              <w:rPr>
                <w:rFonts w:ascii="Times New Roman" w:hAnsi="Times New Roman" w:cs="Times New Roman"/>
                <w:sz w:val="22"/>
                <w:szCs w:val="22"/>
              </w:rPr>
              <w:t>Подпрограмма</w:t>
            </w:r>
          </w:p>
        </w:tc>
        <w:tc>
          <w:tcPr>
            <w:tcW w:w="1510" w:type="dxa"/>
            <w:vMerge w:val="restart"/>
            <w:tcBorders>
              <w:top w:val="single" w:sz="4" w:space="0" w:color="auto"/>
              <w:left w:val="single" w:sz="4" w:space="0" w:color="auto"/>
              <w:right w:val="single" w:sz="4" w:space="0" w:color="auto"/>
            </w:tcBorders>
          </w:tcPr>
          <w:p w:rsidR="00353D63" w:rsidRPr="002D27C1" w:rsidRDefault="00353D63" w:rsidP="00C01D87">
            <w:pPr>
              <w:pStyle w:val="afa"/>
              <w:rPr>
                <w:rFonts w:ascii="Times New Roman" w:hAnsi="Times New Roman" w:cs="Times New Roman"/>
                <w:sz w:val="22"/>
                <w:szCs w:val="22"/>
              </w:rPr>
            </w:pPr>
            <w:r w:rsidRPr="002D27C1">
              <w:rPr>
                <w:rFonts w:ascii="Times New Roman" w:hAnsi="Times New Roman" w:cs="Times New Roman"/>
                <w:sz w:val="22"/>
                <w:szCs w:val="22"/>
              </w:rPr>
              <w:t xml:space="preserve">"Обеспечение реализации </w:t>
            </w:r>
            <w:r>
              <w:rPr>
                <w:rFonts w:ascii="Times New Roman" w:hAnsi="Times New Roman" w:cs="Times New Roman"/>
                <w:sz w:val="22"/>
                <w:szCs w:val="22"/>
              </w:rPr>
              <w:t>муниципальной</w:t>
            </w:r>
            <w:r w:rsidRPr="002D27C1">
              <w:rPr>
                <w:rFonts w:ascii="Times New Roman" w:hAnsi="Times New Roman" w:cs="Times New Roman"/>
                <w:sz w:val="22"/>
                <w:szCs w:val="22"/>
              </w:rPr>
              <w:t xml:space="preserve"> программы "Развитие образования"</w:t>
            </w: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6E3175">
              <w:rPr>
                <w:rFonts w:ascii="Times New Roman" w:hAnsi="Times New Roman" w:cs="Times New Roman"/>
                <w:sz w:val="22"/>
                <w:szCs w:val="22"/>
              </w:rPr>
              <w:t>4670,9</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Pr>
                <w:rFonts w:ascii="Times New Roman" w:hAnsi="Times New Roman" w:cs="Times New Roman"/>
                <w:sz w:val="22"/>
                <w:szCs w:val="22"/>
              </w:rPr>
              <w:t>4566,9</w:t>
            </w:r>
          </w:p>
        </w:tc>
        <w:tc>
          <w:tcPr>
            <w:tcW w:w="1080" w:type="dxa"/>
            <w:tcBorders>
              <w:top w:val="single" w:sz="4" w:space="0" w:color="auto"/>
              <w:left w:val="single" w:sz="4" w:space="0" w:color="auto"/>
              <w:bottom w:val="single" w:sz="4" w:space="0" w:color="auto"/>
              <w:right w:val="single" w:sz="4" w:space="0" w:color="auto"/>
            </w:tcBorders>
          </w:tcPr>
          <w:p w:rsidR="00353D63" w:rsidRDefault="00353D63">
            <w:r>
              <w:rPr>
                <w:sz w:val="22"/>
                <w:szCs w:val="22"/>
              </w:rPr>
              <w:t>4566,9</w:t>
            </w:r>
          </w:p>
        </w:tc>
        <w:tc>
          <w:tcPr>
            <w:tcW w:w="1080" w:type="dxa"/>
            <w:tcBorders>
              <w:top w:val="single" w:sz="4" w:space="0" w:color="auto"/>
              <w:left w:val="single" w:sz="4" w:space="0" w:color="auto"/>
              <w:bottom w:val="single" w:sz="4" w:space="0" w:color="auto"/>
              <w:right w:val="single" w:sz="4" w:space="0" w:color="auto"/>
            </w:tcBorders>
          </w:tcPr>
          <w:p w:rsidR="00353D63" w:rsidRDefault="00353D63">
            <w:r w:rsidRPr="00C71120">
              <w:rPr>
                <w:sz w:val="22"/>
                <w:szCs w:val="22"/>
              </w:rPr>
              <w:t>4591,7</w:t>
            </w:r>
          </w:p>
        </w:tc>
        <w:tc>
          <w:tcPr>
            <w:tcW w:w="1080" w:type="dxa"/>
            <w:tcBorders>
              <w:top w:val="single" w:sz="4" w:space="0" w:color="auto"/>
              <w:left w:val="single" w:sz="4" w:space="0" w:color="auto"/>
              <w:bottom w:val="single" w:sz="4" w:space="0" w:color="auto"/>
              <w:right w:val="single" w:sz="4" w:space="0" w:color="auto"/>
            </w:tcBorders>
          </w:tcPr>
          <w:p w:rsidR="00353D63" w:rsidRDefault="00353D63">
            <w:r w:rsidRPr="00C71120">
              <w:rPr>
                <w:sz w:val="22"/>
                <w:szCs w:val="22"/>
              </w:rPr>
              <w:t>4591,7</w:t>
            </w:r>
          </w:p>
        </w:tc>
        <w:tc>
          <w:tcPr>
            <w:tcW w:w="1080" w:type="dxa"/>
            <w:tcBorders>
              <w:top w:val="single" w:sz="4" w:space="0" w:color="auto"/>
              <w:left w:val="single" w:sz="4" w:space="0" w:color="auto"/>
              <w:bottom w:val="single" w:sz="4" w:space="0" w:color="auto"/>
              <w:right w:val="single" w:sz="4" w:space="0" w:color="auto"/>
            </w:tcBorders>
          </w:tcPr>
          <w:p w:rsidR="00353D63" w:rsidRDefault="00353D63">
            <w:r w:rsidRPr="00C71120">
              <w:rPr>
                <w:sz w:val="22"/>
                <w:szCs w:val="22"/>
              </w:rPr>
              <w:t>4591,7</w:t>
            </w:r>
          </w:p>
        </w:tc>
        <w:tc>
          <w:tcPr>
            <w:tcW w:w="1080" w:type="dxa"/>
            <w:tcBorders>
              <w:top w:val="single" w:sz="4" w:space="0" w:color="auto"/>
              <w:left w:val="single" w:sz="4" w:space="0" w:color="auto"/>
              <w:bottom w:val="single" w:sz="4" w:space="0" w:color="auto"/>
              <w:right w:val="single" w:sz="4" w:space="0" w:color="auto"/>
            </w:tcBorders>
          </w:tcPr>
          <w:p w:rsidR="00353D63" w:rsidRDefault="00353D63">
            <w:r w:rsidRPr="00C71120">
              <w:rPr>
                <w:sz w:val="22"/>
                <w:szCs w:val="22"/>
              </w:rPr>
              <w:t>4591,7</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Pr>
                <w:rFonts w:ascii="Times New Roman" w:hAnsi="Times New Roman" w:cs="Times New Roman"/>
                <w:sz w:val="22"/>
                <w:szCs w:val="22"/>
              </w:rPr>
              <w:t>22958,5</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Pr>
                <w:rFonts w:ascii="Times New Roman" w:hAnsi="Times New Roman" w:cs="Times New Roman"/>
                <w:sz w:val="22"/>
                <w:szCs w:val="22"/>
              </w:rPr>
              <w:t>22958,5</w:t>
            </w:r>
          </w:p>
        </w:tc>
      </w:tr>
      <w:tr w:rsidR="00353D63" w:rsidRPr="002D27C1">
        <w:trPr>
          <w:gridAfter w:val="3"/>
          <w:wAfter w:w="3780" w:type="dxa"/>
        </w:trPr>
        <w:tc>
          <w:tcPr>
            <w:tcW w:w="900" w:type="dxa"/>
            <w:vMerge/>
            <w:tcBorders>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left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left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Ц7Э0000000</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Pr>
                <w:rFonts w:ascii="Times New Roman" w:hAnsi="Times New Roman" w:cs="Times New Roman"/>
                <w:sz w:val="22"/>
                <w:szCs w:val="22"/>
              </w:rPr>
              <w:t>576,8</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Pr>
                <w:rFonts w:ascii="Times New Roman" w:hAnsi="Times New Roman" w:cs="Times New Roman"/>
                <w:sz w:val="22"/>
                <w:szCs w:val="22"/>
              </w:rPr>
              <w:t>596,1</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Pr>
                <w:rFonts w:ascii="Times New Roman" w:hAnsi="Times New Roman" w:cs="Times New Roman"/>
                <w:sz w:val="22"/>
                <w:szCs w:val="22"/>
              </w:rPr>
              <w:t>596,1</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Pr>
                <w:rFonts w:ascii="Times New Roman" w:hAnsi="Times New Roman" w:cs="Times New Roman"/>
                <w:sz w:val="22"/>
                <w:szCs w:val="22"/>
              </w:rPr>
              <w:t>620,9</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Pr>
                <w:rFonts w:ascii="Times New Roman" w:hAnsi="Times New Roman" w:cs="Times New Roman"/>
                <w:sz w:val="22"/>
                <w:szCs w:val="22"/>
              </w:rPr>
              <w:t>620,9</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Pr>
                <w:rFonts w:ascii="Times New Roman" w:hAnsi="Times New Roman" w:cs="Times New Roman"/>
                <w:sz w:val="22"/>
                <w:szCs w:val="22"/>
              </w:rPr>
              <w:t>620,9</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Pr>
                <w:rFonts w:ascii="Times New Roman" w:hAnsi="Times New Roman" w:cs="Times New Roman"/>
                <w:sz w:val="22"/>
                <w:szCs w:val="22"/>
              </w:rPr>
              <w:t>620,9</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Pr>
                <w:rFonts w:ascii="Times New Roman" w:hAnsi="Times New Roman" w:cs="Times New Roman"/>
                <w:sz w:val="22"/>
                <w:szCs w:val="22"/>
              </w:rPr>
              <w:t>3104,5</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Pr>
                <w:rFonts w:ascii="Times New Roman" w:hAnsi="Times New Roman" w:cs="Times New Roman"/>
                <w:sz w:val="22"/>
                <w:szCs w:val="22"/>
              </w:rPr>
              <w:t>3104,5</w:t>
            </w:r>
          </w:p>
        </w:tc>
      </w:tr>
      <w:tr w:rsidR="00353D63" w:rsidRPr="002D27C1">
        <w:tc>
          <w:tcPr>
            <w:tcW w:w="900" w:type="dxa"/>
            <w:vMerge/>
            <w:tcBorders>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left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Ц7Э0000000</w:t>
            </w:r>
          </w:p>
        </w:tc>
        <w:tc>
          <w:tcPr>
            <w:tcW w:w="1490" w:type="dxa"/>
            <w:vMerge w:val="restart"/>
            <w:tcBorders>
              <w:top w:val="single" w:sz="4" w:space="0" w:color="auto"/>
              <w:left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353D63" w:rsidRPr="00180FE5" w:rsidRDefault="00353D63" w:rsidP="009E44E9">
            <w:pPr>
              <w:pStyle w:val="afb"/>
              <w:jc w:val="center"/>
              <w:rPr>
                <w:rFonts w:ascii="Times New Roman" w:hAnsi="Times New Roman" w:cs="Times New Roman"/>
                <w:sz w:val="20"/>
                <w:szCs w:val="20"/>
              </w:rPr>
            </w:pPr>
            <w:r>
              <w:rPr>
                <w:rFonts w:ascii="Times New Roman" w:hAnsi="Times New Roman" w:cs="Times New Roman"/>
                <w:sz w:val="20"/>
                <w:szCs w:val="20"/>
              </w:rPr>
              <w:t>3956,5</w:t>
            </w:r>
          </w:p>
        </w:tc>
        <w:tc>
          <w:tcPr>
            <w:tcW w:w="1260" w:type="dxa"/>
            <w:tcBorders>
              <w:top w:val="single" w:sz="4" w:space="0" w:color="auto"/>
              <w:left w:val="single" w:sz="4" w:space="0" w:color="auto"/>
              <w:bottom w:val="single" w:sz="4" w:space="0" w:color="auto"/>
              <w:right w:val="single" w:sz="4" w:space="0" w:color="auto"/>
            </w:tcBorders>
          </w:tcPr>
          <w:p w:rsidR="00353D63" w:rsidRPr="00180FE5" w:rsidRDefault="00353D63" w:rsidP="009E44E9">
            <w:pPr>
              <w:pStyle w:val="afb"/>
              <w:jc w:val="center"/>
              <w:rPr>
                <w:rFonts w:ascii="Times New Roman" w:hAnsi="Times New Roman" w:cs="Times New Roman"/>
                <w:sz w:val="20"/>
                <w:szCs w:val="20"/>
              </w:rPr>
            </w:pPr>
            <w:r>
              <w:rPr>
                <w:rFonts w:ascii="Times New Roman" w:hAnsi="Times New Roman" w:cs="Times New Roman"/>
                <w:sz w:val="20"/>
                <w:szCs w:val="20"/>
              </w:rPr>
              <w:t>3833,2</w:t>
            </w:r>
          </w:p>
        </w:tc>
        <w:tc>
          <w:tcPr>
            <w:tcW w:w="1080" w:type="dxa"/>
            <w:tcBorders>
              <w:top w:val="single" w:sz="4" w:space="0" w:color="auto"/>
              <w:left w:val="single" w:sz="4" w:space="0" w:color="auto"/>
              <w:bottom w:val="single" w:sz="4" w:space="0" w:color="auto"/>
              <w:right w:val="single" w:sz="4" w:space="0" w:color="auto"/>
            </w:tcBorders>
          </w:tcPr>
          <w:p w:rsidR="00353D63" w:rsidRDefault="00353D63" w:rsidP="009E44E9">
            <w:pPr>
              <w:jc w:val="center"/>
            </w:pPr>
            <w:r w:rsidRPr="001328F4">
              <w:rPr>
                <w:sz w:val="20"/>
                <w:szCs w:val="20"/>
              </w:rPr>
              <w:t>3833,2</w:t>
            </w:r>
          </w:p>
        </w:tc>
        <w:tc>
          <w:tcPr>
            <w:tcW w:w="1080" w:type="dxa"/>
            <w:tcBorders>
              <w:top w:val="single" w:sz="4" w:space="0" w:color="auto"/>
              <w:left w:val="single" w:sz="4" w:space="0" w:color="auto"/>
              <w:bottom w:val="single" w:sz="4" w:space="0" w:color="auto"/>
              <w:right w:val="single" w:sz="4" w:space="0" w:color="auto"/>
            </w:tcBorders>
          </w:tcPr>
          <w:p w:rsidR="00353D63" w:rsidRDefault="00353D63" w:rsidP="009E44E9">
            <w:pPr>
              <w:jc w:val="center"/>
            </w:pPr>
            <w:r w:rsidRPr="001328F4">
              <w:rPr>
                <w:sz w:val="20"/>
                <w:szCs w:val="20"/>
              </w:rPr>
              <w:t>3833,2</w:t>
            </w:r>
          </w:p>
        </w:tc>
        <w:tc>
          <w:tcPr>
            <w:tcW w:w="1080" w:type="dxa"/>
            <w:tcBorders>
              <w:top w:val="single" w:sz="4" w:space="0" w:color="auto"/>
              <w:left w:val="single" w:sz="4" w:space="0" w:color="auto"/>
              <w:bottom w:val="single" w:sz="4" w:space="0" w:color="auto"/>
              <w:right w:val="single" w:sz="4" w:space="0" w:color="auto"/>
            </w:tcBorders>
          </w:tcPr>
          <w:p w:rsidR="00353D63" w:rsidRDefault="00353D63" w:rsidP="009E44E9">
            <w:pPr>
              <w:jc w:val="center"/>
            </w:pPr>
            <w:r w:rsidRPr="001328F4">
              <w:rPr>
                <w:sz w:val="20"/>
                <w:szCs w:val="20"/>
              </w:rPr>
              <w:t>3833,2</w:t>
            </w:r>
          </w:p>
        </w:tc>
        <w:tc>
          <w:tcPr>
            <w:tcW w:w="1080" w:type="dxa"/>
            <w:tcBorders>
              <w:top w:val="single" w:sz="4" w:space="0" w:color="auto"/>
              <w:left w:val="single" w:sz="4" w:space="0" w:color="auto"/>
              <w:bottom w:val="single" w:sz="4" w:space="0" w:color="auto"/>
              <w:right w:val="single" w:sz="4" w:space="0" w:color="auto"/>
            </w:tcBorders>
          </w:tcPr>
          <w:p w:rsidR="00353D63" w:rsidRDefault="00353D63" w:rsidP="009E44E9">
            <w:pPr>
              <w:jc w:val="center"/>
            </w:pPr>
            <w:r w:rsidRPr="001328F4">
              <w:rPr>
                <w:sz w:val="20"/>
                <w:szCs w:val="20"/>
              </w:rPr>
              <w:t>3833,2</w:t>
            </w:r>
          </w:p>
        </w:tc>
        <w:tc>
          <w:tcPr>
            <w:tcW w:w="1080" w:type="dxa"/>
            <w:tcBorders>
              <w:top w:val="single" w:sz="4" w:space="0" w:color="auto"/>
              <w:left w:val="single" w:sz="4" w:space="0" w:color="auto"/>
              <w:bottom w:val="single" w:sz="4" w:space="0" w:color="auto"/>
              <w:right w:val="single" w:sz="4" w:space="0" w:color="auto"/>
            </w:tcBorders>
          </w:tcPr>
          <w:p w:rsidR="00353D63" w:rsidRDefault="00353D63" w:rsidP="009E44E9">
            <w:pPr>
              <w:jc w:val="center"/>
            </w:pPr>
            <w:r w:rsidRPr="001328F4">
              <w:rPr>
                <w:sz w:val="20"/>
                <w:szCs w:val="20"/>
              </w:rPr>
              <w:t>3833,2</w:t>
            </w:r>
          </w:p>
        </w:tc>
        <w:tc>
          <w:tcPr>
            <w:tcW w:w="1260" w:type="dxa"/>
            <w:tcBorders>
              <w:top w:val="single" w:sz="4" w:space="0" w:color="auto"/>
              <w:left w:val="single" w:sz="4" w:space="0" w:color="auto"/>
              <w:bottom w:val="single" w:sz="4" w:space="0" w:color="auto"/>
              <w:right w:val="single" w:sz="4" w:space="0" w:color="auto"/>
            </w:tcBorders>
          </w:tcPr>
          <w:p w:rsidR="00353D63" w:rsidRPr="00180FE5" w:rsidRDefault="00353D63" w:rsidP="009E44E9">
            <w:pPr>
              <w:pStyle w:val="afb"/>
              <w:jc w:val="center"/>
              <w:rPr>
                <w:rFonts w:ascii="Times New Roman" w:hAnsi="Times New Roman" w:cs="Times New Roman"/>
                <w:sz w:val="20"/>
                <w:szCs w:val="20"/>
              </w:rPr>
            </w:pPr>
            <w:r>
              <w:rPr>
                <w:rFonts w:ascii="Times New Roman" w:hAnsi="Times New Roman" w:cs="Times New Roman"/>
                <w:sz w:val="20"/>
                <w:szCs w:val="20"/>
              </w:rPr>
              <w:t>19166,0</w:t>
            </w:r>
          </w:p>
        </w:tc>
        <w:tc>
          <w:tcPr>
            <w:tcW w:w="1260" w:type="dxa"/>
            <w:tcBorders>
              <w:top w:val="single" w:sz="4" w:space="0" w:color="auto"/>
              <w:left w:val="single" w:sz="4" w:space="0" w:color="auto"/>
              <w:bottom w:val="single" w:sz="4" w:space="0" w:color="auto"/>
              <w:right w:val="single" w:sz="4" w:space="0" w:color="auto"/>
            </w:tcBorders>
          </w:tcPr>
          <w:p w:rsidR="00353D63" w:rsidRPr="00180FE5" w:rsidRDefault="00353D63" w:rsidP="009E44E9">
            <w:pPr>
              <w:pStyle w:val="afb"/>
              <w:jc w:val="center"/>
              <w:rPr>
                <w:rFonts w:ascii="Times New Roman" w:hAnsi="Times New Roman" w:cs="Times New Roman"/>
                <w:sz w:val="20"/>
                <w:szCs w:val="20"/>
              </w:rPr>
            </w:pPr>
            <w:r>
              <w:rPr>
                <w:rFonts w:ascii="Times New Roman" w:hAnsi="Times New Roman" w:cs="Times New Roman"/>
                <w:sz w:val="20"/>
                <w:szCs w:val="20"/>
              </w:rPr>
              <w:t>19166,0</w:t>
            </w:r>
          </w:p>
        </w:tc>
        <w:tc>
          <w:tcPr>
            <w:tcW w:w="1260" w:type="dxa"/>
            <w:tcBorders>
              <w:left w:val="single" w:sz="4" w:space="0" w:color="auto"/>
            </w:tcBorders>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Pr>
          <w:p w:rsidR="00353D63" w:rsidRPr="002D27C1" w:rsidRDefault="00353D63"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trPr>
          <w:gridAfter w:val="3"/>
          <w:wAfter w:w="3780" w:type="dxa"/>
        </w:trPr>
        <w:tc>
          <w:tcPr>
            <w:tcW w:w="900" w:type="dxa"/>
            <w:vMerge/>
            <w:tcBorders>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left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040952">
            <w:pPr>
              <w:pStyle w:val="afb"/>
              <w:jc w:val="center"/>
              <w:rPr>
                <w:rFonts w:ascii="Times New Roman" w:hAnsi="Times New Roman" w:cs="Times New Roman"/>
                <w:sz w:val="22"/>
                <w:szCs w:val="22"/>
              </w:rPr>
            </w:pPr>
            <w:r>
              <w:rPr>
                <w:rFonts w:ascii="Times New Roman" w:hAnsi="Times New Roman" w:cs="Times New Roman"/>
                <w:sz w:val="22"/>
                <w:szCs w:val="22"/>
              </w:rPr>
              <w:t>903</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040952">
            <w:pPr>
              <w:pStyle w:val="afb"/>
              <w:jc w:val="center"/>
              <w:rPr>
                <w:rFonts w:ascii="Times New Roman" w:hAnsi="Times New Roman" w:cs="Times New Roman"/>
                <w:sz w:val="22"/>
                <w:szCs w:val="22"/>
              </w:rPr>
            </w:pPr>
            <w:r w:rsidRPr="002D27C1">
              <w:rPr>
                <w:rFonts w:ascii="Times New Roman" w:hAnsi="Times New Roman" w:cs="Times New Roman"/>
                <w:sz w:val="22"/>
                <w:szCs w:val="22"/>
              </w:rPr>
              <w:t>Ц7Э0000000</w:t>
            </w:r>
          </w:p>
        </w:tc>
        <w:tc>
          <w:tcPr>
            <w:tcW w:w="1490" w:type="dxa"/>
            <w:vMerge/>
            <w:tcBorders>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p>
        </w:tc>
        <w:tc>
          <w:tcPr>
            <w:tcW w:w="1210" w:type="dxa"/>
            <w:tcBorders>
              <w:top w:val="single" w:sz="4" w:space="0" w:color="auto"/>
              <w:left w:val="single" w:sz="4" w:space="0" w:color="auto"/>
              <w:bottom w:val="single" w:sz="4" w:space="0" w:color="auto"/>
              <w:right w:val="single" w:sz="4" w:space="0" w:color="auto"/>
            </w:tcBorders>
          </w:tcPr>
          <w:p w:rsidR="00353D63" w:rsidRPr="00180FE5" w:rsidRDefault="00353D63" w:rsidP="009E44E9">
            <w:pPr>
              <w:pStyle w:val="afb"/>
              <w:jc w:val="center"/>
              <w:rPr>
                <w:rFonts w:ascii="Times New Roman" w:hAnsi="Times New Roman" w:cs="Times New Roman"/>
                <w:sz w:val="20"/>
                <w:szCs w:val="20"/>
              </w:rPr>
            </w:pPr>
            <w:r>
              <w:rPr>
                <w:rFonts w:ascii="Times New Roman" w:hAnsi="Times New Roman" w:cs="Times New Roman"/>
                <w:sz w:val="20"/>
                <w:szCs w:val="20"/>
              </w:rPr>
              <w:t>137,6</w:t>
            </w:r>
          </w:p>
        </w:tc>
        <w:tc>
          <w:tcPr>
            <w:tcW w:w="1260" w:type="dxa"/>
            <w:tcBorders>
              <w:top w:val="single" w:sz="4" w:space="0" w:color="auto"/>
              <w:left w:val="single" w:sz="4" w:space="0" w:color="auto"/>
              <w:bottom w:val="single" w:sz="4" w:space="0" w:color="auto"/>
              <w:right w:val="single" w:sz="4" w:space="0" w:color="auto"/>
            </w:tcBorders>
          </w:tcPr>
          <w:p w:rsidR="00353D63" w:rsidRPr="00180FE5" w:rsidRDefault="00353D63" w:rsidP="009E44E9">
            <w:pPr>
              <w:pStyle w:val="afb"/>
              <w:jc w:val="center"/>
              <w:rPr>
                <w:rFonts w:ascii="Times New Roman" w:hAnsi="Times New Roman" w:cs="Times New Roman"/>
                <w:sz w:val="20"/>
                <w:szCs w:val="20"/>
              </w:rPr>
            </w:pPr>
            <w:r>
              <w:rPr>
                <w:rFonts w:ascii="Times New Roman" w:hAnsi="Times New Roman" w:cs="Times New Roman"/>
                <w:sz w:val="20"/>
                <w:szCs w:val="20"/>
              </w:rPr>
              <w:t>137,6</w:t>
            </w:r>
          </w:p>
        </w:tc>
        <w:tc>
          <w:tcPr>
            <w:tcW w:w="1080" w:type="dxa"/>
            <w:tcBorders>
              <w:top w:val="single" w:sz="4" w:space="0" w:color="auto"/>
              <w:left w:val="single" w:sz="4" w:space="0" w:color="auto"/>
              <w:bottom w:val="single" w:sz="4" w:space="0" w:color="auto"/>
              <w:right w:val="single" w:sz="4" w:space="0" w:color="auto"/>
            </w:tcBorders>
          </w:tcPr>
          <w:p w:rsidR="00353D63" w:rsidRPr="00180FE5" w:rsidRDefault="00353D63" w:rsidP="009E44E9">
            <w:pPr>
              <w:pStyle w:val="afb"/>
              <w:jc w:val="center"/>
              <w:rPr>
                <w:rFonts w:ascii="Times New Roman" w:hAnsi="Times New Roman" w:cs="Times New Roman"/>
                <w:sz w:val="20"/>
                <w:szCs w:val="20"/>
              </w:rPr>
            </w:pPr>
            <w:r>
              <w:rPr>
                <w:rFonts w:ascii="Times New Roman" w:hAnsi="Times New Roman" w:cs="Times New Roman"/>
                <w:sz w:val="20"/>
                <w:szCs w:val="20"/>
              </w:rPr>
              <w:t>137,6</w:t>
            </w:r>
          </w:p>
        </w:tc>
        <w:tc>
          <w:tcPr>
            <w:tcW w:w="1080" w:type="dxa"/>
            <w:tcBorders>
              <w:top w:val="single" w:sz="4" w:space="0" w:color="auto"/>
              <w:left w:val="single" w:sz="4" w:space="0" w:color="auto"/>
              <w:bottom w:val="single" w:sz="4" w:space="0" w:color="auto"/>
              <w:right w:val="single" w:sz="4" w:space="0" w:color="auto"/>
            </w:tcBorders>
          </w:tcPr>
          <w:p w:rsidR="00353D63" w:rsidRPr="00180FE5" w:rsidRDefault="00353D63" w:rsidP="009E44E9">
            <w:pPr>
              <w:pStyle w:val="afb"/>
              <w:jc w:val="center"/>
              <w:rPr>
                <w:rFonts w:ascii="Times New Roman" w:hAnsi="Times New Roman" w:cs="Times New Roman"/>
                <w:sz w:val="20"/>
                <w:szCs w:val="20"/>
              </w:rPr>
            </w:pPr>
            <w:r>
              <w:rPr>
                <w:rFonts w:ascii="Times New Roman" w:hAnsi="Times New Roman" w:cs="Times New Roman"/>
                <w:sz w:val="20"/>
                <w:szCs w:val="20"/>
              </w:rPr>
              <w:t>137,6</w:t>
            </w:r>
          </w:p>
        </w:tc>
        <w:tc>
          <w:tcPr>
            <w:tcW w:w="1080" w:type="dxa"/>
            <w:tcBorders>
              <w:top w:val="single" w:sz="4" w:space="0" w:color="auto"/>
              <w:left w:val="single" w:sz="4" w:space="0" w:color="auto"/>
              <w:bottom w:val="single" w:sz="4" w:space="0" w:color="auto"/>
              <w:right w:val="single" w:sz="4" w:space="0" w:color="auto"/>
            </w:tcBorders>
          </w:tcPr>
          <w:p w:rsidR="00353D63" w:rsidRPr="00180FE5" w:rsidRDefault="00353D63" w:rsidP="009E44E9">
            <w:pPr>
              <w:pStyle w:val="afb"/>
              <w:jc w:val="center"/>
              <w:rPr>
                <w:rFonts w:ascii="Times New Roman" w:hAnsi="Times New Roman" w:cs="Times New Roman"/>
                <w:sz w:val="20"/>
                <w:szCs w:val="20"/>
              </w:rPr>
            </w:pPr>
            <w:r>
              <w:rPr>
                <w:rFonts w:ascii="Times New Roman" w:hAnsi="Times New Roman" w:cs="Times New Roman"/>
                <w:sz w:val="20"/>
                <w:szCs w:val="20"/>
              </w:rPr>
              <w:t>137,6</w:t>
            </w:r>
          </w:p>
        </w:tc>
        <w:tc>
          <w:tcPr>
            <w:tcW w:w="1080" w:type="dxa"/>
            <w:tcBorders>
              <w:top w:val="single" w:sz="4" w:space="0" w:color="auto"/>
              <w:left w:val="single" w:sz="4" w:space="0" w:color="auto"/>
              <w:bottom w:val="single" w:sz="4" w:space="0" w:color="auto"/>
              <w:right w:val="single" w:sz="4" w:space="0" w:color="auto"/>
            </w:tcBorders>
          </w:tcPr>
          <w:p w:rsidR="00353D63" w:rsidRDefault="00353D63" w:rsidP="009E44E9">
            <w:pPr>
              <w:jc w:val="center"/>
            </w:pPr>
            <w:r w:rsidRPr="00092A28">
              <w:rPr>
                <w:sz w:val="20"/>
                <w:szCs w:val="20"/>
              </w:rPr>
              <w:t>137,6</w:t>
            </w:r>
          </w:p>
        </w:tc>
        <w:tc>
          <w:tcPr>
            <w:tcW w:w="1080" w:type="dxa"/>
            <w:tcBorders>
              <w:top w:val="single" w:sz="4" w:space="0" w:color="auto"/>
              <w:left w:val="single" w:sz="4" w:space="0" w:color="auto"/>
              <w:bottom w:val="single" w:sz="4" w:space="0" w:color="auto"/>
              <w:right w:val="single" w:sz="4" w:space="0" w:color="auto"/>
            </w:tcBorders>
          </w:tcPr>
          <w:p w:rsidR="00353D63" w:rsidRDefault="00353D63" w:rsidP="009E44E9">
            <w:pPr>
              <w:jc w:val="center"/>
            </w:pPr>
            <w:r w:rsidRPr="00092A28">
              <w:rPr>
                <w:sz w:val="20"/>
                <w:szCs w:val="20"/>
              </w:rPr>
              <w:t>137,6</w:t>
            </w:r>
          </w:p>
        </w:tc>
        <w:tc>
          <w:tcPr>
            <w:tcW w:w="1260" w:type="dxa"/>
            <w:tcBorders>
              <w:top w:val="single" w:sz="4" w:space="0" w:color="auto"/>
              <w:left w:val="single" w:sz="4" w:space="0" w:color="auto"/>
              <w:bottom w:val="single" w:sz="4" w:space="0" w:color="auto"/>
              <w:right w:val="single" w:sz="4" w:space="0" w:color="auto"/>
            </w:tcBorders>
          </w:tcPr>
          <w:p w:rsidR="00353D63" w:rsidRDefault="00353D63" w:rsidP="009E44E9">
            <w:pPr>
              <w:jc w:val="center"/>
            </w:pPr>
            <w:r>
              <w:rPr>
                <w:sz w:val="20"/>
                <w:szCs w:val="20"/>
              </w:rPr>
              <w:t>688,0</w:t>
            </w:r>
          </w:p>
        </w:tc>
        <w:tc>
          <w:tcPr>
            <w:tcW w:w="1260" w:type="dxa"/>
            <w:tcBorders>
              <w:top w:val="single" w:sz="4" w:space="0" w:color="auto"/>
              <w:left w:val="single" w:sz="4" w:space="0" w:color="auto"/>
              <w:bottom w:val="single" w:sz="4" w:space="0" w:color="auto"/>
            </w:tcBorders>
          </w:tcPr>
          <w:p w:rsidR="00353D63" w:rsidRPr="00180FE5" w:rsidRDefault="00353D63" w:rsidP="009E44E9">
            <w:pPr>
              <w:pStyle w:val="afb"/>
              <w:jc w:val="center"/>
              <w:rPr>
                <w:rFonts w:ascii="Times New Roman" w:hAnsi="Times New Roman" w:cs="Times New Roman"/>
                <w:sz w:val="20"/>
                <w:szCs w:val="20"/>
              </w:rPr>
            </w:pPr>
            <w:r>
              <w:rPr>
                <w:rFonts w:ascii="Times New Roman" w:hAnsi="Times New Roman" w:cs="Times New Roman"/>
                <w:sz w:val="20"/>
                <w:szCs w:val="20"/>
              </w:rPr>
              <w:t>688,0</w:t>
            </w:r>
          </w:p>
        </w:tc>
      </w:tr>
      <w:tr w:rsidR="00353D63" w:rsidRPr="002D27C1">
        <w:trPr>
          <w:gridAfter w:val="3"/>
          <w:wAfter w:w="3780" w:type="dxa"/>
        </w:trPr>
        <w:tc>
          <w:tcPr>
            <w:tcW w:w="900" w:type="dxa"/>
            <w:vMerge/>
            <w:tcBorders>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510" w:type="dxa"/>
            <w:vMerge/>
            <w:tcBorders>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53D63" w:rsidRPr="002D27C1" w:rsidRDefault="00353D63" w:rsidP="002A541B">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2A541B">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2A541B">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r>
    </w:tbl>
    <w:p w:rsidR="00880BA7" w:rsidRDefault="00880BA7" w:rsidP="00D15BB3">
      <w:pPr>
        <w:jc w:val="both"/>
      </w:pPr>
    </w:p>
    <w:p w:rsidR="00880BA7" w:rsidRPr="00880BA7" w:rsidRDefault="00880BA7" w:rsidP="00880BA7"/>
    <w:p w:rsidR="00880BA7" w:rsidRPr="00880BA7" w:rsidRDefault="00880BA7" w:rsidP="00880BA7"/>
    <w:p w:rsidR="00880BA7" w:rsidRDefault="00880BA7" w:rsidP="00880BA7"/>
    <w:p w:rsidR="00880BA7" w:rsidRDefault="00880BA7" w:rsidP="00880BA7">
      <w:pPr>
        <w:tabs>
          <w:tab w:val="left" w:pos="5040"/>
        </w:tabs>
      </w:pPr>
      <w:r>
        <w:tab/>
      </w:r>
    </w:p>
    <w:p w:rsidR="00880BA7" w:rsidRDefault="00880BA7" w:rsidP="00880BA7"/>
    <w:p w:rsidR="000044E1" w:rsidRPr="00880BA7" w:rsidRDefault="000044E1" w:rsidP="00880BA7">
      <w:pPr>
        <w:sectPr w:rsidR="000044E1" w:rsidRPr="00880BA7" w:rsidSect="00981F3B">
          <w:footerReference w:type="default" r:id="rId11"/>
          <w:pgSz w:w="16838" w:h="11906" w:orient="landscape"/>
          <w:pgMar w:top="1418" w:right="253" w:bottom="851" w:left="426" w:header="709" w:footer="709" w:gutter="0"/>
          <w:cols w:space="708"/>
          <w:docGrid w:linePitch="360"/>
        </w:sectPr>
      </w:pPr>
    </w:p>
    <w:p w:rsidR="007F2F9E" w:rsidRDefault="007F2F9E" w:rsidP="009A2214">
      <w:pPr>
        <w:autoSpaceDE w:val="0"/>
        <w:autoSpaceDN w:val="0"/>
        <w:adjustRightInd w:val="0"/>
        <w:jc w:val="center"/>
        <w:rPr>
          <w:lang w:eastAsia="en-US"/>
        </w:rPr>
      </w:pPr>
    </w:p>
    <w:p w:rsidR="0080566A" w:rsidRDefault="0080566A" w:rsidP="0080566A">
      <w:pPr>
        <w:pStyle w:val="ConsPlusNormal"/>
        <w:numPr>
          <w:ilvl w:val="0"/>
          <w:numId w:val="31"/>
        </w:numPr>
        <w:jc w:val="both"/>
        <w:rPr>
          <w:rFonts w:ascii="Times New Roman" w:hAnsi="Times New Roman" w:cs="Times New Roman"/>
          <w:sz w:val="26"/>
          <w:szCs w:val="26"/>
        </w:rPr>
      </w:pPr>
      <w:r>
        <w:rPr>
          <w:rFonts w:ascii="Times New Roman" w:hAnsi="Times New Roman" w:cs="Times New Roman"/>
          <w:sz w:val="26"/>
          <w:szCs w:val="26"/>
        </w:rPr>
        <w:t>В приложении № 3 к муниципальной программе:</w:t>
      </w:r>
    </w:p>
    <w:p w:rsidR="0080566A" w:rsidRDefault="0080566A" w:rsidP="0080566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в паспорте подпрограммы «Поддержка развития образования» муниципальной программы Комсомольского района Чувашской Республики «Развитие образования» (далее – подпрограмма):</w:t>
      </w:r>
    </w:p>
    <w:p w:rsidR="0080566A" w:rsidRPr="00353607" w:rsidRDefault="0080566A" w:rsidP="0080566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позицию «Объемы финансирования подпрограммы с разбивкой по годам реализации </w:t>
      </w:r>
      <w:r w:rsidR="0045515F">
        <w:rPr>
          <w:rFonts w:ascii="Times New Roman" w:hAnsi="Times New Roman" w:cs="Times New Roman"/>
          <w:sz w:val="26"/>
          <w:szCs w:val="26"/>
        </w:rPr>
        <w:t>под</w:t>
      </w:r>
      <w:r>
        <w:rPr>
          <w:rFonts w:ascii="Times New Roman" w:hAnsi="Times New Roman" w:cs="Times New Roman"/>
          <w:sz w:val="26"/>
          <w:szCs w:val="26"/>
        </w:rPr>
        <w:t xml:space="preserve">программы» изложить в следующей редакции: </w:t>
      </w:r>
    </w:p>
    <w:p w:rsidR="007F2F9E" w:rsidRDefault="007F2F9E" w:rsidP="009A2214">
      <w:pPr>
        <w:autoSpaceDE w:val="0"/>
        <w:autoSpaceDN w:val="0"/>
        <w:adjustRightInd w:val="0"/>
        <w:jc w:val="center"/>
        <w:rPr>
          <w:lang w:eastAsia="en-US"/>
        </w:rPr>
      </w:pPr>
    </w:p>
    <w:tbl>
      <w:tblPr>
        <w:tblW w:w="9498" w:type="dxa"/>
        <w:tblInd w:w="-80" w:type="dxa"/>
        <w:tblLayout w:type="fixed"/>
        <w:tblCellMar>
          <w:top w:w="102" w:type="dxa"/>
          <w:left w:w="62" w:type="dxa"/>
          <w:bottom w:w="102" w:type="dxa"/>
          <w:right w:w="62" w:type="dxa"/>
        </w:tblCellMar>
        <w:tblLook w:val="0000"/>
      </w:tblPr>
      <w:tblGrid>
        <w:gridCol w:w="3403"/>
        <w:gridCol w:w="567"/>
        <w:gridCol w:w="5528"/>
      </w:tblGrid>
      <w:tr w:rsidR="009A2214" w:rsidRPr="00981A5A" w:rsidTr="0045515F">
        <w:tc>
          <w:tcPr>
            <w:tcW w:w="3403" w:type="dxa"/>
          </w:tcPr>
          <w:p w:rsidR="009A2214" w:rsidRPr="00600D8A" w:rsidRDefault="0045515F" w:rsidP="009A2214">
            <w:pPr>
              <w:pStyle w:val="ConsPlusNormal"/>
              <w:ind w:firstLine="0"/>
              <w:rPr>
                <w:rFonts w:ascii="Times New Roman" w:hAnsi="Times New Roman" w:cs="Times New Roman"/>
                <w:sz w:val="26"/>
                <w:szCs w:val="26"/>
              </w:rPr>
            </w:pPr>
            <w:r w:rsidRPr="00600D8A">
              <w:rPr>
                <w:rFonts w:ascii="Times New Roman" w:hAnsi="Times New Roman" w:cs="Times New Roman"/>
                <w:sz w:val="26"/>
                <w:szCs w:val="26"/>
              </w:rPr>
              <w:t>«</w:t>
            </w:r>
            <w:r w:rsidR="009A2214" w:rsidRPr="00600D8A">
              <w:rPr>
                <w:rFonts w:ascii="Times New Roman" w:hAnsi="Times New Roman" w:cs="Times New Roman"/>
                <w:sz w:val="26"/>
                <w:szCs w:val="26"/>
              </w:rPr>
              <w:t>Объемы финансирования подпрограммы с разбивкой по годам реализации подпрограммы</w:t>
            </w:r>
          </w:p>
        </w:tc>
        <w:tc>
          <w:tcPr>
            <w:tcW w:w="567" w:type="dxa"/>
          </w:tcPr>
          <w:p w:rsidR="009A2214" w:rsidRPr="00600D8A" w:rsidRDefault="009A2214" w:rsidP="009A2214">
            <w:pPr>
              <w:autoSpaceDE w:val="0"/>
              <w:autoSpaceDN w:val="0"/>
              <w:adjustRightInd w:val="0"/>
              <w:jc w:val="center"/>
              <w:rPr>
                <w:sz w:val="26"/>
                <w:szCs w:val="26"/>
                <w:lang w:eastAsia="en-US"/>
              </w:rPr>
            </w:pPr>
            <w:r w:rsidRPr="00600D8A">
              <w:rPr>
                <w:sz w:val="26"/>
                <w:szCs w:val="26"/>
                <w:lang w:eastAsia="en-US"/>
              </w:rPr>
              <w:t>–</w:t>
            </w:r>
          </w:p>
        </w:tc>
        <w:tc>
          <w:tcPr>
            <w:tcW w:w="5528" w:type="dxa"/>
          </w:tcPr>
          <w:p w:rsidR="009A2214" w:rsidRPr="00600D8A" w:rsidRDefault="009A2214" w:rsidP="009A2214">
            <w:pPr>
              <w:jc w:val="both"/>
              <w:rPr>
                <w:sz w:val="26"/>
                <w:szCs w:val="26"/>
                <w:lang w:eastAsia="en-US"/>
              </w:rPr>
            </w:pPr>
            <w:r w:rsidRPr="00600D8A">
              <w:rPr>
                <w:sz w:val="26"/>
                <w:szCs w:val="26"/>
                <w:lang w:eastAsia="en-US"/>
              </w:rPr>
              <w:t xml:space="preserve">прогнозируемый объем финансирования мероприятий подпрограммы в 2019–2035 годах составляет  </w:t>
            </w:r>
            <w:r w:rsidR="006E3175">
              <w:rPr>
                <w:sz w:val="26"/>
                <w:szCs w:val="26"/>
                <w:lang w:eastAsia="en-US"/>
              </w:rPr>
              <w:t>4313369,5</w:t>
            </w:r>
            <w:r w:rsidRPr="00600D8A">
              <w:rPr>
                <w:sz w:val="26"/>
                <w:szCs w:val="26"/>
                <w:lang w:eastAsia="en-US"/>
              </w:rPr>
              <w:t xml:space="preserve"> тыс. рублей,  в том числе:   </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2019 году – </w:t>
            </w:r>
            <w:r w:rsidR="006E3175">
              <w:rPr>
                <w:sz w:val="26"/>
                <w:szCs w:val="26"/>
                <w:lang w:eastAsia="en-US"/>
              </w:rPr>
              <w:t>368602,7</w:t>
            </w:r>
            <w:r w:rsidRPr="00600D8A">
              <w:rPr>
                <w:sz w:val="26"/>
                <w:szCs w:val="26"/>
                <w:lang w:eastAsia="en-US"/>
              </w:rPr>
              <w:t xml:space="preserve"> 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2020 году – </w:t>
            </w:r>
            <w:r w:rsidR="003702D6" w:rsidRPr="00600D8A">
              <w:rPr>
                <w:sz w:val="26"/>
                <w:szCs w:val="26"/>
                <w:lang w:eastAsia="en-US"/>
              </w:rPr>
              <w:t>244304,3</w:t>
            </w:r>
            <w:r w:rsidRPr="00600D8A">
              <w:rPr>
                <w:sz w:val="26"/>
                <w:szCs w:val="26"/>
                <w:lang w:eastAsia="en-US"/>
              </w:rPr>
              <w:t xml:space="preserve"> 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2021 году – </w:t>
            </w:r>
            <w:r w:rsidR="003702D6" w:rsidRPr="00600D8A">
              <w:rPr>
                <w:sz w:val="26"/>
                <w:szCs w:val="26"/>
                <w:lang w:eastAsia="en-US"/>
              </w:rPr>
              <w:t xml:space="preserve">246697,5 </w:t>
            </w:r>
            <w:r w:rsidRPr="00600D8A">
              <w:rPr>
                <w:sz w:val="26"/>
                <w:szCs w:val="26"/>
                <w:lang w:eastAsia="en-US"/>
              </w:rPr>
              <w:t>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2022 году – </w:t>
            </w:r>
            <w:r w:rsidR="003702D6" w:rsidRPr="00600D8A">
              <w:rPr>
                <w:sz w:val="26"/>
                <w:szCs w:val="26"/>
                <w:lang w:eastAsia="en-US"/>
              </w:rPr>
              <w:t xml:space="preserve">246697,5 </w:t>
            </w:r>
            <w:r w:rsidRPr="00600D8A">
              <w:rPr>
                <w:sz w:val="26"/>
                <w:szCs w:val="26"/>
                <w:lang w:eastAsia="en-US"/>
              </w:rPr>
              <w:t>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2023 году – </w:t>
            </w:r>
            <w:r w:rsidR="003702D6" w:rsidRPr="00600D8A">
              <w:rPr>
                <w:sz w:val="26"/>
                <w:szCs w:val="26"/>
                <w:lang w:eastAsia="en-US"/>
              </w:rPr>
              <w:t xml:space="preserve">246697,5 </w:t>
            </w:r>
            <w:r w:rsidRPr="00600D8A">
              <w:rPr>
                <w:sz w:val="26"/>
                <w:szCs w:val="26"/>
                <w:lang w:eastAsia="en-US"/>
              </w:rPr>
              <w:t>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2024 году – </w:t>
            </w:r>
            <w:r w:rsidR="003702D6" w:rsidRPr="00600D8A">
              <w:rPr>
                <w:sz w:val="26"/>
                <w:szCs w:val="26"/>
                <w:lang w:eastAsia="en-US"/>
              </w:rPr>
              <w:t xml:space="preserve">246697,5 </w:t>
            </w:r>
            <w:r w:rsidRPr="00600D8A">
              <w:rPr>
                <w:sz w:val="26"/>
                <w:szCs w:val="26"/>
                <w:lang w:eastAsia="en-US"/>
              </w:rPr>
              <w:t>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2025 году – </w:t>
            </w:r>
            <w:r w:rsidR="003702D6" w:rsidRPr="00600D8A">
              <w:rPr>
                <w:sz w:val="26"/>
                <w:szCs w:val="26"/>
                <w:lang w:eastAsia="en-US"/>
              </w:rPr>
              <w:t>246697,5</w:t>
            </w:r>
            <w:r w:rsidRPr="00600D8A">
              <w:rPr>
                <w:sz w:val="26"/>
                <w:szCs w:val="26"/>
                <w:lang w:eastAsia="en-US"/>
              </w:rPr>
              <w:t xml:space="preserve"> 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2026 – 2030 годах – </w:t>
            </w:r>
            <w:r w:rsidR="003702D6" w:rsidRPr="00600D8A">
              <w:rPr>
                <w:sz w:val="26"/>
                <w:szCs w:val="26"/>
                <w:lang w:eastAsia="en-US"/>
              </w:rPr>
              <w:t>1233487,5</w:t>
            </w:r>
            <w:r w:rsidRPr="00600D8A">
              <w:rPr>
                <w:sz w:val="26"/>
                <w:szCs w:val="26"/>
                <w:lang w:eastAsia="en-US"/>
              </w:rPr>
              <w:t xml:space="preserve"> 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2031 – 2035 годах – </w:t>
            </w:r>
            <w:r w:rsidR="003702D6" w:rsidRPr="00600D8A">
              <w:rPr>
                <w:sz w:val="26"/>
                <w:szCs w:val="26"/>
                <w:lang w:eastAsia="en-US"/>
              </w:rPr>
              <w:t>1233487,5</w:t>
            </w:r>
            <w:r w:rsidRPr="00600D8A">
              <w:rPr>
                <w:sz w:val="26"/>
                <w:szCs w:val="26"/>
                <w:lang w:eastAsia="en-US"/>
              </w:rPr>
              <w:t xml:space="preserve"> тыс. рублей;</w:t>
            </w:r>
          </w:p>
          <w:p w:rsidR="009A2214" w:rsidRPr="00600D8A" w:rsidRDefault="009A2214" w:rsidP="009A2214">
            <w:pPr>
              <w:ind w:firstLine="567"/>
              <w:jc w:val="both"/>
              <w:rPr>
                <w:sz w:val="26"/>
                <w:szCs w:val="26"/>
                <w:lang w:eastAsia="en-US"/>
              </w:rPr>
            </w:pPr>
            <w:r w:rsidRPr="00600D8A">
              <w:rPr>
                <w:sz w:val="26"/>
                <w:szCs w:val="26"/>
                <w:lang w:eastAsia="en-US"/>
              </w:rPr>
              <w:t>из них средства:</w:t>
            </w:r>
            <w:r w:rsidRPr="00600D8A">
              <w:rPr>
                <w:sz w:val="26"/>
                <w:szCs w:val="26"/>
                <w:lang w:eastAsia="en-US"/>
              </w:rPr>
              <w:tab/>
            </w:r>
          </w:p>
          <w:p w:rsidR="009A2214" w:rsidRPr="00600D8A" w:rsidRDefault="00DC4619" w:rsidP="009A2214">
            <w:pPr>
              <w:ind w:firstLine="567"/>
              <w:jc w:val="both"/>
              <w:rPr>
                <w:sz w:val="26"/>
                <w:szCs w:val="26"/>
                <w:lang w:eastAsia="en-US"/>
              </w:rPr>
            </w:pPr>
            <w:r w:rsidRPr="00600D8A">
              <w:rPr>
                <w:sz w:val="26"/>
                <w:szCs w:val="26"/>
                <w:lang w:eastAsia="en-US"/>
              </w:rPr>
              <w:t xml:space="preserve">федерального бюджета </w:t>
            </w:r>
            <w:r w:rsidR="009A2214" w:rsidRPr="00600D8A">
              <w:rPr>
                <w:sz w:val="26"/>
                <w:szCs w:val="26"/>
                <w:lang w:eastAsia="en-US"/>
              </w:rPr>
              <w:t xml:space="preserve">– </w:t>
            </w:r>
            <w:r w:rsidR="006E3175">
              <w:rPr>
                <w:sz w:val="26"/>
                <w:szCs w:val="26"/>
                <w:lang w:eastAsia="en-US"/>
              </w:rPr>
              <w:t>62454,0</w:t>
            </w:r>
            <w:r w:rsidR="009A2214" w:rsidRPr="00600D8A">
              <w:rPr>
                <w:sz w:val="26"/>
                <w:szCs w:val="26"/>
                <w:lang w:eastAsia="en-US"/>
              </w:rPr>
              <w:t xml:space="preserve"> тыс. рублей, в том числе: </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2019 году – </w:t>
            </w:r>
            <w:r w:rsidR="006E3175">
              <w:rPr>
                <w:sz w:val="26"/>
                <w:szCs w:val="26"/>
                <w:lang w:eastAsia="en-US"/>
              </w:rPr>
              <w:t>60948,8</w:t>
            </w:r>
            <w:r w:rsidRPr="00600D8A">
              <w:rPr>
                <w:sz w:val="26"/>
                <w:szCs w:val="26"/>
                <w:lang w:eastAsia="en-US"/>
              </w:rPr>
              <w:t xml:space="preserve"> 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2020 году – </w:t>
            </w:r>
            <w:r w:rsidR="003702D6" w:rsidRPr="00600D8A">
              <w:rPr>
                <w:sz w:val="26"/>
                <w:szCs w:val="26"/>
                <w:lang w:eastAsia="en-US"/>
              </w:rPr>
              <w:t>90,7</w:t>
            </w:r>
            <w:r w:rsidRPr="00600D8A">
              <w:rPr>
                <w:sz w:val="26"/>
                <w:szCs w:val="26"/>
                <w:lang w:eastAsia="en-US"/>
              </w:rPr>
              <w:t xml:space="preserve"> 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в 2021 г</w:t>
            </w:r>
            <w:r w:rsidR="003702D6" w:rsidRPr="00600D8A">
              <w:rPr>
                <w:sz w:val="26"/>
                <w:szCs w:val="26"/>
                <w:lang w:eastAsia="en-US"/>
              </w:rPr>
              <w:t>оду -</w:t>
            </w:r>
            <w:r w:rsidRPr="00600D8A">
              <w:rPr>
                <w:sz w:val="26"/>
                <w:szCs w:val="26"/>
                <w:lang w:eastAsia="en-US"/>
              </w:rPr>
              <w:t xml:space="preserve">  </w:t>
            </w:r>
            <w:r w:rsidR="003702D6" w:rsidRPr="00600D8A">
              <w:rPr>
                <w:sz w:val="26"/>
                <w:szCs w:val="26"/>
                <w:lang w:eastAsia="en-US"/>
              </w:rPr>
              <w:t>94,3</w:t>
            </w:r>
            <w:r w:rsidRPr="00600D8A">
              <w:rPr>
                <w:sz w:val="26"/>
                <w:szCs w:val="26"/>
                <w:lang w:eastAsia="en-US"/>
              </w:rPr>
              <w:t xml:space="preserve"> 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2022 году – </w:t>
            </w:r>
            <w:r w:rsidR="003702D6" w:rsidRPr="00600D8A">
              <w:rPr>
                <w:sz w:val="26"/>
                <w:szCs w:val="26"/>
                <w:lang w:eastAsia="en-US"/>
              </w:rPr>
              <w:t>94,3</w:t>
            </w:r>
            <w:r w:rsidRPr="00600D8A">
              <w:rPr>
                <w:sz w:val="26"/>
                <w:szCs w:val="26"/>
                <w:lang w:eastAsia="en-US"/>
              </w:rPr>
              <w:t xml:space="preserve"> 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2023 году – </w:t>
            </w:r>
            <w:r w:rsidR="003702D6" w:rsidRPr="00600D8A">
              <w:rPr>
                <w:sz w:val="26"/>
                <w:szCs w:val="26"/>
                <w:lang w:eastAsia="en-US"/>
              </w:rPr>
              <w:t>94,3</w:t>
            </w:r>
            <w:r w:rsidRPr="00600D8A">
              <w:rPr>
                <w:sz w:val="26"/>
                <w:szCs w:val="26"/>
                <w:lang w:eastAsia="en-US"/>
              </w:rPr>
              <w:t xml:space="preserve"> 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2024 году – </w:t>
            </w:r>
            <w:r w:rsidR="003702D6" w:rsidRPr="00600D8A">
              <w:rPr>
                <w:sz w:val="26"/>
                <w:szCs w:val="26"/>
                <w:lang w:eastAsia="en-US"/>
              </w:rPr>
              <w:t>94,3</w:t>
            </w:r>
            <w:r w:rsidRPr="00600D8A">
              <w:rPr>
                <w:sz w:val="26"/>
                <w:szCs w:val="26"/>
                <w:lang w:eastAsia="en-US"/>
              </w:rPr>
              <w:t xml:space="preserve"> 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2025 году – </w:t>
            </w:r>
            <w:r w:rsidR="003702D6" w:rsidRPr="00600D8A">
              <w:rPr>
                <w:sz w:val="26"/>
                <w:szCs w:val="26"/>
                <w:lang w:eastAsia="en-US"/>
              </w:rPr>
              <w:t>94,3</w:t>
            </w:r>
            <w:r w:rsidRPr="00600D8A">
              <w:rPr>
                <w:sz w:val="26"/>
                <w:szCs w:val="26"/>
                <w:lang w:eastAsia="en-US"/>
              </w:rPr>
              <w:t xml:space="preserve"> 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2026 – 2030 годах – </w:t>
            </w:r>
            <w:r w:rsidR="003702D6" w:rsidRPr="00600D8A">
              <w:rPr>
                <w:sz w:val="26"/>
                <w:szCs w:val="26"/>
                <w:lang w:eastAsia="en-US"/>
              </w:rPr>
              <w:t>471,5</w:t>
            </w:r>
            <w:r w:rsidRPr="00600D8A">
              <w:rPr>
                <w:sz w:val="26"/>
                <w:szCs w:val="26"/>
                <w:lang w:eastAsia="en-US"/>
              </w:rPr>
              <w:t xml:space="preserve"> 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2031 – 2035 годах – </w:t>
            </w:r>
            <w:r w:rsidR="003702D6" w:rsidRPr="00600D8A">
              <w:rPr>
                <w:sz w:val="26"/>
                <w:szCs w:val="26"/>
                <w:lang w:eastAsia="en-US"/>
              </w:rPr>
              <w:t>471,5</w:t>
            </w:r>
            <w:r w:rsidRPr="00600D8A">
              <w:rPr>
                <w:sz w:val="26"/>
                <w:szCs w:val="26"/>
                <w:lang w:eastAsia="en-US"/>
              </w:rPr>
              <w:t xml:space="preserve"> тыс. рублей</w:t>
            </w:r>
          </w:p>
          <w:p w:rsidR="00DC4619" w:rsidRPr="00600D8A" w:rsidRDefault="00DC4619" w:rsidP="00DC4619">
            <w:pPr>
              <w:jc w:val="both"/>
              <w:rPr>
                <w:sz w:val="26"/>
                <w:szCs w:val="26"/>
                <w:lang w:eastAsia="en-US"/>
              </w:rPr>
            </w:pPr>
            <w:r w:rsidRPr="00600D8A">
              <w:rPr>
                <w:sz w:val="26"/>
                <w:szCs w:val="26"/>
                <w:lang w:eastAsia="en-US"/>
              </w:rPr>
              <w:t xml:space="preserve">         республиканского бюджета Чувашской </w:t>
            </w:r>
            <w:r w:rsidR="00A90374" w:rsidRPr="00600D8A">
              <w:rPr>
                <w:sz w:val="26"/>
                <w:szCs w:val="26"/>
                <w:lang w:eastAsia="en-US"/>
              </w:rPr>
              <w:t xml:space="preserve">  </w:t>
            </w:r>
            <w:r w:rsidRPr="00600D8A">
              <w:rPr>
                <w:sz w:val="26"/>
                <w:szCs w:val="26"/>
                <w:lang w:eastAsia="en-US"/>
              </w:rPr>
              <w:t xml:space="preserve">Республики </w:t>
            </w:r>
            <w:r w:rsidR="00A90374" w:rsidRPr="00600D8A">
              <w:rPr>
                <w:sz w:val="26"/>
                <w:szCs w:val="26"/>
                <w:lang w:eastAsia="en-US"/>
              </w:rPr>
              <w:t>–</w:t>
            </w:r>
            <w:r w:rsidRPr="00600D8A">
              <w:rPr>
                <w:sz w:val="26"/>
                <w:szCs w:val="26"/>
                <w:lang w:eastAsia="en-US"/>
              </w:rPr>
              <w:t xml:space="preserve"> </w:t>
            </w:r>
            <w:r w:rsidR="0034449E" w:rsidRPr="00462AB8">
              <w:rPr>
                <w:sz w:val="26"/>
                <w:szCs w:val="26"/>
                <w:lang w:eastAsia="en-US"/>
              </w:rPr>
              <w:t>3475717,5</w:t>
            </w:r>
            <w:r w:rsidR="00A90374" w:rsidRPr="00600D8A">
              <w:rPr>
                <w:sz w:val="26"/>
                <w:szCs w:val="26"/>
                <w:lang w:eastAsia="en-US"/>
              </w:rPr>
              <w:t xml:space="preserve"> тыс. рублей, в том числе:</w:t>
            </w:r>
          </w:p>
          <w:p w:rsidR="00A90374" w:rsidRPr="00600D8A" w:rsidRDefault="00A90374" w:rsidP="00A90374">
            <w:pPr>
              <w:ind w:left="567" w:firstLine="567"/>
              <w:jc w:val="both"/>
              <w:rPr>
                <w:sz w:val="26"/>
                <w:szCs w:val="26"/>
                <w:lang w:eastAsia="en-US"/>
              </w:rPr>
            </w:pPr>
            <w:r w:rsidRPr="00600D8A">
              <w:rPr>
                <w:sz w:val="26"/>
                <w:szCs w:val="26"/>
                <w:lang w:eastAsia="en-US"/>
              </w:rPr>
              <w:t xml:space="preserve">в 2019 году – </w:t>
            </w:r>
            <w:r w:rsidR="0034449E">
              <w:rPr>
                <w:sz w:val="26"/>
                <w:szCs w:val="26"/>
                <w:lang w:eastAsia="en-US"/>
              </w:rPr>
              <w:t>237497,5</w:t>
            </w:r>
            <w:r w:rsidRPr="00600D8A">
              <w:rPr>
                <w:sz w:val="26"/>
                <w:szCs w:val="26"/>
                <w:lang w:eastAsia="en-US"/>
              </w:rPr>
              <w:t xml:space="preserve"> тыс. рублей;</w:t>
            </w:r>
          </w:p>
          <w:p w:rsidR="00A90374" w:rsidRPr="00600D8A" w:rsidRDefault="00A90374" w:rsidP="00A90374">
            <w:pPr>
              <w:ind w:left="567" w:firstLine="567"/>
              <w:jc w:val="both"/>
              <w:rPr>
                <w:sz w:val="26"/>
                <w:szCs w:val="26"/>
                <w:lang w:eastAsia="en-US"/>
              </w:rPr>
            </w:pPr>
            <w:r w:rsidRPr="00600D8A">
              <w:rPr>
                <w:sz w:val="26"/>
                <w:szCs w:val="26"/>
                <w:lang w:eastAsia="en-US"/>
              </w:rPr>
              <w:t>в 2020 году – 202107,5 тыс. рублей;</w:t>
            </w:r>
          </w:p>
          <w:p w:rsidR="00A90374" w:rsidRPr="00600D8A" w:rsidRDefault="00A90374" w:rsidP="00A90374">
            <w:pPr>
              <w:ind w:left="567" w:firstLine="567"/>
              <w:jc w:val="both"/>
              <w:rPr>
                <w:sz w:val="26"/>
                <w:szCs w:val="26"/>
                <w:lang w:eastAsia="en-US"/>
              </w:rPr>
            </w:pPr>
            <w:r w:rsidRPr="00600D8A">
              <w:rPr>
                <w:sz w:val="26"/>
                <w:szCs w:val="26"/>
                <w:lang w:eastAsia="en-US"/>
              </w:rPr>
              <w:t>в 2021 году -  202407,5 тыс. рублей</w:t>
            </w:r>
          </w:p>
          <w:p w:rsidR="00A90374" w:rsidRPr="00600D8A" w:rsidRDefault="00A90374" w:rsidP="00A90374">
            <w:pPr>
              <w:ind w:left="567" w:firstLine="567"/>
              <w:jc w:val="both"/>
              <w:rPr>
                <w:sz w:val="26"/>
                <w:szCs w:val="26"/>
                <w:lang w:eastAsia="en-US"/>
              </w:rPr>
            </w:pPr>
            <w:r w:rsidRPr="00600D8A">
              <w:rPr>
                <w:sz w:val="26"/>
                <w:szCs w:val="26"/>
                <w:lang w:eastAsia="en-US"/>
              </w:rPr>
              <w:t>в 2022 году – 202407,5 тыс. рублей</w:t>
            </w:r>
          </w:p>
          <w:p w:rsidR="00A90374" w:rsidRPr="00600D8A" w:rsidRDefault="00A90374" w:rsidP="00A90374">
            <w:pPr>
              <w:ind w:left="567" w:firstLine="567"/>
              <w:jc w:val="both"/>
              <w:rPr>
                <w:sz w:val="26"/>
                <w:szCs w:val="26"/>
                <w:lang w:eastAsia="en-US"/>
              </w:rPr>
            </w:pPr>
            <w:r w:rsidRPr="00600D8A">
              <w:rPr>
                <w:sz w:val="26"/>
                <w:szCs w:val="26"/>
                <w:lang w:eastAsia="en-US"/>
              </w:rPr>
              <w:t>в 2023 году – 202407,5 тыс. рублей</w:t>
            </w:r>
          </w:p>
          <w:p w:rsidR="00A90374" w:rsidRPr="00600D8A" w:rsidRDefault="00A90374" w:rsidP="00A90374">
            <w:pPr>
              <w:ind w:left="567" w:firstLine="567"/>
              <w:jc w:val="both"/>
              <w:rPr>
                <w:sz w:val="26"/>
                <w:szCs w:val="26"/>
                <w:lang w:eastAsia="en-US"/>
              </w:rPr>
            </w:pPr>
            <w:r w:rsidRPr="00600D8A">
              <w:rPr>
                <w:sz w:val="26"/>
                <w:szCs w:val="26"/>
                <w:lang w:eastAsia="en-US"/>
              </w:rPr>
              <w:t>в 2024 году – 202407,5 тыс. рублей</w:t>
            </w:r>
          </w:p>
          <w:p w:rsidR="00A90374" w:rsidRPr="00600D8A" w:rsidRDefault="00A90374" w:rsidP="00A90374">
            <w:pPr>
              <w:ind w:left="567" w:firstLine="567"/>
              <w:jc w:val="both"/>
              <w:rPr>
                <w:sz w:val="26"/>
                <w:szCs w:val="26"/>
                <w:lang w:eastAsia="en-US"/>
              </w:rPr>
            </w:pPr>
            <w:r w:rsidRPr="00600D8A">
              <w:rPr>
                <w:sz w:val="26"/>
                <w:szCs w:val="26"/>
                <w:lang w:eastAsia="en-US"/>
              </w:rPr>
              <w:t>в 2025 году – 202407,5 тыс. рублей</w:t>
            </w:r>
          </w:p>
          <w:p w:rsidR="00A90374" w:rsidRPr="00600D8A" w:rsidRDefault="00A90374" w:rsidP="00A90374">
            <w:pPr>
              <w:ind w:left="567" w:firstLine="567"/>
              <w:jc w:val="both"/>
              <w:rPr>
                <w:sz w:val="26"/>
                <w:szCs w:val="26"/>
                <w:lang w:eastAsia="en-US"/>
              </w:rPr>
            </w:pPr>
            <w:r w:rsidRPr="00600D8A">
              <w:rPr>
                <w:sz w:val="26"/>
                <w:szCs w:val="26"/>
                <w:lang w:eastAsia="en-US"/>
              </w:rPr>
              <w:t>в 2026 – 2030 годах – 1012035,0 тыс. рублей.</w:t>
            </w:r>
          </w:p>
          <w:p w:rsidR="00A90374" w:rsidRPr="00600D8A" w:rsidRDefault="00A90374" w:rsidP="00A90374">
            <w:pPr>
              <w:ind w:left="567" w:firstLine="567"/>
              <w:jc w:val="both"/>
              <w:rPr>
                <w:sz w:val="26"/>
                <w:szCs w:val="26"/>
                <w:lang w:eastAsia="en-US"/>
              </w:rPr>
            </w:pPr>
            <w:r w:rsidRPr="00600D8A">
              <w:rPr>
                <w:sz w:val="26"/>
                <w:szCs w:val="26"/>
                <w:lang w:eastAsia="en-US"/>
              </w:rPr>
              <w:t xml:space="preserve">в 2031 – 2035 годах – 1012035,0 тыс. </w:t>
            </w:r>
            <w:r w:rsidRPr="00600D8A">
              <w:rPr>
                <w:sz w:val="26"/>
                <w:szCs w:val="26"/>
                <w:lang w:eastAsia="en-US"/>
              </w:rPr>
              <w:lastRenderedPageBreak/>
              <w:t>рублей</w:t>
            </w:r>
          </w:p>
          <w:p w:rsidR="00A90374" w:rsidRPr="00600D8A" w:rsidRDefault="00A90374" w:rsidP="00DC4619">
            <w:pPr>
              <w:jc w:val="both"/>
              <w:rPr>
                <w:sz w:val="26"/>
                <w:szCs w:val="26"/>
                <w:lang w:eastAsia="en-US"/>
              </w:rPr>
            </w:pPr>
          </w:p>
          <w:p w:rsidR="009A2214" w:rsidRPr="00600D8A" w:rsidRDefault="00592B54" w:rsidP="009A2214">
            <w:pPr>
              <w:ind w:firstLine="567"/>
              <w:jc w:val="both"/>
              <w:rPr>
                <w:sz w:val="26"/>
                <w:szCs w:val="26"/>
                <w:lang w:eastAsia="en-US"/>
              </w:rPr>
            </w:pPr>
            <w:r w:rsidRPr="00600D8A">
              <w:rPr>
                <w:sz w:val="26"/>
                <w:szCs w:val="26"/>
              </w:rPr>
              <w:t>бюджета Комсомольского района</w:t>
            </w:r>
            <w:r w:rsidR="009A2214" w:rsidRPr="00600D8A">
              <w:rPr>
                <w:sz w:val="26"/>
                <w:szCs w:val="26"/>
                <w:lang w:eastAsia="en-US"/>
              </w:rPr>
              <w:t xml:space="preserve"> –</w:t>
            </w:r>
            <w:r w:rsidR="00462AB8">
              <w:rPr>
                <w:sz w:val="26"/>
                <w:szCs w:val="26"/>
                <w:lang w:eastAsia="en-US"/>
              </w:rPr>
              <w:t xml:space="preserve">400886,9 </w:t>
            </w:r>
            <w:r w:rsidR="009A2214" w:rsidRPr="00600D8A">
              <w:rPr>
                <w:sz w:val="26"/>
                <w:szCs w:val="26"/>
                <w:lang w:eastAsia="en-US"/>
              </w:rPr>
              <w:t>тыс. рублей, в том числе:</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2019 году – </w:t>
            </w:r>
            <w:r w:rsidR="001F3D52">
              <w:rPr>
                <w:sz w:val="26"/>
                <w:szCs w:val="26"/>
                <w:lang w:eastAsia="en-US"/>
              </w:rPr>
              <w:t>48138,1</w:t>
            </w:r>
            <w:r w:rsidRPr="00600D8A">
              <w:rPr>
                <w:sz w:val="26"/>
                <w:szCs w:val="26"/>
                <w:lang w:eastAsia="en-US"/>
              </w:rPr>
              <w:t xml:space="preserve"> 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2020 году – </w:t>
            </w:r>
            <w:r w:rsidR="00E9125F" w:rsidRPr="00600D8A">
              <w:rPr>
                <w:sz w:val="26"/>
                <w:szCs w:val="26"/>
                <w:lang w:eastAsia="en-US"/>
              </w:rPr>
              <w:t>20087,8</w:t>
            </w:r>
            <w:r w:rsidRPr="00600D8A">
              <w:rPr>
                <w:sz w:val="26"/>
                <w:szCs w:val="26"/>
                <w:lang w:eastAsia="en-US"/>
              </w:rPr>
              <w:t xml:space="preserve"> 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2021 году – </w:t>
            </w:r>
            <w:r w:rsidR="00E9125F" w:rsidRPr="00600D8A">
              <w:rPr>
                <w:sz w:val="26"/>
                <w:szCs w:val="26"/>
                <w:lang w:eastAsia="en-US"/>
              </w:rPr>
              <w:t xml:space="preserve">22177,4 </w:t>
            </w:r>
            <w:r w:rsidRPr="00600D8A">
              <w:rPr>
                <w:sz w:val="26"/>
                <w:szCs w:val="26"/>
                <w:lang w:eastAsia="en-US"/>
              </w:rPr>
              <w:t>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2022 году – </w:t>
            </w:r>
            <w:r w:rsidR="00E9125F" w:rsidRPr="00600D8A">
              <w:rPr>
                <w:sz w:val="26"/>
                <w:szCs w:val="26"/>
                <w:lang w:eastAsia="en-US"/>
              </w:rPr>
              <w:t xml:space="preserve">22177,4 </w:t>
            </w:r>
            <w:r w:rsidRPr="00600D8A">
              <w:rPr>
                <w:sz w:val="26"/>
                <w:szCs w:val="26"/>
                <w:lang w:eastAsia="en-US"/>
              </w:rPr>
              <w:t xml:space="preserve"> 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2023 году – </w:t>
            </w:r>
            <w:r w:rsidR="00E9125F" w:rsidRPr="00600D8A">
              <w:rPr>
                <w:sz w:val="26"/>
                <w:szCs w:val="26"/>
                <w:lang w:eastAsia="en-US"/>
              </w:rPr>
              <w:t xml:space="preserve">22177,4 </w:t>
            </w:r>
            <w:r w:rsidRPr="00600D8A">
              <w:rPr>
                <w:sz w:val="26"/>
                <w:szCs w:val="26"/>
                <w:lang w:eastAsia="en-US"/>
              </w:rPr>
              <w:t xml:space="preserve"> 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2024 году – </w:t>
            </w:r>
            <w:r w:rsidR="00E9125F" w:rsidRPr="00600D8A">
              <w:rPr>
                <w:sz w:val="26"/>
                <w:szCs w:val="26"/>
                <w:lang w:eastAsia="en-US"/>
              </w:rPr>
              <w:t xml:space="preserve">22177,4 </w:t>
            </w:r>
            <w:r w:rsidRPr="00600D8A">
              <w:rPr>
                <w:sz w:val="26"/>
                <w:szCs w:val="26"/>
                <w:lang w:eastAsia="en-US"/>
              </w:rPr>
              <w:t xml:space="preserve"> 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2025 году – </w:t>
            </w:r>
            <w:r w:rsidR="00E9125F" w:rsidRPr="00600D8A">
              <w:rPr>
                <w:sz w:val="26"/>
                <w:szCs w:val="26"/>
                <w:lang w:eastAsia="en-US"/>
              </w:rPr>
              <w:t xml:space="preserve">22177,4 </w:t>
            </w:r>
            <w:r w:rsidRPr="00600D8A">
              <w:rPr>
                <w:sz w:val="26"/>
                <w:szCs w:val="26"/>
                <w:lang w:eastAsia="en-US"/>
              </w:rPr>
              <w:t xml:space="preserve"> 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2026 – 2030 годах – </w:t>
            </w:r>
            <w:r w:rsidR="00E9125F" w:rsidRPr="00600D8A">
              <w:rPr>
                <w:sz w:val="26"/>
                <w:szCs w:val="26"/>
                <w:lang w:eastAsia="en-US"/>
              </w:rPr>
              <w:t>110887,0</w:t>
            </w:r>
            <w:r w:rsidRPr="00600D8A">
              <w:rPr>
                <w:sz w:val="26"/>
                <w:szCs w:val="26"/>
                <w:lang w:eastAsia="en-US"/>
              </w:rPr>
              <w:t xml:space="preserve"> 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2031 – 2035 годах – </w:t>
            </w:r>
            <w:r w:rsidR="00E9125F" w:rsidRPr="00600D8A">
              <w:rPr>
                <w:sz w:val="26"/>
                <w:szCs w:val="26"/>
                <w:lang w:eastAsia="en-US"/>
              </w:rPr>
              <w:t>110887,0</w:t>
            </w:r>
            <w:r w:rsidRPr="00600D8A">
              <w:rPr>
                <w:sz w:val="26"/>
                <w:szCs w:val="26"/>
                <w:lang w:eastAsia="en-US"/>
              </w:rPr>
              <w:t xml:space="preserve"> тыс. рублей.</w:t>
            </w:r>
          </w:p>
          <w:p w:rsidR="009A2214" w:rsidRPr="00600D8A" w:rsidRDefault="009A2214" w:rsidP="009A2214">
            <w:pPr>
              <w:ind w:left="567" w:firstLine="567"/>
              <w:jc w:val="both"/>
              <w:rPr>
                <w:sz w:val="26"/>
                <w:szCs w:val="26"/>
                <w:lang w:eastAsia="en-US"/>
              </w:rPr>
            </w:pPr>
          </w:p>
          <w:p w:rsidR="009A2214" w:rsidRPr="00600D8A" w:rsidRDefault="009A2214" w:rsidP="009A2214">
            <w:pPr>
              <w:ind w:firstLine="567"/>
              <w:jc w:val="both"/>
              <w:rPr>
                <w:sz w:val="26"/>
                <w:szCs w:val="26"/>
                <w:lang w:eastAsia="en-US"/>
              </w:rPr>
            </w:pPr>
            <w:r w:rsidRPr="00600D8A">
              <w:rPr>
                <w:sz w:val="26"/>
                <w:szCs w:val="26"/>
                <w:lang w:eastAsia="en-US"/>
              </w:rPr>
              <w:t xml:space="preserve">внебюджетных источников – </w:t>
            </w:r>
            <w:r w:rsidR="00E9125F" w:rsidRPr="00600D8A">
              <w:rPr>
                <w:sz w:val="26"/>
                <w:szCs w:val="26"/>
                <w:lang w:eastAsia="en-US"/>
              </w:rPr>
              <w:t>374311,1</w:t>
            </w:r>
            <w:r w:rsidRPr="00600D8A">
              <w:rPr>
                <w:sz w:val="26"/>
                <w:szCs w:val="26"/>
                <w:lang w:eastAsia="en-US"/>
              </w:rPr>
              <w:t xml:space="preserve"> тыс. рублей, в том числе:</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2019 году – </w:t>
            </w:r>
            <w:r w:rsidR="00E9125F" w:rsidRPr="00600D8A">
              <w:rPr>
                <w:sz w:val="26"/>
                <w:szCs w:val="26"/>
                <w:lang w:eastAsia="en-US"/>
              </w:rPr>
              <w:t>22018,3</w:t>
            </w:r>
            <w:r w:rsidRPr="00600D8A">
              <w:rPr>
                <w:sz w:val="26"/>
                <w:szCs w:val="26"/>
                <w:lang w:eastAsia="en-US"/>
              </w:rPr>
              <w:t xml:space="preserve"> 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2020 году – </w:t>
            </w:r>
            <w:r w:rsidR="00E9125F" w:rsidRPr="00600D8A">
              <w:rPr>
                <w:sz w:val="26"/>
                <w:szCs w:val="26"/>
                <w:lang w:eastAsia="en-US"/>
              </w:rPr>
              <w:t xml:space="preserve">22018,3 </w:t>
            </w:r>
            <w:r w:rsidRPr="00600D8A">
              <w:rPr>
                <w:sz w:val="26"/>
                <w:szCs w:val="26"/>
                <w:lang w:eastAsia="en-US"/>
              </w:rPr>
              <w:t>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2021 году - </w:t>
            </w:r>
            <w:r w:rsidR="00E9125F" w:rsidRPr="00600D8A">
              <w:rPr>
                <w:sz w:val="26"/>
                <w:szCs w:val="26"/>
                <w:lang w:eastAsia="en-US"/>
              </w:rPr>
              <w:t xml:space="preserve">22018,3 </w:t>
            </w:r>
            <w:r w:rsidRPr="00600D8A">
              <w:rPr>
                <w:sz w:val="26"/>
                <w:szCs w:val="26"/>
                <w:lang w:eastAsia="en-US"/>
              </w:rPr>
              <w:t>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2022 году – </w:t>
            </w:r>
            <w:r w:rsidR="00E9125F" w:rsidRPr="00600D8A">
              <w:rPr>
                <w:sz w:val="26"/>
                <w:szCs w:val="26"/>
                <w:lang w:eastAsia="en-US"/>
              </w:rPr>
              <w:t xml:space="preserve">22018,3 </w:t>
            </w:r>
            <w:r w:rsidRPr="00600D8A">
              <w:rPr>
                <w:sz w:val="26"/>
                <w:szCs w:val="26"/>
                <w:lang w:eastAsia="en-US"/>
              </w:rPr>
              <w:t xml:space="preserve"> 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2023 году – </w:t>
            </w:r>
            <w:r w:rsidR="00E9125F" w:rsidRPr="00600D8A">
              <w:rPr>
                <w:sz w:val="26"/>
                <w:szCs w:val="26"/>
                <w:lang w:eastAsia="en-US"/>
              </w:rPr>
              <w:t xml:space="preserve">22018,3 </w:t>
            </w:r>
            <w:r w:rsidRPr="00600D8A">
              <w:rPr>
                <w:sz w:val="26"/>
                <w:szCs w:val="26"/>
                <w:lang w:eastAsia="en-US"/>
              </w:rPr>
              <w:t>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2024 году – </w:t>
            </w:r>
            <w:r w:rsidR="00E9125F" w:rsidRPr="00600D8A">
              <w:rPr>
                <w:sz w:val="26"/>
                <w:szCs w:val="26"/>
                <w:lang w:eastAsia="en-US"/>
              </w:rPr>
              <w:t xml:space="preserve">22018,3 </w:t>
            </w:r>
            <w:r w:rsidRPr="00600D8A">
              <w:rPr>
                <w:sz w:val="26"/>
                <w:szCs w:val="26"/>
                <w:lang w:eastAsia="en-US"/>
              </w:rPr>
              <w:t>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2025 году – </w:t>
            </w:r>
            <w:r w:rsidR="00E9125F" w:rsidRPr="00600D8A">
              <w:rPr>
                <w:sz w:val="26"/>
                <w:szCs w:val="26"/>
                <w:lang w:eastAsia="en-US"/>
              </w:rPr>
              <w:t xml:space="preserve">22018,3 </w:t>
            </w:r>
            <w:r w:rsidRPr="00600D8A">
              <w:rPr>
                <w:sz w:val="26"/>
                <w:szCs w:val="26"/>
                <w:lang w:eastAsia="en-US"/>
              </w:rPr>
              <w:t>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2026 – 2030 годах – </w:t>
            </w:r>
            <w:r w:rsidR="00E9125F" w:rsidRPr="00600D8A">
              <w:rPr>
                <w:sz w:val="26"/>
                <w:szCs w:val="26"/>
                <w:lang w:eastAsia="en-US"/>
              </w:rPr>
              <w:t>110091,5</w:t>
            </w:r>
            <w:r w:rsidRPr="00600D8A">
              <w:rPr>
                <w:sz w:val="26"/>
                <w:szCs w:val="26"/>
                <w:lang w:eastAsia="en-US"/>
              </w:rPr>
              <w:t xml:space="preserve"> тыс. рублей.</w:t>
            </w:r>
          </w:p>
          <w:p w:rsidR="009A2214" w:rsidRPr="00630697" w:rsidRDefault="009A2214" w:rsidP="009A2214">
            <w:pPr>
              <w:ind w:left="567" w:firstLine="567"/>
              <w:jc w:val="both"/>
              <w:rPr>
                <w:sz w:val="26"/>
                <w:szCs w:val="26"/>
                <w:lang w:eastAsia="en-US"/>
              </w:rPr>
            </w:pPr>
            <w:r w:rsidRPr="00600D8A">
              <w:rPr>
                <w:sz w:val="26"/>
                <w:szCs w:val="26"/>
                <w:lang w:eastAsia="en-US"/>
              </w:rPr>
              <w:t xml:space="preserve">в 2031 – 2035 годах – </w:t>
            </w:r>
            <w:r w:rsidR="00E9125F" w:rsidRPr="00600D8A">
              <w:rPr>
                <w:sz w:val="26"/>
                <w:szCs w:val="26"/>
                <w:lang w:eastAsia="en-US"/>
              </w:rPr>
              <w:t>110091,5</w:t>
            </w:r>
            <w:r w:rsidR="0045515F" w:rsidRPr="00600D8A">
              <w:rPr>
                <w:sz w:val="26"/>
                <w:szCs w:val="26"/>
                <w:lang w:eastAsia="en-US"/>
              </w:rPr>
              <w:t xml:space="preserve"> тыс. рублей</w:t>
            </w:r>
            <w:r w:rsidR="0077003A">
              <w:rPr>
                <w:sz w:val="26"/>
                <w:szCs w:val="26"/>
                <w:lang w:eastAsia="en-US"/>
              </w:rPr>
              <w:t>.</w:t>
            </w:r>
            <w:r w:rsidR="0045515F" w:rsidRPr="00600D8A">
              <w:rPr>
                <w:sz w:val="26"/>
                <w:szCs w:val="26"/>
                <w:lang w:eastAsia="en-US"/>
              </w:rPr>
              <w:t>»;</w:t>
            </w:r>
          </w:p>
          <w:p w:rsidR="009A2214" w:rsidRPr="00981A5A" w:rsidRDefault="009A2214" w:rsidP="009A2214">
            <w:pPr>
              <w:ind w:firstLine="567"/>
              <w:jc w:val="both"/>
              <w:rPr>
                <w:sz w:val="26"/>
                <w:szCs w:val="26"/>
                <w:lang w:eastAsia="en-US"/>
              </w:rPr>
            </w:pPr>
          </w:p>
        </w:tc>
      </w:tr>
    </w:tbl>
    <w:p w:rsidR="0079771A" w:rsidRDefault="0053362B" w:rsidP="00031DD0">
      <w:pPr>
        <w:autoSpaceDE w:val="0"/>
        <w:autoSpaceDN w:val="0"/>
        <w:adjustRightInd w:val="0"/>
        <w:ind w:firstLine="993"/>
        <w:jc w:val="both"/>
        <w:rPr>
          <w:sz w:val="26"/>
          <w:szCs w:val="26"/>
          <w:lang w:eastAsia="en-US"/>
        </w:rPr>
      </w:pPr>
      <w:r w:rsidRPr="00031DD0">
        <w:rPr>
          <w:sz w:val="26"/>
          <w:szCs w:val="26"/>
          <w:lang w:eastAsia="en-US"/>
        </w:rPr>
        <w:lastRenderedPageBreak/>
        <w:t>раздел 4 подпрограммы изложить в следующей редакции:</w:t>
      </w:r>
    </w:p>
    <w:p w:rsidR="00031DD0" w:rsidRPr="00981A5A" w:rsidRDefault="00031DD0" w:rsidP="00031DD0">
      <w:pPr>
        <w:autoSpaceDE w:val="0"/>
        <w:autoSpaceDN w:val="0"/>
        <w:adjustRightInd w:val="0"/>
        <w:ind w:firstLine="993"/>
        <w:jc w:val="both"/>
        <w:rPr>
          <w:sz w:val="26"/>
          <w:szCs w:val="26"/>
          <w:lang w:eastAsia="en-US"/>
        </w:rPr>
      </w:pPr>
    </w:p>
    <w:p w:rsidR="00AC4FA7" w:rsidRPr="00981A5A" w:rsidRDefault="0053362B" w:rsidP="00AC4FA7">
      <w:pPr>
        <w:autoSpaceDE w:val="0"/>
        <w:autoSpaceDN w:val="0"/>
        <w:adjustRightInd w:val="0"/>
        <w:jc w:val="center"/>
        <w:outlineLvl w:val="0"/>
        <w:rPr>
          <w:sz w:val="26"/>
          <w:szCs w:val="26"/>
        </w:rPr>
      </w:pPr>
      <w:r>
        <w:rPr>
          <w:sz w:val="26"/>
          <w:szCs w:val="26"/>
          <w:lang w:eastAsia="en-US"/>
        </w:rPr>
        <w:t>«</w:t>
      </w:r>
      <w:r w:rsidR="00AC4FA7" w:rsidRPr="00981A5A">
        <w:rPr>
          <w:sz w:val="26"/>
          <w:szCs w:val="26"/>
          <w:lang w:eastAsia="en-US"/>
        </w:rPr>
        <w:t xml:space="preserve">РАЗДЕЛ 4. </w:t>
      </w:r>
      <w:r w:rsidR="00AC4FA7" w:rsidRPr="00981A5A">
        <w:rPr>
          <w:sz w:val="26"/>
          <w:szCs w:val="26"/>
        </w:rPr>
        <w:t>ОБОСНОВАНИЕ ОБЪЕМА ФИНАНСОВЫХ РЕСУРСОВ,</w:t>
      </w:r>
    </w:p>
    <w:p w:rsidR="00AC4FA7" w:rsidRPr="00981A5A" w:rsidRDefault="00AC4FA7" w:rsidP="00AC4FA7">
      <w:pPr>
        <w:autoSpaceDE w:val="0"/>
        <w:autoSpaceDN w:val="0"/>
        <w:adjustRightInd w:val="0"/>
        <w:jc w:val="center"/>
        <w:rPr>
          <w:sz w:val="26"/>
          <w:szCs w:val="26"/>
        </w:rPr>
      </w:pPr>
      <w:r w:rsidRPr="00981A5A">
        <w:rPr>
          <w:sz w:val="26"/>
          <w:szCs w:val="26"/>
        </w:rPr>
        <w:t xml:space="preserve">НЕОБХОДИМЫХ ДЛЯ РЕАЛИЗАЦИИ ПОДПРОГРАММЫ </w:t>
      </w:r>
    </w:p>
    <w:p w:rsidR="00AC4FA7" w:rsidRPr="00981A5A" w:rsidRDefault="00AC4FA7" w:rsidP="00AC4FA7">
      <w:pPr>
        <w:autoSpaceDE w:val="0"/>
        <w:autoSpaceDN w:val="0"/>
        <w:adjustRightInd w:val="0"/>
        <w:jc w:val="center"/>
        <w:rPr>
          <w:sz w:val="26"/>
          <w:szCs w:val="26"/>
        </w:rPr>
      </w:pPr>
      <w:r w:rsidRPr="00981A5A">
        <w:rPr>
          <w:sz w:val="26"/>
          <w:szCs w:val="26"/>
        </w:rPr>
        <w:t xml:space="preserve">(С РАСШИФРОВКОЙ ПО ИСТОЧНИКАМ ФИНАНСИРОВАНИЯ, </w:t>
      </w:r>
    </w:p>
    <w:p w:rsidR="00AC4FA7" w:rsidRPr="00981A5A" w:rsidRDefault="00AC4FA7" w:rsidP="00AC4FA7">
      <w:pPr>
        <w:autoSpaceDE w:val="0"/>
        <w:autoSpaceDN w:val="0"/>
        <w:adjustRightInd w:val="0"/>
        <w:jc w:val="center"/>
        <w:rPr>
          <w:sz w:val="26"/>
          <w:szCs w:val="26"/>
        </w:rPr>
      </w:pPr>
      <w:r w:rsidRPr="00981A5A">
        <w:rPr>
          <w:sz w:val="26"/>
          <w:szCs w:val="26"/>
        </w:rPr>
        <w:t>ПО ЭТАПАМ И ГОДАМ РЕАЛИЗАЦИИ ПОДПРОГРАММЫ)</w:t>
      </w:r>
    </w:p>
    <w:p w:rsidR="00AC4FA7" w:rsidRPr="00981A5A" w:rsidRDefault="00AC4FA7" w:rsidP="00AC4FA7">
      <w:pPr>
        <w:autoSpaceDE w:val="0"/>
        <w:autoSpaceDN w:val="0"/>
        <w:adjustRightInd w:val="0"/>
        <w:jc w:val="both"/>
        <w:rPr>
          <w:sz w:val="26"/>
          <w:szCs w:val="26"/>
        </w:rPr>
      </w:pPr>
    </w:p>
    <w:p w:rsidR="00AC4FA7" w:rsidRPr="00981A5A" w:rsidRDefault="00AC4FA7" w:rsidP="00AC4FA7">
      <w:pPr>
        <w:autoSpaceDE w:val="0"/>
        <w:autoSpaceDN w:val="0"/>
        <w:adjustRightInd w:val="0"/>
        <w:ind w:firstLine="539"/>
        <w:jc w:val="both"/>
        <w:rPr>
          <w:sz w:val="26"/>
          <w:szCs w:val="26"/>
        </w:rPr>
      </w:pPr>
      <w:r w:rsidRPr="00981A5A">
        <w:rPr>
          <w:sz w:val="26"/>
          <w:szCs w:val="26"/>
        </w:rPr>
        <w:t>Финансовое обеспечение реализации подпрограммы осуществляется за счет средств федерального бюджета, республиканского бюджета Чувашской Республики, бюджет</w:t>
      </w:r>
      <w:r w:rsidR="00A3139F">
        <w:rPr>
          <w:sz w:val="26"/>
          <w:szCs w:val="26"/>
        </w:rPr>
        <w:t xml:space="preserve">а </w:t>
      </w:r>
      <w:r w:rsidR="005F3E77">
        <w:rPr>
          <w:sz w:val="26"/>
          <w:szCs w:val="26"/>
        </w:rPr>
        <w:t>Комсомольского</w:t>
      </w:r>
      <w:r w:rsidR="00A3139F">
        <w:rPr>
          <w:sz w:val="26"/>
          <w:szCs w:val="26"/>
        </w:rPr>
        <w:t xml:space="preserve"> района</w:t>
      </w:r>
      <w:r w:rsidRPr="00981A5A">
        <w:rPr>
          <w:sz w:val="26"/>
          <w:szCs w:val="26"/>
        </w:rPr>
        <w:t xml:space="preserve"> и внебюджетных источников.</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Общий объем финансирования подпрограммы в 2019 - 2035 годах составит </w:t>
      </w:r>
      <w:r w:rsidR="007B714A">
        <w:rPr>
          <w:sz w:val="26"/>
          <w:szCs w:val="26"/>
          <w:lang w:eastAsia="en-US"/>
        </w:rPr>
        <w:t>4313369,5</w:t>
      </w:r>
      <w:r w:rsidR="00600D8A" w:rsidRPr="00600D8A">
        <w:rPr>
          <w:sz w:val="26"/>
          <w:szCs w:val="26"/>
          <w:lang w:eastAsia="en-US"/>
        </w:rPr>
        <w:t xml:space="preserve"> </w:t>
      </w:r>
      <w:r w:rsidRPr="00981A5A">
        <w:rPr>
          <w:sz w:val="26"/>
          <w:szCs w:val="26"/>
        </w:rPr>
        <w:t>тыс. рублей, в том числе за счет средств:</w:t>
      </w:r>
    </w:p>
    <w:p w:rsidR="00DC4619" w:rsidRDefault="00DC4619" w:rsidP="00AC4FA7">
      <w:pPr>
        <w:autoSpaceDE w:val="0"/>
        <w:autoSpaceDN w:val="0"/>
        <w:adjustRightInd w:val="0"/>
        <w:ind w:firstLine="539"/>
        <w:jc w:val="both"/>
        <w:rPr>
          <w:sz w:val="26"/>
          <w:szCs w:val="26"/>
        </w:rPr>
      </w:pPr>
      <w:r>
        <w:rPr>
          <w:sz w:val="26"/>
          <w:szCs w:val="26"/>
        </w:rPr>
        <w:t xml:space="preserve">федерального бюджета </w:t>
      </w:r>
      <w:r w:rsidR="00A90374">
        <w:rPr>
          <w:sz w:val="26"/>
          <w:szCs w:val="26"/>
        </w:rPr>
        <w:t>–</w:t>
      </w:r>
      <w:r>
        <w:rPr>
          <w:sz w:val="26"/>
          <w:szCs w:val="26"/>
        </w:rPr>
        <w:t xml:space="preserve"> </w:t>
      </w:r>
      <w:r w:rsidR="007B714A">
        <w:rPr>
          <w:sz w:val="26"/>
          <w:szCs w:val="26"/>
        </w:rPr>
        <w:t>62454,0</w:t>
      </w:r>
      <w:r w:rsidR="00A90374">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республиканского бюджета Чувашской Республики – </w:t>
      </w:r>
      <w:r w:rsidR="0000205E">
        <w:rPr>
          <w:sz w:val="26"/>
          <w:szCs w:val="26"/>
        </w:rPr>
        <w:t>3475717,5</w:t>
      </w:r>
      <w:r w:rsidRPr="00981A5A">
        <w:rPr>
          <w:sz w:val="26"/>
          <w:szCs w:val="26"/>
        </w:rPr>
        <w:t xml:space="preserve"> тыс. рублей;</w:t>
      </w:r>
    </w:p>
    <w:p w:rsidR="00AC4FA7" w:rsidRPr="00981A5A" w:rsidRDefault="009F6558" w:rsidP="00AC4FA7">
      <w:pPr>
        <w:autoSpaceDE w:val="0"/>
        <w:autoSpaceDN w:val="0"/>
        <w:adjustRightInd w:val="0"/>
        <w:ind w:firstLine="539"/>
        <w:jc w:val="both"/>
        <w:rPr>
          <w:sz w:val="26"/>
          <w:szCs w:val="26"/>
        </w:rPr>
      </w:pPr>
      <w:r>
        <w:rPr>
          <w:sz w:val="26"/>
          <w:szCs w:val="26"/>
        </w:rPr>
        <w:t>бюджета Комсомольского района</w:t>
      </w:r>
      <w:r w:rsidRPr="00981A5A">
        <w:rPr>
          <w:sz w:val="26"/>
          <w:szCs w:val="26"/>
        </w:rPr>
        <w:t xml:space="preserve"> </w:t>
      </w:r>
      <w:r w:rsidR="00AC4FA7" w:rsidRPr="00981A5A">
        <w:rPr>
          <w:sz w:val="26"/>
          <w:szCs w:val="26"/>
        </w:rPr>
        <w:t xml:space="preserve">– </w:t>
      </w:r>
      <w:r w:rsidR="0000205E">
        <w:rPr>
          <w:sz w:val="26"/>
          <w:szCs w:val="26"/>
        </w:rPr>
        <w:t>400886,9</w:t>
      </w:r>
      <w:r w:rsidR="00AC4FA7"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внебюджетных источников – </w:t>
      </w:r>
      <w:r w:rsidR="00A90374">
        <w:rPr>
          <w:sz w:val="26"/>
          <w:szCs w:val="26"/>
        </w:rPr>
        <w:t>374311,1</w:t>
      </w:r>
      <w:r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Прогнозируемый объем финансирования подпрограммы на 1 этапе составит </w:t>
      </w:r>
      <w:r w:rsidR="007B714A">
        <w:rPr>
          <w:sz w:val="26"/>
          <w:szCs w:val="26"/>
        </w:rPr>
        <w:t>1846394,5</w:t>
      </w:r>
      <w:r w:rsidRPr="00981A5A">
        <w:rPr>
          <w:sz w:val="26"/>
          <w:szCs w:val="26"/>
        </w:rPr>
        <w:t xml:space="preserve"> - тыс. рублей, в том числе:</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в 2019 году – </w:t>
      </w:r>
      <w:r w:rsidR="007B714A">
        <w:rPr>
          <w:sz w:val="26"/>
          <w:szCs w:val="26"/>
        </w:rPr>
        <w:t>368602,7</w:t>
      </w:r>
      <w:r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lastRenderedPageBreak/>
        <w:t xml:space="preserve">в 2020 году – </w:t>
      </w:r>
      <w:r w:rsidR="00DC4619">
        <w:rPr>
          <w:sz w:val="26"/>
          <w:szCs w:val="26"/>
        </w:rPr>
        <w:t>244304,3</w:t>
      </w:r>
      <w:r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в 2021 году – </w:t>
      </w:r>
      <w:r w:rsidR="00DC4619">
        <w:rPr>
          <w:sz w:val="26"/>
          <w:szCs w:val="26"/>
        </w:rPr>
        <w:t>246697,5</w:t>
      </w:r>
      <w:r w:rsidRPr="00981A5A">
        <w:rPr>
          <w:sz w:val="26"/>
          <w:szCs w:val="26"/>
        </w:rPr>
        <w:t xml:space="preserve"> тыс. рублей;</w:t>
      </w:r>
    </w:p>
    <w:p w:rsidR="00C37E10" w:rsidRDefault="00AC4FA7" w:rsidP="00AC4FA7">
      <w:pPr>
        <w:autoSpaceDE w:val="0"/>
        <w:autoSpaceDN w:val="0"/>
        <w:adjustRightInd w:val="0"/>
        <w:ind w:firstLine="539"/>
        <w:jc w:val="both"/>
        <w:rPr>
          <w:sz w:val="26"/>
          <w:szCs w:val="26"/>
        </w:rPr>
      </w:pPr>
      <w:r w:rsidRPr="00981A5A">
        <w:rPr>
          <w:sz w:val="26"/>
          <w:szCs w:val="26"/>
        </w:rPr>
        <w:t xml:space="preserve">в 2022 году – </w:t>
      </w:r>
      <w:r w:rsidR="00DC4619">
        <w:rPr>
          <w:sz w:val="26"/>
          <w:szCs w:val="26"/>
        </w:rPr>
        <w:t>246697,5</w:t>
      </w:r>
      <w:r w:rsidR="00C37E10"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в 2023 году – </w:t>
      </w:r>
      <w:r w:rsidR="00DC4619">
        <w:rPr>
          <w:sz w:val="26"/>
          <w:szCs w:val="26"/>
        </w:rPr>
        <w:t>246697,5</w:t>
      </w:r>
      <w:r w:rsidR="00C37E10"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в 2024 году – </w:t>
      </w:r>
      <w:r w:rsidR="00DC4619">
        <w:rPr>
          <w:sz w:val="26"/>
          <w:szCs w:val="26"/>
        </w:rPr>
        <w:t>246697,5</w:t>
      </w:r>
      <w:r w:rsidR="00C37E10"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в 2025 году – </w:t>
      </w:r>
      <w:r w:rsidR="00DC4619">
        <w:rPr>
          <w:sz w:val="26"/>
          <w:szCs w:val="26"/>
        </w:rPr>
        <w:t>246697,5</w:t>
      </w:r>
      <w:r w:rsidR="00C37E10" w:rsidRPr="00981A5A">
        <w:rPr>
          <w:sz w:val="26"/>
          <w:szCs w:val="26"/>
        </w:rPr>
        <w:t xml:space="preserve"> тыс. рублей;</w:t>
      </w:r>
    </w:p>
    <w:p w:rsidR="00AC4FA7" w:rsidRDefault="00AC4FA7" w:rsidP="00AC4FA7">
      <w:pPr>
        <w:autoSpaceDE w:val="0"/>
        <w:autoSpaceDN w:val="0"/>
        <w:adjustRightInd w:val="0"/>
        <w:ind w:firstLine="539"/>
        <w:jc w:val="both"/>
        <w:rPr>
          <w:sz w:val="26"/>
          <w:szCs w:val="26"/>
        </w:rPr>
      </w:pPr>
      <w:r w:rsidRPr="00981A5A">
        <w:rPr>
          <w:sz w:val="26"/>
          <w:szCs w:val="26"/>
        </w:rPr>
        <w:t>из них средства:</w:t>
      </w:r>
    </w:p>
    <w:p w:rsidR="00C409AA" w:rsidRDefault="00C409AA" w:rsidP="00AC4FA7">
      <w:pPr>
        <w:autoSpaceDE w:val="0"/>
        <w:autoSpaceDN w:val="0"/>
        <w:adjustRightInd w:val="0"/>
        <w:ind w:firstLine="539"/>
        <w:jc w:val="both"/>
        <w:rPr>
          <w:sz w:val="26"/>
          <w:szCs w:val="26"/>
        </w:rPr>
      </w:pPr>
      <w:r>
        <w:rPr>
          <w:sz w:val="26"/>
          <w:szCs w:val="26"/>
        </w:rPr>
        <w:t xml:space="preserve">федерального бюджета – </w:t>
      </w:r>
      <w:r w:rsidR="00493444">
        <w:rPr>
          <w:sz w:val="26"/>
          <w:szCs w:val="26"/>
        </w:rPr>
        <w:t>61511,0</w:t>
      </w:r>
      <w:r>
        <w:rPr>
          <w:sz w:val="26"/>
          <w:szCs w:val="26"/>
        </w:rPr>
        <w:t xml:space="preserve"> тыс. рублей, в том числе:</w:t>
      </w:r>
    </w:p>
    <w:p w:rsidR="00C409AA" w:rsidRPr="00981A5A" w:rsidRDefault="00C409AA" w:rsidP="00C409AA">
      <w:pPr>
        <w:autoSpaceDE w:val="0"/>
        <w:autoSpaceDN w:val="0"/>
        <w:adjustRightInd w:val="0"/>
        <w:ind w:firstLine="539"/>
        <w:jc w:val="both"/>
        <w:rPr>
          <w:sz w:val="26"/>
          <w:szCs w:val="26"/>
        </w:rPr>
      </w:pPr>
      <w:r w:rsidRPr="00981A5A">
        <w:rPr>
          <w:sz w:val="26"/>
          <w:szCs w:val="26"/>
        </w:rPr>
        <w:t xml:space="preserve">в 2019 году – </w:t>
      </w:r>
      <w:r w:rsidR="00493444">
        <w:rPr>
          <w:sz w:val="26"/>
          <w:szCs w:val="26"/>
        </w:rPr>
        <w:t>62454,0</w:t>
      </w:r>
      <w:r w:rsidRPr="00981A5A">
        <w:rPr>
          <w:sz w:val="26"/>
          <w:szCs w:val="26"/>
        </w:rPr>
        <w:t xml:space="preserve"> тыс. рублей;</w:t>
      </w:r>
    </w:p>
    <w:p w:rsidR="00C409AA" w:rsidRPr="00981A5A" w:rsidRDefault="00C409AA" w:rsidP="00C409AA">
      <w:pPr>
        <w:autoSpaceDE w:val="0"/>
        <w:autoSpaceDN w:val="0"/>
        <w:adjustRightInd w:val="0"/>
        <w:ind w:firstLine="539"/>
        <w:jc w:val="both"/>
        <w:rPr>
          <w:sz w:val="26"/>
          <w:szCs w:val="26"/>
        </w:rPr>
      </w:pPr>
      <w:r w:rsidRPr="00981A5A">
        <w:rPr>
          <w:sz w:val="26"/>
          <w:szCs w:val="26"/>
        </w:rPr>
        <w:t xml:space="preserve">в 2020 году – </w:t>
      </w:r>
      <w:r>
        <w:rPr>
          <w:sz w:val="26"/>
          <w:szCs w:val="26"/>
        </w:rPr>
        <w:t>90,7</w:t>
      </w:r>
      <w:r w:rsidRPr="00981A5A">
        <w:rPr>
          <w:sz w:val="26"/>
          <w:szCs w:val="26"/>
        </w:rPr>
        <w:t xml:space="preserve"> тыс. рублей;</w:t>
      </w:r>
    </w:p>
    <w:p w:rsidR="00C409AA" w:rsidRPr="00981A5A" w:rsidRDefault="00C409AA" w:rsidP="00C409AA">
      <w:pPr>
        <w:autoSpaceDE w:val="0"/>
        <w:autoSpaceDN w:val="0"/>
        <w:adjustRightInd w:val="0"/>
        <w:ind w:firstLine="539"/>
        <w:jc w:val="both"/>
        <w:rPr>
          <w:sz w:val="26"/>
          <w:szCs w:val="26"/>
        </w:rPr>
      </w:pPr>
      <w:r w:rsidRPr="00981A5A">
        <w:rPr>
          <w:sz w:val="26"/>
          <w:szCs w:val="26"/>
        </w:rPr>
        <w:t xml:space="preserve">в 2021 году – </w:t>
      </w:r>
      <w:r>
        <w:rPr>
          <w:sz w:val="26"/>
          <w:szCs w:val="26"/>
        </w:rPr>
        <w:t>94,3</w:t>
      </w:r>
      <w:r w:rsidRPr="00981A5A">
        <w:rPr>
          <w:sz w:val="26"/>
          <w:szCs w:val="26"/>
        </w:rPr>
        <w:t xml:space="preserve"> тыс. рублей;</w:t>
      </w:r>
    </w:p>
    <w:p w:rsidR="00C409AA" w:rsidRPr="00981A5A" w:rsidRDefault="00C409AA" w:rsidP="00C409AA">
      <w:pPr>
        <w:autoSpaceDE w:val="0"/>
        <w:autoSpaceDN w:val="0"/>
        <w:adjustRightInd w:val="0"/>
        <w:ind w:firstLine="539"/>
        <w:jc w:val="both"/>
        <w:rPr>
          <w:sz w:val="26"/>
          <w:szCs w:val="26"/>
        </w:rPr>
      </w:pPr>
      <w:r w:rsidRPr="00981A5A">
        <w:rPr>
          <w:sz w:val="26"/>
          <w:szCs w:val="26"/>
        </w:rPr>
        <w:t xml:space="preserve">в 2022 году – </w:t>
      </w:r>
      <w:r>
        <w:rPr>
          <w:sz w:val="26"/>
          <w:szCs w:val="26"/>
        </w:rPr>
        <w:t>94,3</w:t>
      </w:r>
      <w:r w:rsidRPr="00981A5A">
        <w:rPr>
          <w:sz w:val="26"/>
          <w:szCs w:val="26"/>
        </w:rPr>
        <w:t xml:space="preserve"> тыс. рублей;</w:t>
      </w:r>
    </w:p>
    <w:p w:rsidR="00C409AA" w:rsidRPr="00981A5A" w:rsidRDefault="00C409AA" w:rsidP="00C409AA">
      <w:pPr>
        <w:autoSpaceDE w:val="0"/>
        <w:autoSpaceDN w:val="0"/>
        <w:adjustRightInd w:val="0"/>
        <w:ind w:firstLine="539"/>
        <w:jc w:val="both"/>
        <w:rPr>
          <w:sz w:val="26"/>
          <w:szCs w:val="26"/>
        </w:rPr>
      </w:pPr>
      <w:r w:rsidRPr="00981A5A">
        <w:rPr>
          <w:sz w:val="26"/>
          <w:szCs w:val="26"/>
        </w:rPr>
        <w:t xml:space="preserve">в 2023 году – </w:t>
      </w:r>
      <w:r>
        <w:rPr>
          <w:sz w:val="26"/>
          <w:szCs w:val="26"/>
        </w:rPr>
        <w:t>94,3</w:t>
      </w:r>
      <w:r w:rsidRPr="00981A5A">
        <w:rPr>
          <w:sz w:val="26"/>
          <w:szCs w:val="26"/>
        </w:rPr>
        <w:t xml:space="preserve"> тыс. рублей;</w:t>
      </w:r>
    </w:p>
    <w:p w:rsidR="00C409AA" w:rsidRPr="00981A5A" w:rsidRDefault="00C409AA" w:rsidP="00C409AA">
      <w:pPr>
        <w:autoSpaceDE w:val="0"/>
        <w:autoSpaceDN w:val="0"/>
        <w:adjustRightInd w:val="0"/>
        <w:ind w:firstLine="539"/>
        <w:jc w:val="both"/>
        <w:rPr>
          <w:sz w:val="26"/>
          <w:szCs w:val="26"/>
        </w:rPr>
      </w:pPr>
      <w:r w:rsidRPr="00981A5A">
        <w:rPr>
          <w:sz w:val="26"/>
          <w:szCs w:val="26"/>
        </w:rPr>
        <w:t xml:space="preserve">в 2024 году – </w:t>
      </w:r>
      <w:r>
        <w:rPr>
          <w:sz w:val="26"/>
          <w:szCs w:val="26"/>
        </w:rPr>
        <w:t>94,3</w:t>
      </w:r>
      <w:r w:rsidRPr="00981A5A">
        <w:rPr>
          <w:sz w:val="26"/>
          <w:szCs w:val="26"/>
        </w:rPr>
        <w:t xml:space="preserve"> тыс. рублей;</w:t>
      </w:r>
    </w:p>
    <w:p w:rsidR="00C409AA" w:rsidRPr="00981A5A" w:rsidRDefault="00C409AA" w:rsidP="00C409AA">
      <w:pPr>
        <w:autoSpaceDE w:val="0"/>
        <w:autoSpaceDN w:val="0"/>
        <w:adjustRightInd w:val="0"/>
        <w:ind w:firstLine="539"/>
        <w:jc w:val="both"/>
        <w:rPr>
          <w:sz w:val="26"/>
          <w:szCs w:val="26"/>
        </w:rPr>
      </w:pPr>
      <w:r w:rsidRPr="00981A5A">
        <w:rPr>
          <w:sz w:val="26"/>
          <w:szCs w:val="26"/>
        </w:rPr>
        <w:t xml:space="preserve">в 2025 году – </w:t>
      </w:r>
      <w:r>
        <w:rPr>
          <w:sz w:val="26"/>
          <w:szCs w:val="26"/>
        </w:rPr>
        <w:t>94,3</w:t>
      </w:r>
      <w:r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республиканского бюджета Чувашской Республики – </w:t>
      </w:r>
      <w:r w:rsidR="0000205E">
        <w:rPr>
          <w:sz w:val="26"/>
          <w:szCs w:val="26"/>
        </w:rPr>
        <w:t>1451642,5</w:t>
      </w:r>
      <w:r w:rsidRPr="00981A5A">
        <w:rPr>
          <w:sz w:val="26"/>
          <w:szCs w:val="26"/>
        </w:rPr>
        <w:t xml:space="preserve"> тыс. рублей, в том числе:</w:t>
      </w:r>
    </w:p>
    <w:p w:rsidR="00AC4FA7" w:rsidRPr="00981A5A" w:rsidRDefault="00AC4FA7" w:rsidP="00493444">
      <w:pPr>
        <w:autoSpaceDE w:val="0"/>
        <w:autoSpaceDN w:val="0"/>
        <w:adjustRightInd w:val="0"/>
        <w:ind w:firstLine="539"/>
        <w:jc w:val="both"/>
        <w:rPr>
          <w:sz w:val="26"/>
          <w:szCs w:val="26"/>
        </w:rPr>
      </w:pPr>
      <w:r w:rsidRPr="00981A5A">
        <w:rPr>
          <w:sz w:val="26"/>
          <w:szCs w:val="26"/>
        </w:rPr>
        <w:t xml:space="preserve">в 2019 году – </w:t>
      </w:r>
      <w:r w:rsidR="0000205E">
        <w:rPr>
          <w:sz w:val="26"/>
          <w:szCs w:val="26"/>
        </w:rPr>
        <w:t>237497,5</w:t>
      </w:r>
      <w:r w:rsidRPr="00981A5A">
        <w:rPr>
          <w:sz w:val="26"/>
          <w:szCs w:val="26"/>
        </w:rPr>
        <w:t xml:space="preserve"> тыс. рублей;</w:t>
      </w:r>
    </w:p>
    <w:p w:rsidR="00AC4FA7" w:rsidRPr="00981A5A" w:rsidRDefault="00AC4FA7" w:rsidP="00C37E10">
      <w:pPr>
        <w:autoSpaceDE w:val="0"/>
        <w:autoSpaceDN w:val="0"/>
        <w:adjustRightInd w:val="0"/>
        <w:ind w:firstLine="539"/>
        <w:jc w:val="both"/>
        <w:rPr>
          <w:sz w:val="26"/>
          <w:szCs w:val="26"/>
        </w:rPr>
      </w:pPr>
      <w:r w:rsidRPr="00981A5A">
        <w:rPr>
          <w:sz w:val="26"/>
          <w:szCs w:val="26"/>
        </w:rPr>
        <w:t xml:space="preserve">в 2020 году – </w:t>
      </w:r>
      <w:r w:rsidR="00C409AA">
        <w:rPr>
          <w:sz w:val="26"/>
          <w:szCs w:val="26"/>
        </w:rPr>
        <w:t>202107,5</w:t>
      </w:r>
      <w:r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в 2021 году – </w:t>
      </w:r>
      <w:r w:rsidR="00C409AA">
        <w:rPr>
          <w:sz w:val="26"/>
          <w:szCs w:val="26"/>
        </w:rPr>
        <w:t>202407,5</w:t>
      </w:r>
      <w:r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в 2022 году – </w:t>
      </w:r>
      <w:r w:rsidR="00C409AA">
        <w:rPr>
          <w:sz w:val="26"/>
          <w:szCs w:val="26"/>
        </w:rPr>
        <w:t>202407,5</w:t>
      </w:r>
      <w:r w:rsidR="00C37E10"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в 2023 году – </w:t>
      </w:r>
      <w:r w:rsidR="00C409AA">
        <w:rPr>
          <w:sz w:val="26"/>
          <w:szCs w:val="26"/>
        </w:rPr>
        <w:t>202407,5</w:t>
      </w:r>
      <w:r w:rsidR="00C37E10"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в 2024 году – </w:t>
      </w:r>
      <w:r w:rsidR="00C409AA">
        <w:rPr>
          <w:sz w:val="26"/>
          <w:szCs w:val="26"/>
        </w:rPr>
        <w:t>202407,5</w:t>
      </w:r>
      <w:r w:rsidR="00C37E10"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в 2025 году – </w:t>
      </w:r>
      <w:r w:rsidR="00C409AA">
        <w:rPr>
          <w:sz w:val="26"/>
          <w:szCs w:val="26"/>
        </w:rPr>
        <w:t>202407,5</w:t>
      </w:r>
      <w:r w:rsidR="00C37E10" w:rsidRPr="00981A5A">
        <w:rPr>
          <w:sz w:val="26"/>
          <w:szCs w:val="26"/>
        </w:rPr>
        <w:t xml:space="preserve"> тыс. рублей;</w:t>
      </w:r>
    </w:p>
    <w:p w:rsidR="00AC4FA7" w:rsidRPr="00981A5A" w:rsidRDefault="009F6558" w:rsidP="00493444">
      <w:pPr>
        <w:autoSpaceDE w:val="0"/>
        <w:autoSpaceDN w:val="0"/>
        <w:adjustRightInd w:val="0"/>
        <w:ind w:firstLine="539"/>
        <w:jc w:val="both"/>
        <w:rPr>
          <w:sz w:val="26"/>
          <w:szCs w:val="26"/>
        </w:rPr>
      </w:pPr>
      <w:r>
        <w:rPr>
          <w:sz w:val="26"/>
          <w:szCs w:val="26"/>
        </w:rPr>
        <w:t>бюджета Комсомольского района</w:t>
      </w:r>
      <w:r w:rsidR="00AC4FA7" w:rsidRPr="00981A5A">
        <w:rPr>
          <w:sz w:val="26"/>
          <w:szCs w:val="26"/>
        </w:rPr>
        <w:t xml:space="preserve"> – </w:t>
      </w:r>
      <w:r w:rsidR="0000205E">
        <w:rPr>
          <w:sz w:val="26"/>
          <w:szCs w:val="26"/>
        </w:rPr>
        <w:t>179112,9</w:t>
      </w:r>
      <w:r w:rsidR="00C37E10">
        <w:rPr>
          <w:sz w:val="26"/>
          <w:szCs w:val="26"/>
        </w:rPr>
        <w:t xml:space="preserve"> </w:t>
      </w:r>
      <w:r w:rsidR="00EE672D">
        <w:rPr>
          <w:sz w:val="26"/>
          <w:szCs w:val="26"/>
        </w:rPr>
        <w:t>тыс. рублей</w:t>
      </w:r>
      <w:r w:rsidR="00AC4FA7" w:rsidRPr="00981A5A">
        <w:rPr>
          <w:sz w:val="26"/>
          <w:szCs w:val="26"/>
        </w:rPr>
        <w:t>, в том числе:</w:t>
      </w:r>
    </w:p>
    <w:p w:rsidR="00AC4FA7" w:rsidRDefault="00AC4FA7" w:rsidP="00AC4FA7">
      <w:pPr>
        <w:autoSpaceDE w:val="0"/>
        <w:autoSpaceDN w:val="0"/>
        <w:adjustRightInd w:val="0"/>
        <w:ind w:firstLine="539"/>
        <w:jc w:val="both"/>
        <w:rPr>
          <w:sz w:val="26"/>
          <w:szCs w:val="26"/>
        </w:rPr>
      </w:pPr>
      <w:r w:rsidRPr="00981A5A">
        <w:rPr>
          <w:sz w:val="26"/>
          <w:szCs w:val="26"/>
        </w:rPr>
        <w:t xml:space="preserve">в 2019 году – </w:t>
      </w:r>
      <w:r w:rsidR="0000205E">
        <w:rPr>
          <w:sz w:val="26"/>
          <w:szCs w:val="26"/>
        </w:rPr>
        <w:t>48138,1</w:t>
      </w:r>
      <w:r w:rsidRPr="00981A5A">
        <w:rPr>
          <w:sz w:val="26"/>
          <w:szCs w:val="26"/>
        </w:rPr>
        <w:t xml:space="preserve"> тыс. рублей;</w:t>
      </w:r>
    </w:p>
    <w:p w:rsidR="001950A2" w:rsidRDefault="001950A2" w:rsidP="001950A2">
      <w:pPr>
        <w:autoSpaceDE w:val="0"/>
        <w:autoSpaceDN w:val="0"/>
        <w:adjustRightInd w:val="0"/>
        <w:ind w:firstLine="539"/>
        <w:jc w:val="both"/>
        <w:rPr>
          <w:sz w:val="26"/>
          <w:szCs w:val="26"/>
        </w:rPr>
      </w:pPr>
      <w:r w:rsidRPr="00981A5A">
        <w:rPr>
          <w:sz w:val="26"/>
          <w:szCs w:val="26"/>
        </w:rPr>
        <w:t>в 20</w:t>
      </w:r>
      <w:r>
        <w:rPr>
          <w:sz w:val="26"/>
          <w:szCs w:val="26"/>
        </w:rPr>
        <w:t>20</w:t>
      </w:r>
      <w:r w:rsidRPr="00981A5A">
        <w:rPr>
          <w:sz w:val="26"/>
          <w:szCs w:val="26"/>
        </w:rPr>
        <w:t xml:space="preserve"> году – </w:t>
      </w:r>
      <w:r w:rsidR="00C409AA">
        <w:rPr>
          <w:sz w:val="26"/>
          <w:szCs w:val="26"/>
        </w:rPr>
        <w:t>20087,8</w:t>
      </w:r>
      <w:r w:rsidRPr="00981A5A">
        <w:rPr>
          <w:sz w:val="26"/>
          <w:szCs w:val="26"/>
        </w:rPr>
        <w:t xml:space="preserve"> тыс. рублей;</w:t>
      </w:r>
    </w:p>
    <w:p w:rsidR="001950A2" w:rsidRDefault="001950A2" w:rsidP="001950A2">
      <w:pPr>
        <w:autoSpaceDE w:val="0"/>
        <w:autoSpaceDN w:val="0"/>
        <w:adjustRightInd w:val="0"/>
        <w:ind w:firstLine="539"/>
        <w:jc w:val="both"/>
        <w:rPr>
          <w:sz w:val="26"/>
          <w:szCs w:val="26"/>
        </w:rPr>
      </w:pPr>
      <w:r w:rsidRPr="00981A5A">
        <w:rPr>
          <w:sz w:val="26"/>
          <w:szCs w:val="26"/>
        </w:rPr>
        <w:t>в 20</w:t>
      </w:r>
      <w:r>
        <w:rPr>
          <w:sz w:val="26"/>
          <w:szCs w:val="26"/>
        </w:rPr>
        <w:t>2</w:t>
      </w:r>
      <w:r w:rsidRPr="00981A5A">
        <w:rPr>
          <w:sz w:val="26"/>
          <w:szCs w:val="26"/>
        </w:rPr>
        <w:t xml:space="preserve">1 году – </w:t>
      </w:r>
      <w:r w:rsidR="00C409AA">
        <w:rPr>
          <w:sz w:val="26"/>
          <w:szCs w:val="26"/>
        </w:rPr>
        <w:t>22177,4</w:t>
      </w:r>
      <w:r w:rsidRPr="00981A5A">
        <w:rPr>
          <w:sz w:val="26"/>
          <w:szCs w:val="26"/>
        </w:rPr>
        <w:t xml:space="preserve"> тыс. рублей;</w:t>
      </w:r>
    </w:p>
    <w:p w:rsidR="001950A2" w:rsidRDefault="001950A2" w:rsidP="001950A2">
      <w:pPr>
        <w:autoSpaceDE w:val="0"/>
        <w:autoSpaceDN w:val="0"/>
        <w:adjustRightInd w:val="0"/>
        <w:ind w:firstLine="539"/>
        <w:jc w:val="both"/>
        <w:rPr>
          <w:sz w:val="26"/>
          <w:szCs w:val="26"/>
        </w:rPr>
      </w:pPr>
      <w:r w:rsidRPr="00981A5A">
        <w:rPr>
          <w:sz w:val="26"/>
          <w:szCs w:val="26"/>
        </w:rPr>
        <w:t>в 20</w:t>
      </w:r>
      <w:r>
        <w:rPr>
          <w:sz w:val="26"/>
          <w:szCs w:val="26"/>
        </w:rPr>
        <w:t>22</w:t>
      </w:r>
      <w:r w:rsidRPr="00981A5A">
        <w:rPr>
          <w:sz w:val="26"/>
          <w:szCs w:val="26"/>
        </w:rPr>
        <w:t xml:space="preserve"> году – </w:t>
      </w:r>
      <w:r w:rsidR="00C409AA">
        <w:rPr>
          <w:sz w:val="26"/>
          <w:szCs w:val="26"/>
        </w:rPr>
        <w:t>22177,4</w:t>
      </w:r>
      <w:r w:rsidR="00C409AA" w:rsidRPr="00981A5A">
        <w:rPr>
          <w:sz w:val="26"/>
          <w:szCs w:val="26"/>
        </w:rPr>
        <w:t xml:space="preserve"> </w:t>
      </w:r>
      <w:r w:rsidRPr="00981A5A">
        <w:rPr>
          <w:sz w:val="26"/>
          <w:szCs w:val="26"/>
        </w:rPr>
        <w:t xml:space="preserve"> тыс. рублей;</w:t>
      </w:r>
    </w:p>
    <w:p w:rsidR="001950A2" w:rsidRDefault="001950A2" w:rsidP="001950A2">
      <w:pPr>
        <w:autoSpaceDE w:val="0"/>
        <w:autoSpaceDN w:val="0"/>
        <w:adjustRightInd w:val="0"/>
        <w:ind w:firstLine="539"/>
        <w:jc w:val="both"/>
        <w:rPr>
          <w:sz w:val="26"/>
          <w:szCs w:val="26"/>
        </w:rPr>
      </w:pPr>
      <w:r w:rsidRPr="00981A5A">
        <w:rPr>
          <w:sz w:val="26"/>
          <w:szCs w:val="26"/>
        </w:rPr>
        <w:t>в 20</w:t>
      </w:r>
      <w:r>
        <w:rPr>
          <w:sz w:val="26"/>
          <w:szCs w:val="26"/>
        </w:rPr>
        <w:t>23</w:t>
      </w:r>
      <w:r w:rsidRPr="00981A5A">
        <w:rPr>
          <w:sz w:val="26"/>
          <w:szCs w:val="26"/>
        </w:rPr>
        <w:t xml:space="preserve"> году – </w:t>
      </w:r>
      <w:r w:rsidR="00C409AA">
        <w:rPr>
          <w:sz w:val="26"/>
          <w:szCs w:val="26"/>
        </w:rPr>
        <w:t>22177,4</w:t>
      </w:r>
      <w:r w:rsidR="00C409AA" w:rsidRPr="00981A5A">
        <w:rPr>
          <w:sz w:val="26"/>
          <w:szCs w:val="26"/>
        </w:rPr>
        <w:t xml:space="preserve"> </w:t>
      </w:r>
      <w:r w:rsidRPr="00981A5A">
        <w:rPr>
          <w:sz w:val="26"/>
          <w:szCs w:val="26"/>
        </w:rPr>
        <w:t xml:space="preserve"> тыс. рублей;</w:t>
      </w:r>
    </w:p>
    <w:p w:rsidR="001950A2" w:rsidRDefault="001950A2" w:rsidP="001950A2">
      <w:pPr>
        <w:autoSpaceDE w:val="0"/>
        <w:autoSpaceDN w:val="0"/>
        <w:adjustRightInd w:val="0"/>
        <w:ind w:firstLine="539"/>
        <w:jc w:val="both"/>
        <w:rPr>
          <w:sz w:val="26"/>
          <w:szCs w:val="26"/>
        </w:rPr>
      </w:pPr>
      <w:r w:rsidRPr="00981A5A">
        <w:rPr>
          <w:sz w:val="26"/>
          <w:szCs w:val="26"/>
        </w:rPr>
        <w:t>в 20</w:t>
      </w:r>
      <w:r>
        <w:rPr>
          <w:sz w:val="26"/>
          <w:szCs w:val="26"/>
        </w:rPr>
        <w:t>24</w:t>
      </w:r>
      <w:r w:rsidRPr="00981A5A">
        <w:rPr>
          <w:sz w:val="26"/>
          <w:szCs w:val="26"/>
        </w:rPr>
        <w:t xml:space="preserve"> году – </w:t>
      </w:r>
      <w:r w:rsidR="00C409AA">
        <w:rPr>
          <w:sz w:val="26"/>
          <w:szCs w:val="26"/>
        </w:rPr>
        <w:t>22177,4</w:t>
      </w:r>
      <w:r w:rsidR="00C409AA" w:rsidRPr="00981A5A">
        <w:rPr>
          <w:sz w:val="26"/>
          <w:szCs w:val="26"/>
        </w:rPr>
        <w:t xml:space="preserve"> </w:t>
      </w:r>
      <w:r w:rsidRPr="00981A5A">
        <w:rPr>
          <w:sz w:val="26"/>
          <w:szCs w:val="26"/>
        </w:rPr>
        <w:t xml:space="preserve"> тыс. рублей;</w:t>
      </w:r>
    </w:p>
    <w:p w:rsidR="00C37E10" w:rsidRPr="00981A5A" w:rsidRDefault="001950A2" w:rsidP="00031DD0">
      <w:pPr>
        <w:autoSpaceDE w:val="0"/>
        <w:autoSpaceDN w:val="0"/>
        <w:adjustRightInd w:val="0"/>
        <w:ind w:firstLine="539"/>
        <w:jc w:val="both"/>
        <w:rPr>
          <w:sz w:val="26"/>
          <w:szCs w:val="26"/>
        </w:rPr>
      </w:pPr>
      <w:r w:rsidRPr="00981A5A">
        <w:rPr>
          <w:sz w:val="26"/>
          <w:szCs w:val="26"/>
        </w:rPr>
        <w:t>в 20</w:t>
      </w:r>
      <w:r>
        <w:rPr>
          <w:sz w:val="26"/>
          <w:szCs w:val="26"/>
        </w:rPr>
        <w:t>25</w:t>
      </w:r>
      <w:r w:rsidRPr="00981A5A">
        <w:rPr>
          <w:sz w:val="26"/>
          <w:szCs w:val="26"/>
        </w:rPr>
        <w:t xml:space="preserve"> году – </w:t>
      </w:r>
      <w:r w:rsidR="00C409AA">
        <w:rPr>
          <w:sz w:val="26"/>
          <w:szCs w:val="26"/>
        </w:rPr>
        <w:t>22177,4</w:t>
      </w:r>
      <w:r w:rsidR="00C409AA" w:rsidRPr="00981A5A">
        <w:rPr>
          <w:sz w:val="26"/>
          <w:szCs w:val="26"/>
        </w:rPr>
        <w:t xml:space="preserve"> </w:t>
      </w:r>
      <w:r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внебюджетных источников – </w:t>
      </w:r>
      <w:r w:rsidR="00BA204B">
        <w:rPr>
          <w:sz w:val="26"/>
          <w:szCs w:val="26"/>
        </w:rPr>
        <w:t>154128,1</w:t>
      </w:r>
      <w:r w:rsidRPr="00981A5A">
        <w:rPr>
          <w:sz w:val="26"/>
          <w:szCs w:val="26"/>
        </w:rPr>
        <w:t xml:space="preserve"> тыс. рублей, в том числе:</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в 2019 году – </w:t>
      </w:r>
      <w:r w:rsidR="00C409AA">
        <w:rPr>
          <w:sz w:val="26"/>
          <w:szCs w:val="26"/>
        </w:rPr>
        <w:t>22018,3</w:t>
      </w:r>
      <w:r w:rsidR="00C37E10"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в 2020 году – </w:t>
      </w:r>
      <w:r w:rsidR="00C409AA">
        <w:rPr>
          <w:sz w:val="26"/>
          <w:szCs w:val="26"/>
        </w:rPr>
        <w:t>22018,3</w:t>
      </w:r>
      <w:r w:rsidR="00C37E10"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в 2021 году – </w:t>
      </w:r>
      <w:r w:rsidR="00C409AA">
        <w:rPr>
          <w:sz w:val="26"/>
          <w:szCs w:val="26"/>
        </w:rPr>
        <w:t>22018,3</w:t>
      </w:r>
      <w:r w:rsidR="00C37E10"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в 2022 году – </w:t>
      </w:r>
      <w:r w:rsidR="00C409AA">
        <w:rPr>
          <w:sz w:val="26"/>
          <w:szCs w:val="26"/>
        </w:rPr>
        <w:t>22018,3</w:t>
      </w:r>
      <w:r w:rsidR="00C37E10"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в 2023 году – </w:t>
      </w:r>
      <w:r w:rsidR="00C409AA">
        <w:rPr>
          <w:sz w:val="26"/>
          <w:szCs w:val="26"/>
        </w:rPr>
        <w:t>22018,3</w:t>
      </w:r>
      <w:r w:rsidR="00C37E10" w:rsidRPr="00981A5A">
        <w:rPr>
          <w:sz w:val="26"/>
          <w:szCs w:val="26"/>
        </w:rPr>
        <w:t xml:space="preserve"> тыс. рублей;</w:t>
      </w:r>
    </w:p>
    <w:p w:rsidR="00C37E10" w:rsidRDefault="00AC4FA7" w:rsidP="00AC4FA7">
      <w:pPr>
        <w:autoSpaceDE w:val="0"/>
        <w:autoSpaceDN w:val="0"/>
        <w:adjustRightInd w:val="0"/>
        <w:ind w:firstLine="539"/>
        <w:jc w:val="both"/>
        <w:rPr>
          <w:sz w:val="26"/>
          <w:szCs w:val="26"/>
        </w:rPr>
      </w:pPr>
      <w:r w:rsidRPr="00981A5A">
        <w:rPr>
          <w:sz w:val="26"/>
          <w:szCs w:val="26"/>
        </w:rPr>
        <w:t xml:space="preserve">в 2024 году – </w:t>
      </w:r>
      <w:r w:rsidR="00C409AA">
        <w:rPr>
          <w:sz w:val="26"/>
          <w:szCs w:val="26"/>
        </w:rPr>
        <w:t>22018,3</w:t>
      </w:r>
      <w:r w:rsidR="00C37E10" w:rsidRPr="00981A5A">
        <w:rPr>
          <w:sz w:val="26"/>
          <w:szCs w:val="26"/>
        </w:rPr>
        <w:t xml:space="preserve"> тыс. рублей;</w:t>
      </w:r>
    </w:p>
    <w:p w:rsidR="00C37E10" w:rsidRPr="00981A5A" w:rsidRDefault="00AC4FA7" w:rsidP="00BA204B">
      <w:pPr>
        <w:autoSpaceDE w:val="0"/>
        <w:autoSpaceDN w:val="0"/>
        <w:adjustRightInd w:val="0"/>
        <w:ind w:firstLine="539"/>
        <w:jc w:val="both"/>
        <w:rPr>
          <w:sz w:val="26"/>
          <w:szCs w:val="26"/>
        </w:rPr>
      </w:pPr>
      <w:r w:rsidRPr="00981A5A">
        <w:rPr>
          <w:sz w:val="26"/>
          <w:szCs w:val="26"/>
        </w:rPr>
        <w:t xml:space="preserve">в 2025 году – </w:t>
      </w:r>
      <w:r w:rsidR="00C409AA">
        <w:rPr>
          <w:sz w:val="26"/>
          <w:szCs w:val="26"/>
        </w:rPr>
        <w:t>22018,3</w:t>
      </w:r>
      <w:r w:rsidR="00C37E10"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На 2 этапе в 2026-2030 годах объем финансирования подпрограммы составит </w:t>
      </w:r>
      <w:r w:rsidR="00BA204B">
        <w:rPr>
          <w:sz w:val="26"/>
          <w:szCs w:val="26"/>
        </w:rPr>
        <w:t>1233487,5</w:t>
      </w:r>
      <w:r w:rsidRPr="00981A5A">
        <w:rPr>
          <w:sz w:val="26"/>
          <w:szCs w:val="26"/>
        </w:rPr>
        <w:t xml:space="preserve"> тыс. рублей, </w:t>
      </w:r>
    </w:p>
    <w:p w:rsidR="00AC4FA7" w:rsidRDefault="00AC4FA7" w:rsidP="00AC4FA7">
      <w:pPr>
        <w:autoSpaceDE w:val="0"/>
        <w:autoSpaceDN w:val="0"/>
        <w:adjustRightInd w:val="0"/>
        <w:ind w:firstLine="539"/>
        <w:jc w:val="both"/>
        <w:rPr>
          <w:sz w:val="26"/>
          <w:szCs w:val="26"/>
        </w:rPr>
      </w:pPr>
      <w:r w:rsidRPr="00981A5A">
        <w:rPr>
          <w:sz w:val="26"/>
          <w:szCs w:val="26"/>
        </w:rPr>
        <w:t>из них средства:</w:t>
      </w:r>
    </w:p>
    <w:p w:rsidR="00BA204B" w:rsidRPr="00981A5A" w:rsidRDefault="00BA204B" w:rsidP="00AC4FA7">
      <w:pPr>
        <w:autoSpaceDE w:val="0"/>
        <w:autoSpaceDN w:val="0"/>
        <w:adjustRightInd w:val="0"/>
        <w:ind w:firstLine="539"/>
        <w:jc w:val="both"/>
        <w:rPr>
          <w:sz w:val="26"/>
          <w:szCs w:val="26"/>
        </w:rPr>
      </w:pPr>
      <w:r>
        <w:rPr>
          <w:sz w:val="26"/>
          <w:szCs w:val="26"/>
        </w:rPr>
        <w:t>федерального бюджета – 471,5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республиканского бюджета Чувашской Республики – </w:t>
      </w:r>
      <w:r w:rsidR="00BA204B">
        <w:rPr>
          <w:sz w:val="26"/>
          <w:szCs w:val="26"/>
        </w:rPr>
        <w:t>1012037,5</w:t>
      </w:r>
      <w:r w:rsidRPr="00981A5A">
        <w:rPr>
          <w:sz w:val="26"/>
          <w:szCs w:val="26"/>
        </w:rPr>
        <w:t xml:space="preserve"> тыс. рублей;</w:t>
      </w:r>
    </w:p>
    <w:p w:rsidR="00AC4FA7" w:rsidRPr="00981A5A" w:rsidRDefault="009F6558" w:rsidP="00AC4FA7">
      <w:pPr>
        <w:autoSpaceDE w:val="0"/>
        <w:autoSpaceDN w:val="0"/>
        <w:adjustRightInd w:val="0"/>
        <w:ind w:firstLine="539"/>
        <w:jc w:val="both"/>
        <w:rPr>
          <w:sz w:val="26"/>
          <w:szCs w:val="26"/>
        </w:rPr>
      </w:pPr>
      <w:r>
        <w:rPr>
          <w:sz w:val="26"/>
          <w:szCs w:val="26"/>
        </w:rPr>
        <w:t>бюджета Комсомольского района</w:t>
      </w:r>
      <w:r w:rsidRPr="00981A5A">
        <w:rPr>
          <w:sz w:val="26"/>
          <w:szCs w:val="26"/>
        </w:rPr>
        <w:t xml:space="preserve"> </w:t>
      </w:r>
      <w:r w:rsidR="00BA204B">
        <w:rPr>
          <w:sz w:val="26"/>
          <w:szCs w:val="26"/>
        </w:rPr>
        <w:t>– 110887,0</w:t>
      </w:r>
      <w:r w:rsidR="00AC4FA7"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внебюджетных источников – </w:t>
      </w:r>
      <w:r w:rsidR="00BA204B">
        <w:rPr>
          <w:sz w:val="26"/>
          <w:szCs w:val="26"/>
        </w:rPr>
        <w:t>110091,5</w:t>
      </w:r>
      <w:r w:rsidR="001950A2">
        <w:rPr>
          <w:sz w:val="26"/>
          <w:szCs w:val="26"/>
        </w:rPr>
        <w:t xml:space="preserve"> т</w:t>
      </w:r>
      <w:r w:rsidRPr="00981A5A">
        <w:rPr>
          <w:sz w:val="26"/>
          <w:szCs w:val="26"/>
        </w:rPr>
        <w:t>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На 3 этапе в 2031-2035 годах объем финансирования подпрограммы составит </w:t>
      </w:r>
      <w:r w:rsidR="00BA204B">
        <w:rPr>
          <w:sz w:val="26"/>
          <w:szCs w:val="26"/>
        </w:rPr>
        <w:t>1233487,5</w:t>
      </w:r>
      <w:r w:rsidRPr="00981A5A">
        <w:rPr>
          <w:sz w:val="26"/>
          <w:szCs w:val="26"/>
        </w:rPr>
        <w:t xml:space="preserve"> тыс. рублей, </w:t>
      </w:r>
    </w:p>
    <w:p w:rsidR="00AC4FA7" w:rsidRPr="00981A5A" w:rsidRDefault="00AC4FA7" w:rsidP="00AC4FA7">
      <w:pPr>
        <w:autoSpaceDE w:val="0"/>
        <w:autoSpaceDN w:val="0"/>
        <w:adjustRightInd w:val="0"/>
        <w:ind w:firstLine="539"/>
        <w:jc w:val="both"/>
        <w:rPr>
          <w:sz w:val="26"/>
          <w:szCs w:val="26"/>
        </w:rPr>
      </w:pPr>
      <w:r w:rsidRPr="00981A5A">
        <w:rPr>
          <w:sz w:val="26"/>
          <w:szCs w:val="26"/>
        </w:rPr>
        <w:lastRenderedPageBreak/>
        <w:t>из них средства:</w:t>
      </w:r>
    </w:p>
    <w:p w:rsidR="00BA204B" w:rsidRPr="00981A5A" w:rsidRDefault="00BA204B" w:rsidP="00BA204B">
      <w:pPr>
        <w:autoSpaceDE w:val="0"/>
        <w:autoSpaceDN w:val="0"/>
        <w:adjustRightInd w:val="0"/>
        <w:ind w:firstLine="539"/>
        <w:jc w:val="both"/>
        <w:rPr>
          <w:sz w:val="26"/>
          <w:szCs w:val="26"/>
        </w:rPr>
      </w:pPr>
      <w:r>
        <w:rPr>
          <w:sz w:val="26"/>
          <w:szCs w:val="26"/>
        </w:rPr>
        <w:t>федерального бюджета – 471,5 тыс. рублей;</w:t>
      </w:r>
    </w:p>
    <w:p w:rsidR="00BA204B" w:rsidRPr="00981A5A" w:rsidRDefault="00BA204B" w:rsidP="00BA204B">
      <w:pPr>
        <w:autoSpaceDE w:val="0"/>
        <w:autoSpaceDN w:val="0"/>
        <w:adjustRightInd w:val="0"/>
        <w:ind w:firstLine="539"/>
        <w:jc w:val="both"/>
        <w:rPr>
          <w:sz w:val="26"/>
          <w:szCs w:val="26"/>
        </w:rPr>
      </w:pPr>
      <w:r w:rsidRPr="00981A5A">
        <w:rPr>
          <w:sz w:val="26"/>
          <w:szCs w:val="26"/>
        </w:rPr>
        <w:t xml:space="preserve">республиканского бюджета Чувашской Республики – </w:t>
      </w:r>
      <w:r>
        <w:rPr>
          <w:sz w:val="26"/>
          <w:szCs w:val="26"/>
        </w:rPr>
        <w:t>1012037,5</w:t>
      </w:r>
      <w:r w:rsidRPr="00981A5A">
        <w:rPr>
          <w:sz w:val="26"/>
          <w:szCs w:val="26"/>
        </w:rPr>
        <w:t xml:space="preserve"> тыс. рублей;</w:t>
      </w:r>
    </w:p>
    <w:p w:rsidR="00BA204B" w:rsidRPr="00981A5A" w:rsidRDefault="00105E89" w:rsidP="00BA204B">
      <w:pPr>
        <w:autoSpaceDE w:val="0"/>
        <w:autoSpaceDN w:val="0"/>
        <w:adjustRightInd w:val="0"/>
        <w:ind w:firstLine="539"/>
        <w:jc w:val="both"/>
        <w:rPr>
          <w:sz w:val="26"/>
          <w:szCs w:val="26"/>
        </w:rPr>
      </w:pPr>
      <w:r w:rsidRPr="00981A5A">
        <w:rPr>
          <w:sz w:val="26"/>
          <w:szCs w:val="26"/>
        </w:rPr>
        <w:t>бюджет</w:t>
      </w:r>
      <w:r>
        <w:rPr>
          <w:sz w:val="26"/>
          <w:szCs w:val="26"/>
        </w:rPr>
        <w:t>а Комсомольского района</w:t>
      </w:r>
      <w:r w:rsidRPr="00981A5A">
        <w:rPr>
          <w:sz w:val="26"/>
          <w:szCs w:val="26"/>
        </w:rPr>
        <w:t xml:space="preserve"> </w:t>
      </w:r>
      <w:r w:rsidR="00BA204B">
        <w:rPr>
          <w:sz w:val="26"/>
          <w:szCs w:val="26"/>
        </w:rPr>
        <w:t>– 110887,0</w:t>
      </w:r>
      <w:r w:rsidR="00BA204B" w:rsidRPr="00981A5A">
        <w:rPr>
          <w:sz w:val="26"/>
          <w:szCs w:val="26"/>
        </w:rPr>
        <w:t xml:space="preserve"> тыс. рублей;</w:t>
      </w:r>
    </w:p>
    <w:p w:rsidR="00BA204B" w:rsidRPr="00981A5A" w:rsidRDefault="00BA204B" w:rsidP="00BA204B">
      <w:pPr>
        <w:autoSpaceDE w:val="0"/>
        <w:autoSpaceDN w:val="0"/>
        <w:adjustRightInd w:val="0"/>
        <w:ind w:firstLine="539"/>
        <w:jc w:val="both"/>
        <w:rPr>
          <w:sz w:val="26"/>
          <w:szCs w:val="26"/>
        </w:rPr>
      </w:pPr>
      <w:r w:rsidRPr="00981A5A">
        <w:rPr>
          <w:sz w:val="26"/>
          <w:szCs w:val="26"/>
        </w:rPr>
        <w:t xml:space="preserve">внебюджетных источников – </w:t>
      </w:r>
      <w:r>
        <w:rPr>
          <w:sz w:val="26"/>
          <w:szCs w:val="26"/>
        </w:rPr>
        <w:t>110091,5 т</w:t>
      </w:r>
      <w:r w:rsidRPr="00981A5A">
        <w:rPr>
          <w:sz w:val="26"/>
          <w:szCs w:val="26"/>
        </w:rPr>
        <w:t>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Объемы финансирования подпрограммы подлежат ежегодному уточнению исходя из реальных возможностей бюджетов всех уровней.</w:t>
      </w:r>
    </w:p>
    <w:p w:rsidR="00AC4FA7" w:rsidRDefault="00AC4FA7" w:rsidP="00AC4FA7">
      <w:pPr>
        <w:autoSpaceDE w:val="0"/>
        <w:autoSpaceDN w:val="0"/>
        <w:adjustRightInd w:val="0"/>
        <w:ind w:firstLine="540"/>
        <w:jc w:val="both"/>
        <w:rPr>
          <w:sz w:val="26"/>
          <w:szCs w:val="26"/>
          <w:lang w:eastAsia="en-US"/>
        </w:rPr>
      </w:pPr>
      <w:r w:rsidRPr="00981A5A">
        <w:rPr>
          <w:sz w:val="26"/>
          <w:szCs w:val="26"/>
          <w:lang w:eastAsia="en-US"/>
        </w:rPr>
        <w:t xml:space="preserve">Ресурсное </w:t>
      </w:r>
      <w:hyperlink r:id="rId12" w:history="1">
        <w:r w:rsidRPr="00981A5A">
          <w:rPr>
            <w:sz w:val="26"/>
            <w:szCs w:val="26"/>
            <w:lang w:eastAsia="en-US"/>
          </w:rPr>
          <w:t>обеспечение</w:t>
        </w:r>
      </w:hyperlink>
      <w:r w:rsidRPr="00981A5A">
        <w:rPr>
          <w:sz w:val="26"/>
          <w:szCs w:val="26"/>
          <w:lang w:eastAsia="en-US"/>
        </w:rPr>
        <w:t xml:space="preserve"> подпрограммы за счет всех источников финансиро</w:t>
      </w:r>
      <w:r w:rsidR="00940AB5">
        <w:rPr>
          <w:sz w:val="26"/>
          <w:szCs w:val="26"/>
          <w:lang w:eastAsia="en-US"/>
        </w:rPr>
        <w:t xml:space="preserve">вания приведено в приложении </w:t>
      </w:r>
      <w:r w:rsidRPr="00981A5A">
        <w:rPr>
          <w:sz w:val="26"/>
          <w:szCs w:val="26"/>
          <w:lang w:eastAsia="en-US"/>
        </w:rPr>
        <w:t xml:space="preserve"> к настоящей подпрограмме и ежегодно будет уточняться.</w:t>
      </w:r>
      <w:r w:rsidR="00F91242">
        <w:rPr>
          <w:sz w:val="26"/>
          <w:szCs w:val="26"/>
          <w:lang w:eastAsia="en-US"/>
        </w:rPr>
        <w:t>»;</w:t>
      </w:r>
    </w:p>
    <w:p w:rsidR="00F91242" w:rsidRDefault="00F91242" w:rsidP="00AC4FA7">
      <w:pPr>
        <w:autoSpaceDE w:val="0"/>
        <w:autoSpaceDN w:val="0"/>
        <w:adjustRightInd w:val="0"/>
        <w:ind w:firstLine="540"/>
        <w:jc w:val="both"/>
        <w:rPr>
          <w:sz w:val="26"/>
          <w:szCs w:val="26"/>
          <w:lang w:eastAsia="en-US"/>
        </w:rPr>
      </w:pPr>
      <w:r>
        <w:rPr>
          <w:sz w:val="26"/>
          <w:szCs w:val="26"/>
          <w:lang w:eastAsia="en-US"/>
        </w:rPr>
        <w:t>приложение к подпрограмме изложить в следующей редакции:</w:t>
      </w:r>
    </w:p>
    <w:p w:rsidR="001950A2" w:rsidRDefault="001950A2" w:rsidP="00AC4FA7">
      <w:pPr>
        <w:autoSpaceDE w:val="0"/>
        <w:autoSpaceDN w:val="0"/>
        <w:adjustRightInd w:val="0"/>
        <w:ind w:firstLine="540"/>
        <w:jc w:val="both"/>
        <w:rPr>
          <w:sz w:val="26"/>
          <w:szCs w:val="26"/>
          <w:lang w:eastAsia="en-US"/>
        </w:rPr>
      </w:pPr>
    </w:p>
    <w:p w:rsidR="001950A2" w:rsidRDefault="001950A2" w:rsidP="00AC4FA7">
      <w:pPr>
        <w:autoSpaceDE w:val="0"/>
        <w:autoSpaceDN w:val="0"/>
        <w:adjustRightInd w:val="0"/>
        <w:ind w:firstLine="540"/>
        <w:jc w:val="both"/>
        <w:rPr>
          <w:sz w:val="26"/>
          <w:szCs w:val="26"/>
          <w:lang w:eastAsia="en-US"/>
        </w:rPr>
      </w:pPr>
    </w:p>
    <w:p w:rsidR="001950A2" w:rsidRDefault="00C10DCC" w:rsidP="00C10DCC">
      <w:pPr>
        <w:autoSpaceDE w:val="0"/>
        <w:autoSpaceDN w:val="0"/>
        <w:adjustRightInd w:val="0"/>
        <w:jc w:val="center"/>
        <w:outlineLvl w:val="0"/>
        <w:rPr>
          <w:sz w:val="26"/>
          <w:szCs w:val="26"/>
          <w:lang w:eastAsia="en-US"/>
        </w:rPr>
        <w:sectPr w:rsidR="001950A2" w:rsidSect="001950A2">
          <w:pgSz w:w="11906" w:h="16838"/>
          <w:pgMar w:top="709" w:right="851" w:bottom="567" w:left="1418" w:header="709" w:footer="709" w:gutter="0"/>
          <w:cols w:space="708"/>
          <w:docGrid w:linePitch="360"/>
        </w:sectPr>
      </w:pPr>
      <w:r>
        <w:rPr>
          <w:sz w:val="26"/>
          <w:szCs w:val="26"/>
          <w:lang w:eastAsia="en-US"/>
        </w:rPr>
        <w:t xml:space="preserve">        </w:t>
      </w:r>
    </w:p>
    <w:p w:rsidR="001950A2" w:rsidRPr="00981A5A" w:rsidRDefault="00C10DCC" w:rsidP="00C10DCC">
      <w:pPr>
        <w:autoSpaceDE w:val="0"/>
        <w:autoSpaceDN w:val="0"/>
        <w:adjustRightInd w:val="0"/>
        <w:jc w:val="center"/>
        <w:outlineLvl w:val="0"/>
        <w:rPr>
          <w:sz w:val="20"/>
          <w:szCs w:val="20"/>
          <w:lang w:eastAsia="en-US"/>
        </w:rPr>
      </w:pPr>
      <w:r>
        <w:rPr>
          <w:sz w:val="20"/>
          <w:szCs w:val="20"/>
          <w:lang w:eastAsia="en-US"/>
        </w:rPr>
        <w:lastRenderedPageBreak/>
        <w:t xml:space="preserve">                                                                                                                                                                      </w:t>
      </w:r>
      <w:r w:rsidR="005F3A1C">
        <w:rPr>
          <w:sz w:val="20"/>
          <w:szCs w:val="20"/>
          <w:lang w:eastAsia="en-US"/>
        </w:rPr>
        <w:t>«</w:t>
      </w:r>
      <w:r>
        <w:rPr>
          <w:sz w:val="20"/>
          <w:szCs w:val="20"/>
          <w:lang w:eastAsia="en-US"/>
        </w:rPr>
        <w:t xml:space="preserve"> </w:t>
      </w:r>
      <w:r w:rsidR="001950A2" w:rsidRPr="00981A5A">
        <w:rPr>
          <w:sz w:val="20"/>
          <w:szCs w:val="20"/>
          <w:lang w:eastAsia="en-US"/>
        </w:rPr>
        <w:t xml:space="preserve">Приложение </w:t>
      </w:r>
    </w:p>
    <w:p w:rsidR="001950A2" w:rsidRPr="00981A5A" w:rsidRDefault="001950A2" w:rsidP="00A86D6E">
      <w:pPr>
        <w:autoSpaceDE w:val="0"/>
        <w:autoSpaceDN w:val="0"/>
        <w:adjustRightInd w:val="0"/>
        <w:ind w:left="11340"/>
        <w:jc w:val="both"/>
        <w:rPr>
          <w:sz w:val="20"/>
          <w:szCs w:val="20"/>
          <w:lang w:eastAsia="en-US"/>
        </w:rPr>
      </w:pPr>
      <w:r w:rsidRPr="00981A5A">
        <w:rPr>
          <w:sz w:val="20"/>
          <w:szCs w:val="20"/>
          <w:lang w:eastAsia="en-US"/>
        </w:rPr>
        <w:t xml:space="preserve"> к подпрограмме «</w:t>
      </w:r>
      <w:r w:rsidR="0058328A">
        <w:rPr>
          <w:sz w:val="20"/>
          <w:szCs w:val="20"/>
          <w:lang w:eastAsia="en-US"/>
        </w:rPr>
        <w:t>П</w:t>
      </w:r>
      <w:r>
        <w:rPr>
          <w:sz w:val="20"/>
          <w:szCs w:val="20"/>
          <w:lang w:eastAsia="en-US"/>
        </w:rPr>
        <w:t>оддержка развития образования</w:t>
      </w:r>
      <w:r w:rsidRPr="00981A5A">
        <w:rPr>
          <w:sz w:val="20"/>
          <w:szCs w:val="20"/>
          <w:lang w:eastAsia="en-US"/>
        </w:rPr>
        <w:t>»</w:t>
      </w:r>
      <w:r w:rsidR="00A86D6E">
        <w:rPr>
          <w:sz w:val="20"/>
          <w:szCs w:val="20"/>
          <w:lang w:eastAsia="en-US"/>
        </w:rPr>
        <w:t xml:space="preserve"> </w:t>
      </w:r>
      <w:r>
        <w:rPr>
          <w:sz w:val="20"/>
          <w:szCs w:val="20"/>
          <w:lang w:eastAsia="en-US"/>
        </w:rPr>
        <w:t>муниципальной</w:t>
      </w:r>
      <w:r w:rsidRPr="00981A5A">
        <w:rPr>
          <w:sz w:val="20"/>
          <w:szCs w:val="20"/>
          <w:lang w:eastAsia="en-US"/>
        </w:rPr>
        <w:t xml:space="preserve"> программы </w:t>
      </w:r>
      <w:r w:rsidR="00436F44" w:rsidRPr="00436F44">
        <w:rPr>
          <w:sz w:val="20"/>
          <w:szCs w:val="20"/>
          <w:lang w:eastAsia="en-US"/>
        </w:rPr>
        <w:t>Комсомольского</w:t>
      </w:r>
      <w:r>
        <w:rPr>
          <w:sz w:val="20"/>
          <w:szCs w:val="20"/>
          <w:lang w:eastAsia="en-US"/>
        </w:rPr>
        <w:t xml:space="preserve"> района </w:t>
      </w:r>
      <w:r w:rsidRPr="00981A5A">
        <w:rPr>
          <w:sz w:val="20"/>
          <w:szCs w:val="20"/>
          <w:lang w:eastAsia="en-US"/>
        </w:rPr>
        <w:t>Чувашской Республики «Развитие образования»</w:t>
      </w:r>
    </w:p>
    <w:p w:rsidR="001950A2" w:rsidRPr="00981A5A" w:rsidRDefault="001950A2" w:rsidP="001950A2">
      <w:pPr>
        <w:autoSpaceDE w:val="0"/>
        <w:autoSpaceDN w:val="0"/>
        <w:adjustRightInd w:val="0"/>
        <w:jc w:val="center"/>
        <w:rPr>
          <w:sz w:val="26"/>
          <w:szCs w:val="26"/>
          <w:lang w:eastAsia="en-US"/>
        </w:rPr>
      </w:pPr>
    </w:p>
    <w:p w:rsidR="001950A2" w:rsidRPr="00981A5A" w:rsidRDefault="001950A2" w:rsidP="001950A2">
      <w:pPr>
        <w:autoSpaceDE w:val="0"/>
        <w:autoSpaceDN w:val="0"/>
        <w:adjustRightInd w:val="0"/>
        <w:jc w:val="center"/>
        <w:rPr>
          <w:sz w:val="26"/>
          <w:szCs w:val="26"/>
          <w:lang w:eastAsia="en-US"/>
        </w:rPr>
      </w:pPr>
      <w:r w:rsidRPr="00981A5A">
        <w:rPr>
          <w:sz w:val="26"/>
          <w:szCs w:val="26"/>
          <w:lang w:eastAsia="en-US"/>
        </w:rPr>
        <w:t>РЕСУРСНОЕ ОБЕСПЕЧЕНИЕ</w:t>
      </w:r>
    </w:p>
    <w:p w:rsidR="001950A2" w:rsidRPr="007B5DED" w:rsidRDefault="001950A2" w:rsidP="001950A2">
      <w:pPr>
        <w:autoSpaceDE w:val="0"/>
        <w:autoSpaceDN w:val="0"/>
        <w:adjustRightInd w:val="0"/>
        <w:jc w:val="center"/>
        <w:rPr>
          <w:sz w:val="26"/>
          <w:szCs w:val="26"/>
          <w:lang w:eastAsia="en-US"/>
        </w:rPr>
      </w:pPr>
      <w:r w:rsidRPr="00981A5A">
        <w:rPr>
          <w:sz w:val="26"/>
          <w:szCs w:val="26"/>
          <w:lang w:eastAsia="en-US"/>
        </w:rPr>
        <w:t xml:space="preserve">РЕАЛИЗАЦИИ ПОДПРОГРАММЫ </w:t>
      </w:r>
      <w:r w:rsidRPr="007B5DED">
        <w:rPr>
          <w:sz w:val="26"/>
          <w:szCs w:val="26"/>
          <w:lang w:eastAsia="en-US"/>
        </w:rPr>
        <w:t>«</w:t>
      </w:r>
      <w:r>
        <w:rPr>
          <w:sz w:val="26"/>
          <w:szCs w:val="26"/>
          <w:lang w:eastAsia="en-US"/>
        </w:rPr>
        <w:t>ПОДДЕРЖКА РАЗВИТИЯ ОБРАЗОВАНИЯ</w:t>
      </w:r>
      <w:r w:rsidRPr="007B5DED">
        <w:rPr>
          <w:sz w:val="26"/>
          <w:szCs w:val="26"/>
          <w:lang w:eastAsia="en-US"/>
        </w:rPr>
        <w:t>»</w:t>
      </w:r>
    </w:p>
    <w:p w:rsidR="001950A2" w:rsidRPr="007B5DED" w:rsidRDefault="001950A2" w:rsidP="001950A2">
      <w:pPr>
        <w:autoSpaceDE w:val="0"/>
        <w:autoSpaceDN w:val="0"/>
        <w:adjustRightInd w:val="0"/>
        <w:jc w:val="center"/>
        <w:rPr>
          <w:sz w:val="26"/>
          <w:szCs w:val="26"/>
          <w:lang w:eastAsia="en-US"/>
        </w:rPr>
      </w:pPr>
      <w:r w:rsidRPr="007B5DED">
        <w:rPr>
          <w:sz w:val="26"/>
          <w:szCs w:val="26"/>
          <w:lang w:eastAsia="en-US"/>
        </w:rPr>
        <w:t xml:space="preserve">МУНИЦИПАЛЬНОЙ ПРОГРАММЫ </w:t>
      </w:r>
      <w:r w:rsidR="00436F44">
        <w:rPr>
          <w:sz w:val="26"/>
          <w:szCs w:val="26"/>
          <w:lang w:eastAsia="en-US"/>
        </w:rPr>
        <w:t xml:space="preserve">КОМСОМОЛЬСКОГО </w:t>
      </w:r>
      <w:r w:rsidRPr="007B5DED">
        <w:rPr>
          <w:sz w:val="26"/>
          <w:szCs w:val="26"/>
          <w:lang w:eastAsia="en-US"/>
        </w:rPr>
        <w:t xml:space="preserve">РАЙОНА ЧУВАШСКОЙ РЕСПУБЛИКИ </w:t>
      </w:r>
    </w:p>
    <w:p w:rsidR="001950A2" w:rsidRPr="00981A5A" w:rsidRDefault="001950A2" w:rsidP="001950A2">
      <w:pPr>
        <w:autoSpaceDE w:val="0"/>
        <w:autoSpaceDN w:val="0"/>
        <w:adjustRightInd w:val="0"/>
        <w:jc w:val="center"/>
        <w:rPr>
          <w:sz w:val="26"/>
          <w:szCs w:val="26"/>
          <w:lang w:eastAsia="en-US"/>
        </w:rPr>
      </w:pPr>
      <w:r w:rsidRPr="007B5DED">
        <w:rPr>
          <w:sz w:val="26"/>
          <w:szCs w:val="26"/>
          <w:lang w:eastAsia="en-US"/>
        </w:rPr>
        <w:t>«РАЗВИТИЕ ОБРАЗОВАНИЯ»</w:t>
      </w:r>
      <w:r w:rsidR="00A86D6E">
        <w:rPr>
          <w:sz w:val="26"/>
          <w:szCs w:val="26"/>
          <w:lang w:eastAsia="en-US"/>
        </w:rPr>
        <w:t xml:space="preserve"> </w:t>
      </w:r>
      <w:r w:rsidRPr="00981A5A">
        <w:rPr>
          <w:sz w:val="26"/>
          <w:szCs w:val="26"/>
          <w:lang w:eastAsia="en-US"/>
        </w:rPr>
        <w:t>ЗА СЧЕТ ВСЕХ ИСТОЧНИКОВ ФИНАНСИРОВАНИЯ</w:t>
      </w:r>
    </w:p>
    <w:p w:rsidR="001950A2" w:rsidRDefault="001950A2" w:rsidP="00AC4FA7">
      <w:pPr>
        <w:autoSpaceDE w:val="0"/>
        <w:autoSpaceDN w:val="0"/>
        <w:adjustRightInd w:val="0"/>
        <w:ind w:firstLine="540"/>
        <w:jc w:val="both"/>
        <w:rPr>
          <w:sz w:val="26"/>
          <w:szCs w:val="26"/>
          <w:lang w:eastAsia="en-US"/>
        </w:rPr>
      </w:pPr>
    </w:p>
    <w:tbl>
      <w:tblPr>
        <w:tblW w:w="1620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708"/>
        <w:gridCol w:w="612"/>
        <w:gridCol w:w="77"/>
        <w:gridCol w:w="587"/>
        <w:gridCol w:w="567"/>
        <w:gridCol w:w="709"/>
        <w:gridCol w:w="689"/>
        <w:gridCol w:w="689"/>
        <w:gridCol w:w="748"/>
        <w:gridCol w:w="974"/>
        <w:gridCol w:w="41"/>
        <w:gridCol w:w="993"/>
        <w:gridCol w:w="992"/>
        <w:gridCol w:w="992"/>
        <w:gridCol w:w="992"/>
        <w:gridCol w:w="969"/>
        <w:gridCol w:w="1032"/>
        <w:gridCol w:w="1085"/>
        <w:gridCol w:w="1184"/>
      </w:tblGrid>
      <w:tr w:rsidR="00BA204B">
        <w:tc>
          <w:tcPr>
            <w:tcW w:w="1560" w:type="dxa"/>
            <w:vMerge w:val="restart"/>
            <w:tcBorders>
              <w:top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Статус</w:t>
            </w:r>
          </w:p>
        </w:tc>
        <w:tc>
          <w:tcPr>
            <w:tcW w:w="708" w:type="dxa"/>
            <w:vMerge w:val="restart"/>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 xml:space="preserve">Наименование подпрограммы </w:t>
            </w:r>
            <w:r w:rsidR="00E31772">
              <w:rPr>
                <w:rFonts w:ascii="Times New Roman" w:hAnsi="Times New Roman" w:cs="Times New Roman"/>
                <w:sz w:val="20"/>
                <w:szCs w:val="20"/>
              </w:rPr>
              <w:t xml:space="preserve">муниципальной </w:t>
            </w:r>
            <w:r w:rsidR="00E31772" w:rsidRPr="00BA204B">
              <w:rPr>
                <w:rFonts w:ascii="Times New Roman" w:hAnsi="Times New Roman" w:cs="Times New Roman"/>
                <w:sz w:val="20"/>
                <w:szCs w:val="20"/>
              </w:rPr>
              <w:t>программы</w:t>
            </w:r>
            <w:r w:rsidRPr="00BA204B">
              <w:rPr>
                <w:rFonts w:ascii="Times New Roman" w:hAnsi="Times New Roman" w:cs="Times New Roman"/>
                <w:sz w:val="20"/>
                <w:szCs w:val="20"/>
              </w:rPr>
              <w:t xml:space="preserve"> </w:t>
            </w:r>
            <w:r w:rsidR="0094483A">
              <w:rPr>
                <w:rFonts w:ascii="Times New Roman" w:hAnsi="Times New Roman" w:cs="Times New Roman"/>
                <w:sz w:val="20"/>
                <w:szCs w:val="20"/>
              </w:rPr>
              <w:t xml:space="preserve"> Комсомольского </w:t>
            </w:r>
            <w:r w:rsidR="00E31772">
              <w:rPr>
                <w:rFonts w:ascii="Times New Roman" w:hAnsi="Times New Roman" w:cs="Times New Roman"/>
                <w:sz w:val="20"/>
                <w:szCs w:val="20"/>
              </w:rPr>
              <w:t xml:space="preserve">района </w:t>
            </w:r>
            <w:r w:rsidR="00E31772" w:rsidRPr="00BA204B">
              <w:rPr>
                <w:rFonts w:ascii="Times New Roman" w:hAnsi="Times New Roman" w:cs="Times New Roman"/>
                <w:sz w:val="20"/>
                <w:szCs w:val="20"/>
              </w:rPr>
              <w:t>Чувашской</w:t>
            </w:r>
            <w:r w:rsidRPr="00BA204B">
              <w:rPr>
                <w:rFonts w:ascii="Times New Roman" w:hAnsi="Times New Roman" w:cs="Times New Roman"/>
                <w:sz w:val="20"/>
                <w:szCs w:val="20"/>
              </w:rPr>
              <w:t xml:space="preserve"> Республики (основного меро</w:t>
            </w:r>
            <w:r w:rsidRPr="00BA204B">
              <w:rPr>
                <w:rFonts w:ascii="Times New Roman" w:hAnsi="Times New Roman" w:cs="Times New Roman"/>
                <w:sz w:val="20"/>
                <w:szCs w:val="20"/>
              </w:rPr>
              <w:lastRenderedPageBreak/>
              <w:t>приятия, мероприятия)</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 xml:space="preserve">Задача подпрограммы </w:t>
            </w:r>
            <w:r w:rsidR="00E31772">
              <w:rPr>
                <w:rFonts w:ascii="Times New Roman" w:hAnsi="Times New Roman" w:cs="Times New Roman"/>
                <w:sz w:val="20"/>
                <w:szCs w:val="20"/>
              </w:rPr>
              <w:t xml:space="preserve">мунципальной </w:t>
            </w:r>
            <w:r w:rsidR="0094483A">
              <w:rPr>
                <w:rFonts w:ascii="Times New Roman" w:hAnsi="Times New Roman" w:cs="Times New Roman"/>
                <w:sz w:val="20"/>
                <w:szCs w:val="20"/>
              </w:rPr>
              <w:t xml:space="preserve"> </w:t>
            </w:r>
            <w:r w:rsidRPr="00BA204B">
              <w:rPr>
                <w:rFonts w:ascii="Times New Roman" w:hAnsi="Times New Roman" w:cs="Times New Roman"/>
                <w:sz w:val="20"/>
                <w:szCs w:val="20"/>
              </w:rPr>
              <w:t xml:space="preserve">программы </w:t>
            </w:r>
            <w:r w:rsidR="0094483A">
              <w:rPr>
                <w:rFonts w:ascii="Times New Roman" w:hAnsi="Times New Roman" w:cs="Times New Roman"/>
                <w:sz w:val="20"/>
                <w:szCs w:val="20"/>
              </w:rPr>
              <w:t xml:space="preserve">Комсомольского района </w:t>
            </w:r>
            <w:r w:rsidRPr="00BA204B">
              <w:rPr>
                <w:rFonts w:ascii="Times New Roman" w:hAnsi="Times New Roman" w:cs="Times New Roman"/>
                <w:sz w:val="20"/>
                <w:szCs w:val="20"/>
              </w:rPr>
              <w:t>Чувашской Республики</w:t>
            </w:r>
          </w:p>
        </w:tc>
        <w:tc>
          <w:tcPr>
            <w:tcW w:w="587" w:type="dxa"/>
            <w:vMerge w:val="restart"/>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Ответственный исполнитель, соисполнители, участники</w:t>
            </w:r>
          </w:p>
        </w:tc>
        <w:tc>
          <w:tcPr>
            <w:tcW w:w="2654" w:type="dxa"/>
            <w:gridSpan w:val="4"/>
            <w:tcBorders>
              <w:top w:val="single" w:sz="4" w:space="0" w:color="auto"/>
              <w:left w:val="single" w:sz="4" w:space="0" w:color="auto"/>
              <w:bottom w:val="single" w:sz="4" w:space="0" w:color="auto"/>
              <w:right w:val="single" w:sz="4" w:space="0" w:color="auto"/>
            </w:tcBorders>
          </w:tcPr>
          <w:p w:rsidR="00BA204B" w:rsidRPr="00313135" w:rsidRDefault="00BA204B" w:rsidP="00BA204B">
            <w:pPr>
              <w:pStyle w:val="afb"/>
              <w:jc w:val="center"/>
              <w:rPr>
                <w:rFonts w:ascii="Times New Roman" w:hAnsi="Times New Roman" w:cs="Times New Roman"/>
                <w:b/>
                <w:sz w:val="20"/>
                <w:szCs w:val="20"/>
              </w:rPr>
            </w:pPr>
            <w:r w:rsidRPr="00313135">
              <w:rPr>
                <w:rFonts w:ascii="Times New Roman" w:hAnsi="Times New Roman" w:cs="Times New Roman"/>
                <w:sz w:val="20"/>
                <w:szCs w:val="20"/>
              </w:rPr>
              <w:t xml:space="preserve">Код </w:t>
            </w:r>
            <w:hyperlink r:id="rId13" w:history="1">
              <w:r w:rsidRPr="00313135">
                <w:rPr>
                  <w:rStyle w:val="afff1"/>
                  <w:rFonts w:ascii="Times New Roman" w:hAnsi="Times New Roman" w:cs="Times New Roman"/>
                  <w:b w:val="0"/>
                  <w:color w:val="auto"/>
                  <w:sz w:val="20"/>
                  <w:szCs w:val="20"/>
                </w:rPr>
                <w:t>бюджетной классификации</w:t>
              </w:r>
            </w:hyperlink>
          </w:p>
        </w:tc>
        <w:tc>
          <w:tcPr>
            <w:tcW w:w="748" w:type="dxa"/>
            <w:vMerge w:val="restart"/>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Источники финансирования</w:t>
            </w:r>
          </w:p>
        </w:tc>
        <w:tc>
          <w:tcPr>
            <w:tcW w:w="9254" w:type="dxa"/>
            <w:gridSpan w:val="10"/>
            <w:tcBorders>
              <w:top w:val="single" w:sz="4" w:space="0" w:color="auto"/>
              <w:left w:val="single" w:sz="4" w:space="0" w:color="auto"/>
              <w:bottom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Расходы по годам, тыс. рублей</w:t>
            </w:r>
          </w:p>
        </w:tc>
      </w:tr>
      <w:tr w:rsidR="00BA204B">
        <w:tc>
          <w:tcPr>
            <w:tcW w:w="1560" w:type="dxa"/>
            <w:vMerge/>
            <w:tcBorders>
              <w:top w:val="single" w:sz="4" w:space="0" w:color="auto"/>
              <w:bottom w:val="single" w:sz="4" w:space="0" w:color="auto"/>
              <w:right w:val="single" w:sz="4" w:space="0" w:color="auto"/>
            </w:tcBorders>
          </w:tcPr>
          <w:p w:rsidR="00BA204B" w:rsidRPr="00BA204B" w:rsidRDefault="00BA204B"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главный распорядитель бюджетных средств</w:t>
            </w:r>
          </w:p>
        </w:tc>
        <w:tc>
          <w:tcPr>
            <w:tcW w:w="709"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раздел, подраздел</w:t>
            </w:r>
          </w:p>
        </w:tc>
        <w:tc>
          <w:tcPr>
            <w:tcW w:w="689"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целевая статья расходов</w:t>
            </w:r>
          </w:p>
        </w:tc>
        <w:tc>
          <w:tcPr>
            <w:tcW w:w="689"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группа (подгруппа) вида расходов</w:t>
            </w:r>
          </w:p>
        </w:tc>
        <w:tc>
          <w:tcPr>
            <w:tcW w:w="748" w:type="dxa"/>
            <w:vMerge/>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rPr>
                <w:rFonts w:ascii="Times New Roman" w:hAnsi="Times New Roman" w:cs="Times New Roman"/>
                <w:sz w:val="20"/>
                <w:szCs w:val="20"/>
              </w:rPr>
            </w:pPr>
          </w:p>
        </w:tc>
        <w:tc>
          <w:tcPr>
            <w:tcW w:w="1015" w:type="dxa"/>
            <w:gridSpan w:val="2"/>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2019</w:t>
            </w:r>
          </w:p>
        </w:tc>
        <w:tc>
          <w:tcPr>
            <w:tcW w:w="993"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2021</w:t>
            </w:r>
          </w:p>
        </w:tc>
        <w:tc>
          <w:tcPr>
            <w:tcW w:w="992"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2023</w:t>
            </w:r>
          </w:p>
        </w:tc>
        <w:tc>
          <w:tcPr>
            <w:tcW w:w="969"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2024</w:t>
            </w:r>
          </w:p>
        </w:tc>
        <w:tc>
          <w:tcPr>
            <w:tcW w:w="1032"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2025</w:t>
            </w:r>
          </w:p>
        </w:tc>
        <w:tc>
          <w:tcPr>
            <w:tcW w:w="1085"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2026-2030</w:t>
            </w:r>
          </w:p>
        </w:tc>
        <w:tc>
          <w:tcPr>
            <w:tcW w:w="1184" w:type="dxa"/>
            <w:tcBorders>
              <w:top w:val="single" w:sz="4" w:space="0" w:color="auto"/>
              <w:left w:val="single" w:sz="4" w:space="0" w:color="auto"/>
              <w:bottom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2031-2035</w:t>
            </w:r>
          </w:p>
        </w:tc>
      </w:tr>
      <w:tr w:rsidR="00BA204B">
        <w:tc>
          <w:tcPr>
            <w:tcW w:w="1560" w:type="dxa"/>
            <w:tcBorders>
              <w:top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1</w:t>
            </w:r>
          </w:p>
        </w:tc>
        <w:tc>
          <w:tcPr>
            <w:tcW w:w="708"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2</w:t>
            </w:r>
          </w:p>
        </w:tc>
        <w:tc>
          <w:tcPr>
            <w:tcW w:w="689" w:type="dxa"/>
            <w:gridSpan w:val="2"/>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3</w:t>
            </w:r>
          </w:p>
        </w:tc>
        <w:tc>
          <w:tcPr>
            <w:tcW w:w="587"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6</w:t>
            </w:r>
          </w:p>
        </w:tc>
        <w:tc>
          <w:tcPr>
            <w:tcW w:w="689"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7</w:t>
            </w:r>
          </w:p>
        </w:tc>
        <w:tc>
          <w:tcPr>
            <w:tcW w:w="689"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w:t>
            </w:r>
          </w:p>
        </w:tc>
        <w:tc>
          <w:tcPr>
            <w:tcW w:w="748"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9</w:t>
            </w:r>
          </w:p>
        </w:tc>
        <w:tc>
          <w:tcPr>
            <w:tcW w:w="1015" w:type="dxa"/>
            <w:gridSpan w:val="2"/>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w:t>
            </w:r>
          </w:p>
        </w:tc>
        <w:tc>
          <w:tcPr>
            <w:tcW w:w="993"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14</w:t>
            </w:r>
          </w:p>
        </w:tc>
        <w:tc>
          <w:tcPr>
            <w:tcW w:w="969"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15</w:t>
            </w:r>
          </w:p>
        </w:tc>
        <w:tc>
          <w:tcPr>
            <w:tcW w:w="1032"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16</w:t>
            </w:r>
          </w:p>
        </w:tc>
        <w:tc>
          <w:tcPr>
            <w:tcW w:w="1085"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17</w:t>
            </w:r>
          </w:p>
        </w:tc>
        <w:tc>
          <w:tcPr>
            <w:tcW w:w="1184" w:type="dxa"/>
            <w:tcBorders>
              <w:top w:val="single" w:sz="4" w:space="0" w:color="auto"/>
              <w:left w:val="single" w:sz="4" w:space="0" w:color="auto"/>
              <w:bottom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18</w:t>
            </w:r>
          </w:p>
        </w:tc>
      </w:tr>
      <w:tr w:rsidR="006F292F">
        <w:tc>
          <w:tcPr>
            <w:tcW w:w="1560" w:type="dxa"/>
            <w:vMerge w:val="restart"/>
            <w:tcBorders>
              <w:top w:val="single" w:sz="4" w:space="0" w:color="auto"/>
              <w:bottom w:val="single" w:sz="4" w:space="0" w:color="auto"/>
              <w:right w:val="single" w:sz="4" w:space="0" w:color="auto"/>
            </w:tcBorders>
          </w:tcPr>
          <w:p w:rsidR="006F292F" w:rsidRPr="00BA204B" w:rsidRDefault="006F292F" w:rsidP="006F292F">
            <w:pPr>
              <w:pStyle w:val="afa"/>
              <w:rPr>
                <w:rFonts w:ascii="Times New Roman" w:hAnsi="Times New Roman" w:cs="Times New Roman"/>
                <w:sz w:val="20"/>
                <w:szCs w:val="20"/>
              </w:rPr>
            </w:pPr>
            <w:r w:rsidRPr="00BA204B">
              <w:rPr>
                <w:rFonts w:ascii="Times New Roman" w:hAnsi="Times New Roman" w:cs="Times New Roman"/>
                <w:sz w:val="20"/>
                <w:szCs w:val="20"/>
              </w:rPr>
              <w:t>Подпрограмма</w:t>
            </w:r>
          </w:p>
        </w:tc>
        <w:tc>
          <w:tcPr>
            <w:tcW w:w="708" w:type="dxa"/>
            <w:vMerge w:val="restart"/>
            <w:tcBorders>
              <w:top w:val="single" w:sz="4" w:space="0" w:color="auto"/>
              <w:left w:val="single" w:sz="4" w:space="0" w:color="auto"/>
              <w:bottom w:val="single" w:sz="4" w:space="0" w:color="auto"/>
              <w:right w:val="single" w:sz="4" w:space="0" w:color="auto"/>
            </w:tcBorders>
          </w:tcPr>
          <w:p w:rsidR="006F292F" w:rsidRPr="00BA204B" w:rsidRDefault="006F292F" w:rsidP="006F292F">
            <w:pPr>
              <w:pStyle w:val="afa"/>
              <w:rPr>
                <w:rFonts w:ascii="Times New Roman" w:hAnsi="Times New Roman" w:cs="Times New Roman"/>
                <w:sz w:val="20"/>
                <w:szCs w:val="20"/>
              </w:rPr>
            </w:pPr>
            <w:r w:rsidRPr="00BA204B">
              <w:rPr>
                <w:rFonts w:ascii="Times New Roman" w:hAnsi="Times New Roman" w:cs="Times New Roman"/>
                <w:sz w:val="20"/>
                <w:szCs w:val="20"/>
              </w:rPr>
              <w:t>"</w:t>
            </w:r>
            <w:r>
              <w:rPr>
                <w:rFonts w:ascii="Times New Roman" w:hAnsi="Times New Roman" w:cs="Times New Roman"/>
                <w:sz w:val="20"/>
                <w:szCs w:val="20"/>
              </w:rPr>
              <w:t>П</w:t>
            </w:r>
            <w:r w:rsidRPr="00BA204B">
              <w:rPr>
                <w:rFonts w:ascii="Times New Roman" w:hAnsi="Times New Roman" w:cs="Times New Roman"/>
                <w:sz w:val="20"/>
                <w:szCs w:val="20"/>
              </w:rPr>
              <w:t>оддержка развития образования"</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6F292F" w:rsidRPr="00BA204B" w:rsidRDefault="006F292F" w:rsidP="006F292F">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6F292F" w:rsidRPr="00BA204B" w:rsidRDefault="006F292F" w:rsidP="006F292F">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E31772">
              <w:rPr>
                <w:rFonts w:ascii="Times New Roman" w:hAnsi="Times New Roman" w:cs="Times New Roman"/>
                <w:sz w:val="20"/>
                <w:szCs w:val="20"/>
              </w:rPr>
              <w:t>образования</w:t>
            </w:r>
            <w:r>
              <w:rPr>
                <w:rFonts w:ascii="Times New Roman" w:hAnsi="Times New Roman" w:cs="Times New Roman"/>
                <w:sz w:val="20"/>
                <w:szCs w:val="20"/>
              </w:rPr>
              <w:t xml:space="preserve"> администрации Комсомольского района, муниципальные образовател</w:t>
            </w:r>
            <w:r>
              <w:rPr>
                <w:rFonts w:ascii="Times New Roman" w:hAnsi="Times New Roman" w:cs="Times New Roman"/>
                <w:sz w:val="20"/>
                <w:szCs w:val="20"/>
              </w:rPr>
              <w:lastRenderedPageBreak/>
              <w:t>ьные учреждения Комсомольского района Чувашской Республики</w:t>
            </w:r>
          </w:p>
        </w:tc>
        <w:tc>
          <w:tcPr>
            <w:tcW w:w="567" w:type="dxa"/>
            <w:tcBorders>
              <w:top w:val="single" w:sz="4" w:space="0" w:color="auto"/>
              <w:left w:val="single" w:sz="4" w:space="0" w:color="auto"/>
              <w:bottom w:val="single" w:sz="4" w:space="0" w:color="auto"/>
              <w:right w:val="single" w:sz="4" w:space="0" w:color="auto"/>
            </w:tcBorders>
          </w:tcPr>
          <w:p w:rsidR="006F292F" w:rsidRPr="00BA204B" w:rsidRDefault="006F292F" w:rsidP="006F292F">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F292F" w:rsidRPr="00BA204B" w:rsidRDefault="006F292F" w:rsidP="006F292F">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292F" w:rsidRPr="00BA204B" w:rsidRDefault="006F292F" w:rsidP="006F292F">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292F" w:rsidRPr="00BA204B" w:rsidRDefault="006F292F" w:rsidP="006F292F">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6F292F" w:rsidRPr="00BA204B" w:rsidRDefault="006F292F" w:rsidP="006F292F">
            <w:pPr>
              <w:pStyle w:val="afa"/>
              <w:rPr>
                <w:rFonts w:ascii="Times New Roman" w:hAnsi="Times New Roman" w:cs="Times New Roman"/>
                <w:sz w:val="20"/>
                <w:szCs w:val="20"/>
              </w:rPr>
            </w:pPr>
            <w:r w:rsidRPr="00BA204B">
              <w:rPr>
                <w:rStyle w:val="a4"/>
                <w:rFonts w:ascii="Times New Roman" w:hAnsi="Times New Roman" w:cs="Times New Roman"/>
                <w:bCs w:val="0"/>
                <w:color w:val="auto"/>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6F292F" w:rsidRPr="00BA204B" w:rsidRDefault="00493444" w:rsidP="006F292F">
            <w:pPr>
              <w:pStyle w:val="afb"/>
              <w:jc w:val="center"/>
              <w:rPr>
                <w:rFonts w:ascii="Times New Roman" w:hAnsi="Times New Roman" w:cs="Times New Roman"/>
                <w:sz w:val="20"/>
                <w:szCs w:val="20"/>
              </w:rPr>
            </w:pPr>
            <w:r>
              <w:rPr>
                <w:rFonts w:ascii="Times New Roman" w:hAnsi="Times New Roman" w:cs="Times New Roman"/>
                <w:sz w:val="20"/>
                <w:szCs w:val="20"/>
              </w:rPr>
              <w:t>368602,7</w:t>
            </w:r>
          </w:p>
        </w:tc>
        <w:tc>
          <w:tcPr>
            <w:tcW w:w="993" w:type="dxa"/>
            <w:tcBorders>
              <w:top w:val="single" w:sz="4" w:space="0" w:color="auto"/>
              <w:left w:val="single" w:sz="4" w:space="0" w:color="auto"/>
              <w:bottom w:val="single" w:sz="4" w:space="0" w:color="auto"/>
              <w:right w:val="single" w:sz="4" w:space="0" w:color="auto"/>
            </w:tcBorders>
          </w:tcPr>
          <w:p w:rsidR="006F292F" w:rsidRPr="00BA204B" w:rsidRDefault="006F292F" w:rsidP="006F292F">
            <w:pPr>
              <w:pStyle w:val="afb"/>
              <w:jc w:val="center"/>
              <w:rPr>
                <w:rFonts w:ascii="Times New Roman" w:hAnsi="Times New Roman" w:cs="Times New Roman"/>
                <w:sz w:val="20"/>
                <w:szCs w:val="20"/>
              </w:rPr>
            </w:pPr>
            <w:r>
              <w:rPr>
                <w:rFonts w:ascii="Times New Roman" w:hAnsi="Times New Roman" w:cs="Times New Roman"/>
                <w:sz w:val="20"/>
                <w:szCs w:val="20"/>
              </w:rPr>
              <w:t>244304,3</w:t>
            </w:r>
          </w:p>
        </w:tc>
        <w:tc>
          <w:tcPr>
            <w:tcW w:w="992" w:type="dxa"/>
            <w:tcBorders>
              <w:top w:val="single" w:sz="4" w:space="0" w:color="auto"/>
              <w:left w:val="single" w:sz="4" w:space="0" w:color="auto"/>
              <w:bottom w:val="single" w:sz="4" w:space="0" w:color="auto"/>
              <w:right w:val="single" w:sz="4" w:space="0" w:color="auto"/>
            </w:tcBorders>
          </w:tcPr>
          <w:p w:rsidR="006F292F" w:rsidRPr="00BA204B" w:rsidRDefault="006F292F" w:rsidP="006F292F">
            <w:pPr>
              <w:pStyle w:val="afb"/>
              <w:jc w:val="center"/>
              <w:rPr>
                <w:rFonts w:ascii="Times New Roman" w:hAnsi="Times New Roman" w:cs="Times New Roman"/>
                <w:sz w:val="20"/>
                <w:szCs w:val="20"/>
              </w:rPr>
            </w:pPr>
            <w:r>
              <w:rPr>
                <w:rFonts w:ascii="Times New Roman" w:hAnsi="Times New Roman" w:cs="Times New Roman"/>
                <w:sz w:val="20"/>
                <w:szCs w:val="20"/>
              </w:rPr>
              <w:t>246697,5</w:t>
            </w:r>
          </w:p>
        </w:tc>
        <w:tc>
          <w:tcPr>
            <w:tcW w:w="992" w:type="dxa"/>
            <w:tcBorders>
              <w:top w:val="single" w:sz="4" w:space="0" w:color="auto"/>
              <w:left w:val="single" w:sz="4" w:space="0" w:color="auto"/>
              <w:bottom w:val="single" w:sz="4" w:space="0" w:color="auto"/>
              <w:right w:val="single" w:sz="4" w:space="0" w:color="auto"/>
            </w:tcBorders>
          </w:tcPr>
          <w:p w:rsidR="006F292F" w:rsidRDefault="006F292F" w:rsidP="006F292F">
            <w:r w:rsidRPr="00B96BFF">
              <w:rPr>
                <w:sz w:val="20"/>
                <w:szCs w:val="20"/>
              </w:rPr>
              <w:t>246697,5</w:t>
            </w:r>
          </w:p>
        </w:tc>
        <w:tc>
          <w:tcPr>
            <w:tcW w:w="992" w:type="dxa"/>
            <w:tcBorders>
              <w:top w:val="single" w:sz="4" w:space="0" w:color="auto"/>
              <w:left w:val="single" w:sz="4" w:space="0" w:color="auto"/>
              <w:bottom w:val="single" w:sz="4" w:space="0" w:color="auto"/>
              <w:right w:val="single" w:sz="4" w:space="0" w:color="auto"/>
            </w:tcBorders>
          </w:tcPr>
          <w:p w:rsidR="006F292F" w:rsidRDefault="006F292F" w:rsidP="006F292F">
            <w:r w:rsidRPr="00B96BFF">
              <w:rPr>
                <w:sz w:val="20"/>
                <w:szCs w:val="20"/>
              </w:rPr>
              <w:t>246697,5</w:t>
            </w:r>
          </w:p>
        </w:tc>
        <w:tc>
          <w:tcPr>
            <w:tcW w:w="969" w:type="dxa"/>
            <w:tcBorders>
              <w:top w:val="single" w:sz="4" w:space="0" w:color="auto"/>
              <w:left w:val="single" w:sz="4" w:space="0" w:color="auto"/>
              <w:bottom w:val="single" w:sz="4" w:space="0" w:color="auto"/>
              <w:right w:val="single" w:sz="4" w:space="0" w:color="auto"/>
            </w:tcBorders>
          </w:tcPr>
          <w:p w:rsidR="006F292F" w:rsidRDefault="006F292F" w:rsidP="006F292F">
            <w:r w:rsidRPr="00B96BFF">
              <w:rPr>
                <w:sz w:val="20"/>
                <w:szCs w:val="20"/>
              </w:rPr>
              <w:t>246697,5</w:t>
            </w:r>
          </w:p>
        </w:tc>
        <w:tc>
          <w:tcPr>
            <w:tcW w:w="1032" w:type="dxa"/>
            <w:tcBorders>
              <w:top w:val="single" w:sz="4" w:space="0" w:color="auto"/>
              <w:left w:val="single" w:sz="4" w:space="0" w:color="auto"/>
              <w:bottom w:val="single" w:sz="4" w:space="0" w:color="auto"/>
              <w:right w:val="single" w:sz="4" w:space="0" w:color="auto"/>
            </w:tcBorders>
          </w:tcPr>
          <w:p w:rsidR="006F292F" w:rsidRDefault="006F292F" w:rsidP="006F292F">
            <w:r w:rsidRPr="00B96BFF">
              <w:rPr>
                <w:sz w:val="20"/>
                <w:szCs w:val="20"/>
              </w:rPr>
              <w:t>246697,5</w:t>
            </w:r>
          </w:p>
        </w:tc>
        <w:tc>
          <w:tcPr>
            <w:tcW w:w="1085" w:type="dxa"/>
            <w:tcBorders>
              <w:top w:val="single" w:sz="4" w:space="0" w:color="auto"/>
              <w:left w:val="single" w:sz="4" w:space="0" w:color="auto"/>
              <w:bottom w:val="single" w:sz="4" w:space="0" w:color="auto"/>
              <w:right w:val="single" w:sz="4" w:space="0" w:color="auto"/>
            </w:tcBorders>
          </w:tcPr>
          <w:p w:rsidR="006F292F" w:rsidRPr="00BA204B" w:rsidRDefault="006F292F" w:rsidP="006F292F">
            <w:pPr>
              <w:pStyle w:val="afb"/>
              <w:jc w:val="center"/>
              <w:rPr>
                <w:rFonts w:ascii="Times New Roman" w:hAnsi="Times New Roman" w:cs="Times New Roman"/>
                <w:sz w:val="20"/>
                <w:szCs w:val="20"/>
              </w:rPr>
            </w:pPr>
            <w:r>
              <w:rPr>
                <w:rFonts w:ascii="Times New Roman" w:hAnsi="Times New Roman" w:cs="Times New Roman"/>
                <w:sz w:val="20"/>
                <w:szCs w:val="20"/>
              </w:rPr>
              <w:t>1233487,5</w:t>
            </w:r>
          </w:p>
        </w:tc>
        <w:tc>
          <w:tcPr>
            <w:tcW w:w="1184" w:type="dxa"/>
            <w:tcBorders>
              <w:top w:val="single" w:sz="4" w:space="0" w:color="auto"/>
              <w:left w:val="single" w:sz="4" w:space="0" w:color="auto"/>
              <w:bottom w:val="single" w:sz="4" w:space="0" w:color="auto"/>
            </w:tcBorders>
          </w:tcPr>
          <w:p w:rsidR="006F292F" w:rsidRPr="00BA204B" w:rsidRDefault="006F292F" w:rsidP="006F292F">
            <w:pPr>
              <w:pStyle w:val="afb"/>
              <w:ind w:right="-250"/>
              <w:rPr>
                <w:rFonts w:ascii="Times New Roman" w:hAnsi="Times New Roman" w:cs="Times New Roman"/>
                <w:sz w:val="20"/>
                <w:szCs w:val="20"/>
              </w:rPr>
            </w:pPr>
            <w:r>
              <w:rPr>
                <w:rFonts w:ascii="Times New Roman" w:hAnsi="Times New Roman" w:cs="Times New Roman"/>
                <w:sz w:val="20"/>
                <w:szCs w:val="20"/>
              </w:rPr>
              <w:t>1233487,5</w:t>
            </w:r>
          </w:p>
        </w:tc>
      </w:tr>
      <w:tr w:rsidR="00BA204B">
        <w:tc>
          <w:tcPr>
            <w:tcW w:w="1560" w:type="dxa"/>
            <w:vMerge/>
            <w:tcBorders>
              <w:top w:val="single" w:sz="4" w:space="0" w:color="auto"/>
              <w:bottom w:val="single" w:sz="4" w:space="0" w:color="auto"/>
              <w:right w:val="single" w:sz="4" w:space="0" w:color="auto"/>
            </w:tcBorders>
          </w:tcPr>
          <w:p w:rsidR="00BA204B" w:rsidRPr="00BA204B" w:rsidRDefault="00BA204B"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204B" w:rsidRPr="00BA204B" w:rsidRDefault="0033722E" w:rsidP="00BA204B">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Ц710000000</w:t>
            </w:r>
          </w:p>
        </w:tc>
        <w:tc>
          <w:tcPr>
            <w:tcW w:w="689"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BA204B" w:rsidRPr="00BA204B" w:rsidRDefault="00493444" w:rsidP="00BA204B">
            <w:pPr>
              <w:pStyle w:val="afb"/>
              <w:jc w:val="center"/>
              <w:rPr>
                <w:rFonts w:ascii="Times New Roman" w:hAnsi="Times New Roman" w:cs="Times New Roman"/>
                <w:sz w:val="20"/>
                <w:szCs w:val="20"/>
              </w:rPr>
            </w:pPr>
            <w:r>
              <w:rPr>
                <w:rFonts w:ascii="Times New Roman" w:hAnsi="Times New Roman" w:cs="Times New Roman"/>
                <w:sz w:val="20"/>
                <w:szCs w:val="20"/>
              </w:rPr>
              <w:t>60948,8</w:t>
            </w:r>
          </w:p>
        </w:tc>
        <w:tc>
          <w:tcPr>
            <w:tcW w:w="993" w:type="dxa"/>
            <w:tcBorders>
              <w:top w:val="single" w:sz="4" w:space="0" w:color="auto"/>
              <w:left w:val="single" w:sz="4" w:space="0" w:color="auto"/>
              <w:bottom w:val="single" w:sz="4" w:space="0" w:color="auto"/>
              <w:right w:val="single" w:sz="4" w:space="0" w:color="auto"/>
            </w:tcBorders>
          </w:tcPr>
          <w:p w:rsidR="00BA204B" w:rsidRPr="00BA204B" w:rsidRDefault="0033722E" w:rsidP="00BA204B">
            <w:pPr>
              <w:pStyle w:val="afb"/>
              <w:jc w:val="center"/>
              <w:rPr>
                <w:rFonts w:ascii="Times New Roman" w:hAnsi="Times New Roman" w:cs="Times New Roman"/>
                <w:sz w:val="20"/>
                <w:szCs w:val="20"/>
              </w:rPr>
            </w:pPr>
            <w:r>
              <w:rPr>
                <w:rFonts w:ascii="Times New Roman" w:hAnsi="Times New Roman" w:cs="Times New Roman"/>
                <w:sz w:val="20"/>
                <w:szCs w:val="20"/>
              </w:rPr>
              <w:t>90,7</w:t>
            </w:r>
          </w:p>
        </w:tc>
        <w:tc>
          <w:tcPr>
            <w:tcW w:w="992" w:type="dxa"/>
            <w:tcBorders>
              <w:top w:val="single" w:sz="4" w:space="0" w:color="auto"/>
              <w:left w:val="single" w:sz="4" w:space="0" w:color="auto"/>
              <w:bottom w:val="single" w:sz="4" w:space="0" w:color="auto"/>
              <w:right w:val="single" w:sz="4" w:space="0" w:color="auto"/>
            </w:tcBorders>
          </w:tcPr>
          <w:p w:rsidR="00BA204B" w:rsidRPr="00BA204B" w:rsidRDefault="0033722E" w:rsidP="00BA204B">
            <w:pPr>
              <w:pStyle w:val="afb"/>
              <w:jc w:val="center"/>
              <w:rPr>
                <w:rFonts w:ascii="Times New Roman" w:hAnsi="Times New Roman" w:cs="Times New Roman"/>
                <w:sz w:val="20"/>
                <w:szCs w:val="20"/>
              </w:rPr>
            </w:pPr>
            <w:r>
              <w:rPr>
                <w:rFonts w:ascii="Times New Roman" w:hAnsi="Times New Roman" w:cs="Times New Roman"/>
                <w:sz w:val="20"/>
                <w:szCs w:val="20"/>
              </w:rPr>
              <w:t>94,3</w:t>
            </w:r>
          </w:p>
        </w:tc>
        <w:tc>
          <w:tcPr>
            <w:tcW w:w="992" w:type="dxa"/>
            <w:tcBorders>
              <w:top w:val="single" w:sz="4" w:space="0" w:color="auto"/>
              <w:left w:val="single" w:sz="4" w:space="0" w:color="auto"/>
              <w:bottom w:val="single" w:sz="4" w:space="0" w:color="auto"/>
              <w:right w:val="single" w:sz="4" w:space="0" w:color="auto"/>
            </w:tcBorders>
          </w:tcPr>
          <w:p w:rsidR="00BA204B" w:rsidRPr="00BA204B" w:rsidRDefault="0033722E" w:rsidP="00BA204B">
            <w:pPr>
              <w:pStyle w:val="afb"/>
              <w:jc w:val="center"/>
              <w:rPr>
                <w:rFonts w:ascii="Times New Roman" w:hAnsi="Times New Roman" w:cs="Times New Roman"/>
                <w:sz w:val="20"/>
                <w:szCs w:val="20"/>
              </w:rPr>
            </w:pPr>
            <w:r>
              <w:rPr>
                <w:rFonts w:ascii="Times New Roman" w:hAnsi="Times New Roman" w:cs="Times New Roman"/>
                <w:sz w:val="20"/>
                <w:szCs w:val="20"/>
              </w:rPr>
              <w:t>94,3</w:t>
            </w:r>
          </w:p>
        </w:tc>
        <w:tc>
          <w:tcPr>
            <w:tcW w:w="992" w:type="dxa"/>
            <w:tcBorders>
              <w:top w:val="single" w:sz="4" w:space="0" w:color="auto"/>
              <w:left w:val="single" w:sz="4" w:space="0" w:color="auto"/>
              <w:bottom w:val="single" w:sz="4" w:space="0" w:color="auto"/>
              <w:right w:val="single" w:sz="4" w:space="0" w:color="auto"/>
            </w:tcBorders>
          </w:tcPr>
          <w:p w:rsidR="00BA204B" w:rsidRPr="00BA204B" w:rsidRDefault="0033722E" w:rsidP="00BA204B">
            <w:pPr>
              <w:pStyle w:val="afb"/>
              <w:jc w:val="center"/>
              <w:rPr>
                <w:rFonts w:ascii="Times New Roman" w:hAnsi="Times New Roman" w:cs="Times New Roman"/>
                <w:sz w:val="20"/>
                <w:szCs w:val="20"/>
              </w:rPr>
            </w:pPr>
            <w:r>
              <w:rPr>
                <w:rFonts w:ascii="Times New Roman" w:hAnsi="Times New Roman" w:cs="Times New Roman"/>
                <w:sz w:val="20"/>
                <w:szCs w:val="20"/>
              </w:rPr>
              <w:t>94,3</w:t>
            </w:r>
          </w:p>
        </w:tc>
        <w:tc>
          <w:tcPr>
            <w:tcW w:w="969" w:type="dxa"/>
            <w:tcBorders>
              <w:top w:val="single" w:sz="4" w:space="0" w:color="auto"/>
              <w:left w:val="single" w:sz="4" w:space="0" w:color="auto"/>
              <w:bottom w:val="single" w:sz="4" w:space="0" w:color="auto"/>
              <w:right w:val="single" w:sz="4" w:space="0" w:color="auto"/>
            </w:tcBorders>
          </w:tcPr>
          <w:p w:rsidR="00BA204B" w:rsidRPr="00BA204B" w:rsidRDefault="0033722E" w:rsidP="00BA204B">
            <w:pPr>
              <w:pStyle w:val="afb"/>
              <w:jc w:val="center"/>
              <w:rPr>
                <w:rFonts w:ascii="Times New Roman" w:hAnsi="Times New Roman" w:cs="Times New Roman"/>
                <w:sz w:val="20"/>
                <w:szCs w:val="20"/>
              </w:rPr>
            </w:pPr>
            <w:r>
              <w:rPr>
                <w:rFonts w:ascii="Times New Roman" w:hAnsi="Times New Roman" w:cs="Times New Roman"/>
                <w:sz w:val="20"/>
                <w:szCs w:val="20"/>
              </w:rPr>
              <w:t>94,3</w:t>
            </w:r>
          </w:p>
        </w:tc>
        <w:tc>
          <w:tcPr>
            <w:tcW w:w="1032" w:type="dxa"/>
            <w:tcBorders>
              <w:top w:val="single" w:sz="4" w:space="0" w:color="auto"/>
              <w:left w:val="single" w:sz="4" w:space="0" w:color="auto"/>
              <w:bottom w:val="single" w:sz="4" w:space="0" w:color="auto"/>
              <w:right w:val="single" w:sz="4" w:space="0" w:color="auto"/>
            </w:tcBorders>
          </w:tcPr>
          <w:p w:rsidR="00BA204B" w:rsidRPr="00BA204B" w:rsidRDefault="0033722E" w:rsidP="00BA204B">
            <w:pPr>
              <w:pStyle w:val="afb"/>
              <w:jc w:val="center"/>
              <w:rPr>
                <w:rFonts w:ascii="Times New Roman" w:hAnsi="Times New Roman" w:cs="Times New Roman"/>
                <w:sz w:val="20"/>
                <w:szCs w:val="20"/>
              </w:rPr>
            </w:pPr>
            <w:r>
              <w:rPr>
                <w:rFonts w:ascii="Times New Roman" w:hAnsi="Times New Roman" w:cs="Times New Roman"/>
                <w:sz w:val="20"/>
                <w:szCs w:val="20"/>
              </w:rPr>
              <w:t>94,3</w:t>
            </w:r>
          </w:p>
        </w:tc>
        <w:tc>
          <w:tcPr>
            <w:tcW w:w="1085" w:type="dxa"/>
            <w:tcBorders>
              <w:top w:val="single" w:sz="4" w:space="0" w:color="auto"/>
              <w:left w:val="single" w:sz="4" w:space="0" w:color="auto"/>
              <w:bottom w:val="single" w:sz="4" w:space="0" w:color="auto"/>
              <w:right w:val="single" w:sz="4" w:space="0" w:color="auto"/>
            </w:tcBorders>
          </w:tcPr>
          <w:p w:rsidR="00BA204B" w:rsidRPr="00BA204B" w:rsidRDefault="0033722E" w:rsidP="00BA204B">
            <w:pPr>
              <w:pStyle w:val="afb"/>
              <w:jc w:val="center"/>
              <w:rPr>
                <w:rFonts w:ascii="Times New Roman" w:hAnsi="Times New Roman" w:cs="Times New Roman"/>
                <w:sz w:val="20"/>
                <w:szCs w:val="20"/>
              </w:rPr>
            </w:pPr>
            <w:r>
              <w:rPr>
                <w:rFonts w:ascii="Times New Roman" w:hAnsi="Times New Roman" w:cs="Times New Roman"/>
                <w:sz w:val="20"/>
                <w:szCs w:val="20"/>
              </w:rPr>
              <w:t>471,5</w:t>
            </w:r>
          </w:p>
        </w:tc>
        <w:tc>
          <w:tcPr>
            <w:tcW w:w="1184" w:type="dxa"/>
            <w:tcBorders>
              <w:top w:val="single" w:sz="4" w:space="0" w:color="auto"/>
              <w:left w:val="single" w:sz="4" w:space="0" w:color="auto"/>
              <w:bottom w:val="single" w:sz="4" w:space="0" w:color="auto"/>
            </w:tcBorders>
          </w:tcPr>
          <w:p w:rsidR="00BA204B" w:rsidRDefault="0033722E" w:rsidP="00BA204B">
            <w:pPr>
              <w:pStyle w:val="afb"/>
              <w:jc w:val="center"/>
              <w:rPr>
                <w:rFonts w:ascii="Times New Roman" w:hAnsi="Times New Roman" w:cs="Times New Roman"/>
                <w:sz w:val="20"/>
                <w:szCs w:val="20"/>
              </w:rPr>
            </w:pPr>
            <w:r>
              <w:rPr>
                <w:rFonts w:ascii="Times New Roman" w:hAnsi="Times New Roman" w:cs="Times New Roman"/>
                <w:sz w:val="20"/>
                <w:szCs w:val="20"/>
              </w:rPr>
              <w:t>471,5</w:t>
            </w:r>
          </w:p>
          <w:p w:rsidR="0033722E" w:rsidRPr="0033722E" w:rsidRDefault="0033722E" w:rsidP="0033722E"/>
        </w:tc>
      </w:tr>
      <w:tr w:rsidR="0033722E">
        <w:tc>
          <w:tcPr>
            <w:tcW w:w="1560" w:type="dxa"/>
            <w:vMerge/>
            <w:tcBorders>
              <w:top w:val="single" w:sz="4" w:space="0" w:color="auto"/>
              <w:bottom w:val="single" w:sz="4" w:space="0" w:color="auto"/>
              <w:right w:val="single" w:sz="4" w:space="0" w:color="auto"/>
            </w:tcBorders>
          </w:tcPr>
          <w:p w:rsidR="0033722E" w:rsidRPr="00BA204B" w:rsidRDefault="0033722E" w:rsidP="0033722E">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jc w:val="center"/>
              <w:rPr>
                <w:rFonts w:ascii="Times New Roman" w:hAnsi="Times New Roman" w:cs="Times New Roman"/>
                <w:sz w:val="20"/>
                <w:szCs w:val="20"/>
              </w:rPr>
            </w:pPr>
            <w:r w:rsidRPr="00BA204B">
              <w:rPr>
                <w:rFonts w:ascii="Times New Roman" w:hAnsi="Times New Roman" w:cs="Times New Roman"/>
                <w:sz w:val="20"/>
                <w:szCs w:val="20"/>
              </w:rPr>
              <w:t>Ц710000000</w:t>
            </w:r>
          </w:p>
        </w:tc>
        <w:tc>
          <w:tcPr>
            <w:tcW w:w="689" w:type="dxa"/>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33722E" w:rsidRPr="00BA204B" w:rsidRDefault="00574936" w:rsidP="0033722E">
            <w:pPr>
              <w:pStyle w:val="afb"/>
              <w:jc w:val="center"/>
              <w:rPr>
                <w:rFonts w:ascii="Times New Roman" w:hAnsi="Times New Roman" w:cs="Times New Roman"/>
                <w:sz w:val="20"/>
                <w:szCs w:val="20"/>
              </w:rPr>
            </w:pPr>
            <w:r>
              <w:rPr>
                <w:rFonts w:ascii="Times New Roman" w:hAnsi="Times New Roman" w:cs="Times New Roman"/>
                <w:sz w:val="20"/>
                <w:szCs w:val="20"/>
              </w:rPr>
              <w:t>237497,5</w:t>
            </w:r>
          </w:p>
        </w:tc>
        <w:tc>
          <w:tcPr>
            <w:tcW w:w="993" w:type="dxa"/>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jc w:val="center"/>
              <w:rPr>
                <w:rFonts w:ascii="Times New Roman" w:hAnsi="Times New Roman" w:cs="Times New Roman"/>
                <w:sz w:val="20"/>
                <w:szCs w:val="20"/>
              </w:rPr>
            </w:pPr>
            <w:r>
              <w:rPr>
                <w:rFonts w:ascii="Times New Roman" w:hAnsi="Times New Roman" w:cs="Times New Roman"/>
                <w:sz w:val="20"/>
                <w:szCs w:val="20"/>
              </w:rPr>
              <w:t>202107,5</w:t>
            </w:r>
          </w:p>
        </w:tc>
        <w:tc>
          <w:tcPr>
            <w:tcW w:w="992" w:type="dxa"/>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jc w:val="center"/>
              <w:rPr>
                <w:rFonts w:ascii="Times New Roman" w:hAnsi="Times New Roman" w:cs="Times New Roman"/>
                <w:sz w:val="20"/>
                <w:szCs w:val="20"/>
              </w:rPr>
            </w:pPr>
            <w:r>
              <w:rPr>
                <w:rFonts w:ascii="Times New Roman" w:hAnsi="Times New Roman" w:cs="Times New Roman"/>
                <w:sz w:val="20"/>
                <w:szCs w:val="20"/>
              </w:rPr>
              <w:t>202407,5</w:t>
            </w:r>
          </w:p>
        </w:tc>
        <w:tc>
          <w:tcPr>
            <w:tcW w:w="992" w:type="dxa"/>
            <w:tcBorders>
              <w:top w:val="single" w:sz="4" w:space="0" w:color="auto"/>
              <w:left w:val="single" w:sz="4" w:space="0" w:color="auto"/>
              <w:bottom w:val="single" w:sz="4" w:space="0" w:color="auto"/>
              <w:right w:val="single" w:sz="4" w:space="0" w:color="auto"/>
            </w:tcBorders>
          </w:tcPr>
          <w:p w:rsidR="0033722E" w:rsidRDefault="0033722E" w:rsidP="0033722E">
            <w:r w:rsidRPr="002A206E">
              <w:rPr>
                <w:sz w:val="20"/>
                <w:szCs w:val="20"/>
              </w:rPr>
              <w:t>202407,5</w:t>
            </w:r>
          </w:p>
        </w:tc>
        <w:tc>
          <w:tcPr>
            <w:tcW w:w="992" w:type="dxa"/>
            <w:tcBorders>
              <w:top w:val="single" w:sz="4" w:space="0" w:color="auto"/>
              <w:left w:val="single" w:sz="4" w:space="0" w:color="auto"/>
              <w:bottom w:val="single" w:sz="4" w:space="0" w:color="auto"/>
              <w:right w:val="single" w:sz="4" w:space="0" w:color="auto"/>
            </w:tcBorders>
          </w:tcPr>
          <w:p w:rsidR="0033722E" w:rsidRDefault="0033722E" w:rsidP="0033722E">
            <w:r w:rsidRPr="002A206E">
              <w:rPr>
                <w:sz w:val="20"/>
                <w:szCs w:val="20"/>
              </w:rPr>
              <w:t>202407,5</w:t>
            </w:r>
          </w:p>
        </w:tc>
        <w:tc>
          <w:tcPr>
            <w:tcW w:w="969" w:type="dxa"/>
            <w:tcBorders>
              <w:top w:val="single" w:sz="4" w:space="0" w:color="auto"/>
              <w:left w:val="single" w:sz="4" w:space="0" w:color="auto"/>
              <w:bottom w:val="single" w:sz="4" w:space="0" w:color="auto"/>
              <w:right w:val="single" w:sz="4" w:space="0" w:color="auto"/>
            </w:tcBorders>
          </w:tcPr>
          <w:p w:rsidR="0033722E" w:rsidRDefault="0033722E" w:rsidP="0033722E">
            <w:r w:rsidRPr="002A206E">
              <w:rPr>
                <w:sz w:val="20"/>
                <w:szCs w:val="20"/>
              </w:rPr>
              <w:t>202407,5</w:t>
            </w:r>
          </w:p>
        </w:tc>
        <w:tc>
          <w:tcPr>
            <w:tcW w:w="1032" w:type="dxa"/>
            <w:tcBorders>
              <w:top w:val="single" w:sz="4" w:space="0" w:color="auto"/>
              <w:left w:val="single" w:sz="4" w:space="0" w:color="auto"/>
              <w:bottom w:val="single" w:sz="4" w:space="0" w:color="auto"/>
              <w:right w:val="single" w:sz="4" w:space="0" w:color="auto"/>
            </w:tcBorders>
          </w:tcPr>
          <w:p w:rsidR="0033722E" w:rsidRDefault="0033722E" w:rsidP="0033722E">
            <w:r w:rsidRPr="002A206E">
              <w:rPr>
                <w:sz w:val="20"/>
                <w:szCs w:val="20"/>
              </w:rPr>
              <w:t>202407,5</w:t>
            </w:r>
          </w:p>
        </w:tc>
        <w:tc>
          <w:tcPr>
            <w:tcW w:w="1085" w:type="dxa"/>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jc w:val="center"/>
              <w:rPr>
                <w:rFonts w:ascii="Times New Roman" w:hAnsi="Times New Roman" w:cs="Times New Roman"/>
                <w:sz w:val="20"/>
                <w:szCs w:val="20"/>
              </w:rPr>
            </w:pPr>
            <w:r>
              <w:rPr>
                <w:rFonts w:ascii="Times New Roman" w:hAnsi="Times New Roman" w:cs="Times New Roman"/>
                <w:sz w:val="20"/>
                <w:szCs w:val="20"/>
              </w:rPr>
              <w:t>1012038,5</w:t>
            </w:r>
          </w:p>
        </w:tc>
        <w:tc>
          <w:tcPr>
            <w:tcW w:w="1184" w:type="dxa"/>
            <w:tcBorders>
              <w:top w:val="single" w:sz="4" w:space="0" w:color="auto"/>
              <w:left w:val="single" w:sz="4" w:space="0" w:color="auto"/>
              <w:bottom w:val="single" w:sz="4" w:space="0" w:color="auto"/>
            </w:tcBorders>
          </w:tcPr>
          <w:p w:rsidR="0033722E" w:rsidRPr="00BA204B" w:rsidRDefault="0033722E" w:rsidP="0033722E">
            <w:pPr>
              <w:pStyle w:val="afb"/>
              <w:rPr>
                <w:rFonts w:ascii="Times New Roman" w:hAnsi="Times New Roman" w:cs="Times New Roman"/>
                <w:sz w:val="20"/>
                <w:szCs w:val="20"/>
              </w:rPr>
            </w:pPr>
            <w:r>
              <w:rPr>
                <w:rFonts w:ascii="Times New Roman" w:hAnsi="Times New Roman" w:cs="Times New Roman"/>
                <w:sz w:val="20"/>
                <w:szCs w:val="20"/>
              </w:rPr>
              <w:t>1012037,5</w:t>
            </w:r>
          </w:p>
        </w:tc>
      </w:tr>
      <w:tr w:rsidR="0033722E">
        <w:tc>
          <w:tcPr>
            <w:tcW w:w="1560" w:type="dxa"/>
            <w:vMerge/>
            <w:tcBorders>
              <w:top w:val="single" w:sz="4" w:space="0" w:color="auto"/>
              <w:bottom w:val="single" w:sz="4" w:space="0" w:color="auto"/>
              <w:right w:val="single" w:sz="4" w:space="0" w:color="auto"/>
            </w:tcBorders>
          </w:tcPr>
          <w:p w:rsidR="0033722E" w:rsidRPr="00BA204B" w:rsidRDefault="0033722E" w:rsidP="0033722E">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jc w:val="center"/>
              <w:rPr>
                <w:rFonts w:ascii="Times New Roman" w:hAnsi="Times New Roman" w:cs="Times New Roman"/>
                <w:sz w:val="20"/>
                <w:szCs w:val="20"/>
              </w:rPr>
            </w:pPr>
            <w:r w:rsidRPr="00BA204B">
              <w:rPr>
                <w:rFonts w:ascii="Times New Roman" w:hAnsi="Times New Roman" w:cs="Times New Roman"/>
                <w:sz w:val="20"/>
                <w:szCs w:val="20"/>
              </w:rPr>
              <w:t>Ц710000000</w:t>
            </w:r>
          </w:p>
        </w:tc>
        <w:tc>
          <w:tcPr>
            <w:tcW w:w="689" w:type="dxa"/>
            <w:tcBorders>
              <w:top w:val="single" w:sz="4" w:space="0" w:color="auto"/>
              <w:left w:val="single" w:sz="4" w:space="0" w:color="auto"/>
              <w:bottom w:val="single" w:sz="4" w:space="0" w:color="auto"/>
              <w:right w:val="single" w:sz="4" w:space="0" w:color="auto"/>
            </w:tcBorders>
          </w:tcPr>
          <w:p w:rsidR="0033722E" w:rsidRPr="00BA204B" w:rsidRDefault="00E31772" w:rsidP="0033722E">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33722E" w:rsidRPr="00BA204B" w:rsidRDefault="009F6558" w:rsidP="0033722E">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33722E" w:rsidRPr="00BA204B" w:rsidRDefault="00574936" w:rsidP="00574936">
            <w:pPr>
              <w:pStyle w:val="afb"/>
              <w:jc w:val="center"/>
              <w:rPr>
                <w:rFonts w:ascii="Times New Roman" w:hAnsi="Times New Roman" w:cs="Times New Roman"/>
                <w:sz w:val="20"/>
                <w:szCs w:val="20"/>
              </w:rPr>
            </w:pPr>
            <w:r>
              <w:rPr>
                <w:rFonts w:ascii="Times New Roman" w:hAnsi="Times New Roman" w:cs="Times New Roman"/>
                <w:sz w:val="20"/>
                <w:szCs w:val="20"/>
              </w:rPr>
              <w:t>48138,1</w:t>
            </w:r>
          </w:p>
        </w:tc>
        <w:tc>
          <w:tcPr>
            <w:tcW w:w="993" w:type="dxa"/>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jc w:val="center"/>
              <w:rPr>
                <w:rFonts w:ascii="Times New Roman" w:hAnsi="Times New Roman" w:cs="Times New Roman"/>
                <w:sz w:val="20"/>
                <w:szCs w:val="20"/>
              </w:rPr>
            </w:pPr>
            <w:r>
              <w:rPr>
                <w:rFonts w:ascii="Times New Roman" w:hAnsi="Times New Roman" w:cs="Times New Roman"/>
                <w:sz w:val="20"/>
                <w:szCs w:val="20"/>
              </w:rPr>
              <w:t>20087,8</w:t>
            </w:r>
          </w:p>
        </w:tc>
        <w:tc>
          <w:tcPr>
            <w:tcW w:w="992" w:type="dxa"/>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jc w:val="center"/>
              <w:rPr>
                <w:rFonts w:ascii="Times New Roman" w:hAnsi="Times New Roman" w:cs="Times New Roman"/>
                <w:sz w:val="20"/>
                <w:szCs w:val="20"/>
              </w:rPr>
            </w:pPr>
            <w:r>
              <w:rPr>
                <w:rFonts w:ascii="Times New Roman" w:hAnsi="Times New Roman" w:cs="Times New Roman"/>
                <w:sz w:val="20"/>
                <w:szCs w:val="20"/>
              </w:rPr>
              <w:t>22177,4</w:t>
            </w:r>
          </w:p>
        </w:tc>
        <w:tc>
          <w:tcPr>
            <w:tcW w:w="992" w:type="dxa"/>
            <w:tcBorders>
              <w:top w:val="single" w:sz="4" w:space="0" w:color="auto"/>
              <w:left w:val="single" w:sz="4" w:space="0" w:color="auto"/>
              <w:bottom w:val="single" w:sz="4" w:space="0" w:color="auto"/>
              <w:right w:val="single" w:sz="4" w:space="0" w:color="auto"/>
            </w:tcBorders>
          </w:tcPr>
          <w:p w:rsidR="0033722E" w:rsidRDefault="0033722E" w:rsidP="0033722E">
            <w:r w:rsidRPr="00B901EE">
              <w:rPr>
                <w:sz w:val="20"/>
                <w:szCs w:val="20"/>
              </w:rPr>
              <w:t>22177,4</w:t>
            </w:r>
          </w:p>
        </w:tc>
        <w:tc>
          <w:tcPr>
            <w:tcW w:w="992" w:type="dxa"/>
            <w:tcBorders>
              <w:top w:val="single" w:sz="4" w:space="0" w:color="auto"/>
              <w:left w:val="single" w:sz="4" w:space="0" w:color="auto"/>
              <w:bottom w:val="single" w:sz="4" w:space="0" w:color="auto"/>
              <w:right w:val="single" w:sz="4" w:space="0" w:color="auto"/>
            </w:tcBorders>
          </w:tcPr>
          <w:p w:rsidR="0033722E" w:rsidRDefault="0033722E" w:rsidP="0033722E">
            <w:r w:rsidRPr="00B901EE">
              <w:rPr>
                <w:sz w:val="20"/>
                <w:szCs w:val="20"/>
              </w:rPr>
              <w:t>22177,4</w:t>
            </w:r>
          </w:p>
        </w:tc>
        <w:tc>
          <w:tcPr>
            <w:tcW w:w="969" w:type="dxa"/>
            <w:tcBorders>
              <w:top w:val="single" w:sz="4" w:space="0" w:color="auto"/>
              <w:left w:val="single" w:sz="4" w:space="0" w:color="auto"/>
              <w:bottom w:val="single" w:sz="4" w:space="0" w:color="auto"/>
              <w:right w:val="single" w:sz="4" w:space="0" w:color="auto"/>
            </w:tcBorders>
          </w:tcPr>
          <w:p w:rsidR="0033722E" w:rsidRDefault="0033722E" w:rsidP="0033722E">
            <w:r w:rsidRPr="00B901EE">
              <w:rPr>
                <w:sz w:val="20"/>
                <w:szCs w:val="20"/>
              </w:rPr>
              <w:t>22177,4</w:t>
            </w:r>
          </w:p>
        </w:tc>
        <w:tc>
          <w:tcPr>
            <w:tcW w:w="1032" w:type="dxa"/>
            <w:tcBorders>
              <w:top w:val="single" w:sz="4" w:space="0" w:color="auto"/>
              <w:left w:val="single" w:sz="4" w:space="0" w:color="auto"/>
              <w:bottom w:val="single" w:sz="4" w:space="0" w:color="auto"/>
              <w:right w:val="single" w:sz="4" w:space="0" w:color="auto"/>
            </w:tcBorders>
          </w:tcPr>
          <w:p w:rsidR="0033722E" w:rsidRDefault="0033722E" w:rsidP="0033722E">
            <w:r w:rsidRPr="00B901EE">
              <w:rPr>
                <w:sz w:val="20"/>
                <w:szCs w:val="20"/>
              </w:rPr>
              <w:t>22177,4</w:t>
            </w:r>
          </w:p>
        </w:tc>
        <w:tc>
          <w:tcPr>
            <w:tcW w:w="1085" w:type="dxa"/>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jc w:val="center"/>
              <w:rPr>
                <w:rFonts w:ascii="Times New Roman" w:hAnsi="Times New Roman" w:cs="Times New Roman"/>
                <w:sz w:val="20"/>
                <w:szCs w:val="20"/>
              </w:rPr>
            </w:pPr>
            <w:r>
              <w:rPr>
                <w:rFonts w:ascii="Times New Roman" w:hAnsi="Times New Roman" w:cs="Times New Roman"/>
                <w:sz w:val="20"/>
                <w:szCs w:val="20"/>
              </w:rPr>
              <w:t>110887</w:t>
            </w:r>
            <w:r w:rsidRPr="00BA204B">
              <w:rPr>
                <w:rFonts w:ascii="Times New Roman" w:hAnsi="Times New Roman" w:cs="Times New Roman"/>
                <w:sz w:val="20"/>
                <w:szCs w:val="20"/>
              </w:rPr>
              <w:t>,0</w:t>
            </w:r>
          </w:p>
        </w:tc>
        <w:tc>
          <w:tcPr>
            <w:tcW w:w="1184" w:type="dxa"/>
            <w:tcBorders>
              <w:top w:val="single" w:sz="4" w:space="0" w:color="auto"/>
              <w:left w:val="single" w:sz="4" w:space="0" w:color="auto"/>
              <w:bottom w:val="single" w:sz="4" w:space="0" w:color="auto"/>
            </w:tcBorders>
          </w:tcPr>
          <w:p w:rsidR="0033722E" w:rsidRPr="00BA204B" w:rsidRDefault="0033722E" w:rsidP="0033722E">
            <w:pPr>
              <w:pStyle w:val="afb"/>
              <w:jc w:val="center"/>
              <w:rPr>
                <w:rFonts w:ascii="Times New Roman" w:hAnsi="Times New Roman" w:cs="Times New Roman"/>
                <w:sz w:val="20"/>
                <w:szCs w:val="20"/>
              </w:rPr>
            </w:pPr>
            <w:r>
              <w:rPr>
                <w:rFonts w:ascii="Times New Roman" w:hAnsi="Times New Roman" w:cs="Times New Roman"/>
                <w:sz w:val="20"/>
                <w:szCs w:val="20"/>
              </w:rPr>
              <w:t>110887</w:t>
            </w:r>
            <w:r w:rsidRPr="00BA204B">
              <w:rPr>
                <w:rFonts w:ascii="Times New Roman" w:hAnsi="Times New Roman" w:cs="Times New Roman"/>
                <w:sz w:val="20"/>
                <w:szCs w:val="20"/>
              </w:rPr>
              <w:t>,0</w:t>
            </w:r>
          </w:p>
        </w:tc>
      </w:tr>
      <w:tr w:rsidR="0033722E">
        <w:tc>
          <w:tcPr>
            <w:tcW w:w="1560" w:type="dxa"/>
            <w:vMerge/>
            <w:tcBorders>
              <w:top w:val="single" w:sz="4" w:space="0" w:color="auto"/>
              <w:bottom w:val="single" w:sz="4" w:space="0" w:color="auto"/>
              <w:right w:val="single" w:sz="4" w:space="0" w:color="auto"/>
            </w:tcBorders>
          </w:tcPr>
          <w:p w:rsidR="0033722E" w:rsidRPr="00BA204B" w:rsidRDefault="0033722E" w:rsidP="0033722E">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jc w:val="center"/>
              <w:rPr>
                <w:rFonts w:ascii="Times New Roman" w:hAnsi="Times New Roman" w:cs="Times New Roman"/>
                <w:sz w:val="20"/>
                <w:szCs w:val="20"/>
              </w:rPr>
            </w:pPr>
            <w:r w:rsidRPr="00BA204B">
              <w:rPr>
                <w:rFonts w:ascii="Times New Roman" w:hAnsi="Times New Roman" w:cs="Times New Roman"/>
                <w:sz w:val="20"/>
                <w:szCs w:val="20"/>
              </w:rPr>
              <w:t>Ц710000000</w:t>
            </w:r>
          </w:p>
        </w:tc>
        <w:tc>
          <w:tcPr>
            <w:tcW w:w="689" w:type="dxa"/>
            <w:tcBorders>
              <w:top w:val="single" w:sz="4" w:space="0" w:color="auto"/>
              <w:left w:val="single" w:sz="4" w:space="0" w:color="auto"/>
              <w:bottom w:val="single" w:sz="4" w:space="0" w:color="auto"/>
              <w:right w:val="single" w:sz="4" w:space="0" w:color="auto"/>
            </w:tcBorders>
          </w:tcPr>
          <w:p w:rsidR="0033722E" w:rsidRPr="00BA204B" w:rsidRDefault="00E31772" w:rsidP="0033722E">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jc w:val="center"/>
              <w:rPr>
                <w:rFonts w:ascii="Times New Roman" w:hAnsi="Times New Roman" w:cs="Times New Roman"/>
                <w:sz w:val="20"/>
                <w:szCs w:val="20"/>
              </w:rPr>
            </w:pPr>
            <w:r>
              <w:rPr>
                <w:rFonts w:ascii="Times New Roman" w:hAnsi="Times New Roman" w:cs="Times New Roman"/>
                <w:sz w:val="20"/>
                <w:szCs w:val="20"/>
              </w:rPr>
              <w:t>22018,3</w:t>
            </w:r>
          </w:p>
        </w:tc>
        <w:tc>
          <w:tcPr>
            <w:tcW w:w="993" w:type="dxa"/>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jc w:val="center"/>
              <w:rPr>
                <w:rFonts w:ascii="Times New Roman" w:hAnsi="Times New Roman" w:cs="Times New Roman"/>
                <w:sz w:val="20"/>
                <w:szCs w:val="20"/>
              </w:rPr>
            </w:pPr>
            <w:r>
              <w:rPr>
                <w:rFonts w:ascii="Times New Roman" w:hAnsi="Times New Roman" w:cs="Times New Roman"/>
                <w:sz w:val="20"/>
                <w:szCs w:val="20"/>
              </w:rPr>
              <w:t>22018,3</w:t>
            </w:r>
          </w:p>
        </w:tc>
        <w:tc>
          <w:tcPr>
            <w:tcW w:w="992" w:type="dxa"/>
            <w:tcBorders>
              <w:top w:val="single" w:sz="4" w:space="0" w:color="auto"/>
              <w:left w:val="single" w:sz="4" w:space="0" w:color="auto"/>
              <w:bottom w:val="single" w:sz="4" w:space="0" w:color="auto"/>
              <w:right w:val="single" w:sz="4" w:space="0" w:color="auto"/>
            </w:tcBorders>
          </w:tcPr>
          <w:p w:rsidR="0033722E" w:rsidRDefault="0033722E" w:rsidP="0033722E">
            <w:r w:rsidRPr="00D675B2">
              <w:rPr>
                <w:sz w:val="20"/>
                <w:szCs w:val="20"/>
              </w:rPr>
              <w:t>22018,3</w:t>
            </w:r>
          </w:p>
        </w:tc>
        <w:tc>
          <w:tcPr>
            <w:tcW w:w="992" w:type="dxa"/>
            <w:tcBorders>
              <w:top w:val="single" w:sz="4" w:space="0" w:color="auto"/>
              <w:left w:val="single" w:sz="4" w:space="0" w:color="auto"/>
              <w:bottom w:val="single" w:sz="4" w:space="0" w:color="auto"/>
              <w:right w:val="single" w:sz="4" w:space="0" w:color="auto"/>
            </w:tcBorders>
          </w:tcPr>
          <w:p w:rsidR="0033722E" w:rsidRDefault="0033722E" w:rsidP="0033722E">
            <w:r w:rsidRPr="00D675B2">
              <w:rPr>
                <w:sz w:val="20"/>
                <w:szCs w:val="20"/>
              </w:rPr>
              <w:t>22018,3</w:t>
            </w:r>
          </w:p>
        </w:tc>
        <w:tc>
          <w:tcPr>
            <w:tcW w:w="992" w:type="dxa"/>
            <w:tcBorders>
              <w:top w:val="single" w:sz="4" w:space="0" w:color="auto"/>
              <w:left w:val="single" w:sz="4" w:space="0" w:color="auto"/>
              <w:bottom w:val="single" w:sz="4" w:space="0" w:color="auto"/>
              <w:right w:val="single" w:sz="4" w:space="0" w:color="auto"/>
            </w:tcBorders>
          </w:tcPr>
          <w:p w:rsidR="0033722E" w:rsidRDefault="0033722E" w:rsidP="0033722E">
            <w:r w:rsidRPr="00D675B2">
              <w:rPr>
                <w:sz w:val="20"/>
                <w:szCs w:val="20"/>
              </w:rPr>
              <w:t>22018,3</w:t>
            </w:r>
          </w:p>
        </w:tc>
        <w:tc>
          <w:tcPr>
            <w:tcW w:w="969" w:type="dxa"/>
            <w:tcBorders>
              <w:top w:val="single" w:sz="4" w:space="0" w:color="auto"/>
              <w:left w:val="single" w:sz="4" w:space="0" w:color="auto"/>
              <w:bottom w:val="single" w:sz="4" w:space="0" w:color="auto"/>
              <w:right w:val="single" w:sz="4" w:space="0" w:color="auto"/>
            </w:tcBorders>
          </w:tcPr>
          <w:p w:rsidR="0033722E" w:rsidRDefault="0033722E" w:rsidP="0033722E">
            <w:r w:rsidRPr="00D675B2">
              <w:rPr>
                <w:sz w:val="20"/>
                <w:szCs w:val="20"/>
              </w:rPr>
              <w:t>22018,3</w:t>
            </w:r>
          </w:p>
        </w:tc>
        <w:tc>
          <w:tcPr>
            <w:tcW w:w="1032" w:type="dxa"/>
            <w:tcBorders>
              <w:top w:val="single" w:sz="4" w:space="0" w:color="auto"/>
              <w:left w:val="single" w:sz="4" w:space="0" w:color="auto"/>
              <w:bottom w:val="single" w:sz="4" w:space="0" w:color="auto"/>
              <w:right w:val="single" w:sz="4" w:space="0" w:color="auto"/>
            </w:tcBorders>
          </w:tcPr>
          <w:p w:rsidR="0033722E" w:rsidRDefault="0033722E" w:rsidP="0033722E">
            <w:r w:rsidRPr="00D675B2">
              <w:rPr>
                <w:sz w:val="20"/>
                <w:szCs w:val="20"/>
              </w:rPr>
              <w:t>22018,3</w:t>
            </w:r>
          </w:p>
        </w:tc>
        <w:tc>
          <w:tcPr>
            <w:tcW w:w="1085" w:type="dxa"/>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jc w:val="center"/>
              <w:rPr>
                <w:rFonts w:ascii="Times New Roman" w:hAnsi="Times New Roman" w:cs="Times New Roman"/>
                <w:sz w:val="20"/>
                <w:szCs w:val="20"/>
              </w:rPr>
            </w:pPr>
            <w:r>
              <w:rPr>
                <w:rFonts w:ascii="Times New Roman" w:hAnsi="Times New Roman" w:cs="Times New Roman"/>
                <w:sz w:val="20"/>
                <w:szCs w:val="20"/>
              </w:rPr>
              <w:t>110091,5</w:t>
            </w:r>
          </w:p>
        </w:tc>
        <w:tc>
          <w:tcPr>
            <w:tcW w:w="1184" w:type="dxa"/>
            <w:tcBorders>
              <w:top w:val="single" w:sz="4" w:space="0" w:color="auto"/>
              <w:left w:val="single" w:sz="4" w:space="0" w:color="auto"/>
              <w:bottom w:val="single" w:sz="4" w:space="0" w:color="auto"/>
            </w:tcBorders>
          </w:tcPr>
          <w:p w:rsidR="0033722E" w:rsidRDefault="0033722E" w:rsidP="0033722E">
            <w:pPr>
              <w:pStyle w:val="afb"/>
              <w:jc w:val="center"/>
              <w:rPr>
                <w:rFonts w:ascii="Times New Roman" w:hAnsi="Times New Roman" w:cs="Times New Roman"/>
                <w:sz w:val="20"/>
                <w:szCs w:val="20"/>
              </w:rPr>
            </w:pPr>
            <w:r>
              <w:rPr>
                <w:rFonts w:ascii="Times New Roman" w:hAnsi="Times New Roman" w:cs="Times New Roman"/>
                <w:sz w:val="20"/>
                <w:szCs w:val="20"/>
              </w:rPr>
              <w:t>110091,5</w:t>
            </w:r>
          </w:p>
          <w:p w:rsidR="0033722E" w:rsidRPr="0033722E" w:rsidRDefault="0033722E" w:rsidP="0033722E"/>
        </w:tc>
      </w:tr>
      <w:tr w:rsidR="00BA204B">
        <w:tc>
          <w:tcPr>
            <w:tcW w:w="16200" w:type="dxa"/>
            <w:gridSpan w:val="20"/>
            <w:tcBorders>
              <w:top w:val="single" w:sz="4" w:space="0" w:color="auto"/>
              <w:bottom w:val="single" w:sz="4" w:space="0" w:color="auto"/>
            </w:tcBorders>
          </w:tcPr>
          <w:p w:rsidR="00BA204B" w:rsidRPr="0094483A" w:rsidRDefault="00BA204B" w:rsidP="0058328A">
            <w:pPr>
              <w:autoSpaceDE w:val="0"/>
              <w:autoSpaceDN w:val="0"/>
              <w:adjustRightInd w:val="0"/>
              <w:jc w:val="both"/>
              <w:rPr>
                <w:sz w:val="20"/>
                <w:szCs w:val="20"/>
                <w:lang w:eastAsia="en-US"/>
              </w:rPr>
            </w:pPr>
            <w:r w:rsidRPr="0094483A">
              <w:rPr>
                <w:sz w:val="20"/>
                <w:szCs w:val="20"/>
              </w:rPr>
              <w:lastRenderedPageBreak/>
              <w:t>Цель "</w:t>
            </w:r>
            <w:r w:rsidR="0058328A" w:rsidRPr="0094483A">
              <w:rPr>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910572">
        <w:tc>
          <w:tcPr>
            <w:tcW w:w="1560" w:type="dxa"/>
            <w:vMerge w:val="restart"/>
            <w:tcBorders>
              <w:top w:val="single" w:sz="4" w:space="0" w:color="auto"/>
              <w:bottom w:val="single" w:sz="4" w:space="0" w:color="auto"/>
              <w:right w:val="single" w:sz="4" w:space="0" w:color="auto"/>
            </w:tcBorders>
          </w:tcPr>
          <w:p w:rsidR="00910572" w:rsidRPr="00BA204B" w:rsidRDefault="00910572" w:rsidP="00910572">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1</w:t>
            </w:r>
          </w:p>
        </w:tc>
        <w:tc>
          <w:tcPr>
            <w:tcW w:w="708" w:type="dxa"/>
            <w:vMerge w:val="restart"/>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a"/>
              <w:rPr>
                <w:rFonts w:ascii="Times New Roman" w:hAnsi="Times New Roman" w:cs="Times New Roman"/>
                <w:sz w:val="20"/>
                <w:szCs w:val="20"/>
              </w:rPr>
            </w:pPr>
            <w:r w:rsidRPr="00BA204B">
              <w:rPr>
                <w:rFonts w:ascii="Times New Roman" w:hAnsi="Times New Roman" w:cs="Times New Roman"/>
                <w:sz w:val="20"/>
                <w:szCs w:val="20"/>
              </w:rPr>
              <w:t>Обеспечение деятельности организаций в сфере образования</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EB763A" w:rsidRPr="00EB763A" w:rsidRDefault="00EB763A" w:rsidP="00EB763A">
            <w:pPr>
              <w:autoSpaceDE w:val="0"/>
              <w:autoSpaceDN w:val="0"/>
              <w:adjustRightInd w:val="0"/>
              <w:jc w:val="both"/>
              <w:rPr>
                <w:sz w:val="20"/>
                <w:szCs w:val="20"/>
                <w:lang w:eastAsia="en-US"/>
              </w:rPr>
            </w:pPr>
            <w:r w:rsidRPr="00EB763A">
              <w:rPr>
                <w:sz w:val="20"/>
                <w:szCs w:val="20"/>
                <w:lang w:eastAsia="en-US"/>
              </w:rPr>
              <w:t>обеспечение населения услугами дошкольного образования;</w:t>
            </w:r>
          </w:p>
          <w:p w:rsidR="00910572" w:rsidRPr="00BA204B" w:rsidRDefault="00EB763A" w:rsidP="00EB763A">
            <w:pPr>
              <w:pStyle w:val="afa"/>
              <w:rPr>
                <w:rFonts w:ascii="Times New Roman" w:hAnsi="Times New Roman" w:cs="Times New Roman"/>
                <w:sz w:val="20"/>
                <w:szCs w:val="20"/>
              </w:rPr>
            </w:pPr>
            <w:r w:rsidRPr="00EB763A">
              <w:rPr>
                <w:rFonts w:ascii="Times New Roman" w:hAnsi="Times New Roman" w:cs="Times New Roman"/>
                <w:sz w:val="20"/>
                <w:szCs w:val="20"/>
                <w:lang w:eastAsia="en-US"/>
              </w:rPr>
              <w:t>повышени</w:t>
            </w:r>
            <w:r w:rsidRPr="00EB763A">
              <w:rPr>
                <w:rFonts w:ascii="Times New Roman" w:hAnsi="Times New Roman" w:cs="Times New Roman"/>
                <w:sz w:val="20"/>
                <w:szCs w:val="20"/>
                <w:lang w:eastAsia="en-US"/>
              </w:rPr>
              <w:lastRenderedPageBreak/>
              <w:t>е доступности качественного начального общего, основного общего и среднего 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E31772">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E31772">
              <w:rPr>
                <w:rFonts w:ascii="Times New Roman" w:hAnsi="Times New Roman" w:cs="Times New Roman"/>
                <w:sz w:val="20"/>
                <w:szCs w:val="20"/>
              </w:rPr>
              <w:t>админи</w:t>
            </w:r>
            <w:r w:rsidR="00E31772">
              <w:rPr>
                <w:rFonts w:ascii="Times New Roman" w:hAnsi="Times New Roman" w:cs="Times New Roman"/>
                <w:sz w:val="20"/>
                <w:szCs w:val="20"/>
              </w:rPr>
              <w:lastRenderedPageBreak/>
              <w:t>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910572" w:rsidRPr="00BA204B" w:rsidRDefault="00574936" w:rsidP="00910572">
            <w:pPr>
              <w:pStyle w:val="afb"/>
              <w:jc w:val="center"/>
              <w:rPr>
                <w:rFonts w:ascii="Times New Roman" w:hAnsi="Times New Roman" w:cs="Times New Roman"/>
                <w:sz w:val="20"/>
                <w:szCs w:val="20"/>
              </w:rPr>
            </w:pPr>
            <w:r>
              <w:rPr>
                <w:rFonts w:ascii="Times New Roman" w:hAnsi="Times New Roman" w:cs="Times New Roman"/>
                <w:sz w:val="20"/>
                <w:szCs w:val="20"/>
              </w:rPr>
              <w:t>66308,6</w:t>
            </w:r>
          </w:p>
        </w:tc>
        <w:tc>
          <w:tcPr>
            <w:tcW w:w="993" w:type="dxa"/>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jc w:val="center"/>
              <w:rPr>
                <w:rFonts w:ascii="Times New Roman" w:hAnsi="Times New Roman" w:cs="Times New Roman"/>
                <w:sz w:val="20"/>
                <w:szCs w:val="20"/>
              </w:rPr>
            </w:pPr>
            <w:r>
              <w:rPr>
                <w:rFonts w:ascii="Times New Roman" w:hAnsi="Times New Roman" w:cs="Times New Roman"/>
                <w:sz w:val="20"/>
                <w:szCs w:val="20"/>
              </w:rPr>
              <w:t>41404,4</w:t>
            </w:r>
          </w:p>
        </w:tc>
        <w:tc>
          <w:tcPr>
            <w:tcW w:w="992" w:type="dxa"/>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jc w:val="center"/>
              <w:rPr>
                <w:rFonts w:ascii="Times New Roman" w:hAnsi="Times New Roman" w:cs="Times New Roman"/>
                <w:sz w:val="20"/>
                <w:szCs w:val="20"/>
              </w:rPr>
            </w:pPr>
            <w:r>
              <w:rPr>
                <w:rFonts w:ascii="Times New Roman" w:hAnsi="Times New Roman" w:cs="Times New Roman"/>
                <w:sz w:val="20"/>
                <w:szCs w:val="20"/>
              </w:rPr>
              <w:t>43493,9</w:t>
            </w:r>
          </w:p>
        </w:tc>
        <w:tc>
          <w:tcPr>
            <w:tcW w:w="992" w:type="dxa"/>
            <w:tcBorders>
              <w:top w:val="single" w:sz="4" w:space="0" w:color="auto"/>
              <w:left w:val="single" w:sz="4" w:space="0" w:color="auto"/>
              <w:bottom w:val="single" w:sz="4" w:space="0" w:color="auto"/>
              <w:right w:val="single" w:sz="4" w:space="0" w:color="auto"/>
            </w:tcBorders>
          </w:tcPr>
          <w:p w:rsidR="00910572" w:rsidRDefault="00910572" w:rsidP="00910572">
            <w:r w:rsidRPr="00C72308">
              <w:rPr>
                <w:sz w:val="20"/>
                <w:szCs w:val="20"/>
              </w:rPr>
              <w:t>43493,9</w:t>
            </w:r>
          </w:p>
        </w:tc>
        <w:tc>
          <w:tcPr>
            <w:tcW w:w="992" w:type="dxa"/>
            <w:tcBorders>
              <w:top w:val="single" w:sz="4" w:space="0" w:color="auto"/>
              <w:left w:val="single" w:sz="4" w:space="0" w:color="auto"/>
              <w:bottom w:val="single" w:sz="4" w:space="0" w:color="auto"/>
              <w:right w:val="single" w:sz="4" w:space="0" w:color="auto"/>
            </w:tcBorders>
          </w:tcPr>
          <w:p w:rsidR="00910572" w:rsidRDefault="00910572" w:rsidP="00910572">
            <w:r w:rsidRPr="00C72308">
              <w:rPr>
                <w:sz w:val="20"/>
                <w:szCs w:val="20"/>
              </w:rPr>
              <w:t>43493,9</w:t>
            </w:r>
          </w:p>
        </w:tc>
        <w:tc>
          <w:tcPr>
            <w:tcW w:w="969" w:type="dxa"/>
            <w:tcBorders>
              <w:top w:val="single" w:sz="4" w:space="0" w:color="auto"/>
              <w:left w:val="single" w:sz="4" w:space="0" w:color="auto"/>
              <w:bottom w:val="single" w:sz="4" w:space="0" w:color="auto"/>
              <w:right w:val="single" w:sz="4" w:space="0" w:color="auto"/>
            </w:tcBorders>
          </w:tcPr>
          <w:p w:rsidR="00910572" w:rsidRDefault="00910572" w:rsidP="00910572">
            <w:r w:rsidRPr="00C72308">
              <w:rPr>
                <w:sz w:val="20"/>
                <w:szCs w:val="20"/>
              </w:rPr>
              <w:t>43493,9</w:t>
            </w:r>
          </w:p>
        </w:tc>
        <w:tc>
          <w:tcPr>
            <w:tcW w:w="1032" w:type="dxa"/>
            <w:tcBorders>
              <w:top w:val="single" w:sz="4" w:space="0" w:color="auto"/>
              <w:left w:val="single" w:sz="4" w:space="0" w:color="auto"/>
              <w:bottom w:val="single" w:sz="4" w:space="0" w:color="auto"/>
              <w:right w:val="single" w:sz="4" w:space="0" w:color="auto"/>
            </w:tcBorders>
          </w:tcPr>
          <w:p w:rsidR="00910572" w:rsidRDefault="00910572" w:rsidP="00910572">
            <w:r w:rsidRPr="00C72308">
              <w:rPr>
                <w:sz w:val="20"/>
                <w:szCs w:val="20"/>
              </w:rPr>
              <w:t>43493,9</w:t>
            </w:r>
          </w:p>
        </w:tc>
        <w:tc>
          <w:tcPr>
            <w:tcW w:w="1085" w:type="dxa"/>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jc w:val="center"/>
              <w:rPr>
                <w:rFonts w:ascii="Times New Roman" w:hAnsi="Times New Roman" w:cs="Times New Roman"/>
                <w:sz w:val="20"/>
                <w:szCs w:val="20"/>
              </w:rPr>
            </w:pPr>
            <w:r>
              <w:rPr>
                <w:rFonts w:ascii="Times New Roman" w:hAnsi="Times New Roman" w:cs="Times New Roman"/>
                <w:sz w:val="20"/>
                <w:szCs w:val="20"/>
              </w:rPr>
              <w:t>217469,5</w:t>
            </w:r>
          </w:p>
        </w:tc>
        <w:tc>
          <w:tcPr>
            <w:tcW w:w="1184" w:type="dxa"/>
            <w:tcBorders>
              <w:top w:val="single" w:sz="4" w:space="0" w:color="auto"/>
              <w:left w:val="single" w:sz="4" w:space="0" w:color="auto"/>
              <w:bottom w:val="single" w:sz="4" w:space="0" w:color="auto"/>
            </w:tcBorders>
          </w:tcPr>
          <w:p w:rsidR="00910572" w:rsidRPr="00BA204B" w:rsidRDefault="00910572" w:rsidP="00910572">
            <w:pPr>
              <w:pStyle w:val="afb"/>
              <w:jc w:val="center"/>
              <w:rPr>
                <w:rFonts w:ascii="Times New Roman" w:hAnsi="Times New Roman" w:cs="Times New Roman"/>
                <w:sz w:val="20"/>
                <w:szCs w:val="20"/>
              </w:rPr>
            </w:pPr>
            <w:r>
              <w:rPr>
                <w:rFonts w:ascii="Times New Roman" w:hAnsi="Times New Roman" w:cs="Times New Roman"/>
                <w:sz w:val="20"/>
                <w:szCs w:val="20"/>
              </w:rPr>
              <w:t>217469,5</w:t>
            </w:r>
          </w:p>
        </w:tc>
      </w:tr>
      <w:tr w:rsidR="00BA204B">
        <w:tc>
          <w:tcPr>
            <w:tcW w:w="1560" w:type="dxa"/>
            <w:vMerge/>
            <w:tcBorders>
              <w:top w:val="single" w:sz="4" w:space="0" w:color="auto"/>
              <w:bottom w:val="single" w:sz="4" w:space="0" w:color="auto"/>
              <w:right w:val="single" w:sz="4" w:space="0" w:color="auto"/>
            </w:tcBorders>
          </w:tcPr>
          <w:p w:rsidR="00BA204B" w:rsidRPr="00BA204B" w:rsidRDefault="00BA204B"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204B" w:rsidRPr="00BA204B" w:rsidRDefault="00E3177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A204B" w:rsidRPr="00BA204B" w:rsidRDefault="00E3177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204B" w:rsidRPr="00BA204B" w:rsidRDefault="00E3177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204B" w:rsidRPr="00BA204B" w:rsidRDefault="00E3177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910572">
        <w:tc>
          <w:tcPr>
            <w:tcW w:w="1560" w:type="dxa"/>
            <w:vMerge/>
            <w:tcBorders>
              <w:top w:val="single" w:sz="4" w:space="0" w:color="auto"/>
              <w:bottom w:val="single" w:sz="4" w:space="0" w:color="auto"/>
              <w:right w:val="single" w:sz="4" w:space="0" w:color="auto"/>
            </w:tcBorders>
          </w:tcPr>
          <w:p w:rsidR="00910572" w:rsidRPr="00BA204B" w:rsidRDefault="00910572" w:rsidP="00910572">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10572" w:rsidRPr="00BA204B" w:rsidRDefault="00E31772" w:rsidP="00910572">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910572" w:rsidRPr="00BA204B" w:rsidRDefault="00E31772" w:rsidP="00910572">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910572" w:rsidRPr="00BA204B" w:rsidRDefault="00E31772" w:rsidP="00910572">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910572" w:rsidRPr="00BA204B" w:rsidRDefault="00E31772" w:rsidP="00910572">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910572" w:rsidRPr="00BA204B" w:rsidRDefault="00503E87" w:rsidP="00910572">
            <w:pPr>
              <w:pStyle w:val="afb"/>
              <w:jc w:val="center"/>
              <w:rPr>
                <w:rFonts w:ascii="Times New Roman" w:hAnsi="Times New Roman" w:cs="Times New Roman"/>
                <w:sz w:val="20"/>
                <w:szCs w:val="20"/>
              </w:rPr>
            </w:pPr>
            <w:r>
              <w:rPr>
                <w:rFonts w:ascii="Times New Roman" w:hAnsi="Times New Roman" w:cs="Times New Roman"/>
                <w:sz w:val="20"/>
                <w:szCs w:val="20"/>
              </w:rPr>
              <w:t>562,3</w:t>
            </w:r>
          </w:p>
        </w:tc>
        <w:tc>
          <w:tcPr>
            <w:tcW w:w="993" w:type="dxa"/>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910572" w:rsidRPr="00BA204B" w:rsidRDefault="00910572" w:rsidP="0091057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910572">
        <w:tc>
          <w:tcPr>
            <w:tcW w:w="1560" w:type="dxa"/>
            <w:vMerge/>
            <w:tcBorders>
              <w:top w:val="single" w:sz="4" w:space="0" w:color="auto"/>
              <w:bottom w:val="single" w:sz="4" w:space="0" w:color="auto"/>
              <w:right w:val="single" w:sz="4" w:space="0" w:color="auto"/>
            </w:tcBorders>
          </w:tcPr>
          <w:p w:rsidR="00910572" w:rsidRPr="00BA204B" w:rsidRDefault="00910572" w:rsidP="00910572">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10572" w:rsidRDefault="00910572" w:rsidP="00910572">
            <w:r>
              <w:rPr>
                <w:sz w:val="20"/>
                <w:szCs w:val="20"/>
              </w:rPr>
              <w:t>9</w:t>
            </w:r>
            <w:r w:rsidRPr="00F940AC">
              <w:rPr>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910572" w:rsidRPr="00BA204B" w:rsidRDefault="00E31772" w:rsidP="00910572">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910572" w:rsidRDefault="00910572" w:rsidP="00910572">
            <w:r w:rsidRPr="00A51953">
              <w:rPr>
                <w:sz w:val="20"/>
                <w:szCs w:val="20"/>
              </w:rPr>
              <w:t>Ц71010000</w:t>
            </w:r>
          </w:p>
        </w:tc>
        <w:tc>
          <w:tcPr>
            <w:tcW w:w="689" w:type="dxa"/>
            <w:tcBorders>
              <w:top w:val="single" w:sz="4" w:space="0" w:color="auto"/>
              <w:left w:val="single" w:sz="4" w:space="0" w:color="auto"/>
              <w:bottom w:val="single" w:sz="4" w:space="0" w:color="auto"/>
              <w:right w:val="single" w:sz="4" w:space="0" w:color="auto"/>
            </w:tcBorders>
          </w:tcPr>
          <w:p w:rsidR="00910572" w:rsidRPr="00BA204B" w:rsidRDefault="00E31772" w:rsidP="00910572">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910572" w:rsidRPr="00BA204B" w:rsidRDefault="009F6558" w:rsidP="00910572">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910572" w:rsidRPr="00BA204B" w:rsidRDefault="00DC4CC4" w:rsidP="00910572">
            <w:pPr>
              <w:pStyle w:val="afb"/>
              <w:jc w:val="center"/>
              <w:rPr>
                <w:rFonts w:ascii="Times New Roman" w:hAnsi="Times New Roman" w:cs="Times New Roman"/>
                <w:sz w:val="20"/>
                <w:szCs w:val="20"/>
              </w:rPr>
            </w:pPr>
            <w:r>
              <w:rPr>
                <w:rFonts w:ascii="Times New Roman" w:hAnsi="Times New Roman" w:cs="Times New Roman"/>
                <w:sz w:val="20"/>
                <w:szCs w:val="20"/>
              </w:rPr>
              <w:t>43728,0</w:t>
            </w:r>
          </w:p>
        </w:tc>
        <w:tc>
          <w:tcPr>
            <w:tcW w:w="993" w:type="dxa"/>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jc w:val="center"/>
              <w:rPr>
                <w:rFonts w:ascii="Times New Roman" w:hAnsi="Times New Roman" w:cs="Times New Roman"/>
                <w:sz w:val="20"/>
                <w:szCs w:val="20"/>
              </w:rPr>
            </w:pPr>
            <w:r>
              <w:rPr>
                <w:rFonts w:ascii="Times New Roman" w:hAnsi="Times New Roman" w:cs="Times New Roman"/>
                <w:sz w:val="20"/>
                <w:szCs w:val="20"/>
              </w:rPr>
              <w:t>19386,1</w:t>
            </w:r>
          </w:p>
        </w:tc>
        <w:tc>
          <w:tcPr>
            <w:tcW w:w="992" w:type="dxa"/>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jc w:val="center"/>
              <w:rPr>
                <w:rFonts w:ascii="Times New Roman" w:hAnsi="Times New Roman" w:cs="Times New Roman"/>
                <w:sz w:val="20"/>
                <w:szCs w:val="20"/>
              </w:rPr>
            </w:pPr>
            <w:r>
              <w:rPr>
                <w:rFonts w:ascii="Times New Roman" w:hAnsi="Times New Roman" w:cs="Times New Roman"/>
                <w:sz w:val="20"/>
                <w:szCs w:val="20"/>
              </w:rPr>
              <w:t>21475,6</w:t>
            </w:r>
          </w:p>
        </w:tc>
        <w:tc>
          <w:tcPr>
            <w:tcW w:w="992" w:type="dxa"/>
            <w:tcBorders>
              <w:top w:val="single" w:sz="4" w:space="0" w:color="auto"/>
              <w:left w:val="single" w:sz="4" w:space="0" w:color="auto"/>
              <w:bottom w:val="single" w:sz="4" w:space="0" w:color="auto"/>
              <w:right w:val="single" w:sz="4" w:space="0" w:color="auto"/>
            </w:tcBorders>
          </w:tcPr>
          <w:p w:rsidR="00910572" w:rsidRDefault="00910572" w:rsidP="00910572">
            <w:r w:rsidRPr="001928E2">
              <w:rPr>
                <w:sz w:val="20"/>
                <w:szCs w:val="20"/>
              </w:rPr>
              <w:t>21475,6</w:t>
            </w:r>
          </w:p>
        </w:tc>
        <w:tc>
          <w:tcPr>
            <w:tcW w:w="992" w:type="dxa"/>
            <w:tcBorders>
              <w:top w:val="single" w:sz="4" w:space="0" w:color="auto"/>
              <w:left w:val="single" w:sz="4" w:space="0" w:color="auto"/>
              <w:bottom w:val="single" w:sz="4" w:space="0" w:color="auto"/>
              <w:right w:val="single" w:sz="4" w:space="0" w:color="auto"/>
            </w:tcBorders>
          </w:tcPr>
          <w:p w:rsidR="00910572" w:rsidRDefault="00910572" w:rsidP="00910572">
            <w:r w:rsidRPr="001928E2">
              <w:rPr>
                <w:sz w:val="20"/>
                <w:szCs w:val="20"/>
              </w:rPr>
              <w:t>21475,6</w:t>
            </w:r>
          </w:p>
        </w:tc>
        <w:tc>
          <w:tcPr>
            <w:tcW w:w="969" w:type="dxa"/>
            <w:tcBorders>
              <w:top w:val="single" w:sz="4" w:space="0" w:color="auto"/>
              <w:left w:val="single" w:sz="4" w:space="0" w:color="auto"/>
              <w:bottom w:val="single" w:sz="4" w:space="0" w:color="auto"/>
              <w:right w:val="single" w:sz="4" w:space="0" w:color="auto"/>
            </w:tcBorders>
          </w:tcPr>
          <w:p w:rsidR="00910572" w:rsidRDefault="00910572" w:rsidP="00910572">
            <w:r w:rsidRPr="001928E2">
              <w:rPr>
                <w:sz w:val="20"/>
                <w:szCs w:val="20"/>
              </w:rPr>
              <w:t>21475,6</w:t>
            </w:r>
          </w:p>
        </w:tc>
        <w:tc>
          <w:tcPr>
            <w:tcW w:w="1032" w:type="dxa"/>
            <w:tcBorders>
              <w:top w:val="single" w:sz="4" w:space="0" w:color="auto"/>
              <w:left w:val="single" w:sz="4" w:space="0" w:color="auto"/>
              <w:bottom w:val="single" w:sz="4" w:space="0" w:color="auto"/>
              <w:right w:val="single" w:sz="4" w:space="0" w:color="auto"/>
            </w:tcBorders>
          </w:tcPr>
          <w:p w:rsidR="00910572" w:rsidRDefault="00910572" w:rsidP="00910572">
            <w:r w:rsidRPr="001928E2">
              <w:rPr>
                <w:sz w:val="20"/>
                <w:szCs w:val="20"/>
              </w:rPr>
              <w:t>21475,6</w:t>
            </w:r>
          </w:p>
        </w:tc>
        <w:tc>
          <w:tcPr>
            <w:tcW w:w="1085" w:type="dxa"/>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jc w:val="center"/>
              <w:rPr>
                <w:rFonts w:ascii="Times New Roman" w:hAnsi="Times New Roman" w:cs="Times New Roman"/>
                <w:sz w:val="20"/>
                <w:szCs w:val="20"/>
              </w:rPr>
            </w:pPr>
            <w:r>
              <w:rPr>
                <w:rFonts w:ascii="Times New Roman" w:hAnsi="Times New Roman" w:cs="Times New Roman"/>
                <w:sz w:val="20"/>
                <w:szCs w:val="20"/>
              </w:rPr>
              <w:t>107378,0</w:t>
            </w:r>
          </w:p>
        </w:tc>
        <w:tc>
          <w:tcPr>
            <w:tcW w:w="1184" w:type="dxa"/>
            <w:tcBorders>
              <w:top w:val="single" w:sz="4" w:space="0" w:color="auto"/>
              <w:left w:val="single" w:sz="4" w:space="0" w:color="auto"/>
              <w:bottom w:val="single" w:sz="4" w:space="0" w:color="auto"/>
            </w:tcBorders>
          </w:tcPr>
          <w:p w:rsidR="00910572" w:rsidRPr="00BA204B" w:rsidRDefault="00910572" w:rsidP="00910572">
            <w:pPr>
              <w:pStyle w:val="afb"/>
              <w:jc w:val="center"/>
              <w:rPr>
                <w:rFonts w:ascii="Times New Roman" w:hAnsi="Times New Roman" w:cs="Times New Roman"/>
                <w:sz w:val="20"/>
                <w:szCs w:val="20"/>
              </w:rPr>
            </w:pPr>
            <w:r>
              <w:rPr>
                <w:rFonts w:ascii="Times New Roman" w:hAnsi="Times New Roman" w:cs="Times New Roman"/>
                <w:sz w:val="20"/>
                <w:szCs w:val="20"/>
              </w:rPr>
              <w:t>107378,0</w:t>
            </w:r>
          </w:p>
        </w:tc>
      </w:tr>
      <w:tr w:rsidR="00910572">
        <w:tc>
          <w:tcPr>
            <w:tcW w:w="1560" w:type="dxa"/>
            <w:vMerge/>
            <w:tcBorders>
              <w:top w:val="single" w:sz="4" w:space="0" w:color="auto"/>
              <w:bottom w:val="single" w:sz="4" w:space="0" w:color="auto"/>
              <w:right w:val="single" w:sz="4" w:space="0" w:color="auto"/>
            </w:tcBorders>
          </w:tcPr>
          <w:p w:rsidR="00910572" w:rsidRPr="00BA204B" w:rsidRDefault="00910572" w:rsidP="00910572">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10572" w:rsidRDefault="00910572" w:rsidP="00910572">
            <w:r>
              <w:rPr>
                <w:sz w:val="20"/>
                <w:szCs w:val="20"/>
              </w:rPr>
              <w:t>9</w:t>
            </w:r>
            <w:r w:rsidRPr="00F940AC">
              <w:rPr>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910572" w:rsidRPr="00BA204B" w:rsidRDefault="00E31772" w:rsidP="00910572">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910572" w:rsidRDefault="00910572" w:rsidP="00910572">
            <w:r w:rsidRPr="00A51953">
              <w:rPr>
                <w:sz w:val="20"/>
                <w:szCs w:val="20"/>
              </w:rPr>
              <w:t>Ц71010000</w:t>
            </w:r>
          </w:p>
        </w:tc>
        <w:tc>
          <w:tcPr>
            <w:tcW w:w="689" w:type="dxa"/>
            <w:tcBorders>
              <w:top w:val="single" w:sz="4" w:space="0" w:color="auto"/>
              <w:left w:val="single" w:sz="4" w:space="0" w:color="auto"/>
              <w:bottom w:val="single" w:sz="4" w:space="0" w:color="auto"/>
              <w:right w:val="single" w:sz="4" w:space="0" w:color="auto"/>
            </w:tcBorders>
          </w:tcPr>
          <w:p w:rsidR="00910572" w:rsidRPr="00BA204B" w:rsidRDefault="00E31772" w:rsidP="00910572">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jc w:val="center"/>
              <w:rPr>
                <w:rFonts w:ascii="Times New Roman" w:hAnsi="Times New Roman" w:cs="Times New Roman"/>
                <w:sz w:val="20"/>
                <w:szCs w:val="20"/>
              </w:rPr>
            </w:pPr>
            <w:r>
              <w:rPr>
                <w:rFonts w:ascii="Times New Roman" w:hAnsi="Times New Roman" w:cs="Times New Roman"/>
                <w:sz w:val="20"/>
                <w:szCs w:val="20"/>
              </w:rPr>
              <w:t>22018,3</w:t>
            </w:r>
          </w:p>
        </w:tc>
        <w:tc>
          <w:tcPr>
            <w:tcW w:w="993" w:type="dxa"/>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jc w:val="center"/>
              <w:rPr>
                <w:rFonts w:ascii="Times New Roman" w:hAnsi="Times New Roman" w:cs="Times New Roman"/>
                <w:sz w:val="20"/>
                <w:szCs w:val="20"/>
              </w:rPr>
            </w:pPr>
            <w:r>
              <w:rPr>
                <w:rFonts w:ascii="Times New Roman" w:hAnsi="Times New Roman" w:cs="Times New Roman"/>
                <w:sz w:val="20"/>
                <w:szCs w:val="20"/>
              </w:rPr>
              <w:t>22018,3</w:t>
            </w:r>
          </w:p>
        </w:tc>
        <w:tc>
          <w:tcPr>
            <w:tcW w:w="992" w:type="dxa"/>
            <w:tcBorders>
              <w:top w:val="single" w:sz="4" w:space="0" w:color="auto"/>
              <w:left w:val="single" w:sz="4" w:space="0" w:color="auto"/>
              <w:bottom w:val="single" w:sz="4" w:space="0" w:color="auto"/>
              <w:right w:val="single" w:sz="4" w:space="0" w:color="auto"/>
            </w:tcBorders>
          </w:tcPr>
          <w:p w:rsidR="00910572" w:rsidRDefault="00910572" w:rsidP="00910572">
            <w:r w:rsidRPr="00D675B2">
              <w:rPr>
                <w:sz w:val="20"/>
                <w:szCs w:val="20"/>
              </w:rPr>
              <w:t>22018,3</w:t>
            </w:r>
          </w:p>
        </w:tc>
        <w:tc>
          <w:tcPr>
            <w:tcW w:w="992" w:type="dxa"/>
            <w:tcBorders>
              <w:top w:val="single" w:sz="4" w:space="0" w:color="auto"/>
              <w:left w:val="single" w:sz="4" w:space="0" w:color="auto"/>
              <w:bottom w:val="single" w:sz="4" w:space="0" w:color="auto"/>
              <w:right w:val="single" w:sz="4" w:space="0" w:color="auto"/>
            </w:tcBorders>
          </w:tcPr>
          <w:p w:rsidR="00910572" w:rsidRDefault="00910572" w:rsidP="00910572">
            <w:r w:rsidRPr="00D675B2">
              <w:rPr>
                <w:sz w:val="20"/>
                <w:szCs w:val="20"/>
              </w:rPr>
              <w:t>22018,3</w:t>
            </w:r>
          </w:p>
        </w:tc>
        <w:tc>
          <w:tcPr>
            <w:tcW w:w="992" w:type="dxa"/>
            <w:tcBorders>
              <w:top w:val="single" w:sz="4" w:space="0" w:color="auto"/>
              <w:left w:val="single" w:sz="4" w:space="0" w:color="auto"/>
              <w:bottom w:val="single" w:sz="4" w:space="0" w:color="auto"/>
              <w:right w:val="single" w:sz="4" w:space="0" w:color="auto"/>
            </w:tcBorders>
          </w:tcPr>
          <w:p w:rsidR="00910572" w:rsidRDefault="00910572" w:rsidP="00910572">
            <w:r w:rsidRPr="00D675B2">
              <w:rPr>
                <w:sz w:val="20"/>
                <w:szCs w:val="20"/>
              </w:rPr>
              <w:t>22018,3</w:t>
            </w:r>
          </w:p>
        </w:tc>
        <w:tc>
          <w:tcPr>
            <w:tcW w:w="969" w:type="dxa"/>
            <w:tcBorders>
              <w:top w:val="single" w:sz="4" w:space="0" w:color="auto"/>
              <w:left w:val="single" w:sz="4" w:space="0" w:color="auto"/>
              <w:bottom w:val="single" w:sz="4" w:space="0" w:color="auto"/>
              <w:right w:val="single" w:sz="4" w:space="0" w:color="auto"/>
            </w:tcBorders>
          </w:tcPr>
          <w:p w:rsidR="00910572" w:rsidRDefault="00910572" w:rsidP="00910572">
            <w:r w:rsidRPr="00D675B2">
              <w:rPr>
                <w:sz w:val="20"/>
                <w:szCs w:val="20"/>
              </w:rPr>
              <w:t>22018,3</w:t>
            </w:r>
          </w:p>
        </w:tc>
        <w:tc>
          <w:tcPr>
            <w:tcW w:w="1032" w:type="dxa"/>
            <w:tcBorders>
              <w:top w:val="single" w:sz="4" w:space="0" w:color="auto"/>
              <w:left w:val="single" w:sz="4" w:space="0" w:color="auto"/>
              <w:bottom w:val="single" w:sz="4" w:space="0" w:color="auto"/>
              <w:right w:val="single" w:sz="4" w:space="0" w:color="auto"/>
            </w:tcBorders>
          </w:tcPr>
          <w:p w:rsidR="00910572" w:rsidRDefault="00910572" w:rsidP="00910572">
            <w:r w:rsidRPr="00D675B2">
              <w:rPr>
                <w:sz w:val="20"/>
                <w:szCs w:val="20"/>
              </w:rPr>
              <w:t>22018,3</w:t>
            </w:r>
          </w:p>
        </w:tc>
        <w:tc>
          <w:tcPr>
            <w:tcW w:w="1085" w:type="dxa"/>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jc w:val="center"/>
              <w:rPr>
                <w:rFonts w:ascii="Times New Roman" w:hAnsi="Times New Roman" w:cs="Times New Roman"/>
                <w:sz w:val="20"/>
                <w:szCs w:val="20"/>
              </w:rPr>
            </w:pPr>
            <w:r>
              <w:rPr>
                <w:rFonts w:ascii="Times New Roman" w:hAnsi="Times New Roman" w:cs="Times New Roman"/>
                <w:sz w:val="20"/>
                <w:szCs w:val="20"/>
              </w:rPr>
              <w:t>110091,5</w:t>
            </w:r>
          </w:p>
        </w:tc>
        <w:tc>
          <w:tcPr>
            <w:tcW w:w="1184" w:type="dxa"/>
            <w:tcBorders>
              <w:top w:val="single" w:sz="4" w:space="0" w:color="auto"/>
              <w:left w:val="single" w:sz="4" w:space="0" w:color="auto"/>
              <w:bottom w:val="single" w:sz="4" w:space="0" w:color="auto"/>
            </w:tcBorders>
          </w:tcPr>
          <w:p w:rsidR="00910572" w:rsidRDefault="00910572" w:rsidP="00910572">
            <w:pPr>
              <w:pStyle w:val="afb"/>
              <w:jc w:val="center"/>
              <w:rPr>
                <w:rFonts w:ascii="Times New Roman" w:hAnsi="Times New Roman" w:cs="Times New Roman"/>
                <w:sz w:val="20"/>
                <w:szCs w:val="20"/>
              </w:rPr>
            </w:pPr>
            <w:r>
              <w:rPr>
                <w:rFonts w:ascii="Times New Roman" w:hAnsi="Times New Roman" w:cs="Times New Roman"/>
                <w:sz w:val="20"/>
                <w:szCs w:val="20"/>
              </w:rPr>
              <w:t>110091,5</w:t>
            </w:r>
          </w:p>
          <w:p w:rsidR="00910572" w:rsidRPr="0033722E" w:rsidRDefault="00910572" w:rsidP="00910572"/>
        </w:tc>
      </w:tr>
      <w:tr w:rsidR="00BA204B">
        <w:tc>
          <w:tcPr>
            <w:tcW w:w="1560" w:type="dxa"/>
            <w:vMerge w:val="restart"/>
            <w:tcBorders>
              <w:top w:val="single" w:sz="4" w:space="0" w:color="auto"/>
              <w:bottom w:val="single" w:sz="4" w:space="0" w:color="auto"/>
              <w:right w:val="single" w:sz="4" w:space="0" w:color="auto"/>
            </w:tcBorders>
          </w:tcPr>
          <w:p w:rsidR="00BA204B" w:rsidRPr="00BA204B" w:rsidRDefault="006F292F" w:rsidP="00EE672D">
            <w:pPr>
              <w:pStyle w:val="afa"/>
              <w:rPr>
                <w:rFonts w:ascii="Times New Roman" w:hAnsi="Times New Roman" w:cs="Times New Roman"/>
                <w:sz w:val="20"/>
                <w:szCs w:val="20"/>
              </w:rPr>
            </w:pPr>
            <w:r w:rsidRPr="006F292F">
              <w:rPr>
                <w:rFonts w:ascii="Times New Roman" w:hAnsi="Times New Roman" w:cs="Times New Roman"/>
                <w:sz w:val="20"/>
                <w:szCs w:val="20"/>
              </w:rPr>
              <w:t>Целевые показатели</w:t>
            </w:r>
            <w:r w:rsidRPr="006F292F">
              <w:rPr>
                <w:rFonts w:ascii="Times New Roman" w:hAnsi="Times New Roman" w:cs="Times New Roman"/>
                <w:sz w:val="26"/>
                <w:szCs w:val="26"/>
              </w:rPr>
              <w:t xml:space="preserve"> </w:t>
            </w:r>
            <w:r w:rsidR="00EE672D">
              <w:rPr>
                <w:rFonts w:ascii="Times New Roman" w:hAnsi="Times New Roman" w:cs="Times New Roman"/>
                <w:sz w:val="26"/>
                <w:szCs w:val="26"/>
              </w:rPr>
              <w:t>(</w:t>
            </w:r>
            <w:r w:rsidR="00EE672D">
              <w:rPr>
                <w:rFonts w:ascii="Times New Roman" w:hAnsi="Times New Roman" w:cs="Times New Roman"/>
                <w:sz w:val="20"/>
                <w:szCs w:val="20"/>
              </w:rPr>
              <w:t xml:space="preserve">индикаторы) </w:t>
            </w:r>
            <w:r w:rsidRPr="006F292F">
              <w:rPr>
                <w:rFonts w:ascii="Times New Roman" w:hAnsi="Times New Roman" w:cs="Times New Roman"/>
                <w:sz w:val="20"/>
                <w:szCs w:val="20"/>
              </w:rPr>
              <w:t>подпрограммы</w:t>
            </w:r>
            <w:r w:rsidR="00BA204B" w:rsidRPr="006F292F">
              <w:rPr>
                <w:rFonts w:ascii="Times New Roman" w:hAnsi="Times New Roman" w:cs="Times New Roman"/>
                <w:sz w:val="20"/>
                <w:szCs w:val="20"/>
              </w:rPr>
              <w:t>, увязанные с основным мероприятием 1</w:t>
            </w:r>
          </w:p>
        </w:tc>
        <w:tc>
          <w:tcPr>
            <w:tcW w:w="5386" w:type="dxa"/>
            <w:gridSpan w:val="9"/>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Соотношение средней заработной платы педагогических работников дошкольных образовательных организаций </w:t>
            </w:r>
            <w:r w:rsidR="0094483A">
              <w:rPr>
                <w:rFonts w:ascii="Times New Roman" w:hAnsi="Times New Roman" w:cs="Times New Roman"/>
                <w:sz w:val="20"/>
                <w:szCs w:val="20"/>
              </w:rPr>
              <w:t xml:space="preserve">района </w:t>
            </w:r>
            <w:r w:rsidRPr="00BA204B">
              <w:rPr>
                <w:rFonts w:ascii="Times New Roman" w:hAnsi="Times New Roman" w:cs="Times New Roman"/>
                <w:sz w:val="20"/>
                <w:szCs w:val="20"/>
              </w:rPr>
              <w:t>и средней заработной платы работников общеобразовательных организаций в Чувашской Республике, %</w:t>
            </w:r>
          </w:p>
        </w:tc>
        <w:tc>
          <w:tcPr>
            <w:tcW w:w="1015" w:type="dxa"/>
            <w:gridSpan w:val="2"/>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1085"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r>
      <w:tr w:rsidR="00BA204B">
        <w:tc>
          <w:tcPr>
            <w:tcW w:w="1560" w:type="dxa"/>
            <w:vMerge/>
            <w:tcBorders>
              <w:top w:val="single" w:sz="4" w:space="0" w:color="auto"/>
              <w:bottom w:val="single" w:sz="4" w:space="0" w:color="auto"/>
              <w:right w:val="single" w:sz="4" w:space="0" w:color="auto"/>
            </w:tcBorders>
          </w:tcPr>
          <w:p w:rsidR="00BA204B" w:rsidRPr="00BA204B" w:rsidRDefault="00BA204B" w:rsidP="00BA204B">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Соотношение средней заработной платы педагогических работников общеобразовательных организаций </w:t>
            </w:r>
            <w:r w:rsidR="0094483A">
              <w:rPr>
                <w:rFonts w:ascii="Times New Roman" w:hAnsi="Times New Roman" w:cs="Times New Roman"/>
                <w:sz w:val="20"/>
                <w:szCs w:val="20"/>
              </w:rPr>
              <w:t xml:space="preserve">района </w:t>
            </w:r>
            <w:r w:rsidRPr="00BA204B">
              <w:rPr>
                <w:rFonts w:ascii="Times New Roman" w:hAnsi="Times New Roman" w:cs="Times New Roman"/>
                <w:sz w:val="20"/>
                <w:szCs w:val="20"/>
              </w:rPr>
              <w:t>и среднемесячного дохода от трудовой деятельности в Чувашской Республике, %</w:t>
            </w:r>
          </w:p>
        </w:tc>
        <w:tc>
          <w:tcPr>
            <w:tcW w:w="1015" w:type="dxa"/>
            <w:gridSpan w:val="2"/>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1085"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r>
      <w:tr w:rsidR="00BA204B">
        <w:tc>
          <w:tcPr>
            <w:tcW w:w="1560" w:type="dxa"/>
            <w:vMerge/>
            <w:tcBorders>
              <w:top w:val="single" w:sz="4" w:space="0" w:color="auto"/>
              <w:bottom w:val="single" w:sz="4" w:space="0" w:color="auto"/>
              <w:right w:val="single" w:sz="4" w:space="0" w:color="auto"/>
            </w:tcBorders>
          </w:tcPr>
          <w:p w:rsidR="00BA204B" w:rsidRPr="00BA204B" w:rsidRDefault="00BA204B" w:rsidP="00BA204B">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a"/>
              <w:rPr>
                <w:rFonts w:ascii="Times New Roman" w:hAnsi="Times New Roman" w:cs="Times New Roman"/>
                <w:sz w:val="20"/>
                <w:szCs w:val="20"/>
              </w:rPr>
            </w:pPr>
            <w:r w:rsidRPr="00BA204B">
              <w:rPr>
                <w:rFonts w:ascii="Times New Roman" w:hAnsi="Times New Roman" w:cs="Times New Roman"/>
                <w:sz w:val="20"/>
                <w:szCs w:val="20"/>
              </w:rPr>
              <w:t>Соотношение средней заработной платы педагогичес</w:t>
            </w:r>
            <w:r w:rsidR="0094483A">
              <w:rPr>
                <w:rFonts w:ascii="Times New Roman" w:hAnsi="Times New Roman" w:cs="Times New Roman"/>
                <w:sz w:val="20"/>
                <w:szCs w:val="20"/>
              </w:rPr>
              <w:t>ких работников муниципальных</w:t>
            </w:r>
            <w:r w:rsidRPr="00BA204B">
              <w:rPr>
                <w:rFonts w:ascii="Times New Roman" w:hAnsi="Times New Roman" w:cs="Times New Roman"/>
                <w:sz w:val="20"/>
                <w:szCs w:val="20"/>
              </w:rPr>
              <w:t xml:space="preserve"> организаций дополнительного образования и средней заработной платы учителей общеобразовательных организаций в Чувашской Республике, %</w:t>
            </w:r>
          </w:p>
        </w:tc>
        <w:tc>
          <w:tcPr>
            <w:tcW w:w="1015" w:type="dxa"/>
            <w:gridSpan w:val="2"/>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1085"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r>
      <w:tr w:rsidR="00736ED8">
        <w:tc>
          <w:tcPr>
            <w:tcW w:w="1560" w:type="dxa"/>
            <w:vMerge w:val="restart"/>
            <w:tcBorders>
              <w:top w:val="single" w:sz="4" w:space="0" w:color="auto"/>
              <w:bottom w:val="single" w:sz="4" w:space="0" w:color="auto"/>
              <w:right w:val="single" w:sz="4" w:space="0" w:color="auto"/>
            </w:tcBorders>
          </w:tcPr>
          <w:p w:rsidR="00736ED8" w:rsidRPr="00BA204B" w:rsidRDefault="00736ED8"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Мероприятие </w:t>
            </w:r>
            <w:r w:rsidRPr="00BA204B">
              <w:rPr>
                <w:rFonts w:ascii="Times New Roman" w:hAnsi="Times New Roman" w:cs="Times New Roman"/>
                <w:sz w:val="20"/>
                <w:szCs w:val="20"/>
              </w:rPr>
              <w:lastRenderedPageBreak/>
              <w:t>1.1</w:t>
            </w:r>
          </w:p>
        </w:tc>
        <w:tc>
          <w:tcPr>
            <w:tcW w:w="708" w:type="dxa"/>
            <w:vMerge w:val="restart"/>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Обес</w:t>
            </w:r>
            <w:r w:rsidRPr="00BA204B">
              <w:rPr>
                <w:rFonts w:ascii="Times New Roman" w:hAnsi="Times New Roman" w:cs="Times New Roman"/>
                <w:sz w:val="20"/>
                <w:szCs w:val="20"/>
              </w:rPr>
              <w:lastRenderedPageBreak/>
              <w:t xml:space="preserve">печение деятельности </w:t>
            </w:r>
            <w:r>
              <w:rPr>
                <w:rFonts w:ascii="Times New Roman" w:hAnsi="Times New Roman" w:cs="Times New Roman"/>
                <w:sz w:val="20"/>
                <w:szCs w:val="20"/>
              </w:rPr>
              <w:t>мунципальных</w:t>
            </w:r>
            <w:r w:rsidRPr="00BA204B">
              <w:rPr>
                <w:rFonts w:ascii="Times New Roman" w:hAnsi="Times New Roman" w:cs="Times New Roman"/>
                <w:sz w:val="20"/>
                <w:szCs w:val="20"/>
              </w:rPr>
              <w:t xml:space="preserve">общеобразовательных организаций </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a"/>
              <w:rPr>
                <w:rFonts w:ascii="Times New Roman" w:hAnsi="Times New Roman" w:cs="Times New Roman"/>
                <w:sz w:val="20"/>
                <w:szCs w:val="20"/>
              </w:rPr>
            </w:pPr>
            <w:r w:rsidRPr="00BA204B">
              <w:rPr>
                <w:rFonts w:ascii="Times New Roman" w:hAnsi="Times New Roman" w:cs="Times New Roman"/>
                <w:sz w:val="20"/>
                <w:szCs w:val="20"/>
              </w:rPr>
              <w:t>отве</w:t>
            </w:r>
            <w:r w:rsidRPr="00BA204B">
              <w:rPr>
                <w:rFonts w:ascii="Times New Roman" w:hAnsi="Times New Roman" w:cs="Times New Roman"/>
                <w:sz w:val="20"/>
                <w:szCs w:val="20"/>
              </w:rPr>
              <w:lastRenderedPageBreak/>
              <w:t xml:space="preserve">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E31772">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E31772">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736ED8" w:rsidRPr="00BA204B" w:rsidRDefault="00574936" w:rsidP="00BA204B">
            <w:pPr>
              <w:pStyle w:val="afb"/>
              <w:jc w:val="center"/>
              <w:rPr>
                <w:rFonts w:ascii="Times New Roman" w:hAnsi="Times New Roman" w:cs="Times New Roman"/>
                <w:sz w:val="20"/>
                <w:szCs w:val="20"/>
              </w:rPr>
            </w:pPr>
            <w:r>
              <w:rPr>
                <w:rFonts w:ascii="Times New Roman" w:hAnsi="Times New Roman" w:cs="Times New Roman"/>
                <w:sz w:val="20"/>
                <w:szCs w:val="20"/>
              </w:rPr>
              <w:t>44470,2</w:t>
            </w:r>
          </w:p>
        </w:tc>
        <w:tc>
          <w:tcPr>
            <w:tcW w:w="993"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jc w:val="center"/>
              <w:rPr>
                <w:rFonts w:ascii="Times New Roman" w:hAnsi="Times New Roman" w:cs="Times New Roman"/>
                <w:sz w:val="20"/>
                <w:szCs w:val="20"/>
              </w:rPr>
            </w:pPr>
            <w:r>
              <w:rPr>
                <w:rFonts w:ascii="Times New Roman" w:hAnsi="Times New Roman" w:cs="Times New Roman"/>
                <w:sz w:val="20"/>
                <w:szCs w:val="20"/>
              </w:rPr>
              <w:t>23078,0</w:t>
            </w:r>
          </w:p>
        </w:tc>
        <w:tc>
          <w:tcPr>
            <w:tcW w:w="992"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jc w:val="center"/>
              <w:rPr>
                <w:rFonts w:ascii="Times New Roman" w:hAnsi="Times New Roman" w:cs="Times New Roman"/>
                <w:sz w:val="20"/>
                <w:szCs w:val="20"/>
              </w:rPr>
            </w:pPr>
            <w:r>
              <w:rPr>
                <w:rFonts w:ascii="Times New Roman" w:hAnsi="Times New Roman" w:cs="Times New Roman"/>
                <w:sz w:val="20"/>
                <w:szCs w:val="20"/>
              </w:rPr>
              <w:t>24842,6</w:t>
            </w:r>
          </w:p>
        </w:tc>
        <w:tc>
          <w:tcPr>
            <w:tcW w:w="992" w:type="dxa"/>
            <w:tcBorders>
              <w:top w:val="single" w:sz="4" w:space="0" w:color="auto"/>
              <w:left w:val="single" w:sz="4" w:space="0" w:color="auto"/>
              <w:bottom w:val="single" w:sz="4" w:space="0" w:color="auto"/>
              <w:right w:val="single" w:sz="4" w:space="0" w:color="auto"/>
            </w:tcBorders>
          </w:tcPr>
          <w:p w:rsidR="00736ED8" w:rsidRDefault="00736ED8">
            <w:r w:rsidRPr="00D53F75">
              <w:rPr>
                <w:sz w:val="20"/>
                <w:szCs w:val="20"/>
              </w:rPr>
              <w:t>24842,6</w:t>
            </w:r>
          </w:p>
        </w:tc>
        <w:tc>
          <w:tcPr>
            <w:tcW w:w="992" w:type="dxa"/>
            <w:tcBorders>
              <w:top w:val="single" w:sz="4" w:space="0" w:color="auto"/>
              <w:left w:val="single" w:sz="4" w:space="0" w:color="auto"/>
              <w:bottom w:val="single" w:sz="4" w:space="0" w:color="auto"/>
              <w:right w:val="single" w:sz="4" w:space="0" w:color="auto"/>
            </w:tcBorders>
          </w:tcPr>
          <w:p w:rsidR="00736ED8" w:rsidRDefault="00736ED8">
            <w:r w:rsidRPr="00D53F75">
              <w:rPr>
                <w:sz w:val="20"/>
                <w:szCs w:val="20"/>
              </w:rPr>
              <w:t>24842,6</w:t>
            </w:r>
          </w:p>
        </w:tc>
        <w:tc>
          <w:tcPr>
            <w:tcW w:w="969" w:type="dxa"/>
            <w:tcBorders>
              <w:top w:val="single" w:sz="4" w:space="0" w:color="auto"/>
              <w:left w:val="single" w:sz="4" w:space="0" w:color="auto"/>
              <w:bottom w:val="single" w:sz="4" w:space="0" w:color="auto"/>
              <w:right w:val="single" w:sz="4" w:space="0" w:color="auto"/>
            </w:tcBorders>
          </w:tcPr>
          <w:p w:rsidR="00736ED8" w:rsidRDefault="00736ED8">
            <w:r w:rsidRPr="00D53F75">
              <w:rPr>
                <w:sz w:val="20"/>
                <w:szCs w:val="20"/>
              </w:rPr>
              <w:t>24842,6</w:t>
            </w:r>
          </w:p>
        </w:tc>
        <w:tc>
          <w:tcPr>
            <w:tcW w:w="1032" w:type="dxa"/>
            <w:tcBorders>
              <w:top w:val="single" w:sz="4" w:space="0" w:color="auto"/>
              <w:left w:val="single" w:sz="4" w:space="0" w:color="auto"/>
              <w:bottom w:val="single" w:sz="4" w:space="0" w:color="auto"/>
              <w:right w:val="single" w:sz="4" w:space="0" w:color="auto"/>
            </w:tcBorders>
          </w:tcPr>
          <w:p w:rsidR="00736ED8" w:rsidRDefault="00736ED8">
            <w:r w:rsidRPr="00D53F75">
              <w:rPr>
                <w:sz w:val="20"/>
                <w:szCs w:val="20"/>
              </w:rPr>
              <w:t>24842,6</w:t>
            </w:r>
          </w:p>
        </w:tc>
        <w:tc>
          <w:tcPr>
            <w:tcW w:w="1085"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jc w:val="center"/>
              <w:rPr>
                <w:rFonts w:ascii="Times New Roman" w:hAnsi="Times New Roman" w:cs="Times New Roman"/>
                <w:sz w:val="20"/>
                <w:szCs w:val="20"/>
              </w:rPr>
            </w:pPr>
            <w:r>
              <w:rPr>
                <w:rFonts w:ascii="Times New Roman" w:hAnsi="Times New Roman" w:cs="Times New Roman"/>
                <w:sz w:val="20"/>
                <w:szCs w:val="20"/>
              </w:rPr>
              <w:t>124213,0</w:t>
            </w:r>
          </w:p>
        </w:tc>
        <w:tc>
          <w:tcPr>
            <w:tcW w:w="1184" w:type="dxa"/>
            <w:tcBorders>
              <w:top w:val="single" w:sz="4" w:space="0" w:color="auto"/>
              <w:left w:val="single" w:sz="4" w:space="0" w:color="auto"/>
              <w:bottom w:val="single" w:sz="4" w:space="0" w:color="auto"/>
            </w:tcBorders>
          </w:tcPr>
          <w:p w:rsidR="00736ED8" w:rsidRPr="00BA204B" w:rsidRDefault="00736ED8" w:rsidP="00BA204B">
            <w:pPr>
              <w:pStyle w:val="afb"/>
              <w:jc w:val="center"/>
              <w:rPr>
                <w:rFonts w:ascii="Times New Roman" w:hAnsi="Times New Roman" w:cs="Times New Roman"/>
                <w:sz w:val="20"/>
                <w:szCs w:val="20"/>
              </w:rPr>
            </w:pPr>
            <w:r>
              <w:rPr>
                <w:rFonts w:ascii="Times New Roman" w:hAnsi="Times New Roman" w:cs="Times New Roman"/>
                <w:sz w:val="20"/>
                <w:szCs w:val="20"/>
              </w:rPr>
              <w:t>124213,0</w:t>
            </w:r>
          </w:p>
        </w:tc>
      </w:tr>
      <w:tr w:rsidR="00736ED8">
        <w:tc>
          <w:tcPr>
            <w:tcW w:w="1560" w:type="dxa"/>
            <w:vMerge/>
            <w:tcBorders>
              <w:top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36ED8" w:rsidRPr="00BA204B" w:rsidRDefault="00E3177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36ED8">
        <w:tc>
          <w:tcPr>
            <w:tcW w:w="1560" w:type="dxa"/>
            <w:vMerge/>
            <w:tcBorders>
              <w:top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36ED8" w:rsidRPr="00BA204B" w:rsidRDefault="00736ED8" w:rsidP="008B1DB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36ED8" w:rsidRPr="00BA204B" w:rsidRDefault="00736ED8" w:rsidP="008B1DB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36ED8" w:rsidRPr="00BA204B" w:rsidRDefault="00736ED8" w:rsidP="008B1DB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36ED8" w:rsidRPr="00BA204B" w:rsidRDefault="00736ED8" w:rsidP="008B1DB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36ED8">
        <w:tc>
          <w:tcPr>
            <w:tcW w:w="1560" w:type="dxa"/>
            <w:vMerge/>
            <w:tcBorders>
              <w:top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36ED8" w:rsidRPr="00BA204B" w:rsidRDefault="00736ED8" w:rsidP="008B1DBC">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736ED8" w:rsidRPr="00BA204B" w:rsidRDefault="00736ED8" w:rsidP="008B1DBC">
            <w:pPr>
              <w:pStyle w:val="afb"/>
              <w:jc w:val="center"/>
              <w:rPr>
                <w:rFonts w:ascii="Times New Roman" w:hAnsi="Times New Roman" w:cs="Times New Roman"/>
                <w:sz w:val="20"/>
                <w:szCs w:val="20"/>
              </w:rPr>
            </w:pPr>
            <w:r w:rsidRPr="00BA204B">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736ED8" w:rsidRPr="00BA204B" w:rsidRDefault="00736ED8" w:rsidP="008B1DBC">
            <w:pPr>
              <w:pStyle w:val="afb"/>
              <w:jc w:val="center"/>
              <w:rPr>
                <w:rFonts w:ascii="Times New Roman" w:hAnsi="Times New Roman" w:cs="Times New Roman"/>
                <w:sz w:val="20"/>
                <w:szCs w:val="20"/>
              </w:rPr>
            </w:pPr>
            <w:r w:rsidRPr="00BA204B">
              <w:rPr>
                <w:rFonts w:ascii="Times New Roman" w:hAnsi="Times New Roman" w:cs="Times New Roman"/>
                <w:sz w:val="20"/>
                <w:szCs w:val="20"/>
              </w:rPr>
              <w:t>Ц7101</w:t>
            </w:r>
            <w:r>
              <w:rPr>
                <w:rFonts w:ascii="Times New Roman" w:hAnsi="Times New Roman" w:cs="Times New Roman"/>
                <w:sz w:val="20"/>
                <w:szCs w:val="20"/>
              </w:rPr>
              <w:t>7</w:t>
            </w:r>
            <w:r w:rsidRPr="00BA204B">
              <w:rPr>
                <w:rFonts w:ascii="Times New Roman" w:hAnsi="Times New Roman" w:cs="Times New Roman"/>
                <w:sz w:val="20"/>
                <w:szCs w:val="20"/>
              </w:rPr>
              <w:t>0550</w:t>
            </w:r>
          </w:p>
        </w:tc>
        <w:tc>
          <w:tcPr>
            <w:tcW w:w="689" w:type="dxa"/>
            <w:tcBorders>
              <w:top w:val="single" w:sz="4" w:space="0" w:color="auto"/>
              <w:left w:val="single" w:sz="4" w:space="0" w:color="auto"/>
              <w:bottom w:val="single" w:sz="4" w:space="0" w:color="auto"/>
              <w:right w:val="single" w:sz="4" w:space="0" w:color="auto"/>
            </w:tcBorders>
          </w:tcPr>
          <w:p w:rsidR="00736ED8" w:rsidRPr="00BA204B" w:rsidRDefault="00736ED8" w:rsidP="008B1DBC">
            <w:pPr>
              <w:pStyle w:val="afb"/>
              <w:jc w:val="center"/>
              <w:rPr>
                <w:rFonts w:ascii="Times New Roman" w:hAnsi="Times New Roman" w:cs="Times New Roman"/>
                <w:sz w:val="20"/>
                <w:szCs w:val="20"/>
              </w:rPr>
            </w:pPr>
            <w:r w:rsidRPr="00BA204B">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736ED8" w:rsidRPr="00BA204B" w:rsidRDefault="009F6558"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736ED8" w:rsidRPr="00BA204B" w:rsidRDefault="00574936" w:rsidP="00BA204B">
            <w:pPr>
              <w:pStyle w:val="afb"/>
              <w:jc w:val="center"/>
              <w:rPr>
                <w:rFonts w:ascii="Times New Roman" w:hAnsi="Times New Roman" w:cs="Times New Roman"/>
                <w:sz w:val="20"/>
                <w:szCs w:val="20"/>
              </w:rPr>
            </w:pPr>
            <w:r>
              <w:rPr>
                <w:rFonts w:ascii="Times New Roman" w:hAnsi="Times New Roman" w:cs="Times New Roman"/>
                <w:sz w:val="20"/>
                <w:szCs w:val="20"/>
              </w:rPr>
              <w:t>28871,9</w:t>
            </w:r>
          </w:p>
        </w:tc>
        <w:tc>
          <w:tcPr>
            <w:tcW w:w="993"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jc w:val="center"/>
              <w:rPr>
                <w:rFonts w:ascii="Times New Roman" w:hAnsi="Times New Roman" w:cs="Times New Roman"/>
                <w:sz w:val="20"/>
                <w:szCs w:val="20"/>
              </w:rPr>
            </w:pPr>
            <w:r>
              <w:rPr>
                <w:rFonts w:ascii="Times New Roman" w:hAnsi="Times New Roman" w:cs="Times New Roman"/>
                <w:sz w:val="20"/>
                <w:szCs w:val="20"/>
              </w:rPr>
              <w:t>7479,7</w:t>
            </w:r>
          </w:p>
        </w:tc>
        <w:tc>
          <w:tcPr>
            <w:tcW w:w="992"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jc w:val="center"/>
              <w:rPr>
                <w:rFonts w:ascii="Times New Roman" w:hAnsi="Times New Roman" w:cs="Times New Roman"/>
                <w:sz w:val="20"/>
                <w:szCs w:val="20"/>
              </w:rPr>
            </w:pPr>
            <w:r>
              <w:rPr>
                <w:rFonts w:ascii="Times New Roman" w:hAnsi="Times New Roman" w:cs="Times New Roman"/>
                <w:sz w:val="20"/>
                <w:szCs w:val="20"/>
              </w:rPr>
              <w:t>9244,3</w:t>
            </w:r>
          </w:p>
        </w:tc>
        <w:tc>
          <w:tcPr>
            <w:tcW w:w="992" w:type="dxa"/>
            <w:tcBorders>
              <w:top w:val="single" w:sz="4" w:space="0" w:color="auto"/>
              <w:left w:val="single" w:sz="4" w:space="0" w:color="auto"/>
              <w:bottom w:val="single" w:sz="4" w:space="0" w:color="auto"/>
              <w:right w:val="single" w:sz="4" w:space="0" w:color="auto"/>
            </w:tcBorders>
          </w:tcPr>
          <w:p w:rsidR="00736ED8" w:rsidRDefault="00736ED8">
            <w:r w:rsidRPr="00580F72">
              <w:rPr>
                <w:sz w:val="20"/>
                <w:szCs w:val="20"/>
              </w:rPr>
              <w:t>9244,3</w:t>
            </w:r>
          </w:p>
        </w:tc>
        <w:tc>
          <w:tcPr>
            <w:tcW w:w="992" w:type="dxa"/>
            <w:tcBorders>
              <w:top w:val="single" w:sz="4" w:space="0" w:color="auto"/>
              <w:left w:val="single" w:sz="4" w:space="0" w:color="auto"/>
              <w:bottom w:val="single" w:sz="4" w:space="0" w:color="auto"/>
              <w:right w:val="single" w:sz="4" w:space="0" w:color="auto"/>
            </w:tcBorders>
          </w:tcPr>
          <w:p w:rsidR="00736ED8" w:rsidRDefault="00736ED8">
            <w:r w:rsidRPr="00580F72">
              <w:rPr>
                <w:sz w:val="20"/>
                <w:szCs w:val="20"/>
              </w:rPr>
              <w:t>9244,3</w:t>
            </w:r>
          </w:p>
        </w:tc>
        <w:tc>
          <w:tcPr>
            <w:tcW w:w="969" w:type="dxa"/>
            <w:tcBorders>
              <w:top w:val="single" w:sz="4" w:space="0" w:color="auto"/>
              <w:left w:val="single" w:sz="4" w:space="0" w:color="auto"/>
              <w:bottom w:val="single" w:sz="4" w:space="0" w:color="auto"/>
              <w:right w:val="single" w:sz="4" w:space="0" w:color="auto"/>
            </w:tcBorders>
          </w:tcPr>
          <w:p w:rsidR="00736ED8" w:rsidRDefault="00736ED8">
            <w:r w:rsidRPr="00580F72">
              <w:rPr>
                <w:sz w:val="20"/>
                <w:szCs w:val="20"/>
              </w:rPr>
              <w:t>9244,3</w:t>
            </w:r>
          </w:p>
        </w:tc>
        <w:tc>
          <w:tcPr>
            <w:tcW w:w="1032" w:type="dxa"/>
            <w:tcBorders>
              <w:top w:val="single" w:sz="4" w:space="0" w:color="auto"/>
              <w:left w:val="single" w:sz="4" w:space="0" w:color="auto"/>
              <w:bottom w:val="single" w:sz="4" w:space="0" w:color="auto"/>
              <w:right w:val="single" w:sz="4" w:space="0" w:color="auto"/>
            </w:tcBorders>
          </w:tcPr>
          <w:p w:rsidR="00736ED8" w:rsidRDefault="00736ED8">
            <w:r w:rsidRPr="00580F72">
              <w:rPr>
                <w:sz w:val="20"/>
                <w:szCs w:val="20"/>
              </w:rPr>
              <w:t>9244,3</w:t>
            </w:r>
          </w:p>
        </w:tc>
        <w:tc>
          <w:tcPr>
            <w:tcW w:w="1085"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jc w:val="center"/>
              <w:rPr>
                <w:rFonts w:ascii="Times New Roman" w:hAnsi="Times New Roman" w:cs="Times New Roman"/>
                <w:sz w:val="20"/>
                <w:szCs w:val="20"/>
              </w:rPr>
            </w:pPr>
            <w:r>
              <w:rPr>
                <w:rFonts w:ascii="Times New Roman" w:hAnsi="Times New Roman" w:cs="Times New Roman"/>
                <w:sz w:val="20"/>
                <w:szCs w:val="20"/>
              </w:rPr>
              <w:t>46221,5</w:t>
            </w:r>
          </w:p>
        </w:tc>
        <w:tc>
          <w:tcPr>
            <w:tcW w:w="1184" w:type="dxa"/>
            <w:tcBorders>
              <w:top w:val="single" w:sz="4" w:space="0" w:color="auto"/>
              <w:left w:val="single" w:sz="4" w:space="0" w:color="auto"/>
              <w:bottom w:val="single" w:sz="4" w:space="0" w:color="auto"/>
            </w:tcBorders>
          </w:tcPr>
          <w:p w:rsidR="00736ED8" w:rsidRPr="00BA204B" w:rsidRDefault="00736ED8" w:rsidP="00BA204B">
            <w:pPr>
              <w:pStyle w:val="afb"/>
              <w:jc w:val="center"/>
              <w:rPr>
                <w:rFonts w:ascii="Times New Roman" w:hAnsi="Times New Roman" w:cs="Times New Roman"/>
                <w:sz w:val="20"/>
                <w:szCs w:val="20"/>
              </w:rPr>
            </w:pPr>
            <w:r>
              <w:rPr>
                <w:rFonts w:ascii="Times New Roman" w:hAnsi="Times New Roman" w:cs="Times New Roman"/>
                <w:sz w:val="20"/>
                <w:szCs w:val="20"/>
              </w:rPr>
              <w:t>46221,5</w:t>
            </w:r>
          </w:p>
        </w:tc>
      </w:tr>
      <w:tr w:rsidR="00736ED8">
        <w:tc>
          <w:tcPr>
            <w:tcW w:w="1560" w:type="dxa"/>
            <w:vMerge/>
            <w:tcBorders>
              <w:top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36ED8" w:rsidRPr="00BA204B" w:rsidRDefault="00736ED8" w:rsidP="008B1DBC">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736ED8" w:rsidRPr="00BA204B" w:rsidRDefault="00736ED8" w:rsidP="008B1DBC">
            <w:pPr>
              <w:pStyle w:val="afb"/>
              <w:jc w:val="center"/>
              <w:rPr>
                <w:rFonts w:ascii="Times New Roman" w:hAnsi="Times New Roman" w:cs="Times New Roman"/>
                <w:sz w:val="20"/>
                <w:szCs w:val="20"/>
              </w:rPr>
            </w:pPr>
            <w:r w:rsidRPr="00BA204B">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736ED8" w:rsidRPr="00BA204B" w:rsidRDefault="00736ED8" w:rsidP="008B1DBC">
            <w:pPr>
              <w:pStyle w:val="afb"/>
              <w:jc w:val="center"/>
              <w:rPr>
                <w:rFonts w:ascii="Times New Roman" w:hAnsi="Times New Roman" w:cs="Times New Roman"/>
                <w:sz w:val="20"/>
                <w:szCs w:val="20"/>
              </w:rPr>
            </w:pPr>
            <w:r w:rsidRPr="00BA204B">
              <w:rPr>
                <w:rFonts w:ascii="Times New Roman" w:hAnsi="Times New Roman" w:cs="Times New Roman"/>
                <w:sz w:val="20"/>
                <w:szCs w:val="20"/>
              </w:rPr>
              <w:t>Ц7101</w:t>
            </w:r>
            <w:r>
              <w:rPr>
                <w:rFonts w:ascii="Times New Roman" w:hAnsi="Times New Roman" w:cs="Times New Roman"/>
                <w:sz w:val="20"/>
                <w:szCs w:val="20"/>
              </w:rPr>
              <w:t>7</w:t>
            </w:r>
            <w:r w:rsidRPr="00BA204B">
              <w:rPr>
                <w:rFonts w:ascii="Times New Roman" w:hAnsi="Times New Roman" w:cs="Times New Roman"/>
                <w:sz w:val="20"/>
                <w:szCs w:val="20"/>
              </w:rPr>
              <w:t>0550</w:t>
            </w:r>
          </w:p>
        </w:tc>
        <w:tc>
          <w:tcPr>
            <w:tcW w:w="689" w:type="dxa"/>
            <w:tcBorders>
              <w:top w:val="single" w:sz="4" w:space="0" w:color="auto"/>
              <w:left w:val="single" w:sz="4" w:space="0" w:color="auto"/>
              <w:bottom w:val="single" w:sz="4" w:space="0" w:color="auto"/>
              <w:right w:val="single" w:sz="4" w:space="0" w:color="auto"/>
            </w:tcBorders>
          </w:tcPr>
          <w:p w:rsidR="00736ED8" w:rsidRPr="00BA204B" w:rsidRDefault="00736ED8" w:rsidP="008B1DBC">
            <w:pPr>
              <w:pStyle w:val="afb"/>
              <w:jc w:val="center"/>
              <w:rPr>
                <w:rFonts w:ascii="Times New Roman" w:hAnsi="Times New Roman" w:cs="Times New Roman"/>
                <w:sz w:val="20"/>
                <w:szCs w:val="20"/>
              </w:rPr>
            </w:pPr>
            <w:r>
              <w:rPr>
                <w:rFonts w:ascii="Times New Roman" w:hAnsi="Times New Roman" w:cs="Times New Roman"/>
                <w:sz w:val="20"/>
                <w:szCs w:val="20"/>
              </w:rPr>
              <w:t>200</w:t>
            </w:r>
          </w:p>
        </w:tc>
        <w:tc>
          <w:tcPr>
            <w:tcW w:w="748"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jc w:val="center"/>
              <w:rPr>
                <w:rFonts w:ascii="Times New Roman" w:hAnsi="Times New Roman" w:cs="Times New Roman"/>
                <w:sz w:val="20"/>
                <w:szCs w:val="20"/>
              </w:rPr>
            </w:pPr>
            <w:r>
              <w:rPr>
                <w:rFonts w:ascii="Times New Roman" w:hAnsi="Times New Roman" w:cs="Times New Roman"/>
                <w:sz w:val="20"/>
                <w:szCs w:val="20"/>
              </w:rPr>
              <w:t>15598,3</w:t>
            </w:r>
          </w:p>
        </w:tc>
        <w:tc>
          <w:tcPr>
            <w:tcW w:w="993" w:type="dxa"/>
            <w:tcBorders>
              <w:top w:val="single" w:sz="4" w:space="0" w:color="auto"/>
              <w:left w:val="single" w:sz="4" w:space="0" w:color="auto"/>
              <w:bottom w:val="single" w:sz="4" w:space="0" w:color="auto"/>
              <w:right w:val="single" w:sz="4" w:space="0" w:color="auto"/>
            </w:tcBorders>
          </w:tcPr>
          <w:p w:rsidR="00736ED8" w:rsidRDefault="00736ED8">
            <w:r w:rsidRPr="0046233D">
              <w:rPr>
                <w:sz w:val="20"/>
                <w:szCs w:val="20"/>
              </w:rPr>
              <w:t>15598,3</w:t>
            </w:r>
          </w:p>
        </w:tc>
        <w:tc>
          <w:tcPr>
            <w:tcW w:w="992" w:type="dxa"/>
            <w:tcBorders>
              <w:top w:val="single" w:sz="4" w:space="0" w:color="auto"/>
              <w:left w:val="single" w:sz="4" w:space="0" w:color="auto"/>
              <w:bottom w:val="single" w:sz="4" w:space="0" w:color="auto"/>
              <w:right w:val="single" w:sz="4" w:space="0" w:color="auto"/>
            </w:tcBorders>
          </w:tcPr>
          <w:p w:rsidR="00736ED8" w:rsidRDefault="00736ED8">
            <w:r w:rsidRPr="0046233D">
              <w:rPr>
                <w:sz w:val="20"/>
                <w:szCs w:val="20"/>
              </w:rPr>
              <w:t>15598,3</w:t>
            </w:r>
          </w:p>
        </w:tc>
        <w:tc>
          <w:tcPr>
            <w:tcW w:w="992" w:type="dxa"/>
            <w:tcBorders>
              <w:top w:val="single" w:sz="4" w:space="0" w:color="auto"/>
              <w:left w:val="single" w:sz="4" w:space="0" w:color="auto"/>
              <w:bottom w:val="single" w:sz="4" w:space="0" w:color="auto"/>
              <w:right w:val="single" w:sz="4" w:space="0" w:color="auto"/>
            </w:tcBorders>
          </w:tcPr>
          <w:p w:rsidR="00736ED8" w:rsidRDefault="00736ED8">
            <w:r w:rsidRPr="0046233D">
              <w:rPr>
                <w:sz w:val="20"/>
                <w:szCs w:val="20"/>
              </w:rPr>
              <w:t>15598,3</w:t>
            </w:r>
          </w:p>
        </w:tc>
        <w:tc>
          <w:tcPr>
            <w:tcW w:w="992" w:type="dxa"/>
            <w:tcBorders>
              <w:top w:val="single" w:sz="4" w:space="0" w:color="auto"/>
              <w:left w:val="single" w:sz="4" w:space="0" w:color="auto"/>
              <w:bottom w:val="single" w:sz="4" w:space="0" w:color="auto"/>
              <w:right w:val="single" w:sz="4" w:space="0" w:color="auto"/>
            </w:tcBorders>
          </w:tcPr>
          <w:p w:rsidR="00736ED8" w:rsidRDefault="00736ED8">
            <w:r w:rsidRPr="0046233D">
              <w:rPr>
                <w:sz w:val="20"/>
                <w:szCs w:val="20"/>
              </w:rPr>
              <w:t>15598,3</w:t>
            </w:r>
          </w:p>
        </w:tc>
        <w:tc>
          <w:tcPr>
            <w:tcW w:w="969" w:type="dxa"/>
            <w:tcBorders>
              <w:top w:val="single" w:sz="4" w:space="0" w:color="auto"/>
              <w:left w:val="single" w:sz="4" w:space="0" w:color="auto"/>
              <w:bottom w:val="single" w:sz="4" w:space="0" w:color="auto"/>
              <w:right w:val="single" w:sz="4" w:space="0" w:color="auto"/>
            </w:tcBorders>
          </w:tcPr>
          <w:p w:rsidR="00736ED8" w:rsidRDefault="00736ED8">
            <w:r w:rsidRPr="0046233D">
              <w:rPr>
                <w:sz w:val="20"/>
                <w:szCs w:val="20"/>
              </w:rPr>
              <w:t>15598,3</w:t>
            </w:r>
          </w:p>
        </w:tc>
        <w:tc>
          <w:tcPr>
            <w:tcW w:w="1032" w:type="dxa"/>
            <w:tcBorders>
              <w:top w:val="single" w:sz="4" w:space="0" w:color="auto"/>
              <w:left w:val="single" w:sz="4" w:space="0" w:color="auto"/>
              <w:bottom w:val="single" w:sz="4" w:space="0" w:color="auto"/>
              <w:right w:val="single" w:sz="4" w:space="0" w:color="auto"/>
            </w:tcBorders>
          </w:tcPr>
          <w:p w:rsidR="00736ED8" w:rsidRDefault="00736ED8">
            <w:r w:rsidRPr="0046233D">
              <w:rPr>
                <w:sz w:val="20"/>
                <w:szCs w:val="20"/>
              </w:rPr>
              <w:t>15598,3</w:t>
            </w:r>
          </w:p>
        </w:tc>
        <w:tc>
          <w:tcPr>
            <w:tcW w:w="1085"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jc w:val="center"/>
              <w:rPr>
                <w:rFonts w:ascii="Times New Roman" w:hAnsi="Times New Roman" w:cs="Times New Roman"/>
                <w:sz w:val="20"/>
                <w:szCs w:val="20"/>
              </w:rPr>
            </w:pPr>
            <w:r>
              <w:rPr>
                <w:rFonts w:ascii="Times New Roman" w:hAnsi="Times New Roman" w:cs="Times New Roman"/>
                <w:sz w:val="20"/>
                <w:szCs w:val="20"/>
              </w:rPr>
              <w:t>77991,5</w:t>
            </w:r>
          </w:p>
        </w:tc>
        <w:tc>
          <w:tcPr>
            <w:tcW w:w="1184" w:type="dxa"/>
            <w:tcBorders>
              <w:top w:val="single" w:sz="4" w:space="0" w:color="auto"/>
              <w:left w:val="single" w:sz="4" w:space="0" w:color="auto"/>
              <w:bottom w:val="single" w:sz="4" w:space="0" w:color="auto"/>
            </w:tcBorders>
          </w:tcPr>
          <w:p w:rsidR="00736ED8" w:rsidRPr="00BA204B" w:rsidRDefault="00736ED8" w:rsidP="00BA204B">
            <w:pPr>
              <w:pStyle w:val="afb"/>
              <w:jc w:val="center"/>
              <w:rPr>
                <w:rFonts w:ascii="Times New Roman" w:hAnsi="Times New Roman" w:cs="Times New Roman"/>
                <w:sz w:val="20"/>
                <w:szCs w:val="20"/>
              </w:rPr>
            </w:pPr>
            <w:r>
              <w:rPr>
                <w:rFonts w:ascii="Times New Roman" w:hAnsi="Times New Roman" w:cs="Times New Roman"/>
                <w:sz w:val="20"/>
                <w:szCs w:val="20"/>
              </w:rPr>
              <w:t>77991,5</w:t>
            </w:r>
          </w:p>
        </w:tc>
      </w:tr>
      <w:tr w:rsidR="00736ED8">
        <w:tc>
          <w:tcPr>
            <w:tcW w:w="1560" w:type="dxa"/>
            <w:vMerge w:val="restart"/>
            <w:tcBorders>
              <w:top w:val="single" w:sz="4" w:space="0" w:color="auto"/>
              <w:bottom w:val="single" w:sz="4" w:space="0" w:color="auto"/>
              <w:right w:val="single" w:sz="4" w:space="0" w:color="auto"/>
            </w:tcBorders>
          </w:tcPr>
          <w:p w:rsidR="00736ED8" w:rsidRPr="00BA204B" w:rsidRDefault="00736ED8" w:rsidP="00BA204B">
            <w:pPr>
              <w:pStyle w:val="afa"/>
              <w:rPr>
                <w:rFonts w:ascii="Times New Roman" w:hAnsi="Times New Roman" w:cs="Times New Roman"/>
                <w:sz w:val="20"/>
                <w:szCs w:val="20"/>
              </w:rPr>
            </w:pPr>
            <w:r w:rsidRPr="00BA204B">
              <w:rPr>
                <w:rFonts w:ascii="Times New Roman" w:hAnsi="Times New Roman" w:cs="Times New Roman"/>
                <w:sz w:val="20"/>
                <w:szCs w:val="20"/>
              </w:rPr>
              <w:t>Мероприятие 1.2</w:t>
            </w:r>
          </w:p>
        </w:tc>
        <w:tc>
          <w:tcPr>
            <w:tcW w:w="708" w:type="dxa"/>
            <w:vMerge w:val="restart"/>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Обеспечение деятельности </w:t>
            </w:r>
            <w:r>
              <w:rPr>
                <w:rFonts w:ascii="Times New Roman" w:hAnsi="Times New Roman" w:cs="Times New Roman"/>
                <w:sz w:val="20"/>
                <w:szCs w:val="20"/>
              </w:rPr>
              <w:t xml:space="preserve">муниципальных </w:t>
            </w:r>
            <w:r w:rsidRPr="00BA204B">
              <w:rPr>
                <w:rFonts w:ascii="Times New Roman" w:hAnsi="Times New Roman" w:cs="Times New Roman"/>
                <w:sz w:val="20"/>
                <w:szCs w:val="20"/>
              </w:rPr>
              <w:t>организаций дополните</w:t>
            </w:r>
            <w:r w:rsidRPr="00BA204B">
              <w:rPr>
                <w:rFonts w:ascii="Times New Roman" w:hAnsi="Times New Roman" w:cs="Times New Roman"/>
                <w:sz w:val="20"/>
                <w:szCs w:val="20"/>
              </w:rPr>
              <w:lastRenderedPageBreak/>
              <w:t xml:space="preserve">льного образования </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w:t>
            </w:r>
            <w:r w:rsidR="001E45A1">
              <w:rPr>
                <w:rFonts w:ascii="Times New Roman" w:hAnsi="Times New Roman" w:cs="Times New Roman"/>
                <w:sz w:val="20"/>
                <w:szCs w:val="20"/>
              </w:rPr>
              <w:t>и</w:t>
            </w:r>
            <w:r>
              <w:rPr>
                <w:rFonts w:ascii="Times New Roman" w:hAnsi="Times New Roman" w:cs="Times New Roman"/>
                <w:sz w:val="20"/>
                <w:szCs w:val="20"/>
              </w:rPr>
              <w:t>я адм</w:t>
            </w:r>
            <w:r>
              <w:rPr>
                <w:rFonts w:ascii="Times New Roman" w:hAnsi="Times New Roman" w:cs="Times New Roman"/>
                <w:sz w:val="20"/>
                <w:szCs w:val="20"/>
              </w:rPr>
              <w:lastRenderedPageBreak/>
              <w:t>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736ED8" w:rsidRPr="00BA204B" w:rsidRDefault="002D14BB" w:rsidP="00265B4F">
            <w:pPr>
              <w:pStyle w:val="afb"/>
              <w:jc w:val="center"/>
              <w:rPr>
                <w:rFonts w:ascii="Times New Roman" w:hAnsi="Times New Roman" w:cs="Times New Roman"/>
                <w:sz w:val="20"/>
                <w:szCs w:val="20"/>
              </w:rPr>
            </w:pPr>
            <w:r>
              <w:rPr>
                <w:rFonts w:ascii="Times New Roman" w:hAnsi="Times New Roman" w:cs="Times New Roman"/>
                <w:sz w:val="20"/>
                <w:szCs w:val="20"/>
              </w:rPr>
              <w:t>10552,4</w:t>
            </w:r>
          </w:p>
        </w:tc>
        <w:tc>
          <w:tcPr>
            <w:tcW w:w="993" w:type="dxa"/>
            <w:tcBorders>
              <w:top w:val="single" w:sz="4" w:space="0" w:color="auto"/>
              <w:left w:val="single" w:sz="4" w:space="0" w:color="auto"/>
              <w:bottom w:val="single" w:sz="4" w:space="0" w:color="auto"/>
              <w:right w:val="single" w:sz="4" w:space="0" w:color="auto"/>
            </w:tcBorders>
          </w:tcPr>
          <w:p w:rsidR="00736ED8" w:rsidRDefault="00736ED8" w:rsidP="00265B4F">
            <w:r w:rsidRPr="00F11F25">
              <w:rPr>
                <w:sz w:val="20"/>
                <w:szCs w:val="20"/>
              </w:rPr>
              <w:t>9944,</w:t>
            </w:r>
            <w:r w:rsidR="00265B4F">
              <w:rPr>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736ED8" w:rsidRDefault="00736ED8" w:rsidP="00265B4F">
            <w:r w:rsidRPr="00F11F25">
              <w:rPr>
                <w:sz w:val="20"/>
                <w:szCs w:val="20"/>
              </w:rPr>
              <w:t>9944,8</w:t>
            </w:r>
          </w:p>
        </w:tc>
        <w:tc>
          <w:tcPr>
            <w:tcW w:w="992" w:type="dxa"/>
            <w:tcBorders>
              <w:top w:val="single" w:sz="4" w:space="0" w:color="auto"/>
              <w:left w:val="single" w:sz="4" w:space="0" w:color="auto"/>
              <w:bottom w:val="single" w:sz="4" w:space="0" w:color="auto"/>
              <w:right w:val="single" w:sz="4" w:space="0" w:color="auto"/>
            </w:tcBorders>
          </w:tcPr>
          <w:p w:rsidR="00736ED8" w:rsidRDefault="00736ED8" w:rsidP="00265B4F">
            <w:r w:rsidRPr="00F11F25">
              <w:rPr>
                <w:sz w:val="20"/>
                <w:szCs w:val="20"/>
              </w:rPr>
              <w:t>9944,8</w:t>
            </w:r>
          </w:p>
        </w:tc>
        <w:tc>
          <w:tcPr>
            <w:tcW w:w="992" w:type="dxa"/>
            <w:tcBorders>
              <w:top w:val="single" w:sz="4" w:space="0" w:color="auto"/>
              <w:left w:val="single" w:sz="4" w:space="0" w:color="auto"/>
              <w:bottom w:val="single" w:sz="4" w:space="0" w:color="auto"/>
              <w:right w:val="single" w:sz="4" w:space="0" w:color="auto"/>
            </w:tcBorders>
          </w:tcPr>
          <w:p w:rsidR="00736ED8" w:rsidRDefault="00736ED8" w:rsidP="00265B4F">
            <w:r w:rsidRPr="00F11F25">
              <w:rPr>
                <w:sz w:val="20"/>
                <w:szCs w:val="20"/>
              </w:rPr>
              <w:t>9944,8</w:t>
            </w:r>
          </w:p>
        </w:tc>
        <w:tc>
          <w:tcPr>
            <w:tcW w:w="969" w:type="dxa"/>
            <w:tcBorders>
              <w:top w:val="single" w:sz="4" w:space="0" w:color="auto"/>
              <w:left w:val="single" w:sz="4" w:space="0" w:color="auto"/>
              <w:bottom w:val="single" w:sz="4" w:space="0" w:color="auto"/>
              <w:right w:val="single" w:sz="4" w:space="0" w:color="auto"/>
            </w:tcBorders>
          </w:tcPr>
          <w:p w:rsidR="00736ED8" w:rsidRDefault="00736ED8" w:rsidP="00265B4F">
            <w:r w:rsidRPr="00F11F25">
              <w:rPr>
                <w:sz w:val="20"/>
                <w:szCs w:val="20"/>
              </w:rPr>
              <w:t>9944,8</w:t>
            </w:r>
          </w:p>
        </w:tc>
        <w:tc>
          <w:tcPr>
            <w:tcW w:w="1032" w:type="dxa"/>
            <w:tcBorders>
              <w:top w:val="single" w:sz="4" w:space="0" w:color="auto"/>
              <w:left w:val="single" w:sz="4" w:space="0" w:color="auto"/>
              <w:bottom w:val="single" w:sz="4" w:space="0" w:color="auto"/>
              <w:right w:val="single" w:sz="4" w:space="0" w:color="auto"/>
            </w:tcBorders>
          </w:tcPr>
          <w:p w:rsidR="00736ED8" w:rsidRDefault="00736ED8" w:rsidP="00265B4F">
            <w:r w:rsidRPr="00F11F25">
              <w:rPr>
                <w:sz w:val="20"/>
                <w:szCs w:val="20"/>
              </w:rPr>
              <w:t>9944,8</w:t>
            </w:r>
          </w:p>
        </w:tc>
        <w:tc>
          <w:tcPr>
            <w:tcW w:w="1085"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Pr>
                <w:rFonts w:ascii="Times New Roman" w:hAnsi="Times New Roman" w:cs="Times New Roman"/>
                <w:sz w:val="20"/>
                <w:szCs w:val="20"/>
              </w:rPr>
              <w:t>49724,0</w:t>
            </w:r>
          </w:p>
        </w:tc>
        <w:tc>
          <w:tcPr>
            <w:tcW w:w="1184" w:type="dxa"/>
            <w:tcBorders>
              <w:top w:val="single" w:sz="4" w:space="0" w:color="auto"/>
              <w:left w:val="single" w:sz="4" w:space="0" w:color="auto"/>
              <w:bottom w:val="single" w:sz="4" w:space="0" w:color="auto"/>
            </w:tcBorders>
          </w:tcPr>
          <w:p w:rsidR="00736ED8" w:rsidRPr="00BA204B" w:rsidRDefault="00736ED8" w:rsidP="00265B4F">
            <w:pPr>
              <w:pStyle w:val="afb"/>
              <w:jc w:val="center"/>
              <w:rPr>
                <w:rFonts w:ascii="Times New Roman" w:hAnsi="Times New Roman" w:cs="Times New Roman"/>
                <w:sz w:val="20"/>
                <w:szCs w:val="20"/>
              </w:rPr>
            </w:pPr>
            <w:r>
              <w:rPr>
                <w:rFonts w:ascii="Times New Roman" w:hAnsi="Times New Roman" w:cs="Times New Roman"/>
                <w:sz w:val="20"/>
                <w:szCs w:val="20"/>
              </w:rPr>
              <w:t>49724,0</w:t>
            </w:r>
          </w:p>
        </w:tc>
      </w:tr>
      <w:tr w:rsidR="00736ED8">
        <w:tc>
          <w:tcPr>
            <w:tcW w:w="1560" w:type="dxa"/>
            <w:vMerge/>
            <w:tcBorders>
              <w:top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36ED8">
        <w:tc>
          <w:tcPr>
            <w:tcW w:w="1560" w:type="dxa"/>
            <w:vMerge/>
            <w:tcBorders>
              <w:top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w:t>
            </w:r>
            <w:r w:rsidRPr="00BA204B">
              <w:rPr>
                <w:rFonts w:ascii="Times New Roman" w:hAnsi="Times New Roman" w:cs="Times New Roman"/>
                <w:sz w:val="20"/>
                <w:szCs w:val="20"/>
              </w:rPr>
              <w:lastRenderedPageBreak/>
              <w:t>блики</w:t>
            </w:r>
          </w:p>
        </w:tc>
        <w:tc>
          <w:tcPr>
            <w:tcW w:w="1015" w:type="dxa"/>
            <w:gridSpan w:val="2"/>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36ED8">
        <w:tc>
          <w:tcPr>
            <w:tcW w:w="1560" w:type="dxa"/>
            <w:vMerge/>
            <w:tcBorders>
              <w:top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0703</w:t>
            </w:r>
          </w:p>
        </w:tc>
        <w:tc>
          <w:tcPr>
            <w:tcW w:w="689"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Pr>
                <w:rFonts w:ascii="Times New Roman" w:hAnsi="Times New Roman" w:cs="Times New Roman"/>
                <w:sz w:val="20"/>
                <w:szCs w:val="20"/>
              </w:rPr>
              <w:t>Ц71017</w:t>
            </w:r>
            <w:r w:rsidRPr="00BA204B">
              <w:rPr>
                <w:rFonts w:ascii="Times New Roman" w:hAnsi="Times New Roman" w:cs="Times New Roman"/>
                <w:sz w:val="20"/>
                <w:szCs w:val="20"/>
              </w:rPr>
              <w:t>0560</w:t>
            </w:r>
          </w:p>
        </w:tc>
        <w:tc>
          <w:tcPr>
            <w:tcW w:w="689"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736ED8" w:rsidRPr="00BA204B" w:rsidRDefault="009F6558"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736ED8" w:rsidRPr="00BA204B" w:rsidRDefault="00574936" w:rsidP="00BA204B">
            <w:pPr>
              <w:pStyle w:val="afb"/>
              <w:jc w:val="center"/>
              <w:rPr>
                <w:rFonts w:ascii="Times New Roman" w:hAnsi="Times New Roman" w:cs="Times New Roman"/>
                <w:sz w:val="20"/>
                <w:szCs w:val="20"/>
              </w:rPr>
            </w:pPr>
            <w:r>
              <w:rPr>
                <w:rFonts w:ascii="Times New Roman" w:hAnsi="Times New Roman" w:cs="Times New Roman"/>
                <w:sz w:val="20"/>
                <w:szCs w:val="20"/>
              </w:rPr>
              <w:t>10541,2</w:t>
            </w:r>
          </w:p>
        </w:tc>
        <w:tc>
          <w:tcPr>
            <w:tcW w:w="993" w:type="dxa"/>
            <w:tcBorders>
              <w:top w:val="single" w:sz="4" w:space="0" w:color="auto"/>
              <w:left w:val="single" w:sz="4" w:space="0" w:color="auto"/>
              <w:bottom w:val="single" w:sz="4" w:space="0" w:color="auto"/>
              <w:right w:val="single" w:sz="4" w:space="0" w:color="auto"/>
            </w:tcBorders>
          </w:tcPr>
          <w:p w:rsidR="00736ED8" w:rsidRDefault="00736ED8">
            <w:r w:rsidRPr="00F11F25">
              <w:rPr>
                <w:sz w:val="20"/>
                <w:szCs w:val="20"/>
              </w:rPr>
              <w:t>9944,8</w:t>
            </w:r>
          </w:p>
        </w:tc>
        <w:tc>
          <w:tcPr>
            <w:tcW w:w="992" w:type="dxa"/>
            <w:tcBorders>
              <w:top w:val="single" w:sz="4" w:space="0" w:color="auto"/>
              <w:left w:val="single" w:sz="4" w:space="0" w:color="auto"/>
              <w:bottom w:val="single" w:sz="4" w:space="0" w:color="auto"/>
              <w:right w:val="single" w:sz="4" w:space="0" w:color="auto"/>
            </w:tcBorders>
          </w:tcPr>
          <w:p w:rsidR="00736ED8" w:rsidRDefault="00736ED8">
            <w:r w:rsidRPr="00F11F25">
              <w:rPr>
                <w:sz w:val="20"/>
                <w:szCs w:val="20"/>
              </w:rPr>
              <w:t>9944,8</w:t>
            </w:r>
          </w:p>
        </w:tc>
        <w:tc>
          <w:tcPr>
            <w:tcW w:w="992" w:type="dxa"/>
            <w:tcBorders>
              <w:top w:val="single" w:sz="4" w:space="0" w:color="auto"/>
              <w:left w:val="single" w:sz="4" w:space="0" w:color="auto"/>
              <w:bottom w:val="single" w:sz="4" w:space="0" w:color="auto"/>
              <w:right w:val="single" w:sz="4" w:space="0" w:color="auto"/>
            </w:tcBorders>
          </w:tcPr>
          <w:p w:rsidR="00736ED8" w:rsidRDefault="00736ED8">
            <w:r w:rsidRPr="00F11F25">
              <w:rPr>
                <w:sz w:val="20"/>
                <w:szCs w:val="20"/>
              </w:rPr>
              <w:t>9944,8</w:t>
            </w:r>
          </w:p>
        </w:tc>
        <w:tc>
          <w:tcPr>
            <w:tcW w:w="992" w:type="dxa"/>
            <w:tcBorders>
              <w:top w:val="single" w:sz="4" w:space="0" w:color="auto"/>
              <w:left w:val="single" w:sz="4" w:space="0" w:color="auto"/>
              <w:bottom w:val="single" w:sz="4" w:space="0" w:color="auto"/>
              <w:right w:val="single" w:sz="4" w:space="0" w:color="auto"/>
            </w:tcBorders>
          </w:tcPr>
          <w:p w:rsidR="00736ED8" w:rsidRDefault="00736ED8">
            <w:r w:rsidRPr="00F11F25">
              <w:rPr>
                <w:sz w:val="20"/>
                <w:szCs w:val="20"/>
              </w:rPr>
              <w:t>9944,8</w:t>
            </w:r>
          </w:p>
        </w:tc>
        <w:tc>
          <w:tcPr>
            <w:tcW w:w="969" w:type="dxa"/>
            <w:tcBorders>
              <w:top w:val="single" w:sz="4" w:space="0" w:color="auto"/>
              <w:left w:val="single" w:sz="4" w:space="0" w:color="auto"/>
              <w:bottom w:val="single" w:sz="4" w:space="0" w:color="auto"/>
              <w:right w:val="single" w:sz="4" w:space="0" w:color="auto"/>
            </w:tcBorders>
          </w:tcPr>
          <w:p w:rsidR="00736ED8" w:rsidRDefault="00736ED8">
            <w:r w:rsidRPr="00F11F25">
              <w:rPr>
                <w:sz w:val="20"/>
                <w:szCs w:val="20"/>
              </w:rPr>
              <w:t>9944,8</w:t>
            </w:r>
          </w:p>
        </w:tc>
        <w:tc>
          <w:tcPr>
            <w:tcW w:w="1032" w:type="dxa"/>
            <w:tcBorders>
              <w:top w:val="single" w:sz="4" w:space="0" w:color="auto"/>
              <w:left w:val="single" w:sz="4" w:space="0" w:color="auto"/>
              <w:bottom w:val="single" w:sz="4" w:space="0" w:color="auto"/>
              <w:right w:val="single" w:sz="4" w:space="0" w:color="auto"/>
            </w:tcBorders>
          </w:tcPr>
          <w:p w:rsidR="00736ED8" w:rsidRDefault="00736ED8">
            <w:r w:rsidRPr="00F11F25">
              <w:rPr>
                <w:sz w:val="20"/>
                <w:szCs w:val="20"/>
              </w:rPr>
              <w:t>9944,8</w:t>
            </w:r>
          </w:p>
        </w:tc>
        <w:tc>
          <w:tcPr>
            <w:tcW w:w="1085"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jc w:val="center"/>
              <w:rPr>
                <w:rFonts w:ascii="Times New Roman" w:hAnsi="Times New Roman" w:cs="Times New Roman"/>
                <w:sz w:val="20"/>
                <w:szCs w:val="20"/>
              </w:rPr>
            </w:pPr>
            <w:r>
              <w:rPr>
                <w:rFonts w:ascii="Times New Roman" w:hAnsi="Times New Roman" w:cs="Times New Roman"/>
                <w:sz w:val="20"/>
                <w:szCs w:val="20"/>
              </w:rPr>
              <w:t>49724,0</w:t>
            </w:r>
          </w:p>
        </w:tc>
        <w:tc>
          <w:tcPr>
            <w:tcW w:w="1184" w:type="dxa"/>
            <w:tcBorders>
              <w:top w:val="single" w:sz="4" w:space="0" w:color="auto"/>
              <w:left w:val="single" w:sz="4" w:space="0" w:color="auto"/>
              <w:bottom w:val="single" w:sz="4" w:space="0" w:color="auto"/>
            </w:tcBorders>
          </w:tcPr>
          <w:p w:rsidR="00736ED8" w:rsidRPr="00BA204B" w:rsidRDefault="00736ED8" w:rsidP="00BA204B">
            <w:pPr>
              <w:pStyle w:val="afb"/>
              <w:jc w:val="center"/>
              <w:rPr>
                <w:rFonts w:ascii="Times New Roman" w:hAnsi="Times New Roman" w:cs="Times New Roman"/>
                <w:sz w:val="20"/>
                <w:szCs w:val="20"/>
              </w:rPr>
            </w:pPr>
            <w:r>
              <w:rPr>
                <w:rFonts w:ascii="Times New Roman" w:hAnsi="Times New Roman" w:cs="Times New Roman"/>
                <w:sz w:val="20"/>
                <w:szCs w:val="20"/>
              </w:rPr>
              <w:t>49724,0</w:t>
            </w:r>
          </w:p>
        </w:tc>
      </w:tr>
      <w:tr w:rsidR="00736ED8" w:rsidTr="006F0A14">
        <w:trPr>
          <w:trHeight w:val="1426"/>
        </w:trPr>
        <w:tc>
          <w:tcPr>
            <w:tcW w:w="1560" w:type="dxa"/>
            <w:vMerge/>
            <w:tcBorders>
              <w:top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rsidTr="006F0A14">
        <w:tc>
          <w:tcPr>
            <w:tcW w:w="1560" w:type="dxa"/>
            <w:vMerge w:val="restart"/>
            <w:tcBorders>
              <w:top w:val="single" w:sz="4" w:space="0" w:color="auto"/>
              <w:right w:val="single" w:sz="4" w:space="0" w:color="auto"/>
            </w:tcBorders>
          </w:tcPr>
          <w:p w:rsidR="006F0A14" w:rsidRPr="00BA204B" w:rsidRDefault="006F0A14" w:rsidP="006F0A14">
            <w:pPr>
              <w:pStyle w:val="afa"/>
              <w:rPr>
                <w:rFonts w:ascii="Times New Roman" w:hAnsi="Times New Roman" w:cs="Times New Roman"/>
                <w:sz w:val="20"/>
                <w:szCs w:val="20"/>
              </w:rPr>
            </w:pPr>
            <w:r>
              <w:rPr>
                <w:rFonts w:ascii="Times New Roman" w:hAnsi="Times New Roman" w:cs="Times New Roman"/>
                <w:sz w:val="20"/>
                <w:szCs w:val="20"/>
              </w:rPr>
              <w:t>Мероприятие 1.3</w:t>
            </w:r>
          </w:p>
        </w:tc>
        <w:tc>
          <w:tcPr>
            <w:tcW w:w="708" w:type="dxa"/>
            <w:vMerge w:val="restart"/>
            <w:tcBorders>
              <w:top w:val="single" w:sz="4" w:space="0" w:color="auto"/>
              <w:left w:val="single" w:sz="4" w:space="0" w:color="auto"/>
              <w:right w:val="single" w:sz="4" w:space="0" w:color="auto"/>
            </w:tcBorders>
          </w:tcPr>
          <w:p w:rsidR="006F0A14" w:rsidRPr="00BA204B" w:rsidRDefault="006F0A14" w:rsidP="006F0A14">
            <w:pPr>
              <w:pStyle w:val="afa"/>
              <w:rPr>
                <w:rFonts w:ascii="Times New Roman" w:hAnsi="Times New Roman" w:cs="Times New Roman"/>
                <w:sz w:val="20"/>
                <w:szCs w:val="20"/>
              </w:rPr>
            </w:pPr>
            <w:r w:rsidRPr="00BA204B">
              <w:rPr>
                <w:rFonts w:ascii="Times New Roman" w:hAnsi="Times New Roman" w:cs="Times New Roman"/>
                <w:sz w:val="20"/>
                <w:szCs w:val="20"/>
              </w:rPr>
              <w:t xml:space="preserve">Обеспечение деятельности </w:t>
            </w:r>
            <w:r>
              <w:rPr>
                <w:rFonts w:ascii="Times New Roman" w:hAnsi="Times New Roman" w:cs="Times New Roman"/>
                <w:sz w:val="20"/>
                <w:szCs w:val="20"/>
              </w:rPr>
              <w:t xml:space="preserve">детских дошкольных образовательных </w:t>
            </w:r>
            <w:r w:rsidRPr="00BA204B">
              <w:rPr>
                <w:rFonts w:ascii="Times New Roman" w:hAnsi="Times New Roman" w:cs="Times New Roman"/>
                <w:sz w:val="20"/>
                <w:szCs w:val="20"/>
              </w:rPr>
              <w:t>учреждений</w:t>
            </w:r>
          </w:p>
        </w:tc>
        <w:tc>
          <w:tcPr>
            <w:tcW w:w="689" w:type="dxa"/>
            <w:gridSpan w:val="2"/>
            <w:vMerge w:val="restart"/>
            <w:tcBorders>
              <w:top w:val="single" w:sz="4" w:space="0" w:color="auto"/>
              <w:left w:val="single" w:sz="4" w:space="0" w:color="auto"/>
              <w:right w:val="single" w:sz="4" w:space="0" w:color="auto"/>
            </w:tcBorders>
          </w:tcPr>
          <w:p w:rsidR="006F0A14" w:rsidRPr="00BA204B" w:rsidRDefault="006F0A14" w:rsidP="006F0A14">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right w:val="single" w:sz="4" w:space="0" w:color="auto"/>
            </w:tcBorders>
          </w:tcPr>
          <w:p w:rsidR="006F0A14" w:rsidRPr="00BA204B" w:rsidRDefault="006F0A14" w:rsidP="006F0A14">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w:t>
            </w:r>
            <w:r w:rsidR="001E45A1">
              <w:rPr>
                <w:rFonts w:ascii="Times New Roman" w:hAnsi="Times New Roman" w:cs="Times New Roman"/>
                <w:sz w:val="20"/>
                <w:szCs w:val="20"/>
              </w:rPr>
              <w:t>и</w:t>
            </w:r>
            <w:r>
              <w:rPr>
                <w:rFonts w:ascii="Times New Roman" w:hAnsi="Times New Roman" w:cs="Times New Roman"/>
                <w:sz w:val="20"/>
                <w:szCs w:val="20"/>
              </w:rPr>
              <w:t>я адмнистрации Комсомольского района</w:t>
            </w:r>
          </w:p>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ответственн</w:t>
            </w:r>
            <w:r w:rsidRPr="00BA204B">
              <w:rPr>
                <w:rFonts w:ascii="Times New Roman" w:hAnsi="Times New Roman" w:cs="Times New Roman"/>
                <w:sz w:val="20"/>
                <w:szCs w:val="20"/>
              </w:rPr>
              <w:lastRenderedPageBreak/>
              <w:t xml:space="preserve">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Pr>
                <w:rFonts w:ascii="Times New Roman" w:hAnsi="Times New Roman" w:cs="Times New Roman"/>
                <w:sz w:val="20"/>
                <w:szCs w:val="20"/>
              </w:rPr>
              <w:t>10594,4</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Pr>
                <w:rFonts w:ascii="Times New Roman" w:hAnsi="Times New Roman" w:cs="Times New Roman"/>
                <w:sz w:val="20"/>
                <w:szCs w:val="20"/>
              </w:rPr>
              <w:t>8386,5</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Pr>
                <w:rFonts w:ascii="Times New Roman" w:hAnsi="Times New Roman" w:cs="Times New Roman"/>
                <w:sz w:val="20"/>
                <w:szCs w:val="20"/>
              </w:rPr>
              <w:t>8706,5</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Pr>
                <w:rFonts w:ascii="Times New Roman" w:hAnsi="Times New Roman" w:cs="Times New Roman"/>
                <w:sz w:val="20"/>
                <w:szCs w:val="20"/>
              </w:rPr>
              <w:t>8706,5</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Pr>
                <w:rFonts w:ascii="Times New Roman" w:hAnsi="Times New Roman" w:cs="Times New Roman"/>
                <w:sz w:val="20"/>
                <w:szCs w:val="20"/>
              </w:rPr>
              <w:t>8706,5</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Pr>
                <w:rFonts w:ascii="Times New Roman" w:hAnsi="Times New Roman" w:cs="Times New Roman"/>
                <w:sz w:val="20"/>
                <w:szCs w:val="20"/>
              </w:rPr>
              <w:t>8706,5</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Pr>
                <w:rFonts w:ascii="Times New Roman" w:hAnsi="Times New Roman" w:cs="Times New Roman"/>
                <w:sz w:val="20"/>
                <w:szCs w:val="20"/>
              </w:rPr>
              <w:t>8706,5</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Pr>
                <w:rFonts w:ascii="Times New Roman" w:hAnsi="Times New Roman" w:cs="Times New Roman"/>
                <w:sz w:val="20"/>
                <w:szCs w:val="20"/>
              </w:rPr>
              <w:t>43532,5</w:t>
            </w:r>
          </w:p>
        </w:tc>
        <w:tc>
          <w:tcPr>
            <w:tcW w:w="1184" w:type="dxa"/>
            <w:tcBorders>
              <w:top w:val="single" w:sz="4" w:space="0" w:color="auto"/>
              <w:left w:val="single" w:sz="4" w:space="0" w:color="auto"/>
              <w:bottom w:val="single" w:sz="4" w:space="0" w:color="auto"/>
            </w:tcBorders>
          </w:tcPr>
          <w:p w:rsidR="006F0A14" w:rsidRPr="00BA204B" w:rsidRDefault="006F0A14" w:rsidP="006F0A14">
            <w:pPr>
              <w:pStyle w:val="afb"/>
              <w:jc w:val="center"/>
              <w:rPr>
                <w:rFonts w:ascii="Times New Roman" w:hAnsi="Times New Roman" w:cs="Times New Roman"/>
                <w:sz w:val="20"/>
                <w:szCs w:val="20"/>
              </w:rPr>
            </w:pPr>
            <w:r>
              <w:rPr>
                <w:rFonts w:ascii="Times New Roman" w:hAnsi="Times New Roman" w:cs="Times New Roman"/>
                <w:sz w:val="20"/>
                <w:szCs w:val="20"/>
              </w:rPr>
              <w:t>43532,5</w:t>
            </w:r>
          </w:p>
        </w:tc>
      </w:tr>
      <w:tr w:rsidR="006F0A14" w:rsidTr="006F0A14">
        <w:tc>
          <w:tcPr>
            <w:tcW w:w="1560" w:type="dxa"/>
            <w:vMerge/>
            <w:tcBorders>
              <w:right w:val="single" w:sz="4" w:space="0" w:color="auto"/>
            </w:tcBorders>
          </w:tcPr>
          <w:p w:rsidR="006F0A14" w:rsidRPr="00BA204B" w:rsidRDefault="006F0A14" w:rsidP="006F0A14">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6F0A14" w:rsidRPr="00BA204B" w:rsidRDefault="006F0A14" w:rsidP="006F0A14">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6F0A14" w:rsidRPr="00BA204B" w:rsidRDefault="006F0A14" w:rsidP="006F0A14">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rsidTr="006F0A14">
        <w:tc>
          <w:tcPr>
            <w:tcW w:w="1560" w:type="dxa"/>
            <w:vMerge/>
            <w:tcBorders>
              <w:right w:val="single" w:sz="4" w:space="0" w:color="auto"/>
            </w:tcBorders>
          </w:tcPr>
          <w:p w:rsidR="006F0A14" w:rsidRPr="00BA204B" w:rsidRDefault="006F0A14" w:rsidP="006F0A14">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6F0A14" w:rsidRPr="00BA204B" w:rsidRDefault="006F0A14" w:rsidP="006F0A14">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6F0A14" w:rsidRPr="00BA204B" w:rsidRDefault="006F0A14" w:rsidP="006F0A14">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rsidTr="006F0A14">
        <w:tc>
          <w:tcPr>
            <w:tcW w:w="1560" w:type="dxa"/>
            <w:vMerge/>
            <w:tcBorders>
              <w:right w:val="single" w:sz="4" w:space="0" w:color="auto"/>
            </w:tcBorders>
          </w:tcPr>
          <w:p w:rsidR="006F0A14" w:rsidRPr="00BA204B" w:rsidRDefault="006F0A14" w:rsidP="006F0A14">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6F0A14" w:rsidRPr="00BA204B" w:rsidRDefault="006F0A14" w:rsidP="006F0A14">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6F0A14" w:rsidRPr="00BA204B" w:rsidRDefault="006F0A14" w:rsidP="006F0A14">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Ц710</w:t>
            </w:r>
            <w:r>
              <w:rPr>
                <w:rFonts w:ascii="Times New Roman" w:hAnsi="Times New Roman" w:cs="Times New Roman"/>
                <w:sz w:val="20"/>
                <w:szCs w:val="20"/>
              </w:rPr>
              <w:t>170670</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Pr>
                <w:rFonts w:ascii="Times New Roman" w:hAnsi="Times New Roman" w:cs="Times New Roman"/>
                <w:sz w:val="20"/>
                <w:szCs w:val="20"/>
              </w:rPr>
              <w:t>4174,4</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Pr>
                <w:rFonts w:ascii="Times New Roman" w:hAnsi="Times New Roman" w:cs="Times New Roman"/>
                <w:sz w:val="20"/>
                <w:szCs w:val="20"/>
              </w:rPr>
              <w:t>1961,5</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Pr>
                <w:rFonts w:ascii="Times New Roman" w:hAnsi="Times New Roman" w:cs="Times New Roman"/>
                <w:sz w:val="20"/>
                <w:szCs w:val="20"/>
              </w:rPr>
              <w:t>2286,5</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6F0A14">
            <w:r w:rsidRPr="002566D6">
              <w:rPr>
                <w:sz w:val="20"/>
                <w:szCs w:val="20"/>
              </w:rPr>
              <w:t>2286,5</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6F0A14">
            <w:r w:rsidRPr="002566D6">
              <w:rPr>
                <w:sz w:val="20"/>
                <w:szCs w:val="20"/>
              </w:rPr>
              <w:t>2286,5</w:t>
            </w:r>
          </w:p>
        </w:tc>
        <w:tc>
          <w:tcPr>
            <w:tcW w:w="969" w:type="dxa"/>
            <w:tcBorders>
              <w:top w:val="single" w:sz="4" w:space="0" w:color="auto"/>
              <w:left w:val="single" w:sz="4" w:space="0" w:color="auto"/>
              <w:bottom w:val="single" w:sz="4" w:space="0" w:color="auto"/>
              <w:right w:val="single" w:sz="4" w:space="0" w:color="auto"/>
            </w:tcBorders>
          </w:tcPr>
          <w:p w:rsidR="006F0A14" w:rsidRDefault="006F0A14" w:rsidP="006F0A14">
            <w:r w:rsidRPr="002566D6">
              <w:rPr>
                <w:sz w:val="20"/>
                <w:szCs w:val="20"/>
              </w:rPr>
              <w:t>2286,5</w:t>
            </w:r>
          </w:p>
        </w:tc>
        <w:tc>
          <w:tcPr>
            <w:tcW w:w="1032" w:type="dxa"/>
            <w:tcBorders>
              <w:top w:val="single" w:sz="4" w:space="0" w:color="auto"/>
              <w:left w:val="single" w:sz="4" w:space="0" w:color="auto"/>
              <w:bottom w:val="single" w:sz="4" w:space="0" w:color="auto"/>
              <w:right w:val="single" w:sz="4" w:space="0" w:color="auto"/>
            </w:tcBorders>
          </w:tcPr>
          <w:p w:rsidR="006F0A14" w:rsidRDefault="006F0A14" w:rsidP="006F0A14">
            <w:r w:rsidRPr="002566D6">
              <w:rPr>
                <w:sz w:val="20"/>
                <w:szCs w:val="20"/>
              </w:rPr>
              <w:t>2286,5</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Pr>
                <w:rFonts w:ascii="Times New Roman" w:hAnsi="Times New Roman" w:cs="Times New Roman"/>
                <w:sz w:val="20"/>
                <w:szCs w:val="20"/>
              </w:rPr>
              <w:t>11432,5</w:t>
            </w:r>
          </w:p>
        </w:tc>
        <w:tc>
          <w:tcPr>
            <w:tcW w:w="1184" w:type="dxa"/>
            <w:tcBorders>
              <w:top w:val="single" w:sz="4" w:space="0" w:color="auto"/>
              <w:left w:val="single" w:sz="4" w:space="0" w:color="auto"/>
              <w:bottom w:val="single" w:sz="4" w:space="0" w:color="auto"/>
            </w:tcBorders>
          </w:tcPr>
          <w:p w:rsidR="006F0A14" w:rsidRPr="00BA204B" w:rsidRDefault="006F0A14" w:rsidP="006F0A14">
            <w:pPr>
              <w:pStyle w:val="afb"/>
              <w:jc w:val="center"/>
              <w:rPr>
                <w:rFonts w:ascii="Times New Roman" w:hAnsi="Times New Roman" w:cs="Times New Roman"/>
                <w:sz w:val="20"/>
                <w:szCs w:val="20"/>
              </w:rPr>
            </w:pPr>
            <w:r>
              <w:rPr>
                <w:rFonts w:ascii="Times New Roman" w:hAnsi="Times New Roman" w:cs="Times New Roman"/>
                <w:sz w:val="20"/>
                <w:szCs w:val="20"/>
              </w:rPr>
              <w:t>11432,5</w:t>
            </w:r>
          </w:p>
        </w:tc>
      </w:tr>
      <w:tr w:rsidR="006F0A14" w:rsidTr="006F0A14">
        <w:tc>
          <w:tcPr>
            <w:tcW w:w="1560" w:type="dxa"/>
            <w:vMerge/>
            <w:tcBorders>
              <w:bottom w:val="single" w:sz="4" w:space="0" w:color="auto"/>
              <w:right w:val="single" w:sz="4" w:space="0" w:color="auto"/>
            </w:tcBorders>
          </w:tcPr>
          <w:p w:rsidR="006F0A14" w:rsidRDefault="006F0A14" w:rsidP="00BA204B">
            <w:pPr>
              <w:pStyle w:val="afa"/>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p>
        </w:tc>
        <w:tc>
          <w:tcPr>
            <w:tcW w:w="689" w:type="dxa"/>
            <w:gridSpan w:val="2"/>
            <w:vMerge/>
            <w:tcBorders>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Ц710</w:t>
            </w:r>
            <w:r>
              <w:rPr>
                <w:rFonts w:ascii="Times New Roman" w:hAnsi="Times New Roman" w:cs="Times New Roman"/>
                <w:sz w:val="20"/>
                <w:szCs w:val="20"/>
              </w:rPr>
              <w:t>170670</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Pr>
                <w:rFonts w:ascii="Times New Roman" w:hAnsi="Times New Roman" w:cs="Times New Roman"/>
                <w:sz w:val="20"/>
                <w:szCs w:val="20"/>
              </w:rPr>
              <w:t>2</w:t>
            </w:r>
            <w:r w:rsidRPr="00BA204B">
              <w:rPr>
                <w:rFonts w:ascii="Times New Roman" w:hAnsi="Times New Roman" w:cs="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Pr>
                <w:rFonts w:ascii="Times New Roman" w:hAnsi="Times New Roman" w:cs="Times New Roman"/>
                <w:sz w:val="20"/>
                <w:szCs w:val="20"/>
              </w:rPr>
              <w:t>6420,0</w:t>
            </w:r>
          </w:p>
        </w:tc>
        <w:tc>
          <w:tcPr>
            <w:tcW w:w="993" w:type="dxa"/>
            <w:tcBorders>
              <w:top w:val="single" w:sz="4" w:space="0" w:color="auto"/>
              <w:left w:val="single" w:sz="4" w:space="0" w:color="auto"/>
              <w:bottom w:val="single" w:sz="4" w:space="0" w:color="auto"/>
              <w:right w:val="single" w:sz="4" w:space="0" w:color="auto"/>
            </w:tcBorders>
          </w:tcPr>
          <w:p w:rsidR="006F0A14" w:rsidRDefault="006F0A14" w:rsidP="006F0A14">
            <w:r w:rsidRPr="00976813">
              <w:rPr>
                <w:sz w:val="20"/>
                <w:szCs w:val="20"/>
              </w:rPr>
              <w:t>6420,0</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6F0A14">
            <w:r w:rsidRPr="00976813">
              <w:rPr>
                <w:sz w:val="20"/>
                <w:szCs w:val="20"/>
              </w:rPr>
              <w:t>6420,0</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6F0A14">
            <w:r w:rsidRPr="00976813">
              <w:rPr>
                <w:sz w:val="20"/>
                <w:szCs w:val="20"/>
              </w:rPr>
              <w:t>6420,0</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6F0A14">
            <w:r w:rsidRPr="00976813">
              <w:rPr>
                <w:sz w:val="20"/>
                <w:szCs w:val="20"/>
              </w:rPr>
              <w:t>6420,0</w:t>
            </w:r>
          </w:p>
        </w:tc>
        <w:tc>
          <w:tcPr>
            <w:tcW w:w="969" w:type="dxa"/>
            <w:tcBorders>
              <w:top w:val="single" w:sz="4" w:space="0" w:color="auto"/>
              <w:left w:val="single" w:sz="4" w:space="0" w:color="auto"/>
              <w:bottom w:val="single" w:sz="4" w:space="0" w:color="auto"/>
              <w:right w:val="single" w:sz="4" w:space="0" w:color="auto"/>
            </w:tcBorders>
          </w:tcPr>
          <w:p w:rsidR="006F0A14" w:rsidRDefault="006F0A14" w:rsidP="006F0A14">
            <w:r w:rsidRPr="00976813">
              <w:rPr>
                <w:sz w:val="20"/>
                <w:szCs w:val="20"/>
              </w:rPr>
              <w:t>6420,0</w:t>
            </w:r>
          </w:p>
        </w:tc>
        <w:tc>
          <w:tcPr>
            <w:tcW w:w="1032" w:type="dxa"/>
            <w:tcBorders>
              <w:top w:val="single" w:sz="4" w:space="0" w:color="auto"/>
              <w:left w:val="single" w:sz="4" w:space="0" w:color="auto"/>
              <w:bottom w:val="single" w:sz="4" w:space="0" w:color="auto"/>
              <w:right w:val="single" w:sz="4" w:space="0" w:color="auto"/>
            </w:tcBorders>
          </w:tcPr>
          <w:p w:rsidR="006F0A14" w:rsidRDefault="006F0A14" w:rsidP="006F0A14">
            <w:r w:rsidRPr="00976813">
              <w:rPr>
                <w:sz w:val="20"/>
                <w:szCs w:val="20"/>
              </w:rPr>
              <w:t>6420,0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Pr>
                <w:rFonts w:ascii="Times New Roman" w:hAnsi="Times New Roman" w:cs="Times New Roman"/>
                <w:sz w:val="20"/>
                <w:szCs w:val="20"/>
              </w:rPr>
              <w:t>32100,0</w:t>
            </w:r>
          </w:p>
        </w:tc>
        <w:tc>
          <w:tcPr>
            <w:tcW w:w="1184" w:type="dxa"/>
            <w:tcBorders>
              <w:top w:val="single" w:sz="4" w:space="0" w:color="auto"/>
              <w:left w:val="single" w:sz="4" w:space="0" w:color="auto"/>
              <w:bottom w:val="single" w:sz="4" w:space="0" w:color="auto"/>
            </w:tcBorders>
          </w:tcPr>
          <w:p w:rsidR="006F0A14" w:rsidRPr="00BA204B" w:rsidRDefault="006F0A14" w:rsidP="006F0A14">
            <w:pPr>
              <w:pStyle w:val="afb"/>
              <w:jc w:val="center"/>
              <w:rPr>
                <w:rFonts w:ascii="Times New Roman" w:hAnsi="Times New Roman" w:cs="Times New Roman"/>
                <w:sz w:val="20"/>
                <w:szCs w:val="20"/>
              </w:rPr>
            </w:pPr>
            <w:r>
              <w:rPr>
                <w:rFonts w:ascii="Times New Roman" w:hAnsi="Times New Roman" w:cs="Times New Roman"/>
                <w:sz w:val="20"/>
                <w:szCs w:val="20"/>
              </w:rPr>
              <w:t>32100,0</w:t>
            </w:r>
          </w:p>
        </w:tc>
      </w:tr>
      <w:tr w:rsidR="00503E87" w:rsidTr="006F0A14">
        <w:tc>
          <w:tcPr>
            <w:tcW w:w="1560" w:type="dxa"/>
            <w:vMerge w:val="restart"/>
            <w:tcBorders>
              <w:top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Pr>
                <w:rFonts w:ascii="Times New Roman" w:hAnsi="Times New Roman" w:cs="Times New Roman"/>
                <w:sz w:val="20"/>
                <w:szCs w:val="20"/>
              </w:rPr>
              <w:t>Мероприятие 1.4</w:t>
            </w:r>
          </w:p>
        </w:tc>
        <w:tc>
          <w:tcPr>
            <w:tcW w:w="708"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Pr>
                <w:rFonts w:ascii="Times New Roman" w:hAnsi="Times New Roman" w:cs="Times New Roman"/>
                <w:sz w:val="20"/>
                <w:szCs w:val="20"/>
              </w:rPr>
              <w:t>Софинансирова</w:t>
            </w:r>
            <w:r>
              <w:rPr>
                <w:rFonts w:ascii="Times New Roman" w:hAnsi="Times New Roman" w:cs="Times New Roman"/>
                <w:sz w:val="20"/>
                <w:szCs w:val="20"/>
              </w:rPr>
              <w:lastRenderedPageBreak/>
              <w:t>ние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w:t>
            </w:r>
            <w:r>
              <w:rPr>
                <w:rFonts w:ascii="Times New Roman" w:hAnsi="Times New Roman" w:cs="Times New Roman"/>
                <w:sz w:val="20"/>
                <w:szCs w:val="20"/>
              </w:rPr>
              <w:lastRenderedPageBreak/>
              <w:t xml:space="preserve">о образования  детей в соответствии с Указом Президента Российской Федерации от 01 июня 2012 года № 761 «О национальной стратегии действий в интересах детей на 2012-2017 </w:t>
            </w:r>
            <w:r>
              <w:rPr>
                <w:rFonts w:ascii="Times New Roman" w:hAnsi="Times New Roman" w:cs="Times New Roman"/>
                <w:sz w:val="20"/>
                <w:szCs w:val="20"/>
              </w:rPr>
              <w:lastRenderedPageBreak/>
              <w:t>годы»</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Pr>
                <w:rFonts w:ascii="Times New Roman" w:hAnsi="Times New Roman" w:cs="Times New Roman"/>
                <w:sz w:val="20"/>
                <w:szCs w:val="20"/>
              </w:rPr>
              <w:t>702,9</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rsidT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w:t>
            </w:r>
            <w:r w:rsidRPr="00BA204B">
              <w:rPr>
                <w:rFonts w:ascii="Times New Roman" w:hAnsi="Times New Roman" w:cs="Times New Roman"/>
                <w:sz w:val="20"/>
                <w:szCs w:val="20"/>
              </w:rPr>
              <w:lastRenderedPageBreak/>
              <w:t>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rsidT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Pr>
                <w:rFonts w:ascii="Times New Roman" w:hAnsi="Times New Roman" w:cs="Times New Roman"/>
                <w:sz w:val="20"/>
                <w:szCs w:val="20"/>
              </w:rPr>
              <w:t>0703</w:t>
            </w:r>
          </w:p>
        </w:tc>
        <w:tc>
          <w:tcPr>
            <w:tcW w:w="689" w:type="dxa"/>
            <w:tcBorders>
              <w:top w:val="single" w:sz="4" w:space="0" w:color="auto"/>
              <w:left w:val="single" w:sz="4" w:space="0" w:color="auto"/>
              <w:bottom w:val="single" w:sz="4" w:space="0" w:color="auto"/>
              <w:right w:val="single" w:sz="4" w:space="0" w:color="auto"/>
            </w:tcBorders>
          </w:tcPr>
          <w:p w:rsidR="006F0A14" w:rsidRPr="006F0A14" w:rsidRDefault="006F0A14" w:rsidP="006F0A14">
            <w:pPr>
              <w:pStyle w:val="afb"/>
              <w:jc w:val="center"/>
              <w:rPr>
                <w:rFonts w:ascii="Times New Roman" w:hAnsi="Times New Roman" w:cs="Times New Roman"/>
                <w:sz w:val="20"/>
                <w:szCs w:val="20"/>
                <w:lang w:val="en-US"/>
              </w:rPr>
            </w:pPr>
            <w:r w:rsidRPr="00BA204B">
              <w:rPr>
                <w:rFonts w:ascii="Times New Roman" w:hAnsi="Times New Roman" w:cs="Times New Roman"/>
                <w:sz w:val="20"/>
                <w:szCs w:val="20"/>
              </w:rPr>
              <w:t>Ц710</w:t>
            </w:r>
            <w:r>
              <w:rPr>
                <w:rFonts w:ascii="Times New Roman" w:hAnsi="Times New Roman" w:cs="Times New Roman"/>
                <w:sz w:val="20"/>
                <w:szCs w:val="20"/>
              </w:rPr>
              <w:t>1</w:t>
            </w:r>
            <w:r>
              <w:rPr>
                <w:rFonts w:ascii="Times New Roman" w:hAnsi="Times New Roman" w:cs="Times New Roman"/>
                <w:sz w:val="20"/>
                <w:szCs w:val="20"/>
                <w:lang w:val="en-US"/>
              </w:rPr>
              <w:t>S7080</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503E87" w:rsidP="00265B4F">
            <w:pPr>
              <w:pStyle w:val="afb"/>
              <w:jc w:val="center"/>
              <w:rPr>
                <w:rFonts w:ascii="Times New Roman" w:hAnsi="Times New Roman" w:cs="Times New Roman"/>
                <w:sz w:val="20"/>
                <w:szCs w:val="20"/>
              </w:rPr>
            </w:pPr>
            <w:r>
              <w:rPr>
                <w:rFonts w:ascii="Times New Roman" w:hAnsi="Times New Roman" w:cs="Times New Roman"/>
                <w:sz w:val="20"/>
                <w:szCs w:val="20"/>
              </w:rPr>
              <w:t>562,3</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rsidTr="006F0A14">
        <w:trPr>
          <w:trHeight w:val="970"/>
        </w:trPr>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r>
              <w:rPr>
                <w:rFonts w:ascii="Times New Roman" w:hAnsi="Times New Roman" w:cs="Times New Roman"/>
                <w:sz w:val="20"/>
                <w:szCs w:val="20"/>
              </w:rPr>
              <w:t>0703</w:t>
            </w:r>
          </w:p>
        </w:tc>
        <w:tc>
          <w:tcPr>
            <w:tcW w:w="689" w:type="dxa"/>
            <w:tcBorders>
              <w:top w:val="single" w:sz="4" w:space="0" w:color="auto"/>
              <w:left w:val="single" w:sz="4" w:space="0" w:color="auto"/>
              <w:bottom w:val="single" w:sz="4" w:space="0" w:color="auto"/>
              <w:right w:val="single" w:sz="4" w:space="0" w:color="auto"/>
            </w:tcBorders>
          </w:tcPr>
          <w:p w:rsidR="006F0A14" w:rsidRPr="006F0A14" w:rsidRDefault="006F0A14" w:rsidP="006F0A14">
            <w:pPr>
              <w:pStyle w:val="afb"/>
              <w:jc w:val="center"/>
              <w:rPr>
                <w:rFonts w:ascii="Times New Roman" w:hAnsi="Times New Roman" w:cs="Times New Roman"/>
                <w:sz w:val="20"/>
                <w:szCs w:val="20"/>
                <w:lang w:val="en-US"/>
              </w:rPr>
            </w:pPr>
            <w:r w:rsidRPr="00BA204B">
              <w:rPr>
                <w:rFonts w:ascii="Times New Roman" w:hAnsi="Times New Roman" w:cs="Times New Roman"/>
                <w:sz w:val="20"/>
                <w:szCs w:val="20"/>
              </w:rPr>
              <w:t>Ц710</w:t>
            </w:r>
            <w:r>
              <w:rPr>
                <w:rFonts w:ascii="Times New Roman" w:hAnsi="Times New Roman" w:cs="Times New Roman"/>
                <w:sz w:val="20"/>
                <w:szCs w:val="20"/>
              </w:rPr>
              <w:t>1</w:t>
            </w:r>
            <w:r>
              <w:rPr>
                <w:rFonts w:ascii="Times New Roman" w:hAnsi="Times New Roman" w:cs="Times New Roman"/>
                <w:sz w:val="20"/>
                <w:szCs w:val="20"/>
                <w:lang w:val="en-US"/>
              </w:rPr>
              <w:t>S7080</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6F0A14"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lang w:val="en-US"/>
              </w:rPr>
              <w:t>140</w:t>
            </w:r>
            <w:r>
              <w:rPr>
                <w:rFonts w:ascii="Times New Roman" w:hAnsi="Times New Roman" w:cs="Times New Roman"/>
                <w:sz w:val="20"/>
                <w:szCs w:val="20"/>
              </w:rPr>
              <w:t>,6</w:t>
            </w:r>
          </w:p>
        </w:tc>
        <w:tc>
          <w:tcPr>
            <w:tcW w:w="993" w:type="dxa"/>
            <w:tcBorders>
              <w:top w:val="single" w:sz="4" w:space="0" w:color="auto"/>
              <w:left w:val="single" w:sz="4" w:space="0" w:color="auto"/>
              <w:bottom w:val="single" w:sz="4" w:space="0" w:color="auto"/>
              <w:right w:val="single" w:sz="4" w:space="0" w:color="auto"/>
            </w:tcBorders>
          </w:tcPr>
          <w:p w:rsidR="006F0A14" w:rsidRDefault="006F0A14" w:rsidP="006F0A14">
            <w:pPr>
              <w:jc w:val="center"/>
            </w:pPr>
            <w:r w:rsidRPr="00976813">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6F0A14">
            <w:pPr>
              <w:jc w:val="center"/>
            </w:pPr>
            <w:r w:rsidRPr="00976813">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6F0A14">
            <w:pPr>
              <w:jc w:val="center"/>
            </w:pPr>
            <w:r w:rsidRPr="00976813">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6F0A14">
            <w:pPr>
              <w:jc w:val="center"/>
            </w:pPr>
            <w:r w:rsidRPr="00976813">
              <w:rPr>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Default="006F0A14" w:rsidP="006F0A14">
            <w:pPr>
              <w:jc w:val="center"/>
            </w:pPr>
            <w:r w:rsidRPr="00976813">
              <w:rPr>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Default="006F0A14" w:rsidP="006F0A14">
            <w:pPr>
              <w:jc w:val="center"/>
            </w:pPr>
            <w:r w:rsidRPr="00976813">
              <w:rPr>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6F0A14">
            <w:pPr>
              <w:pStyle w:val="afb"/>
              <w:jc w:val="center"/>
              <w:rPr>
                <w:rFonts w:ascii="Times New Roman" w:hAnsi="Times New Roman" w:cs="Times New Roman"/>
                <w:sz w:val="20"/>
                <w:szCs w:val="20"/>
              </w:rPr>
            </w:pPr>
            <w:r>
              <w:rPr>
                <w:rFonts w:ascii="Times New Roman" w:hAnsi="Times New Roman" w:cs="Times New Roman"/>
                <w:sz w:val="20"/>
                <w:szCs w:val="20"/>
              </w:rPr>
              <w:t>0,0</w:t>
            </w:r>
          </w:p>
        </w:tc>
      </w:tr>
      <w:tr w:rsidR="006F0A14" w:rsidT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Default="006F0A14" w:rsidP="006F0A14">
            <w:pPr>
              <w:jc w:val="center"/>
            </w:pPr>
            <w:r w:rsidRPr="00976813">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6F0A14">
            <w:pPr>
              <w:jc w:val="center"/>
            </w:pPr>
            <w:r w:rsidRPr="00976813">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6F0A14">
            <w:pPr>
              <w:jc w:val="center"/>
            </w:pPr>
            <w:r w:rsidRPr="00976813">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6F0A14">
            <w:pPr>
              <w:jc w:val="center"/>
            </w:pPr>
            <w:r w:rsidRPr="00976813">
              <w:rPr>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Default="006F0A14" w:rsidP="006F0A14">
            <w:pPr>
              <w:jc w:val="center"/>
            </w:pPr>
            <w:r w:rsidRPr="00976813">
              <w:rPr>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Default="006F0A14" w:rsidP="006F0A14">
            <w:pPr>
              <w:jc w:val="center"/>
            </w:pPr>
            <w:r w:rsidRPr="00976813">
              <w:rPr>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6F0A14">
            <w:pPr>
              <w:pStyle w:val="afb"/>
              <w:jc w:val="center"/>
              <w:rPr>
                <w:rFonts w:ascii="Times New Roman" w:hAnsi="Times New Roman" w:cs="Times New Roman"/>
                <w:sz w:val="20"/>
                <w:szCs w:val="20"/>
              </w:rPr>
            </w:pPr>
            <w:r>
              <w:rPr>
                <w:rFonts w:ascii="Times New Roman" w:hAnsi="Times New Roman" w:cs="Times New Roman"/>
                <w:sz w:val="20"/>
                <w:szCs w:val="20"/>
              </w:rPr>
              <w:t>0,0</w:t>
            </w:r>
          </w:p>
        </w:tc>
      </w:tr>
      <w:tr w:rsidR="006F0A14">
        <w:tc>
          <w:tcPr>
            <w:tcW w:w="16200" w:type="dxa"/>
            <w:gridSpan w:val="20"/>
            <w:tcBorders>
              <w:top w:val="single" w:sz="4" w:space="0" w:color="auto"/>
              <w:bottom w:val="single" w:sz="4" w:space="0" w:color="auto"/>
            </w:tcBorders>
          </w:tcPr>
          <w:p w:rsidR="006F0A14" w:rsidRPr="00431757" w:rsidRDefault="006F0A14" w:rsidP="00BA204B">
            <w:pPr>
              <w:pStyle w:val="1"/>
              <w:rPr>
                <w:rFonts w:ascii="Times New Roman" w:hAnsi="Times New Roman"/>
                <w:color w:val="auto"/>
                <w:sz w:val="20"/>
                <w:szCs w:val="20"/>
              </w:rPr>
            </w:pPr>
            <w:r w:rsidRPr="00431757">
              <w:rPr>
                <w:rFonts w:ascii="Times New Roman" w:hAnsi="Times New Roman"/>
                <w:color w:val="auto"/>
                <w:sz w:val="20"/>
                <w:szCs w:val="20"/>
              </w:rPr>
              <w:lastRenderedPageBreak/>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6F0A14">
        <w:tc>
          <w:tcPr>
            <w:tcW w:w="1560" w:type="dxa"/>
            <w:vMerge w:val="restart"/>
            <w:tcBorders>
              <w:top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2</w:t>
            </w:r>
          </w:p>
        </w:tc>
        <w:tc>
          <w:tcPr>
            <w:tcW w:w="708"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Финансовое обеспечение получения дошкольного образования, начального общего, основного общего и среднего общего образования, среднего профессио</w:t>
            </w:r>
            <w:r w:rsidRPr="00BA204B">
              <w:rPr>
                <w:rFonts w:ascii="Times New Roman" w:hAnsi="Times New Roman" w:cs="Times New Roman"/>
                <w:sz w:val="20"/>
                <w:szCs w:val="20"/>
              </w:rPr>
              <w:lastRenderedPageBreak/>
              <w:t>нального образования</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6F0A14" w:rsidRPr="00EB763A" w:rsidRDefault="006F0A14" w:rsidP="00EB763A">
            <w:pPr>
              <w:autoSpaceDE w:val="0"/>
              <w:autoSpaceDN w:val="0"/>
              <w:adjustRightInd w:val="0"/>
              <w:jc w:val="both"/>
              <w:rPr>
                <w:sz w:val="20"/>
                <w:szCs w:val="20"/>
                <w:lang w:eastAsia="en-US"/>
              </w:rPr>
            </w:pPr>
            <w:r w:rsidRPr="00EB763A">
              <w:rPr>
                <w:sz w:val="20"/>
                <w:szCs w:val="20"/>
                <w:lang w:eastAsia="en-US"/>
              </w:rPr>
              <w:lastRenderedPageBreak/>
              <w:t>обеспечение населения услугами дошкольного образования;</w:t>
            </w:r>
          </w:p>
          <w:p w:rsidR="006F0A14" w:rsidRPr="00BA204B" w:rsidRDefault="006F0A14" w:rsidP="00EB763A">
            <w:pPr>
              <w:pStyle w:val="afa"/>
              <w:rPr>
                <w:rFonts w:ascii="Times New Roman" w:hAnsi="Times New Roman" w:cs="Times New Roman"/>
                <w:sz w:val="20"/>
                <w:szCs w:val="20"/>
              </w:rPr>
            </w:pPr>
            <w:r w:rsidRPr="00EB763A">
              <w:rPr>
                <w:rFonts w:ascii="Times New Roman" w:hAnsi="Times New Roman" w:cs="Times New Roman"/>
                <w:sz w:val="20"/>
                <w:szCs w:val="20"/>
                <w:lang w:eastAsia="en-US"/>
              </w:rPr>
              <w:t>повышение доступности качественного начального общего, основного общего и сред</w:t>
            </w:r>
            <w:r w:rsidRPr="00EB763A">
              <w:rPr>
                <w:rFonts w:ascii="Times New Roman" w:hAnsi="Times New Roman" w:cs="Times New Roman"/>
                <w:sz w:val="20"/>
                <w:szCs w:val="20"/>
                <w:lang w:eastAsia="en-US"/>
              </w:rPr>
              <w:lastRenderedPageBreak/>
              <w:t>него 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DC4CC4" w:rsidP="00265B4F">
            <w:pPr>
              <w:pStyle w:val="afb"/>
              <w:jc w:val="center"/>
              <w:rPr>
                <w:rFonts w:ascii="Times New Roman" w:hAnsi="Times New Roman" w:cs="Times New Roman"/>
                <w:sz w:val="20"/>
                <w:szCs w:val="20"/>
              </w:rPr>
            </w:pPr>
            <w:r>
              <w:rPr>
                <w:rFonts w:ascii="Times New Roman" w:hAnsi="Times New Roman" w:cs="Times New Roman"/>
                <w:sz w:val="20"/>
                <w:szCs w:val="20"/>
              </w:rPr>
              <w:t>218505,3</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r>
              <w:rPr>
                <w:rFonts w:ascii="Times New Roman" w:hAnsi="Times New Roman" w:cs="Times New Roman"/>
                <w:sz w:val="20"/>
                <w:szCs w:val="20"/>
              </w:rPr>
              <w:t>201558,4</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265B4F">
            <w:r w:rsidRPr="00DF3618">
              <w:rPr>
                <w:sz w:val="20"/>
                <w:szCs w:val="20"/>
              </w:rPr>
              <w:t>201558,4</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265B4F">
            <w:r w:rsidRPr="00DF3618">
              <w:rPr>
                <w:sz w:val="20"/>
                <w:szCs w:val="20"/>
              </w:rPr>
              <w:t>201558,4</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265B4F">
            <w:r w:rsidRPr="00DF3618">
              <w:rPr>
                <w:sz w:val="20"/>
                <w:szCs w:val="20"/>
              </w:rPr>
              <w:t>201558,4</w:t>
            </w:r>
          </w:p>
        </w:tc>
        <w:tc>
          <w:tcPr>
            <w:tcW w:w="969" w:type="dxa"/>
            <w:tcBorders>
              <w:top w:val="single" w:sz="4" w:space="0" w:color="auto"/>
              <w:left w:val="single" w:sz="4" w:space="0" w:color="auto"/>
              <w:bottom w:val="single" w:sz="4" w:space="0" w:color="auto"/>
              <w:right w:val="single" w:sz="4" w:space="0" w:color="auto"/>
            </w:tcBorders>
          </w:tcPr>
          <w:p w:rsidR="006F0A14" w:rsidRDefault="006F0A14" w:rsidP="00265B4F">
            <w:r w:rsidRPr="00DF3618">
              <w:rPr>
                <w:sz w:val="20"/>
                <w:szCs w:val="20"/>
              </w:rPr>
              <w:t>201558,4</w:t>
            </w:r>
          </w:p>
        </w:tc>
        <w:tc>
          <w:tcPr>
            <w:tcW w:w="1032" w:type="dxa"/>
            <w:tcBorders>
              <w:top w:val="single" w:sz="4" w:space="0" w:color="auto"/>
              <w:left w:val="single" w:sz="4" w:space="0" w:color="auto"/>
              <w:bottom w:val="single" w:sz="4" w:space="0" w:color="auto"/>
              <w:right w:val="single" w:sz="4" w:space="0" w:color="auto"/>
            </w:tcBorders>
          </w:tcPr>
          <w:p w:rsidR="006F0A14" w:rsidRDefault="006F0A14" w:rsidP="00265B4F">
            <w:r w:rsidRPr="00DF3618">
              <w:rPr>
                <w:sz w:val="20"/>
                <w:szCs w:val="20"/>
              </w:rPr>
              <w:t>201558,4</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r>
              <w:rPr>
                <w:rFonts w:ascii="Times New Roman" w:hAnsi="Times New Roman" w:cs="Times New Roman"/>
                <w:sz w:val="20"/>
                <w:szCs w:val="20"/>
              </w:rPr>
              <w:t>1007792,0</w:t>
            </w:r>
          </w:p>
        </w:tc>
        <w:tc>
          <w:tcPr>
            <w:tcW w:w="1184" w:type="dxa"/>
            <w:tcBorders>
              <w:top w:val="single" w:sz="4" w:space="0" w:color="auto"/>
              <w:left w:val="single" w:sz="4" w:space="0" w:color="auto"/>
              <w:bottom w:val="single" w:sz="4" w:space="0" w:color="auto"/>
            </w:tcBorders>
          </w:tcPr>
          <w:p w:rsidR="006F0A14" w:rsidRPr="00BA204B" w:rsidRDefault="006F0A14" w:rsidP="00265B4F">
            <w:pPr>
              <w:pStyle w:val="afb"/>
              <w:jc w:val="center"/>
              <w:rPr>
                <w:rFonts w:ascii="Times New Roman" w:hAnsi="Times New Roman" w:cs="Times New Roman"/>
                <w:sz w:val="20"/>
                <w:szCs w:val="20"/>
              </w:rPr>
            </w:pPr>
            <w:r>
              <w:rPr>
                <w:rFonts w:ascii="Times New Roman" w:hAnsi="Times New Roman" w:cs="Times New Roman"/>
                <w:sz w:val="20"/>
                <w:szCs w:val="20"/>
              </w:rPr>
              <w:t>1007792,0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Ц710200000</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DC4CC4" w:rsidP="00265B4F">
            <w:pPr>
              <w:pStyle w:val="afb"/>
              <w:jc w:val="center"/>
              <w:rPr>
                <w:rFonts w:ascii="Times New Roman" w:hAnsi="Times New Roman" w:cs="Times New Roman"/>
                <w:sz w:val="20"/>
                <w:szCs w:val="20"/>
              </w:rPr>
            </w:pPr>
            <w:r>
              <w:rPr>
                <w:rFonts w:ascii="Times New Roman" w:hAnsi="Times New Roman" w:cs="Times New Roman"/>
                <w:sz w:val="20"/>
                <w:szCs w:val="20"/>
              </w:rPr>
              <w:t>218505,3</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r>
              <w:rPr>
                <w:rFonts w:ascii="Times New Roman" w:hAnsi="Times New Roman" w:cs="Times New Roman"/>
                <w:sz w:val="20"/>
                <w:szCs w:val="20"/>
              </w:rPr>
              <w:t>201558,4</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265B4F">
            <w:r w:rsidRPr="00DF3618">
              <w:rPr>
                <w:sz w:val="20"/>
                <w:szCs w:val="20"/>
              </w:rPr>
              <w:t>201558,4</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265B4F">
            <w:r w:rsidRPr="00DF3618">
              <w:rPr>
                <w:sz w:val="20"/>
                <w:szCs w:val="20"/>
              </w:rPr>
              <w:t>201558,4</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265B4F">
            <w:r w:rsidRPr="00DF3618">
              <w:rPr>
                <w:sz w:val="20"/>
                <w:szCs w:val="20"/>
              </w:rPr>
              <w:t>201558,4</w:t>
            </w:r>
          </w:p>
        </w:tc>
        <w:tc>
          <w:tcPr>
            <w:tcW w:w="969" w:type="dxa"/>
            <w:tcBorders>
              <w:top w:val="single" w:sz="4" w:space="0" w:color="auto"/>
              <w:left w:val="single" w:sz="4" w:space="0" w:color="auto"/>
              <w:bottom w:val="single" w:sz="4" w:space="0" w:color="auto"/>
              <w:right w:val="single" w:sz="4" w:space="0" w:color="auto"/>
            </w:tcBorders>
          </w:tcPr>
          <w:p w:rsidR="006F0A14" w:rsidRDefault="006F0A14" w:rsidP="00265B4F">
            <w:r w:rsidRPr="00DF3618">
              <w:rPr>
                <w:sz w:val="20"/>
                <w:szCs w:val="20"/>
              </w:rPr>
              <w:t>201558,4</w:t>
            </w:r>
          </w:p>
        </w:tc>
        <w:tc>
          <w:tcPr>
            <w:tcW w:w="1032" w:type="dxa"/>
            <w:tcBorders>
              <w:top w:val="single" w:sz="4" w:space="0" w:color="auto"/>
              <w:left w:val="single" w:sz="4" w:space="0" w:color="auto"/>
              <w:bottom w:val="single" w:sz="4" w:space="0" w:color="auto"/>
              <w:right w:val="single" w:sz="4" w:space="0" w:color="auto"/>
            </w:tcBorders>
          </w:tcPr>
          <w:p w:rsidR="006F0A14" w:rsidRDefault="006F0A14" w:rsidP="00265B4F">
            <w:r w:rsidRPr="00DF3618">
              <w:rPr>
                <w:sz w:val="20"/>
                <w:szCs w:val="20"/>
              </w:rPr>
              <w:t>201558,4</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r>
              <w:rPr>
                <w:rFonts w:ascii="Times New Roman" w:hAnsi="Times New Roman" w:cs="Times New Roman"/>
                <w:sz w:val="20"/>
                <w:szCs w:val="20"/>
              </w:rPr>
              <w:t>1007792,0</w:t>
            </w:r>
          </w:p>
        </w:tc>
        <w:tc>
          <w:tcPr>
            <w:tcW w:w="1184" w:type="dxa"/>
            <w:tcBorders>
              <w:top w:val="single" w:sz="4" w:space="0" w:color="auto"/>
              <w:left w:val="single" w:sz="4" w:space="0" w:color="auto"/>
              <w:bottom w:val="single" w:sz="4" w:space="0" w:color="auto"/>
            </w:tcBorders>
          </w:tcPr>
          <w:p w:rsidR="006F0A14" w:rsidRPr="00BA204B" w:rsidRDefault="006F0A14" w:rsidP="00265B4F">
            <w:pPr>
              <w:pStyle w:val="afb"/>
              <w:jc w:val="center"/>
              <w:rPr>
                <w:rFonts w:ascii="Times New Roman" w:hAnsi="Times New Roman" w:cs="Times New Roman"/>
                <w:sz w:val="20"/>
                <w:szCs w:val="20"/>
              </w:rPr>
            </w:pPr>
            <w:r>
              <w:rPr>
                <w:rFonts w:ascii="Times New Roman" w:hAnsi="Times New Roman" w:cs="Times New Roman"/>
                <w:sz w:val="20"/>
                <w:szCs w:val="20"/>
              </w:rPr>
              <w:t>1007792,0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val="restart"/>
            <w:tcBorders>
              <w:top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6F292F">
              <w:rPr>
                <w:rFonts w:ascii="Times New Roman" w:hAnsi="Times New Roman" w:cs="Times New Roman"/>
                <w:sz w:val="20"/>
                <w:szCs w:val="20"/>
              </w:rPr>
              <w:lastRenderedPageBreak/>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BA204B">
              <w:rPr>
                <w:rFonts w:ascii="Times New Roman" w:hAnsi="Times New Roman" w:cs="Times New Roman"/>
                <w:sz w:val="20"/>
                <w:szCs w:val="20"/>
              </w:rPr>
              <w:t>подпрограммы, увязанные с основным мероприятием 2</w:t>
            </w:r>
          </w:p>
        </w:tc>
        <w:tc>
          <w:tcPr>
            <w:tcW w:w="5386" w:type="dxa"/>
            <w:gridSpan w:val="9"/>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Охват детей дошкольного возраста образовательными программами дошкольного образования, %</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51,0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52,0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53</w:t>
            </w:r>
            <w:r w:rsidRPr="00BA204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55,</w:t>
            </w:r>
            <w:r w:rsidRPr="00BA204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55</w:t>
            </w:r>
            <w:r w:rsidRPr="00BA204B">
              <w:rPr>
                <w:rFonts w:ascii="Times New Roman" w:hAnsi="Times New Roman" w:cs="Times New Roman"/>
                <w:sz w:val="20"/>
                <w:szCs w:val="20"/>
              </w:rPr>
              <w:t>,</w:t>
            </w:r>
            <w:r>
              <w:rPr>
                <w:rFonts w:ascii="Times New Roman" w:hAnsi="Times New Roman" w:cs="Times New Roman"/>
                <w:sz w:val="20"/>
                <w:szCs w:val="20"/>
              </w:rPr>
              <w:t>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56</w:t>
            </w:r>
            <w:r w:rsidRPr="00BA204B">
              <w:rPr>
                <w:rFonts w:ascii="Times New Roman" w:hAnsi="Times New Roman" w:cs="Times New Roman"/>
                <w:sz w:val="20"/>
                <w:szCs w:val="20"/>
              </w:rPr>
              <w:t>,0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56</w:t>
            </w:r>
            <w:r w:rsidRPr="00BA204B">
              <w:rPr>
                <w:rFonts w:ascii="Times New Roman" w:hAnsi="Times New Roman" w:cs="Times New Roman"/>
                <w:sz w:val="20"/>
                <w:szCs w:val="20"/>
              </w:rPr>
              <w:t>,0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7</w:t>
            </w:r>
            <w:r w:rsidRPr="00BA204B">
              <w:rPr>
                <w:rFonts w:ascii="Times New Roman" w:hAnsi="Times New Roman" w:cs="Times New Roman"/>
                <w:sz w:val="20"/>
                <w:szCs w:val="20"/>
              </w:rPr>
              <w:t>5,0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80</w:t>
            </w:r>
            <w:r w:rsidRPr="00BA204B">
              <w:rPr>
                <w:rFonts w:ascii="Times New Roman" w:hAnsi="Times New Roman" w:cs="Times New Roman"/>
                <w:sz w:val="20"/>
                <w:szCs w:val="20"/>
              </w:rPr>
              <w:t>,0</w:t>
            </w:r>
          </w:p>
        </w:tc>
      </w:tr>
      <w:tr w:rsidR="006F0A14">
        <w:trPr>
          <w:trHeight w:val="244"/>
        </w:trPr>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88,0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88,0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89,0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89,0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89,0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89,0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0</w:t>
            </w:r>
            <w:r>
              <w:rPr>
                <w:rFonts w:ascii="Times New Roman" w:hAnsi="Times New Roman" w:cs="Times New Roman"/>
                <w:sz w:val="20"/>
                <w:szCs w:val="20"/>
              </w:rPr>
              <w:t>,0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90,0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0</w:t>
            </w:r>
            <w:r>
              <w:rPr>
                <w:rFonts w:ascii="Times New Roman" w:hAnsi="Times New Roman" w:cs="Times New Roman"/>
                <w:sz w:val="20"/>
                <w:szCs w:val="20"/>
              </w:rPr>
              <w:t>,0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среднего общего образования, %</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6F0A14">
        <w:tc>
          <w:tcPr>
            <w:tcW w:w="1560" w:type="dxa"/>
            <w:vMerge w:val="restart"/>
            <w:tcBorders>
              <w:top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t>Мероприятие 2.1</w:t>
            </w:r>
          </w:p>
        </w:tc>
        <w:tc>
          <w:tcPr>
            <w:tcW w:w="708"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Финансовое обеспечение государственных гарантий реализации права на получение общедосту</w:t>
            </w:r>
            <w:r w:rsidRPr="00BA204B">
              <w:rPr>
                <w:rFonts w:ascii="Times New Roman" w:hAnsi="Times New Roman" w:cs="Times New Roman"/>
                <w:sz w:val="20"/>
                <w:szCs w:val="20"/>
              </w:rPr>
              <w:lastRenderedPageBreak/>
              <w:t>пного и бесплатного дошкольного образования в муниципальных дошкольных образовательных организациях</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w:t>
            </w:r>
            <w:r>
              <w:rPr>
                <w:rFonts w:ascii="Times New Roman" w:hAnsi="Times New Roman" w:cs="Times New Roman"/>
                <w:sz w:val="20"/>
                <w:szCs w:val="20"/>
              </w:rPr>
              <w:lastRenderedPageBreak/>
              <w:t>ского района</w:t>
            </w: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DC4CC4" w:rsidP="00265B4F">
            <w:pPr>
              <w:pStyle w:val="afb"/>
              <w:jc w:val="center"/>
              <w:rPr>
                <w:rFonts w:ascii="Times New Roman" w:hAnsi="Times New Roman" w:cs="Times New Roman"/>
                <w:sz w:val="20"/>
                <w:szCs w:val="20"/>
              </w:rPr>
            </w:pPr>
            <w:r>
              <w:rPr>
                <w:rFonts w:ascii="Times New Roman" w:hAnsi="Times New Roman" w:cs="Times New Roman"/>
                <w:sz w:val="20"/>
                <w:szCs w:val="20"/>
              </w:rPr>
              <w:t>32139,2</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r>
              <w:rPr>
                <w:rFonts w:ascii="Times New Roman" w:hAnsi="Times New Roman" w:cs="Times New Roman"/>
                <w:sz w:val="20"/>
                <w:szCs w:val="20"/>
              </w:rPr>
              <w:t>31606,6</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265B4F">
            <w:r w:rsidRPr="0071182C">
              <w:rPr>
                <w:sz w:val="20"/>
                <w:szCs w:val="20"/>
              </w:rPr>
              <w:t>31606,6</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265B4F">
            <w:r w:rsidRPr="0071182C">
              <w:rPr>
                <w:sz w:val="20"/>
                <w:szCs w:val="20"/>
              </w:rPr>
              <w:t>31606,6</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265B4F">
            <w:r w:rsidRPr="0071182C">
              <w:rPr>
                <w:sz w:val="20"/>
                <w:szCs w:val="20"/>
              </w:rPr>
              <w:t>31606,6</w:t>
            </w:r>
          </w:p>
        </w:tc>
        <w:tc>
          <w:tcPr>
            <w:tcW w:w="969" w:type="dxa"/>
            <w:tcBorders>
              <w:top w:val="single" w:sz="4" w:space="0" w:color="auto"/>
              <w:left w:val="single" w:sz="4" w:space="0" w:color="auto"/>
              <w:bottom w:val="single" w:sz="4" w:space="0" w:color="auto"/>
              <w:right w:val="single" w:sz="4" w:space="0" w:color="auto"/>
            </w:tcBorders>
          </w:tcPr>
          <w:p w:rsidR="006F0A14" w:rsidRDefault="006F0A14" w:rsidP="00265B4F">
            <w:r w:rsidRPr="0071182C">
              <w:rPr>
                <w:sz w:val="20"/>
                <w:szCs w:val="20"/>
              </w:rPr>
              <w:t>31606,6</w:t>
            </w:r>
          </w:p>
        </w:tc>
        <w:tc>
          <w:tcPr>
            <w:tcW w:w="1032" w:type="dxa"/>
            <w:tcBorders>
              <w:top w:val="single" w:sz="4" w:space="0" w:color="auto"/>
              <w:left w:val="single" w:sz="4" w:space="0" w:color="auto"/>
              <w:bottom w:val="single" w:sz="4" w:space="0" w:color="auto"/>
              <w:right w:val="single" w:sz="4" w:space="0" w:color="auto"/>
            </w:tcBorders>
          </w:tcPr>
          <w:p w:rsidR="006F0A14" w:rsidRDefault="006F0A14" w:rsidP="00265B4F">
            <w:r w:rsidRPr="0071182C">
              <w:rPr>
                <w:sz w:val="20"/>
                <w:szCs w:val="20"/>
              </w:rPr>
              <w:t>31606,6</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r>
              <w:rPr>
                <w:rFonts w:ascii="Times New Roman" w:hAnsi="Times New Roman" w:cs="Times New Roman"/>
                <w:sz w:val="20"/>
                <w:szCs w:val="20"/>
              </w:rPr>
              <w:t>158033,0</w:t>
            </w:r>
          </w:p>
        </w:tc>
        <w:tc>
          <w:tcPr>
            <w:tcW w:w="1184" w:type="dxa"/>
            <w:tcBorders>
              <w:top w:val="single" w:sz="4" w:space="0" w:color="auto"/>
              <w:left w:val="single" w:sz="4" w:space="0" w:color="auto"/>
              <w:bottom w:val="single" w:sz="4" w:space="0" w:color="auto"/>
            </w:tcBorders>
          </w:tcPr>
          <w:p w:rsidR="006F0A14" w:rsidRPr="00BA204B" w:rsidRDefault="006F0A14" w:rsidP="00265B4F">
            <w:pPr>
              <w:pStyle w:val="afb"/>
              <w:jc w:val="center"/>
              <w:rPr>
                <w:rFonts w:ascii="Times New Roman" w:hAnsi="Times New Roman" w:cs="Times New Roman"/>
                <w:sz w:val="20"/>
                <w:szCs w:val="20"/>
              </w:rPr>
            </w:pPr>
            <w:r>
              <w:rPr>
                <w:rFonts w:ascii="Times New Roman" w:hAnsi="Times New Roman" w:cs="Times New Roman"/>
                <w:sz w:val="20"/>
                <w:szCs w:val="20"/>
              </w:rPr>
              <w:t>158033,0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Ц710212000</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rPr>
                <w:rFonts w:ascii="Times New Roman" w:hAnsi="Times New Roman" w:cs="Times New Roman"/>
                <w:sz w:val="20"/>
                <w:szCs w:val="20"/>
              </w:rPr>
            </w:pPr>
            <w:r>
              <w:rPr>
                <w:rFonts w:ascii="Times New Roman" w:hAnsi="Times New Roman" w:cs="Times New Roman"/>
                <w:sz w:val="20"/>
                <w:szCs w:val="20"/>
              </w:rPr>
              <w:t>6</w:t>
            </w:r>
            <w:r w:rsidRPr="00BA204B">
              <w:rPr>
                <w:rFonts w:ascii="Times New Roman" w:hAnsi="Times New Roman" w:cs="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DC4CC4" w:rsidP="00265B4F">
            <w:pPr>
              <w:pStyle w:val="afb"/>
              <w:jc w:val="center"/>
              <w:rPr>
                <w:rFonts w:ascii="Times New Roman" w:hAnsi="Times New Roman" w:cs="Times New Roman"/>
                <w:sz w:val="20"/>
                <w:szCs w:val="20"/>
              </w:rPr>
            </w:pPr>
            <w:r>
              <w:rPr>
                <w:rFonts w:ascii="Times New Roman" w:hAnsi="Times New Roman" w:cs="Times New Roman"/>
                <w:sz w:val="20"/>
                <w:szCs w:val="20"/>
              </w:rPr>
              <w:t>32139,2</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r>
              <w:rPr>
                <w:rFonts w:ascii="Times New Roman" w:hAnsi="Times New Roman" w:cs="Times New Roman"/>
                <w:sz w:val="20"/>
                <w:szCs w:val="20"/>
              </w:rPr>
              <w:t>31606,6</w:t>
            </w:r>
          </w:p>
        </w:tc>
        <w:tc>
          <w:tcPr>
            <w:tcW w:w="992" w:type="dxa"/>
            <w:tcBorders>
              <w:top w:val="single" w:sz="4" w:space="0" w:color="auto"/>
              <w:left w:val="single" w:sz="4" w:space="0" w:color="auto"/>
              <w:bottom w:val="single" w:sz="4" w:space="0" w:color="auto"/>
              <w:right w:val="single" w:sz="4" w:space="0" w:color="auto"/>
            </w:tcBorders>
          </w:tcPr>
          <w:p w:rsidR="006F0A14" w:rsidRDefault="006F0A14">
            <w:r w:rsidRPr="0071182C">
              <w:rPr>
                <w:sz w:val="20"/>
                <w:szCs w:val="20"/>
              </w:rPr>
              <w:t>31606,6</w:t>
            </w:r>
          </w:p>
        </w:tc>
        <w:tc>
          <w:tcPr>
            <w:tcW w:w="992" w:type="dxa"/>
            <w:tcBorders>
              <w:top w:val="single" w:sz="4" w:space="0" w:color="auto"/>
              <w:left w:val="single" w:sz="4" w:space="0" w:color="auto"/>
              <w:bottom w:val="single" w:sz="4" w:space="0" w:color="auto"/>
              <w:right w:val="single" w:sz="4" w:space="0" w:color="auto"/>
            </w:tcBorders>
          </w:tcPr>
          <w:p w:rsidR="006F0A14" w:rsidRDefault="006F0A14">
            <w:r w:rsidRPr="0071182C">
              <w:rPr>
                <w:sz w:val="20"/>
                <w:szCs w:val="20"/>
              </w:rPr>
              <w:t>31606,6</w:t>
            </w:r>
          </w:p>
        </w:tc>
        <w:tc>
          <w:tcPr>
            <w:tcW w:w="992" w:type="dxa"/>
            <w:tcBorders>
              <w:top w:val="single" w:sz="4" w:space="0" w:color="auto"/>
              <w:left w:val="single" w:sz="4" w:space="0" w:color="auto"/>
              <w:bottom w:val="single" w:sz="4" w:space="0" w:color="auto"/>
              <w:right w:val="single" w:sz="4" w:space="0" w:color="auto"/>
            </w:tcBorders>
          </w:tcPr>
          <w:p w:rsidR="006F0A14" w:rsidRDefault="006F0A14">
            <w:r w:rsidRPr="0071182C">
              <w:rPr>
                <w:sz w:val="20"/>
                <w:szCs w:val="20"/>
              </w:rPr>
              <w:t>31606,6</w:t>
            </w:r>
          </w:p>
        </w:tc>
        <w:tc>
          <w:tcPr>
            <w:tcW w:w="969" w:type="dxa"/>
            <w:tcBorders>
              <w:top w:val="single" w:sz="4" w:space="0" w:color="auto"/>
              <w:left w:val="single" w:sz="4" w:space="0" w:color="auto"/>
              <w:bottom w:val="single" w:sz="4" w:space="0" w:color="auto"/>
              <w:right w:val="single" w:sz="4" w:space="0" w:color="auto"/>
            </w:tcBorders>
          </w:tcPr>
          <w:p w:rsidR="006F0A14" w:rsidRDefault="006F0A14">
            <w:r w:rsidRPr="0071182C">
              <w:rPr>
                <w:sz w:val="20"/>
                <w:szCs w:val="20"/>
              </w:rPr>
              <w:t>31606,6</w:t>
            </w:r>
          </w:p>
        </w:tc>
        <w:tc>
          <w:tcPr>
            <w:tcW w:w="1032" w:type="dxa"/>
            <w:tcBorders>
              <w:top w:val="single" w:sz="4" w:space="0" w:color="auto"/>
              <w:left w:val="single" w:sz="4" w:space="0" w:color="auto"/>
              <w:bottom w:val="single" w:sz="4" w:space="0" w:color="auto"/>
              <w:right w:val="single" w:sz="4" w:space="0" w:color="auto"/>
            </w:tcBorders>
          </w:tcPr>
          <w:p w:rsidR="006F0A14" w:rsidRDefault="006F0A14">
            <w:r w:rsidRPr="0071182C">
              <w:rPr>
                <w:sz w:val="20"/>
                <w:szCs w:val="20"/>
              </w:rPr>
              <w:t>31606,6</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r>
              <w:rPr>
                <w:rFonts w:ascii="Times New Roman" w:hAnsi="Times New Roman" w:cs="Times New Roman"/>
                <w:sz w:val="20"/>
                <w:szCs w:val="20"/>
              </w:rPr>
              <w:t>158033,0</w:t>
            </w:r>
          </w:p>
        </w:tc>
        <w:tc>
          <w:tcPr>
            <w:tcW w:w="1184" w:type="dxa"/>
            <w:tcBorders>
              <w:top w:val="single" w:sz="4" w:space="0" w:color="auto"/>
              <w:left w:val="single" w:sz="4" w:space="0" w:color="auto"/>
              <w:bottom w:val="single" w:sz="4" w:space="0" w:color="auto"/>
            </w:tcBorders>
          </w:tcPr>
          <w:p w:rsidR="006F0A14" w:rsidRPr="00BA204B" w:rsidRDefault="006F0A14" w:rsidP="00265B4F">
            <w:pPr>
              <w:pStyle w:val="afb"/>
              <w:jc w:val="center"/>
              <w:rPr>
                <w:rFonts w:ascii="Times New Roman" w:hAnsi="Times New Roman" w:cs="Times New Roman"/>
                <w:sz w:val="20"/>
                <w:szCs w:val="20"/>
              </w:rPr>
            </w:pPr>
            <w:r>
              <w:rPr>
                <w:rFonts w:ascii="Times New Roman" w:hAnsi="Times New Roman" w:cs="Times New Roman"/>
                <w:sz w:val="20"/>
                <w:szCs w:val="20"/>
              </w:rPr>
              <w:t>158033,0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w:t>
            </w:r>
            <w:r w:rsidRPr="00BA204B">
              <w:rPr>
                <w:rFonts w:ascii="Times New Roman" w:hAnsi="Times New Roman" w:cs="Times New Roman"/>
                <w:sz w:val="20"/>
                <w:szCs w:val="20"/>
              </w:rPr>
              <w:lastRenderedPageBreak/>
              <w:t>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val="restart"/>
            <w:tcBorders>
              <w:top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lastRenderedPageBreak/>
              <w:t>Мероприятие 2.2</w:t>
            </w:r>
          </w:p>
        </w:tc>
        <w:tc>
          <w:tcPr>
            <w:tcW w:w="708"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Финансовое обеспечение государственных гарантий реализации </w:t>
            </w:r>
            <w:r w:rsidRPr="00BA204B">
              <w:rPr>
                <w:rFonts w:ascii="Times New Roman" w:hAnsi="Times New Roman" w:cs="Times New Roman"/>
                <w:sz w:val="20"/>
                <w:szCs w:val="20"/>
              </w:rPr>
              <w:lastRenderedPageBreak/>
              <w:t>права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w:t>
            </w:r>
            <w:r w:rsidRPr="00BA204B">
              <w:rPr>
                <w:rFonts w:ascii="Times New Roman" w:hAnsi="Times New Roman" w:cs="Times New Roman"/>
                <w:sz w:val="20"/>
                <w:szCs w:val="20"/>
              </w:rPr>
              <w:lastRenderedPageBreak/>
              <w:t>изациях, обеспечение дополнительного образования детей в муниципальных общеобразовательных организациях</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lastRenderedPageBreak/>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DC4CC4" w:rsidP="00872058">
            <w:pPr>
              <w:pStyle w:val="afb"/>
              <w:jc w:val="center"/>
              <w:rPr>
                <w:rFonts w:ascii="Times New Roman" w:hAnsi="Times New Roman" w:cs="Times New Roman"/>
                <w:sz w:val="20"/>
                <w:szCs w:val="20"/>
              </w:rPr>
            </w:pPr>
            <w:r>
              <w:rPr>
                <w:rFonts w:ascii="Times New Roman" w:hAnsi="Times New Roman" w:cs="Times New Roman"/>
                <w:sz w:val="20"/>
                <w:szCs w:val="20"/>
              </w:rPr>
              <w:t>186366,1</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Pr>
                <w:rFonts w:ascii="Times New Roman" w:hAnsi="Times New Roman" w:cs="Times New Roman"/>
                <w:sz w:val="20"/>
                <w:szCs w:val="20"/>
              </w:rPr>
              <w:t>169951,8</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872058">
            <w:r w:rsidRPr="0077274E">
              <w:rPr>
                <w:sz w:val="20"/>
                <w:szCs w:val="20"/>
              </w:rPr>
              <w:t>169951,8</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872058">
            <w:r w:rsidRPr="0077274E">
              <w:rPr>
                <w:sz w:val="20"/>
                <w:szCs w:val="20"/>
              </w:rPr>
              <w:t>169951,8</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872058">
            <w:r w:rsidRPr="0077274E">
              <w:rPr>
                <w:sz w:val="20"/>
                <w:szCs w:val="20"/>
              </w:rPr>
              <w:t>169951,8</w:t>
            </w:r>
          </w:p>
        </w:tc>
        <w:tc>
          <w:tcPr>
            <w:tcW w:w="969" w:type="dxa"/>
            <w:tcBorders>
              <w:top w:val="single" w:sz="4" w:space="0" w:color="auto"/>
              <w:left w:val="single" w:sz="4" w:space="0" w:color="auto"/>
              <w:bottom w:val="single" w:sz="4" w:space="0" w:color="auto"/>
              <w:right w:val="single" w:sz="4" w:space="0" w:color="auto"/>
            </w:tcBorders>
          </w:tcPr>
          <w:p w:rsidR="006F0A14" w:rsidRDefault="006F0A14" w:rsidP="00872058">
            <w:r w:rsidRPr="0077274E">
              <w:rPr>
                <w:sz w:val="20"/>
                <w:szCs w:val="20"/>
              </w:rPr>
              <w:t>169951,8</w:t>
            </w:r>
          </w:p>
        </w:tc>
        <w:tc>
          <w:tcPr>
            <w:tcW w:w="1032" w:type="dxa"/>
            <w:tcBorders>
              <w:top w:val="single" w:sz="4" w:space="0" w:color="auto"/>
              <w:left w:val="single" w:sz="4" w:space="0" w:color="auto"/>
              <w:bottom w:val="single" w:sz="4" w:space="0" w:color="auto"/>
              <w:right w:val="single" w:sz="4" w:space="0" w:color="auto"/>
            </w:tcBorders>
          </w:tcPr>
          <w:p w:rsidR="006F0A14" w:rsidRDefault="006F0A14" w:rsidP="00872058">
            <w:r w:rsidRPr="0077274E">
              <w:rPr>
                <w:sz w:val="20"/>
                <w:szCs w:val="20"/>
              </w:rPr>
              <w:t>169951,8</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Pr>
                <w:rFonts w:ascii="Times New Roman" w:hAnsi="Times New Roman" w:cs="Times New Roman"/>
                <w:sz w:val="20"/>
                <w:szCs w:val="20"/>
              </w:rPr>
              <w:t>849759,0</w:t>
            </w:r>
          </w:p>
        </w:tc>
        <w:tc>
          <w:tcPr>
            <w:tcW w:w="1184" w:type="dxa"/>
            <w:tcBorders>
              <w:top w:val="single" w:sz="4" w:space="0" w:color="auto"/>
              <w:left w:val="single" w:sz="4" w:space="0" w:color="auto"/>
              <w:bottom w:val="single" w:sz="4" w:space="0" w:color="auto"/>
            </w:tcBorders>
          </w:tcPr>
          <w:p w:rsidR="006F0A14" w:rsidRPr="00BA204B" w:rsidRDefault="006F0A14" w:rsidP="00872058">
            <w:pPr>
              <w:pStyle w:val="afb"/>
              <w:jc w:val="center"/>
              <w:rPr>
                <w:rFonts w:ascii="Times New Roman" w:hAnsi="Times New Roman" w:cs="Times New Roman"/>
                <w:sz w:val="20"/>
                <w:szCs w:val="20"/>
              </w:rPr>
            </w:pPr>
            <w:r>
              <w:rPr>
                <w:rFonts w:ascii="Times New Roman" w:hAnsi="Times New Roman" w:cs="Times New Roman"/>
                <w:sz w:val="20"/>
                <w:szCs w:val="20"/>
              </w:rPr>
              <w:t>849759,0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Ц710212010</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6</w:t>
            </w:r>
            <w:r w:rsidRPr="00BA204B">
              <w:rPr>
                <w:rFonts w:ascii="Times New Roman" w:hAnsi="Times New Roman" w:cs="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республиканский бюджет Чувашской </w:t>
            </w:r>
            <w:r w:rsidRPr="00BA204B">
              <w:rPr>
                <w:rFonts w:ascii="Times New Roman" w:hAnsi="Times New Roman" w:cs="Times New Roman"/>
                <w:sz w:val="20"/>
                <w:szCs w:val="20"/>
              </w:rPr>
              <w:lastRenderedPageBreak/>
              <w:t>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DC4CC4" w:rsidP="00BA204B">
            <w:pPr>
              <w:pStyle w:val="afb"/>
              <w:jc w:val="center"/>
              <w:rPr>
                <w:rFonts w:ascii="Times New Roman" w:hAnsi="Times New Roman" w:cs="Times New Roman"/>
                <w:sz w:val="20"/>
                <w:szCs w:val="20"/>
              </w:rPr>
            </w:pPr>
            <w:r>
              <w:rPr>
                <w:rFonts w:ascii="Times New Roman" w:hAnsi="Times New Roman" w:cs="Times New Roman"/>
                <w:sz w:val="20"/>
                <w:szCs w:val="20"/>
              </w:rPr>
              <w:lastRenderedPageBreak/>
              <w:t>186366,1</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169951,8</w:t>
            </w:r>
          </w:p>
        </w:tc>
        <w:tc>
          <w:tcPr>
            <w:tcW w:w="992" w:type="dxa"/>
            <w:tcBorders>
              <w:top w:val="single" w:sz="4" w:space="0" w:color="auto"/>
              <w:left w:val="single" w:sz="4" w:space="0" w:color="auto"/>
              <w:bottom w:val="single" w:sz="4" w:space="0" w:color="auto"/>
              <w:right w:val="single" w:sz="4" w:space="0" w:color="auto"/>
            </w:tcBorders>
          </w:tcPr>
          <w:p w:rsidR="006F0A14" w:rsidRDefault="006F0A14">
            <w:r w:rsidRPr="0077274E">
              <w:rPr>
                <w:sz w:val="20"/>
                <w:szCs w:val="20"/>
              </w:rPr>
              <w:t>169951,8</w:t>
            </w:r>
          </w:p>
        </w:tc>
        <w:tc>
          <w:tcPr>
            <w:tcW w:w="992" w:type="dxa"/>
            <w:tcBorders>
              <w:top w:val="single" w:sz="4" w:space="0" w:color="auto"/>
              <w:left w:val="single" w:sz="4" w:space="0" w:color="auto"/>
              <w:bottom w:val="single" w:sz="4" w:space="0" w:color="auto"/>
              <w:right w:val="single" w:sz="4" w:space="0" w:color="auto"/>
            </w:tcBorders>
          </w:tcPr>
          <w:p w:rsidR="006F0A14" w:rsidRDefault="006F0A14">
            <w:r w:rsidRPr="0077274E">
              <w:rPr>
                <w:sz w:val="20"/>
                <w:szCs w:val="20"/>
              </w:rPr>
              <w:t>169951,8</w:t>
            </w:r>
          </w:p>
        </w:tc>
        <w:tc>
          <w:tcPr>
            <w:tcW w:w="992" w:type="dxa"/>
            <w:tcBorders>
              <w:top w:val="single" w:sz="4" w:space="0" w:color="auto"/>
              <w:left w:val="single" w:sz="4" w:space="0" w:color="auto"/>
              <w:bottom w:val="single" w:sz="4" w:space="0" w:color="auto"/>
              <w:right w:val="single" w:sz="4" w:space="0" w:color="auto"/>
            </w:tcBorders>
          </w:tcPr>
          <w:p w:rsidR="006F0A14" w:rsidRDefault="006F0A14">
            <w:r w:rsidRPr="0077274E">
              <w:rPr>
                <w:sz w:val="20"/>
                <w:szCs w:val="20"/>
              </w:rPr>
              <w:t>169951,8</w:t>
            </w:r>
          </w:p>
        </w:tc>
        <w:tc>
          <w:tcPr>
            <w:tcW w:w="969" w:type="dxa"/>
            <w:tcBorders>
              <w:top w:val="single" w:sz="4" w:space="0" w:color="auto"/>
              <w:left w:val="single" w:sz="4" w:space="0" w:color="auto"/>
              <w:bottom w:val="single" w:sz="4" w:space="0" w:color="auto"/>
              <w:right w:val="single" w:sz="4" w:space="0" w:color="auto"/>
            </w:tcBorders>
          </w:tcPr>
          <w:p w:rsidR="006F0A14" w:rsidRDefault="006F0A14">
            <w:r w:rsidRPr="0077274E">
              <w:rPr>
                <w:sz w:val="20"/>
                <w:szCs w:val="20"/>
              </w:rPr>
              <w:t>169951,8</w:t>
            </w:r>
          </w:p>
        </w:tc>
        <w:tc>
          <w:tcPr>
            <w:tcW w:w="1032" w:type="dxa"/>
            <w:tcBorders>
              <w:top w:val="single" w:sz="4" w:space="0" w:color="auto"/>
              <w:left w:val="single" w:sz="4" w:space="0" w:color="auto"/>
              <w:bottom w:val="single" w:sz="4" w:space="0" w:color="auto"/>
              <w:right w:val="single" w:sz="4" w:space="0" w:color="auto"/>
            </w:tcBorders>
          </w:tcPr>
          <w:p w:rsidR="006F0A14" w:rsidRDefault="006F0A14">
            <w:r w:rsidRPr="0077274E">
              <w:rPr>
                <w:sz w:val="20"/>
                <w:szCs w:val="20"/>
              </w:rPr>
              <w:t>169951,8</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849759,0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849759,0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6200" w:type="dxa"/>
            <w:gridSpan w:val="20"/>
            <w:tcBorders>
              <w:top w:val="single" w:sz="4" w:space="0" w:color="auto"/>
              <w:bottom w:val="single" w:sz="4" w:space="0" w:color="auto"/>
            </w:tcBorders>
          </w:tcPr>
          <w:p w:rsidR="006F0A14" w:rsidRPr="00BA204B" w:rsidRDefault="006F0A14" w:rsidP="00BA204B">
            <w:pPr>
              <w:pStyle w:val="1"/>
              <w:rPr>
                <w:rFonts w:ascii="Times New Roman" w:hAnsi="Times New Roman"/>
                <w:color w:val="auto"/>
                <w:sz w:val="20"/>
                <w:szCs w:val="20"/>
              </w:rPr>
            </w:pPr>
            <w:r w:rsidRPr="00431757">
              <w:rPr>
                <w:rFonts w:ascii="Times New Roman" w:hAnsi="Times New Roman"/>
                <w:color w:val="auto"/>
                <w:sz w:val="20"/>
                <w:szCs w:val="20"/>
              </w:rPr>
              <w:lastRenderedPageBreak/>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6F0A14">
        <w:tc>
          <w:tcPr>
            <w:tcW w:w="1560" w:type="dxa"/>
            <w:vMerge w:val="restart"/>
            <w:tcBorders>
              <w:top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3</w:t>
            </w:r>
          </w:p>
        </w:tc>
        <w:tc>
          <w:tcPr>
            <w:tcW w:w="708"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Укрепление материально-технической </w:t>
            </w:r>
            <w:r w:rsidRPr="00BA204B">
              <w:rPr>
                <w:rFonts w:ascii="Times New Roman" w:hAnsi="Times New Roman" w:cs="Times New Roman"/>
                <w:sz w:val="20"/>
                <w:szCs w:val="20"/>
              </w:rPr>
              <w:lastRenderedPageBreak/>
              <w:t>базы объектов образования</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6F0A14" w:rsidRPr="00EB763A" w:rsidRDefault="006F0A14" w:rsidP="00EB763A">
            <w:pPr>
              <w:autoSpaceDE w:val="0"/>
              <w:autoSpaceDN w:val="0"/>
              <w:adjustRightInd w:val="0"/>
              <w:jc w:val="both"/>
              <w:rPr>
                <w:sz w:val="20"/>
                <w:szCs w:val="20"/>
                <w:lang w:eastAsia="en-US"/>
              </w:rPr>
            </w:pPr>
            <w:r w:rsidRPr="00EB763A">
              <w:rPr>
                <w:sz w:val="20"/>
                <w:szCs w:val="20"/>
                <w:lang w:eastAsia="en-US"/>
              </w:rPr>
              <w:lastRenderedPageBreak/>
              <w:t>обеспечение населения услугами дошк</w:t>
            </w:r>
            <w:r w:rsidRPr="00EB763A">
              <w:rPr>
                <w:sz w:val="20"/>
                <w:szCs w:val="20"/>
                <w:lang w:eastAsia="en-US"/>
              </w:rPr>
              <w:lastRenderedPageBreak/>
              <w:t>ольного образования;</w:t>
            </w:r>
          </w:p>
          <w:p w:rsidR="006F0A14" w:rsidRPr="00BA204B" w:rsidRDefault="006F0A14" w:rsidP="00EB763A">
            <w:pPr>
              <w:pStyle w:val="afa"/>
              <w:rPr>
                <w:rFonts w:ascii="Times New Roman" w:hAnsi="Times New Roman" w:cs="Times New Roman"/>
                <w:sz w:val="20"/>
                <w:szCs w:val="20"/>
              </w:rPr>
            </w:pPr>
            <w:r w:rsidRPr="00EB763A">
              <w:rPr>
                <w:rFonts w:ascii="Times New Roman" w:hAnsi="Times New Roman" w:cs="Times New Roman"/>
                <w:sz w:val="20"/>
                <w:szCs w:val="20"/>
                <w:lang w:eastAsia="en-US"/>
              </w:rPr>
              <w:t>повышение доступности качественного начального общего, основного общего и среднего 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w:t>
            </w:r>
            <w:r>
              <w:rPr>
                <w:rFonts w:ascii="Times New Roman" w:hAnsi="Times New Roman" w:cs="Times New Roman"/>
                <w:sz w:val="20"/>
                <w:szCs w:val="20"/>
              </w:rPr>
              <w:lastRenderedPageBreak/>
              <w:t xml:space="preserve">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503E87" w:rsidP="00BA204B">
            <w:pPr>
              <w:pStyle w:val="afb"/>
              <w:jc w:val="center"/>
              <w:rPr>
                <w:rFonts w:ascii="Times New Roman" w:hAnsi="Times New Roman" w:cs="Times New Roman"/>
                <w:sz w:val="20"/>
                <w:szCs w:val="20"/>
              </w:rPr>
            </w:pPr>
            <w:r>
              <w:rPr>
                <w:rFonts w:ascii="Times New Roman" w:hAnsi="Times New Roman" w:cs="Times New Roman"/>
                <w:sz w:val="20"/>
                <w:szCs w:val="20"/>
              </w:rPr>
              <w:t>1638,5</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Ц710300000</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республиканский </w:t>
            </w:r>
            <w:r w:rsidRPr="00BA204B">
              <w:rPr>
                <w:rFonts w:ascii="Times New Roman" w:hAnsi="Times New Roman" w:cs="Times New Roman"/>
                <w:sz w:val="20"/>
                <w:szCs w:val="20"/>
              </w:rPr>
              <w:lastRenderedPageBreak/>
              <w:t>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503E87" w:rsidP="00BA204B">
            <w:pPr>
              <w:pStyle w:val="afb"/>
              <w:jc w:val="center"/>
              <w:rPr>
                <w:rFonts w:ascii="Times New Roman" w:hAnsi="Times New Roman" w:cs="Times New Roman"/>
                <w:sz w:val="20"/>
                <w:szCs w:val="20"/>
              </w:rPr>
            </w:pPr>
            <w:r>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Ц710300000</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503E87" w:rsidP="00BA204B">
            <w:pPr>
              <w:pStyle w:val="afb"/>
              <w:jc w:val="center"/>
              <w:rPr>
                <w:rFonts w:ascii="Times New Roman" w:hAnsi="Times New Roman" w:cs="Times New Roman"/>
                <w:sz w:val="20"/>
                <w:szCs w:val="20"/>
              </w:rPr>
            </w:pPr>
            <w:r>
              <w:rPr>
                <w:rFonts w:ascii="Times New Roman" w:hAnsi="Times New Roman" w:cs="Times New Roman"/>
                <w:sz w:val="20"/>
                <w:szCs w:val="20"/>
              </w:rPr>
              <w:t>1638,5</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val="restart"/>
            <w:tcBorders>
              <w:top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6F292F">
              <w:rPr>
                <w:rFonts w:ascii="Times New Roman" w:hAnsi="Times New Roman" w:cs="Times New Roman"/>
                <w:sz w:val="20"/>
                <w:szCs w:val="20"/>
              </w:rPr>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BA204B">
              <w:rPr>
                <w:rFonts w:ascii="Times New Roman" w:hAnsi="Times New Roman" w:cs="Times New Roman"/>
                <w:sz w:val="20"/>
                <w:szCs w:val="20"/>
              </w:rPr>
              <w:t xml:space="preserve">подпрограммы, увязанные с основным мероприятием </w:t>
            </w:r>
            <w:r w:rsidRPr="00BA204B">
              <w:rPr>
                <w:rFonts w:ascii="Times New Roman" w:hAnsi="Times New Roman" w:cs="Times New Roman"/>
                <w:sz w:val="20"/>
                <w:szCs w:val="20"/>
              </w:rPr>
              <w:lastRenderedPageBreak/>
              <w:t>3</w:t>
            </w:r>
          </w:p>
        </w:tc>
        <w:tc>
          <w:tcPr>
            <w:tcW w:w="5386" w:type="dxa"/>
            <w:gridSpan w:val="9"/>
            <w:tcBorders>
              <w:top w:val="single" w:sz="4" w:space="0" w:color="auto"/>
              <w:left w:val="single" w:sz="4" w:space="0" w:color="auto"/>
              <w:bottom w:val="single" w:sz="4" w:space="0" w:color="auto"/>
              <w:right w:val="single" w:sz="4" w:space="0" w:color="auto"/>
            </w:tcBorders>
          </w:tcPr>
          <w:p w:rsidR="006F0A14" w:rsidRPr="00BA204B" w:rsidRDefault="006F0A14" w:rsidP="00C33985">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95</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95</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95</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среднего общего  образования, %</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6F0A14" w:rsidRPr="00BA204B" w:rsidRDefault="006F0A14" w:rsidP="00C33985">
            <w:pPr>
              <w:pStyle w:val="afa"/>
              <w:rPr>
                <w:rFonts w:ascii="Times New Roman" w:hAnsi="Times New Roman" w:cs="Times New Roman"/>
                <w:sz w:val="20"/>
                <w:szCs w:val="20"/>
              </w:rPr>
            </w:pPr>
            <w:r w:rsidRPr="00BA204B">
              <w:rPr>
                <w:rFonts w:ascii="Times New Roman" w:hAnsi="Times New Roman" w:cs="Times New Roman"/>
                <w:sz w:val="20"/>
                <w:szCs w:val="20"/>
              </w:rPr>
              <w:t>Доля учащихся</w:t>
            </w:r>
            <w:r>
              <w:rPr>
                <w:rFonts w:ascii="Times New Roman" w:hAnsi="Times New Roman" w:cs="Times New Roman"/>
                <w:sz w:val="20"/>
                <w:szCs w:val="20"/>
              </w:rPr>
              <w:t xml:space="preserve"> </w:t>
            </w:r>
            <w:r w:rsidRPr="00BA204B">
              <w:rPr>
                <w:rFonts w:ascii="Times New Roman" w:hAnsi="Times New Roman" w:cs="Times New Roman"/>
                <w:sz w:val="20"/>
                <w:szCs w:val="20"/>
              </w:rPr>
              <w:t xml:space="preserve">муниципальных общеобразовательных </w:t>
            </w:r>
            <w:r w:rsidRPr="00BA204B">
              <w:rPr>
                <w:rFonts w:ascii="Times New Roman" w:hAnsi="Times New Roman" w:cs="Times New Roman"/>
                <w:sz w:val="20"/>
                <w:szCs w:val="20"/>
              </w:rPr>
              <w:lastRenderedPageBreak/>
              <w:t>организаций, обеспеченных горячим питанием, %</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lastRenderedPageBreak/>
              <w:t>100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50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67</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67</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83</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83</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r>
      <w:tr w:rsidR="006F0A14">
        <w:tc>
          <w:tcPr>
            <w:tcW w:w="1560" w:type="dxa"/>
            <w:vMerge w:val="restart"/>
            <w:tcBorders>
              <w:top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Мероприятие 3.1</w:t>
            </w:r>
          </w:p>
        </w:tc>
        <w:tc>
          <w:tcPr>
            <w:tcW w:w="708"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Укрепление материально-технической базы </w:t>
            </w:r>
            <w:r>
              <w:rPr>
                <w:rFonts w:ascii="Times New Roman" w:hAnsi="Times New Roman" w:cs="Times New Roman"/>
                <w:sz w:val="20"/>
                <w:szCs w:val="20"/>
              </w:rPr>
              <w:t>дошкольных образовательных учреждений Комсомольского района</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val="restart"/>
            <w:tcBorders>
              <w:top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Мероприятие 3.2</w:t>
            </w:r>
          </w:p>
        </w:tc>
        <w:tc>
          <w:tcPr>
            <w:tcW w:w="708" w:type="dxa"/>
            <w:vMerge w:val="restart"/>
            <w:tcBorders>
              <w:top w:val="single" w:sz="4" w:space="0" w:color="auto"/>
              <w:left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Укрепление матер</w:t>
            </w:r>
            <w:r w:rsidRPr="00BA204B">
              <w:rPr>
                <w:rFonts w:ascii="Times New Roman" w:hAnsi="Times New Roman" w:cs="Times New Roman"/>
                <w:sz w:val="20"/>
                <w:szCs w:val="20"/>
              </w:rPr>
              <w:lastRenderedPageBreak/>
              <w:t xml:space="preserve">иально-технической базы </w:t>
            </w:r>
            <w:r>
              <w:rPr>
                <w:rFonts w:ascii="Times New Roman" w:hAnsi="Times New Roman" w:cs="Times New Roman"/>
                <w:sz w:val="20"/>
                <w:szCs w:val="20"/>
              </w:rPr>
              <w:t>муниципальных образовательных органзаций</w:t>
            </w:r>
          </w:p>
        </w:tc>
        <w:tc>
          <w:tcPr>
            <w:tcW w:w="689" w:type="dxa"/>
            <w:gridSpan w:val="2"/>
            <w:vMerge w:val="restart"/>
            <w:tcBorders>
              <w:top w:val="single" w:sz="4" w:space="0" w:color="auto"/>
              <w:left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w:t>
            </w:r>
            <w:r w:rsidRPr="00BA204B">
              <w:rPr>
                <w:rFonts w:ascii="Times New Roman" w:hAnsi="Times New Roman" w:cs="Times New Roman"/>
                <w:sz w:val="20"/>
                <w:szCs w:val="20"/>
              </w:rPr>
              <w:lastRenderedPageBreak/>
              <w:t xml:space="preserve">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824601" w:rsidP="00BA204B">
            <w:pPr>
              <w:pStyle w:val="afb"/>
              <w:jc w:val="center"/>
              <w:rPr>
                <w:rFonts w:ascii="Times New Roman" w:hAnsi="Times New Roman" w:cs="Times New Roman"/>
                <w:sz w:val="20"/>
                <w:szCs w:val="20"/>
              </w:rPr>
            </w:pPr>
            <w:r>
              <w:rPr>
                <w:rFonts w:ascii="Times New Roman" w:hAnsi="Times New Roman" w:cs="Times New Roman"/>
                <w:sz w:val="20"/>
                <w:szCs w:val="20"/>
              </w:rPr>
              <w:t>2417,2</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C71D86" w:rsidRDefault="006F0A14" w:rsidP="00BA204B">
            <w:pPr>
              <w:pStyle w:val="afb"/>
              <w:jc w:val="center"/>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федеральный </w:t>
            </w:r>
            <w:r w:rsidRPr="00BA204B">
              <w:rPr>
                <w:rFonts w:ascii="Times New Roman" w:hAnsi="Times New Roman" w:cs="Times New Roman"/>
                <w:sz w:val="20"/>
                <w:szCs w:val="20"/>
              </w:rPr>
              <w:lastRenderedPageBreak/>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Ц7103</w:t>
            </w:r>
            <w:r>
              <w:rPr>
                <w:rFonts w:ascii="Times New Roman" w:hAnsi="Times New Roman" w:cs="Times New Roman"/>
                <w:sz w:val="20"/>
                <w:szCs w:val="20"/>
                <w:lang w:val="en-US"/>
              </w:rPr>
              <w:t>S</w:t>
            </w:r>
            <w:r>
              <w:rPr>
                <w:rFonts w:ascii="Times New Roman" w:hAnsi="Times New Roman" w:cs="Times New Roman"/>
                <w:sz w:val="20"/>
                <w:szCs w:val="20"/>
              </w:rPr>
              <w:t>1660</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824601" w:rsidP="00BA204B">
            <w:pPr>
              <w:pStyle w:val="afb"/>
              <w:jc w:val="center"/>
              <w:rPr>
                <w:rFonts w:ascii="Times New Roman" w:hAnsi="Times New Roman" w:cs="Times New Roman"/>
                <w:sz w:val="20"/>
                <w:szCs w:val="20"/>
              </w:rPr>
            </w:pPr>
            <w:r>
              <w:rPr>
                <w:rFonts w:ascii="Times New Roman" w:hAnsi="Times New Roman" w:cs="Times New Roman"/>
                <w:sz w:val="20"/>
                <w:szCs w:val="20"/>
              </w:rPr>
              <w:t>1320,0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Ц7103</w:t>
            </w:r>
            <w:r>
              <w:rPr>
                <w:rFonts w:ascii="Times New Roman" w:hAnsi="Times New Roman" w:cs="Times New Roman"/>
                <w:sz w:val="20"/>
                <w:szCs w:val="20"/>
              </w:rPr>
              <w:t>71660</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C71D86">
            <w:pPr>
              <w:pStyle w:val="afb"/>
              <w:rPr>
                <w:rFonts w:ascii="Times New Roman" w:hAnsi="Times New Roman" w:cs="Times New Roman"/>
                <w:sz w:val="20"/>
                <w:szCs w:val="20"/>
              </w:rPr>
            </w:pPr>
            <w:r>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824601" w:rsidP="00BA204B">
            <w:pPr>
              <w:pStyle w:val="afb"/>
              <w:jc w:val="center"/>
              <w:rPr>
                <w:rFonts w:ascii="Times New Roman" w:hAnsi="Times New Roman" w:cs="Times New Roman"/>
                <w:sz w:val="20"/>
                <w:szCs w:val="20"/>
              </w:rPr>
            </w:pPr>
            <w:r>
              <w:rPr>
                <w:rFonts w:ascii="Times New Roman" w:hAnsi="Times New Roman" w:cs="Times New Roman"/>
                <w:sz w:val="20"/>
                <w:szCs w:val="20"/>
              </w:rPr>
              <w:t>950,5</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Ц7103</w:t>
            </w:r>
            <w:r>
              <w:rPr>
                <w:rFonts w:ascii="Times New Roman" w:hAnsi="Times New Roman" w:cs="Times New Roman"/>
                <w:sz w:val="20"/>
                <w:szCs w:val="20"/>
                <w:lang w:val="en-US"/>
              </w:rPr>
              <w:t>S</w:t>
            </w:r>
            <w:r>
              <w:rPr>
                <w:rFonts w:ascii="Times New Roman" w:hAnsi="Times New Roman" w:cs="Times New Roman"/>
                <w:sz w:val="20"/>
                <w:szCs w:val="20"/>
              </w:rPr>
              <w:t>1660</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824601" w:rsidP="00BA204B">
            <w:pPr>
              <w:pStyle w:val="afb"/>
              <w:jc w:val="center"/>
              <w:rPr>
                <w:rFonts w:ascii="Times New Roman" w:hAnsi="Times New Roman" w:cs="Times New Roman"/>
                <w:sz w:val="20"/>
                <w:szCs w:val="20"/>
              </w:rPr>
            </w:pPr>
            <w:r>
              <w:rPr>
                <w:rFonts w:ascii="Times New Roman" w:hAnsi="Times New Roman" w:cs="Times New Roman"/>
                <w:sz w:val="20"/>
                <w:szCs w:val="20"/>
              </w:rPr>
              <w:t>146,7</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bottom w:val="single" w:sz="4" w:space="0" w:color="auto"/>
              <w:right w:val="single" w:sz="4" w:space="0" w:color="auto"/>
            </w:tcBorders>
          </w:tcPr>
          <w:p w:rsidR="006F0A14" w:rsidRDefault="006F0A14" w:rsidP="00BA204B">
            <w:pPr>
              <w:pStyle w:val="afa"/>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p>
        </w:tc>
        <w:tc>
          <w:tcPr>
            <w:tcW w:w="689" w:type="dxa"/>
            <w:gridSpan w:val="2"/>
            <w:vMerge/>
            <w:tcBorders>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p>
        </w:tc>
      </w:tr>
      <w:tr w:rsidR="006F0A14">
        <w:tc>
          <w:tcPr>
            <w:tcW w:w="1560" w:type="dxa"/>
            <w:vMerge w:val="restart"/>
            <w:tcBorders>
              <w:top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t>Мероприятие 3.3</w:t>
            </w:r>
          </w:p>
        </w:tc>
        <w:tc>
          <w:tcPr>
            <w:tcW w:w="708"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Укрепление материально-технической базы </w:t>
            </w:r>
            <w:r>
              <w:rPr>
                <w:rFonts w:ascii="Times New Roman" w:hAnsi="Times New Roman" w:cs="Times New Roman"/>
                <w:sz w:val="20"/>
                <w:szCs w:val="20"/>
              </w:rPr>
              <w:t>школьных столовых</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lastRenderedPageBreak/>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республиканский бюджет Чувашской </w:t>
            </w:r>
            <w:r w:rsidRPr="00BA204B">
              <w:rPr>
                <w:rFonts w:ascii="Times New Roman" w:hAnsi="Times New Roman" w:cs="Times New Roman"/>
                <w:sz w:val="20"/>
                <w:szCs w:val="20"/>
              </w:rPr>
              <w:lastRenderedPageBreak/>
              <w:t>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val="restart"/>
            <w:tcBorders>
              <w:top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t>Мероприятие 3.4</w:t>
            </w:r>
          </w:p>
        </w:tc>
        <w:tc>
          <w:tcPr>
            <w:tcW w:w="708"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t xml:space="preserve">Повышение доступности, качества и разнообразия рациона питания учащихся, улучшение профессионального кадрового состава </w:t>
            </w:r>
            <w:r>
              <w:rPr>
                <w:rFonts w:ascii="Times New Roman" w:hAnsi="Times New Roman" w:cs="Times New Roman"/>
                <w:sz w:val="20"/>
                <w:szCs w:val="20"/>
              </w:rPr>
              <w:lastRenderedPageBreak/>
              <w:t>предприятий школьного питания</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val="restart"/>
            <w:tcBorders>
              <w:top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lastRenderedPageBreak/>
              <w:t>Мероприятие 3.5</w:t>
            </w:r>
          </w:p>
        </w:tc>
        <w:tc>
          <w:tcPr>
            <w:tcW w:w="708"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Иные межбюджетные трансферты на укрепление материально-технической базы муниципальных образовательных организаций</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val="restart"/>
            <w:tcBorders>
              <w:top w:val="single" w:sz="4" w:space="0" w:color="auto"/>
              <w:right w:val="single" w:sz="4" w:space="0" w:color="auto"/>
            </w:tcBorders>
          </w:tcPr>
          <w:p w:rsidR="006F0A14" w:rsidRPr="00BA204B" w:rsidRDefault="006F0A14" w:rsidP="00AE28ED">
            <w:pPr>
              <w:pStyle w:val="afa"/>
              <w:rPr>
                <w:rFonts w:ascii="Times New Roman" w:hAnsi="Times New Roman" w:cs="Times New Roman"/>
                <w:sz w:val="20"/>
                <w:szCs w:val="20"/>
              </w:rPr>
            </w:pPr>
            <w:r>
              <w:rPr>
                <w:rFonts w:ascii="Times New Roman" w:hAnsi="Times New Roman" w:cs="Times New Roman"/>
                <w:sz w:val="20"/>
                <w:szCs w:val="20"/>
              </w:rPr>
              <w:t>Мероприятие 3.6</w:t>
            </w:r>
          </w:p>
        </w:tc>
        <w:tc>
          <w:tcPr>
            <w:tcW w:w="708" w:type="dxa"/>
            <w:vMerge w:val="restart"/>
            <w:tcBorders>
              <w:top w:val="single" w:sz="4" w:space="0" w:color="auto"/>
              <w:left w:val="single" w:sz="4" w:space="0" w:color="auto"/>
              <w:right w:val="single" w:sz="4" w:space="0" w:color="auto"/>
            </w:tcBorders>
          </w:tcPr>
          <w:p w:rsidR="006F0A14" w:rsidRDefault="006F0A14" w:rsidP="00AE28ED">
            <w:r w:rsidRPr="00AC723C">
              <w:rPr>
                <w:sz w:val="20"/>
                <w:szCs w:val="20"/>
              </w:rPr>
              <w:t>Внедрение в обще</w:t>
            </w:r>
            <w:r w:rsidRPr="00AC723C">
              <w:rPr>
                <w:sz w:val="20"/>
                <w:szCs w:val="20"/>
              </w:rPr>
              <w:lastRenderedPageBreak/>
              <w:t>образовательных организациях системы мониторинга здоровья обучающихся на основе отечественной технологической платформ</w:t>
            </w:r>
            <w:r>
              <w:rPr>
                <w:sz w:val="20"/>
                <w:szCs w:val="20"/>
              </w:rPr>
              <w:t>ы</w:t>
            </w:r>
          </w:p>
        </w:tc>
        <w:tc>
          <w:tcPr>
            <w:tcW w:w="689" w:type="dxa"/>
            <w:gridSpan w:val="2"/>
            <w:vMerge w:val="restart"/>
            <w:tcBorders>
              <w:top w:val="single" w:sz="4" w:space="0" w:color="auto"/>
              <w:left w:val="single" w:sz="4" w:space="0" w:color="auto"/>
              <w:right w:val="single" w:sz="4" w:space="0" w:color="auto"/>
            </w:tcBorders>
          </w:tcPr>
          <w:p w:rsidR="006F0A14" w:rsidRPr="00BA204B" w:rsidRDefault="006F0A14" w:rsidP="00AE28ED">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right w:val="single" w:sz="4" w:space="0" w:color="auto"/>
            </w:tcBorders>
          </w:tcPr>
          <w:p w:rsidR="006F0A14" w:rsidRPr="00BA204B" w:rsidRDefault="006F0A14" w:rsidP="00AE28ED">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w:t>
            </w:r>
            <w:r w:rsidRPr="00BA204B">
              <w:rPr>
                <w:rFonts w:ascii="Times New Roman" w:hAnsi="Times New Roman" w:cs="Times New Roman"/>
                <w:sz w:val="20"/>
                <w:szCs w:val="20"/>
              </w:rPr>
              <w:lastRenderedPageBreak/>
              <w:t xml:space="preserve">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p>
        </w:tc>
        <w:tc>
          <w:tcPr>
            <w:tcW w:w="1184" w:type="dxa"/>
            <w:tcBorders>
              <w:top w:val="single" w:sz="4" w:space="0" w:color="auto"/>
              <w:left w:val="single" w:sz="4" w:space="0" w:color="auto"/>
              <w:bottom w:val="single" w:sz="4" w:space="0" w:color="auto"/>
            </w:tcBorders>
          </w:tcPr>
          <w:p w:rsidR="006F0A14" w:rsidRPr="00BA204B" w:rsidRDefault="006F0A14" w:rsidP="00AE28ED">
            <w:pPr>
              <w:pStyle w:val="afb"/>
              <w:jc w:val="center"/>
              <w:rPr>
                <w:rFonts w:ascii="Times New Roman" w:hAnsi="Times New Roman" w:cs="Times New Roman"/>
                <w:sz w:val="20"/>
                <w:szCs w:val="20"/>
              </w:rPr>
            </w:pPr>
          </w:p>
        </w:tc>
      </w:tr>
      <w:tr w:rsidR="006F0A14">
        <w:tc>
          <w:tcPr>
            <w:tcW w:w="1560" w:type="dxa"/>
            <w:vMerge/>
            <w:tcBorders>
              <w:right w:val="single" w:sz="4" w:space="0" w:color="auto"/>
            </w:tcBorders>
          </w:tcPr>
          <w:p w:rsidR="006F0A14" w:rsidRPr="00BA204B" w:rsidRDefault="006F0A14" w:rsidP="00AE28ED">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6F0A14" w:rsidRDefault="006F0A14" w:rsidP="00AE28ED"/>
        </w:tc>
        <w:tc>
          <w:tcPr>
            <w:tcW w:w="689" w:type="dxa"/>
            <w:gridSpan w:val="2"/>
            <w:vMerge/>
            <w:tcBorders>
              <w:left w:val="single" w:sz="4" w:space="0" w:color="auto"/>
              <w:right w:val="single" w:sz="4" w:space="0" w:color="auto"/>
            </w:tcBorders>
          </w:tcPr>
          <w:p w:rsidR="006F0A14" w:rsidRPr="00BA204B" w:rsidRDefault="006F0A14" w:rsidP="00AE28ED">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6F0A14" w:rsidRPr="00BA204B" w:rsidRDefault="006F0A14" w:rsidP="00AE28ED">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a"/>
              <w:rPr>
                <w:rFonts w:ascii="Times New Roman" w:hAnsi="Times New Roman" w:cs="Times New Roman"/>
                <w:sz w:val="20"/>
                <w:szCs w:val="20"/>
              </w:rPr>
            </w:pPr>
            <w:r w:rsidRPr="00BA204B">
              <w:rPr>
                <w:rFonts w:ascii="Times New Roman" w:hAnsi="Times New Roman" w:cs="Times New Roman"/>
                <w:sz w:val="20"/>
                <w:szCs w:val="20"/>
              </w:rPr>
              <w:t xml:space="preserve">федеральный </w:t>
            </w:r>
            <w:r w:rsidRPr="00BA204B">
              <w:rPr>
                <w:rFonts w:ascii="Times New Roman" w:hAnsi="Times New Roman" w:cs="Times New Roman"/>
                <w:sz w:val="20"/>
                <w:szCs w:val="20"/>
              </w:rPr>
              <w:lastRenderedPageBreak/>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p>
        </w:tc>
        <w:tc>
          <w:tcPr>
            <w:tcW w:w="1184" w:type="dxa"/>
            <w:tcBorders>
              <w:top w:val="single" w:sz="4" w:space="0" w:color="auto"/>
              <w:left w:val="single" w:sz="4" w:space="0" w:color="auto"/>
              <w:bottom w:val="single" w:sz="4" w:space="0" w:color="auto"/>
            </w:tcBorders>
          </w:tcPr>
          <w:p w:rsidR="006F0A14" w:rsidRPr="00BA204B" w:rsidRDefault="006F0A14" w:rsidP="00AE28ED">
            <w:pPr>
              <w:pStyle w:val="afb"/>
              <w:jc w:val="center"/>
              <w:rPr>
                <w:rFonts w:ascii="Times New Roman" w:hAnsi="Times New Roman" w:cs="Times New Roman"/>
                <w:sz w:val="20"/>
                <w:szCs w:val="20"/>
              </w:rPr>
            </w:pPr>
          </w:p>
        </w:tc>
      </w:tr>
      <w:tr w:rsidR="006F0A14">
        <w:tc>
          <w:tcPr>
            <w:tcW w:w="1560" w:type="dxa"/>
            <w:vMerge/>
            <w:tcBorders>
              <w:right w:val="single" w:sz="4" w:space="0" w:color="auto"/>
            </w:tcBorders>
          </w:tcPr>
          <w:p w:rsidR="006F0A14" w:rsidRPr="00BA204B" w:rsidRDefault="006F0A14" w:rsidP="00AE28ED">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6F0A14" w:rsidRDefault="006F0A14" w:rsidP="00AE28ED"/>
        </w:tc>
        <w:tc>
          <w:tcPr>
            <w:tcW w:w="689" w:type="dxa"/>
            <w:gridSpan w:val="2"/>
            <w:vMerge/>
            <w:tcBorders>
              <w:left w:val="single" w:sz="4" w:space="0" w:color="auto"/>
              <w:right w:val="single" w:sz="4" w:space="0" w:color="auto"/>
            </w:tcBorders>
          </w:tcPr>
          <w:p w:rsidR="006F0A14" w:rsidRPr="00BA204B" w:rsidRDefault="006F0A14" w:rsidP="00AE28ED">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6F0A14" w:rsidRPr="00BA204B" w:rsidRDefault="006F0A14" w:rsidP="00AE28ED">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p>
        </w:tc>
        <w:tc>
          <w:tcPr>
            <w:tcW w:w="1184" w:type="dxa"/>
            <w:tcBorders>
              <w:top w:val="single" w:sz="4" w:space="0" w:color="auto"/>
              <w:left w:val="single" w:sz="4" w:space="0" w:color="auto"/>
              <w:bottom w:val="single" w:sz="4" w:space="0" w:color="auto"/>
            </w:tcBorders>
          </w:tcPr>
          <w:p w:rsidR="006F0A14" w:rsidRPr="00BA204B" w:rsidRDefault="006F0A14" w:rsidP="00AE28ED">
            <w:pPr>
              <w:pStyle w:val="afb"/>
              <w:jc w:val="center"/>
              <w:rPr>
                <w:rFonts w:ascii="Times New Roman" w:hAnsi="Times New Roman" w:cs="Times New Roman"/>
                <w:sz w:val="20"/>
                <w:szCs w:val="20"/>
              </w:rPr>
            </w:pPr>
          </w:p>
        </w:tc>
      </w:tr>
      <w:tr w:rsidR="006F0A14">
        <w:tc>
          <w:tcPr>
            <w:tcW w:w="1560" w:type="dxa"/>
            <w:vMerge/>
            <w:tcBorders>
              <w:right w:val="single" w:sz="4" w:space="0" w:color="auto"/>
            </w:tcBorders>
          </w:tcPr>
          <w:p w:rsidR="006F0A14" w:rsidRPr="00BA204B" w:rsidRDefault="006F0A14" w:rsidP="00AE28ED">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6F0A14" w:rsidRDefault="006F0A14" w:rsidP="00AE28ED"/>
        </w:tc>
        <w:tc>
          <w:tcPr>
            <w:tcW w:w="689" w:type="dxa"/>
            <w:gridSpan w:val="2"/>
            <w:vMerge/>
            <w:tcBorders>
              <w:left w:val="single" w:sz="4" w:space="0" w:color="auto"/>
              <w:right w:val="single" w:sz="4" w:space="0" w:color="auto"/>
            </w:tcBorders>
          </w:tcPr>
          <w:p w:rsidR="006F0A14" w:rsidRPr="00BA204B" w:rsidRDefault="006F0A14" w:rsidP="00AE28ED">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6F0A14" w:rsidRPr="00BA204B" w:rsidRDefault="006F0A14" w:rsidP="00AE28ED">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p>
        </w:tc>
        <w:tc>
          <w:tcPr>
            <w:tcW w:w="1184" w:type="dxa"/>
            <w:tcBorders>
              <w:top w:val="single" w:sz="4" w:space="0" w:color="auto"/>
              <w:left w:val="single" w:sz="4" w:space="0" w:color="auto"/>
              <w:bottom w:val="single" w:sz="4" w:space="0" w:color="auto"/>
            </w:tcBorders>
          </w:tcPr>
          <w:p w:rsidR="006F0A14" w:rsidRPr="00BA204B" w:rsidRDefault="006F0A14" w:rsidP="00AE28ED">
            <w:pPr>
              <w:pStyle w:val="afb"/>
              <w:jc w:val="center"/>
              <w:rPr>
                <w:rFonts w:ascii="Times New Roman" w:hAnsi="Times New Roman" w:cs="Times New Roman"/>
                <w:sz w:val="20"/>
                <w:szCs w:val="20"/>
              </w:rPr>
            </w:pPr>
          </w:p>
        </w:tc>
      </w:tr>
      <w:tr w:rsidR="006F0A14">
        <w:tc>
          <w:tcPr>
            <w:tcW w:w="1560" w:type="dxa"/>
            <w:vMerge/>
            <w:tcBorders>
              <w:bottom w:val="single" w:sz="4" w:space="0" w:color="auto"/>
              <w:right w:val="single" w:sz="4" w:space="0" w:color="auto"/>
            </w:tcBorders>
          </w:tcPr>
          <w:p w:rsidR="006F0A14" w:rsidRPr="00BA204B" w:rsidRDefault="006F0A14" w:rsidP="00AE28ED">
            <w:pPr>
              <w:pStyle w:val="afb"/>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6F0A14" w:rsidRDefault="006F0A14"/>
        </w:tc>
        <w:tc>
          <w:tcPr>
            <w:tcW w:w="689" w:type="dxa"/>
            <w:gridSpan w:val="2"/>
            <w:vMerge/>
            <w:tcBorders>
              <w:left w:val="single" w:sz="4" w:space="0" w:color="auto"/>
              <w:bottom w:val="single" w:sz="4" w:space="0" w:color="auto"/>
              <w:right w:val="single" w:sz="4" w:space="0" w:color="auto"/>
            </w:tcBorders>
          </w:tcPr>
          <w:p w:rsidR="006F0A14" w:rsidRPr="00BA204B" w:rsidRDefault="006F0A14" w:rsidP="00AE28ED">
            <w:pPr>
              <w:pStyle w:val="afb"/>
              <w:rPr>
                <w:rFonts w:ascii="Times New Roman" w:hAnsi="Times New Roman" w:cs="Times New Roman"/>
                <w:sz w:val="20"/>
                <w:szCs w:val="20"/>
              </w:rPr>
            </w:pPr>
          </w:p>
        </w:tc>
        <w:tc>
          <w:tcPr>
            <w:tcW w:w="587" w:type="dxa"/>
            <w:vMerge/>
            <w:tcBorders>
              <w:left w:val="single" w:sz="4" w:space="0" w:color="auto"/>
              <w:bottom w:val="single" w:sz="4" w:space="0" w:color="auto"/>
              <w:right w:val="single" w:sz="4" w:space="0" w:color="auto"/>
            </w:tcBorders>
          </w:tcPr>
          <w:p w:rsidR="006F0A14" w:rsidRPr="00BA204B" w:rsidRDefault="006F0A14" w:rsidP="00AE28ED">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p>
        </w:tc>
        <w:tc>
          <w:tcPr>
            <w:tcW w:w="1184" w:type="dxa"/>
            <w:tcBorders>
              <w:top w:val="single" w:sz="4" w:space="0" w:color="auto"/>
              <w:left w:val="single" w:sz="4" w:space="0" w:color="auto"/>
              <w:bottom w:val="single" w:sz="4" w:space="0" w:color="auto"/>
            </w:tcBorders>
          </w:tcPr>
          <w:p w:rsidR="006F0A14" w:rsidRPr="00BA204B" w:rsidRDefault="006F0A14" w:rsidP="00AE28ED">
            <w:pPr>
              <w:pStyle w:val="afb"/>
              <w:jc w:val="center"/>
              <w:rPr>
                <w:rFonts w:ascii="Times New Roman" w:hAnsi="Times New Roman" w:cs="Times New Roman"/>
                <w:sz w:val="20"/>
                <w:szCs w:val="20"/>
              </w:rPr>
            </w:pPr>
          </w:p>
        </w:tc>
      </w:tr>
      <w:tr w:rsidR="006F0A14">
        <w:tc>
          <w:tcPr>
            <w:tcW w:w="1560" w:type="dxa"/>
            <w:vMerge w:val="restart"/>
            <w:tcBorders>
              <w:top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t>Мероприятие 3.7</w:t>
            </w:r>
          </w:p>
        </w:tc>
        <w:tc>
          <w:tcPr>
            <w:tcW w:w="708"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t>Техническое перевооружение котельных</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lastRenderedPageBreak/>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w:t>
            </w:r>
            <w:r w:rsidRPr="00BA204B">
              <w:rPr>
                <w:rFonts w:ascii="Times New Roman" w:hAnsi="Times New Roman" w:cs="Times New Roman"/>
                <w:sz w:val="20"/>
                <w:szCs w:val="20"/>
              </w:rPr>
              <w:lastRenderedPageBreak/>
              <w:t>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6200" w:type="dxa"/>
            <w:gridSpan w:val="20"/>
            <w:tcBorders>
              <w:top w:val="single" w:sz="4" w:space="0" w:color="auto"/>
              <w:bottom w:val="single" w:sz="4" w:space="0" w:color="auto"/>
            </w:tcBorders>
          </w:tcPr>
          <w:p w:rsidR="006F0A14" w:rsidRPr="00BA204B" w:rsidRDefault="006F0A14" w:rsidP="00BA204B">
            <w:pPr>
              <w:pStyle w:val="1"/>
              <w:rPr>
                <w:rFonts w:ascii="Times New Roman" w:hAnsi="Times New Roman"/>
                <w:color w:val="auto"/>
                <w:sz w:val="20"/>
                <w:szCs w:val="20"/>
              </w:rPr>
            </w:pPr>
            <w:r w:rsidRPr="00431757">
              <w:rPr>
                <w:rFonts w:ascii="Times New Roman" w:hAnsi="Times New Roman"/>
                <w:color w:val="auto"/>
                <w:sz w:val="20"/>
                <w:szCs w:val="20"/>
              </w:rPr>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6F0A14">
        <w:tc>
          <w:tcPr>
            <w:tcW w:w="1560" w:type="dxa"/>
            <w:vMerge w:val="restart"/>
            <w:tcBorders>
              <w:top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4</w:t>
            </w:r>
          </w:p>
        </w:tc>
        <w:tc>
          <w:tcPr>
            <w:tcW w:w="708"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Реализация мероприятий регионального проекта "Новые возможности для каждого"</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формирование системы непрерывного обновления работающими гражданами своих </w:t>
            </w:r>
            <w:r w:rsidRPr="00BA204B">
              <w:rPr>
                <w:rFonts w:ascii="Times New Roman" w:hAnsi="Times New Roman" w:cs="Times New Roman"/>
                <w:sz w:val="20"/>
                <w:szCs w:val="20"/>
              </w:rPr>
              <w:lastRenderedPageBreak/>
              <w:t>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w:t>
            </w:r>
          </w:p>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форм</w:t>
            </w:r>
            <w:r w:rsidRPr="00BA204B">
              <w:rPr>
                <w:rFonts w:ascii="Times New Roman" w:hAnsi="Times New Roman" w:cs="Times New Roman"/>
                <w:sz w:val="20"/>
                <w:szCs w:val="20"/>
              </w:rPr>
              <w:lastRenderedPageBreak/>
              <w:t>ирование системы профессиональных конкурсов в целях предоставления гражданам возможностей для профессионального и карьерного роста</w:t>
            </w:r>
          </w:p>
        </w:tc>
        <w:tc>
          <w:tcPr>
            <w:tcW w:w="587"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w:t>
            </w:r>
            <w:r>
              <w:rPr>
                <w:rFonts w:ascii="Times New Roman" w:hAnsi="Times New Roman" w:cs="Times New Roman"/>
                <w:sz w:val="20"/>
                <w:szCs w:val="20"/>
              </w:rPr>
              <w:lastRenderedPageBreak/>
              <w:t>ольского района</w:t>
            </w: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Pr>
                <w:rFonts w:ascii="Times New Roman" w:hAnsi="Times New Roman" w:cs="Times New Roman"/>
                <w:sz w:val="20"/>
                <w:szCs w:val="20"/>
              </w:rPr>
              <w:t>Ц710400000</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tcBorders>
              <w:top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6F292F">
              <w:rPr>
                <w:rFonts w:ascii="Times New Roman" w:hAnsi="Times New Roman" w:cs="Times New Roman"/>
                <w:sz w:val="20"/>
                <w:szCs w:val="20"/>
              </w:rPr>
              <w:lastRenderedPageBreak/>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872058">
              <w:rPr>
                <w:rFonts w:ascii="Times New Roman" w:hAnsi="Times New Roman" w:cs="Times New Roman"/>
                <w:sz w:val="20"/>
                <w:szCs w:val="20"/>
              </w:rPr>
              <w:t xml:space="preserve">муниципальной программы, увязанные с </w:t>
            </w:r>
            <w:r w:rsidRPr="00872058">
              <w:rPr>
                <w:rFonts w:ascii="Times New Roman" w:hAnsi="Times New Roman" w:cs="Times New Roman"/>
                <w:sz w:val="20"/>
                <w:szCs w:val="20"/>
              </w:rPr>
              <w:lastRenderedPageBreak/>
              <w:t>основным мероприятием 4</w:t>
            </w:r>
          </w:p>
        </w:tc>
        <w:tc>
          <w:tcPr>
            <w:tcW w:w="5386" w:type="dxa"/>
            <w:gridSpan w:val="9"/>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Удовлетворенность населения качеством начального общего, основного общего, среднего общего  образования, %</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6F0A14">
        <w:tc>
          <w:tcPr>
            <w:tcW w:w="16200" w:type="dxa"/>
            <w:gridSpan w:val="20"/>
            <w:tcBorders>
              <w:top w:val="single" w:sz="4" w:space="0" w:color="auto"/>
              <w:bottom w:val="single" w:sz="4" w:space="0" w:color="auto"/>
            </w:tcBorders>
          </w:tcPr>
          <w:p w:rsidR="006F0A14" w:rsidRPr="00BA204B" w:rsidRDefault="006F0A14" w:rsidP="00BA204B">
            <w:pPr>
              <w:pStyle w:val="1"/>
              <w:rPr>
                <w:rFonts w:ascii="Times New Roman" w:hAnsi="Times New Roman"/>
                <w:color w:val="auto"/>
                <w:sz w:val="20"/>
                <w:szCs w:val="20"/>
              </w:rPr>
            </w:pPr>
            <w:r w:rsidRPr="00431757">
              <w:rPr>
                <w:rFonts w:ascii="Times New Roman" w:hAnsi="Times New Roman"/>
                <w:color w:val="auto"/>
                <w:sz w:val="20"/>
                <w:szCs w:val="20"/>
              </w:rPr>
              <w:lastRenderedPageBreak/>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6F0A14">
        <w:tc>
          <w:tcPr>
            <w:tcW w:w="1560" w:type="dxa"/>
            <w:vMerge w:val="restart"/>
            <w:tcBorders>
              <w:top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5</w:t>
            </w:r>
          </w:p>
        </w:tc>
        <w:tc>
          <w:tcPr>
            <w:tcW w:w="708" w:type="dxa"/>
            <w:vMerge w:val="restart"/>
            <w:tcBorders>
              <w:top w:val="single" w:sz="4" w:space="0" w:color="auto"/>
              <w:left w:val="single" w:sz="4" w:space="0" w:color="auto"/>
              <w:bottom w:val="single" w:sz="4" w:space="0" w:color="auto"/>
              <w:right w:val="single" w:sz="4" w:space="0" w:color="auto"/>
            </w:tcBorders>
          </w:tcPr>
          <w:p w:rsidR="006F0A14" w:rsidRDefault="006F0A14" w:rsidP="00C33985">
            <w:pPr>
              <w:pStyle w:val="afa"/>
              <w:rPr>
                <w:rFonts w:ascii="Times New Roman" w:hAnsi="Times New Roman" w:cs="Times New Roman"/>
                <w:sz w:val="20"/>
                <w:szCs w:val="20"/>
              </w:rPr>
            </w:pPr>
            <w:r w:rsidRPr="00BA204B">
              <w:rPr>
                <w:rFonts w:ascii="Times New Roman" w:hAnsi="Times New Roman" w:cs="Times New Roman"/>
                <w:sz w:val="20"/>
                <w:szCs w:val="20"/>
              </w:rPr>
              <w:t xml:space="preserve">Обеспечение выплаты ежемесячного денежного вознаграждения за выполнение функций классного руководителя педагогическим работникам </w:t>
            </w:r>
            <w:r>
              <w:rPr>
                <w:rFonts w:ascii="Times New Roman" w:hAnsi="Times New Roman" w:cs="Times New Roman"/>
                <w:sz w:val="20"/>
                <w:szCs w:val="20"/>
              </w:rPr>
              <w:t>муниципа</w:t>
            </w:r>
            <w:r>
              <w:rPr>
                <w:rFonts w:ascii="Times New Roman" w:hAnsi="Times New Roman" w:cs="Times New Roman"/>
                <w:sz w:val="20"/>
                <w:szCs w:val="20"/>
              </w:rPr>
              <w:lastRenderedPageBreak/>
              <w:t xml:space="preserve">льных </w:t>
            </w:r>
            <w:r w:rsidRPr="00BA204B">
              <w:rPr>
                <w:rFonts w:ascii="Times New Roman" w:hAnsi="Times New Roman" w:cs="Times New Roman"/>
                <w:sz w:val="20"/>
                <w:szCs w:val="20"/>
              </w:rPr>
              <w:t xml:space="preserve">общеобразовательных организаций </w:t>
            </w:r>
          </w:p>
          <w:p w:rsidR="006F0A14" w:rsidRPr="00BA204B" w:rsidRDefault="006F0A14" w:rsidP="00C33985">
            <w:pPr>
              <w:pStyle w:val="afa"/>
              <w:rPr>
                <w:rFonts w:ascii="Times New Roman" w:hAnsi="Times New Roman" w:cs="Times New Roman"/>
                <w:sz w:val="20"/>
                <w:szCs w:val="20"/>
              </w:rPr>
            </w:pPr>
            <w:r>
              <w:rPr>
                <w:rFonts w:ascii="Times New Roman" w:hAnsi="Times New Roman" w:cs="Times New Roman"/>
                <w:sz w:val="20"/>
                <w:szCs w:val="20"/>
              </w:rPr>
              <w:t xml:space="preserve">Комсомольского района </w:t>
            </w:r>
            <w:r w:rsidRPr="00BA204B">
              <w:rPr>
                <w:rFonts w:ascii="Times New Roman" w:hAnsi="Times New Roman" w:cs="Times New Roman"/>
                <w:sz w:val="20"/>
                <w:szCs w:val="20"/>
              </w:rPr>
              <w:t>Чувашской Республики</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6F0A14" w:rsidRPr="00C23487" w:rsidRDefault="006F0A14" w:rsidP="0013768E">
            <w:pPr>
              <w:autoSpaceDE w:val="0"/>
              <w:autoSpaceDN w:val="0"/>
              <w:adjustRightInd w:val="0"/>
              <w:jc w:val="both"/>
              <w:rPr>
                <w:sz w:val="20"/>
                <w:szCs w:val="20"/>
                <w:lang w:eastAsia="en-US"/>
              </w:rPr>
            </w:pPr>
            <w:r w:rsidRPr="00C23487">
              <w:rPr>
                <w:sz w:val="20"/>
                <w:szCs w:val="20"/>
                <w:lang w:eastAsia="en-US"/>
              </w:rPr>
              <w:lastRenderedPageBreak/>
              <w:t>обеспечение населения услугами дошкольного образования;</w:t>
            </w:r>
          </w:p>
          <w:p w:rsidR="006F0A14" w:rsidRPr="00C62C05" w:rsidRDefault="006F0A14" w:rsidP="0013768E">
            <w:pPr>
              <w:autoSpaceDE w:val="0"/>
              <w:autoSpaceDN w:val="0"/>
              <w:adjustRightInd w:val="0"/>
              <w:jc w:val="both"/>
              <w:rPr>
                <w:sz w:val="20"/>
                <w:szCs w:val="20"/>
                <w:lang w:eastAsia="en-US"/>
              </w:rPr>
            </w:pPr>
            <w:r w:rsidRPr="00C62C05">
              <w:rPr>
                <w:sz w:val="20"/>
                <w:szCs w:val="20"/>
                <w:lang w:eastAsia="en-US"/>
              </w:rPr>
              <w:t xml:space="preserve">повышение доступности качественного начального общего, основного общего и </w:t>
            </w:r>
            <w:r w:rsidRPr="00C62C05">
              <w:rPr>
                <w:sz w:val="20"/>
                <w:szCs w:val="20"/>
                <w:lang w:eastAsia="en-US"/>
              </w:rPr>
              <w:lastRenderedPageBreak/>
              <w:t>среднего общего образования;</w:t>
            </w:r>
          </w:p>
          <w:p w:rsidR="006F0A14" w:rsidRPr="00C23487" w:rsidRDefault="006F0A14" w:rsidP="0013768E">
            <w:pPr>
              <w:autoSpaceDE w:val="0"/>
              <w:autoSpaceDN w:val="0"/>
              <w:adjustRightInd w:val="0"/>
              <w:jc w:val="both"/>
              <w:rPr>
                <w:sz w:val="20"/>
                <w:szCs w:val="20"/>
                <w:lang w:eastAsia="en-US"/>
              </w:rPr>
            </w:pPr>
            <w:r w:rsidRPr="00C23487">
              <w:rPr>
                <w:sz w:val="20"/>
                <w:szCs w:val="20"/>
                <w:lang w:eastAsia="en-US"/>
              </w:rPr>
              <w:t>развитие системы воспитания и дополнительного образования детей в Комсомольском районе;</w:t>
            </w:r>
          </w:p>
          <w:p w:rsidR="006F0A14" w:rsidRPr="00BA204B" w:rsidRDefault="006F0A14" w:rsidP="00BA204B">
            <w:pPr>
              <w:pStyle w:val="afa"/>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Pr>
                <w:rFonts w:ascii="Times New Roman" w:hAnsi="Times New Roman" w:cs="Times New Roman"/>
                <w:sz w:val="20"/>
                <w:szCs w:val="20"/>
              </w:rPr>
              <w:t>Ц710500000</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tcBorders>
              <w:top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6F292F">
              <w:rPr>
                <w:rFonts w:ascii="Times New Roman" w:hAnsi="Times New Roman" w:cs="Times New Roman"/>
                <w:sz w:val="20"/>
                <w:szCs w:val="20"/>
              </w:rPr>
              <w:lastRenderedPageBreak/>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872058">
              <w:rPr>
                <w:rFonts w:ascii="Times New Roman" w:hAnsi="Times New Roman" w:cs="Times New Roman"/>
                <w:sz w:val="20"/>
                <w:szCs w:val="20"/>
              </w:rPr>
              <w:t>муниципальной программы, увязанный с основным мероприятием 5</w:t>
            </w:r>
          </w:p>
        </w:tc>
        <w:tc>
          <w:tcPr>
            <w:tcW w:w="5386" w:type="dxa"/>
            <w:gridSpan w:val="9"/>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a"/>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среднего общего  образования, %</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6F0A14">
        <w:tc>
          <w:tcPr>
            <w:tcW w:w="16200" w:type="dxa"/>
            <w:gridSpan w:val="20"/>
            <w:tcBorders>
              <w:top w:val="single" w:sz="4" w:space="0" w:color="auto"/>
              <w:bottom w:val="single" w:sz="4" w:space="0" w:color="auto"/>
            </w:tcBorders>
          </w:tcPr>
          <w:p w:rsidR="006F0A14" w:rsidRPr="00BA204B" w:rsidRDefault="006F0A14" w:rsidP="00BA204B">
            <w:pPr>
              <w:pStyle w:val="1"/>
              <w:rPr>
                <w:rFonts w:ascii="Times New Roman" w:hAnsi="Times New Roman"/>
                <w:color w:val="auto"/>
                <w:sz w:val="20"/>
                <w:szCs w:val="20"/>
              </w:rPr>
            </w:pPr>
            <w:r w:rsidRPr="00431757">
              <w:rPr>
                <w:rFonts w:ascii="Times New Roman" w:hAnsi="Times New Roman"/>
                <w:color w:val="auto"/>
                <w:sz w:val="20"/>
                <w:szCs w:val="20"/>
              </w:rPr>
              <w:lastRenderedPageBreak/>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6F0A14">
        <w:tc>
          <w:tcPr>
            <w:tcW w:w="1560" w:type="dxa"/>
            <w:vMerge w:val="restart"/>
            <w:tcBorders>
              <w:top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6</w:t>
            </w:r>
          </w:p>
        </w:tc>
        <w:tc>
          <w:tcPr>
            <w:tcW w:w="708"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Организационно-методическое сопровождение проведения олимпиад школьников</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6F0A14" w:rsidRPr="00EB763A" w:rsidRDefault="006F0A14" w:rsidP="00EB763A">
            <w:pPr>
              <w:autoSpaceDE w:val="0"/>
              <w:autoSpaceDN w:val="0"/>
              <w:adjustRightInd w:val="0"/>
              <w:jc w:val="both"/>
              <w:rPr>
                <w:sz w:val="20"/>
                <w:szCs w:val="20"/>
                <w:lang w:eastAsia="en-US"/>
              </w:rPr>
            </w:pPr>
            <w:r w:rsidRPr="00EB763A">
              <w:rPr>
                <w:sz w:val="20"/>
                <w:szCs w:val="20"/>
                <w:lang w:eastAsia="en-US"/>
              </w:rPr>
              <w:t>обеспечение населения услугами дошкольного образования;</w:t>
            </w:r>
          </w:p>
          <w:p w:rsidR="006F0A14" w:rsidRPr="00BA204B" w:rsidRDefault="006F0A14" w:rsidP="00EB763A">
            <w:pPr>
              <w:pStyle w:val="afa"/>
              <w:rPr>
                <w:rFonts w:ascii="Times New Roman" w:hAnsi="Times New Roman" w:cs="Times New Roman"/>
                <w:sz w:val="20"/>
                <w:szCs w:val="20"/>
              </w:rPr>
            </w:pPr>
            <w:r w:rsidRPr="00EB763A">
              <w:rPr>
                <w:rFonts w:ascii="Times New Roman" w:hAnsi="Times New Roman" w:cs="Times New Roman"/>
                <w:sz w:val="20"/>
                <w:szCs w:val="20"/>
                <w:lang w:eastAsia="en-US"/>
              </w:rPr>
              <w:t>повышение доступности качественного начального общего, основного общего и среднего обще</w:t>
            </w:r>
            <w:r w:rsidRPr="00EB763A">
              <w:rPr>
                <w:rFonts w:ascii="Times New Roman" w:hAnsi="Times New Roman" w:cs="Times New Roman"/>
                <w:sz w:val="20"/>
                <w:szCs w:val="20"/>
                <w:lang w:eastAsia="en-US"/>
              </w:rPr>
              <w:lastRenderedPageBreak/>
              <w:t>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30,0</w:t>
            </w:r>
          </w:p>
        </w:tc>
        <w:tc>
          <w:tcPr>
            <w:tcW w:w="993" w:type="dxa"/>
            <w:tcBorders>
              <w:top w:val="single" w:sz="4" w:space="0" w:color="auto"/>
              <w:left w:val="single" w:sz="4" w:space="0" w:color="auto"/>
              <w:bottom w:val="single" w:sz="4" w:space="0" w:color="auto"/>
              <w:right w:val="single" w:sz="4" w:space="0" w:color="auto"/>
            </w:tcBorders>
          </w:tcPr>
          <w:p w:rsidR="006F0A14" w:rsidRDefault="006F0A14" w:rsidP="00872058">
            <w:pPr>
              <w:jc w:val="center"/>
            </w:pPr>
            <w:r w:rsidRPr="003554A6">
              <w:rPr>
                <w:sz w:val="20"/>
                <w:szCs w:val="20"/>
              </w:rPr>
              <w:t>30,0</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872058">
            <w:pPr>
              <w:jc w:val="center"/>
            </w:pPr>
            <w:r w:rsidRPr="003554A6">
              <w:rPr>
                <w:sz w:val="20"/>
                <w:szCs w:val="20"/>
              </w:rPr>
              <w:t>30,0</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872058">
            <w:pPr>
              <w:jc w:val="center"/>
            </w:pPr>
            <w:r w:rsidRPr="003554A6">
              <w:rPr>
                <w:sz w:val="20"/>
                <w:szCs w:val="20"/>
              </w:rPr>
              <w:t>30,0</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872058">
            <w:pPr>
              <w:jc w:val="center"/>
            </w:pPr>
            <w:r w:rsidRPr="003554A6">
              <w:rPr>
                <w:sz w:val="20"/>
                <w:szCs w:val="20"/>
              </w:rPr>
              <w:t>30,0</w:t>
            </w:r>
          </w:p>
        </w:tc>
        <w:tc>
          <w:tcPr>
            <w:tcW w:w="969" w:type="dxa"/>
            <w:tcBorders>
              <w:top w:val="single" w:sz="4" w:space="0" w:color="auto"/>
              <w:left w:val="single" w:sz="4" w:space="0" w:color="auto"/>
              <w:bottom w:val="single" w:sz="4" w:space="0" w:color="auto"/>
              <w:right w:val="single" w:sz="4" w:space="0" w:color="auto"/>
            </w:tcBorders>
          </w:tcPr>
          <w:p w:rsidR="006F0A14" w:rsidRDefault="006F0A14" w:rsidP="00872058">
            <w:pPr>
              <w:jc w:val="center"/>
            </w:pPr>
            <w:r w:rsidRPr="003554A6">
              <w:rPr>
                <w:sz w:val="20"/>
                <w:szCs w:val="20"/>
              </w:rPr>
              <w:t>30,0</w:t>
            </w:r>
          </w:p>
        </w:tc>
        <w:tc>
          <w:tcPr>
            <w:tcW w:w="1032" w:type="dxa"/>
            <w:tcBorders>
              <w:top w:val="single" w:sz="4" w:space="0" w:color="auto"/>
              <w:left w:val="single" w:sz="4" w:space="0" w:color="auto"/>
              <w:bottom w:val="single" w:sz="4" w:space="0" w:color="auto"/>
              <w:right w:val="single" w:sz="4" w:space="0" w:color="auto"/>
            </w:tcBorders>
          </w:tcPr>
          <w:p w:rsidR="006F0A14" w:rsidRDefault="006F0A14" w:rsidP="00872058">
            <w:pPr>
              <w:jc w:val="center"/>
            </w:pPr>
            <w:r w:rsidRPr="003554A6">
              <w:rPr>
                <w:sz w:val="20"/>
                <w:szCs w:val="20"/>
              </w:rPr>
              <w:t>30,0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150,0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150,0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Ц710600000</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Pr>
                <w:rFonts w:ascii="Times New Roman" w:hAnsi="Times New Roman" w:cs="Times New Roman"/>
                <w:sz w:val="20"/>
                <w:szCs w:val="20"/>
              </w:rPr>
              <w:t>30,0</w:t>
            </w:r>
          </w:p>
        </w:tc>
        <w:tc>
          <w:tcPr>
            <w:tcW w:w="993" w:type="dxa"/>
            <w:tcBorders>
              <w:top w:val="single" w:sz="4" w:space="0" w:color="auto"/>
              <w:left w:val="single" w:sz="4" w:space="0" w:color="auto"/>
              <w:bottom w:val="single" w:sz="4" w:space="0" w:color="auto"/>
              <w:right w:val="single" w:sz="4" w:space="0" w:color="auto"/>
            </w:tcBorders>
          </w:tcPr>
          <w:p w:rsidR="006F0A14" w:rsidRDefault="006F0A14" w:rsidP="00872058">
            <w:pPr>
              <w:jc w:val="center"/>
            </w:pPr>
            <w:r w:rsidRPr="003554A6">
              <w:rPr>
                <w:sz w:val="20"/>
                <w:szCs w:val="20"/>
              </w:rPr>
              <w:t>30,0</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872058">
            <w:pPr>
              <w:jc w:val="center"/>
            </w:pPr>
            <w:r w:rsidRPr="003554A6">
              <w:rPr>
                <w:sz w:val="20"/>
                <w:szCs w:val="20"/>
              </w:rPr>
              <w:t>30,0</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872058">
            <w:pPr>
              <w:jc w:val="center"/>
            </w:pPr>
            <w:r w:rsidRPr="003554A6">
              <w:rPr>
                <w:sz w:val="20"/>
                <w:szCs w:val="20"/>
              </w:rPr>
              <w:t>30,0</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872058">
            <w:pPr>
              <w:jc w:val="center"/>
            </w:pPr>
            <w:r w:rsidRPr="003554A6">
              <w:rPr>
                <w:sz w:val="20"/>
                <w:szCs w:val="20"/>
              </w:rPr>
              <w:t>30,0</w:t>
            </w:r>
          </w:p>
        </w:tc>
        <w:tc>
          <w:tcPr>
            <w:tcW w:w="969" w:type="dxa"/>
            <w:tcBorders>
              <w:top w:val="single" w:sz="4" w:space="0" w:color="auto"/>
              <w:left w:val="single" w:sz="4" w:space="0" w:color="auto"/>
              <w:bottom w:val="single" w:sz="4" w:space="0" w:color="auto"/>
              <w:right w:val="single" w:sz="4" w:space="0" w:color="auto"/>
            </w:tcBorders>
          </w:tcPr>
          <w:p w:rsidR="006F0A14" w:rsidRDefault="006F0A14" w:rsidP="00872058">
            <w:pPr>
              <w:jc w:val="center"/>
            </w:pPr>
            <w:r w:rsidRPr="003554A6">
              <w:rPr>
                <w:sz w:val="20"/>
                <w:szCs w:val="20"/>
              </w:rPr>
              <w:t>30,0</w:t>
            </w:r>
          </w:p>
        </w:tc>
        <w:tc>
          <w:tcPr>
            <w:tcW w:w="1032" w:type="dxa"/>
            <w:tcBorders>
              <w:top w:val="single" w:sz="4" w:space="0" w:color="auto"/>
              <w:left w:val="single" w:sz="4" w:space="0" w:color="auto"/>
              <w:bottom w:val="single" w:sz="4" w:space="0" w:color="auto"/>
              <w:right w:val="single" w:sz="4" w:space="0" w:color="auto"/>
            </w:tcBorders>
          </w:tcPr>
          <w:p w:rsidR="006F0A14" w:rsidRDefault="006F0A14" w:rsidP="00872058">
            <w:pPr>
              <w:jc w:val="center"/>
            </w:pPr>
            <w:r w:rsidRPr="003554A6">
              <w:rPr>
                <w:sz w:val="20"/>
                <w:szCs w:val="20"/>
              </w:rPr>
              <w:t>30,0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Pr>
                <w:rFonts w:ascii="Times New Roman" w:hAnsi="Times New Roman" w:cs="Times New Roman"/>
                <w:sz w:val="20"/>
                <w:szCs w:val="20"/>
              </w:rPr>
              <w:t>150,0</w:t>
            </w:r>
          </w:p>
        </w:tc>
        <w:tc>
          <w:tcPr>
            <w:tcW w:w="1184" w:type="dxa"/>
            <w:tcBorders>
              <w:top w:val="single" w:sz="4" w:space="0" w:color="auto"/>
              <w:left w:val="single" w:sz="4" w:space="0" w:color="auto"/>
              <w:bottom w:val="single" w:sz="4" w:space="0" w:color="auto"/>
            </w:tcBorders>
          </w:tcPr>
          <w:p w:rsidR="006F0A14" w:rsidRPr="00BA204B" w:rsidRDefault="006F0A14" w:rsidP="00872058">
            <w:pPr>
              <w:pStyle w:val="afb"/>
              <w:jc w:val="center"/>
              <w:rPr>
                <w:rFonts w:ascii="Times New Roman" w:hAnsi="Times New Roman" w:cs="Times New Roman"/>
                <w:sz w:val="20"/>
                <w:szCs w:val="20"/>
              </w:rPr>
            </w:pPr>
            <w:r>
              <w:rPr>
                <w:rFonts w:ascii="Times New Roman" w:hAnsi="Times New Roman" w:cs="Times New Roman"/>
                <w:sz w:val="20"/>
                <w:szCs w:val="20"/>
              </w:rPr>
              <w:t>150,0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tcBorders>
              <w:top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6F292F">
              <w:rPr>
                <w:rFonts w:ascii="Times New Roman" w:hAnsi="Times New Roman" w:cs="Times New Roman"/>
                <w:sz w:val="20"/>
                <w:szCs w:val="20"/>
              </w:rPr>
              <w:lastRenderedPageBreak/>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872058">
              <w:rPr>
                <w:rFonts w:ascii="Times New Roman" w:hAnsi="Times New Roman" w:cs="Times New Roman"/>
                <w:sz w:val="20"/>
                <w:szCs w:val="20"/>
              </w:rPr>
              <w:t>муниципальной программы, увязанный с основным мероприятием 6</w:t>
            </w:r>
          </w:p>
        </w:tc>
        <w:tc>
          <w:tcPr>
            <w:tcW w:w="5386" w:type="dxa"/>
            <w:gridSpan w:val="9"/>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и среднего общего образования, %</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6F0A14">
        <w:tc>
          <w:tcPr>
            <w:tcW w:w="1560" w:type="dxa"/>
            <w:vMerge w:val="restart"/>
            <w:tcBorders>
              <w:top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Мероприятие 6.1</w:t>
            </w:r>
          </w:p>
        </w:tc>
        <w:tc>
          <w:tcPr>
            <w:tcW w:w="708"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Организация и проведение предметных олимпиад школьников, организация их участия во всероссийских, международных </w:t>
            </w:r>
            <w:r w:rsidRPr="00BA204B">
              <w:rPr>
                <w:rFonts w:ascii="Times New Roman" w:hAnsi="Times New Roman" w:cs="Times New Roman"/>
                <w:sz w:val="20"/>
                <w:szCs w:val="20"/>
              </w:rPr>
              <w:lastRenderedPageBreak/>
              <w:t>олимпиадах, подготовка учащихся к олимпиадам</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Pr>
                <w:rFonts w:ascii="Times New Roman" w:hAnsi="Times New Roman" w:cs="Times New Roman"/>
                <w:sz w:val="20"/>
                <w:szCs w:val="20"/>
              </w:rPr>
              <w:t>30,0</w:t>
            </w:r>
          </w:p>
        </w:tc>
        <w:tc>
          <w:tcPr>
            <w:tcW w:w="993" w:type="dxa"/>
            <w:tcBorders>
              <w:top w:val="single" w:sz="4" w:space="0" w:color="auto"/>
              <w:left w:val="single" w:sz="4" w:space="0" w:color="auto"/>
              <w:bottom w:val="single" w:sz="4" w:space="0" w:color="auto"/>
              <w:right w:val="single" w:sz="4" w:space="0" w:color="auto"/>
            </w:tcBorders>
          </w:tcPr>
          <w:p w:rsidR="006F0A14" w:rsidRDefault="006F0A14" w:rsidP="00872058">
            <w:pPr>
              <w:jc w:val="center"/>
            </w:pPr>
            <w:r w:rsidRPr="003554A6">
              <w:rPr>
                <w:sz w:val="20"/>
                <w:szCs w:val="20"/>
              </w:rPr>
              <w:t>30,0</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872058">
            <w:pPr>
              <w:jc w:val="center"/>
            </w:pPr>
            <w:r w:rsidRPr="003554A6">
              <w:rPr>
                <w:sz w:val="20"/>
                <w:szCs w:val="20"/>
              </w:rPr>
              <w:t>30,0</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872058">
            <w:pPr>
              <w:jc w:val="center"/>
            </w:pPr>
            <w:r w:rsidRPr="003554A6">
              <w:rPr>
                <w:sz w:val="20"/>
                <w:szCs w:val="20"/>
              </w:rPr>
              <w:t>30,0</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872058">
            <w:pPr>
              <w:jc w:val="center"/>
            </w:pPr>
            <w:r w:rsidRPr="003554A6">
              <w:rPr>
                <w:sz w:val="20"/>
                <w:szCs w:val="20"/>
              </w:rPr>
              <w:t>30,0</w:t>
            </w:r>
          </w:p>
        </w:tc>
        <w:tc>
          <w:tcPr>
            <w:tcW w:w="969" w:type="dxa"/>
            <w:tcBorders>
              <w:top w:val="single" w:sz="4" w:space="0" w:color="auto"/>
              <w:left w:val="single" w:sz="4" w:space="0" w:color="auto"/>
              <w:bottom w:val="single" w:sz="4" w:space="0" w:color="auto"/>
              <w:right w:val="single" w:sz="4" w:space="0" w:color="auto"/>
            </w:tcBorders>
          </w:tcPr>
          <w:p w:rsidR="006F0A14" w:rsidRDefault="006F0A14" w:rsidP="00872058">
            <w:pPr>
              <w:jc w:val="center"/>
            </w:pPr>
            <w:r w:rsidRPr="003554A6">
              <w:rPr>
                <w:sz w:val="20"/>
                <w:szCs w:val="20"/>
              </w:rPr>
              <w:t>30,0</w:t>
            </w:r>
          </w:p>
        </w:tc>
        <w:tc>
          <w:tcPr>
            <w:tcW w:w="1032" w:type="dxa"/>
            <w:tcBorders>
              <w:top w:val="single" w:sz="4" w:space="0" w:color="auto"/>
              <w:left w:val="single" w:sz="4" w:space="0" w:color="auto"/>
              <w:bottom w:val="single" w:sz="4" w:space="0" w:color="auto"/>
              <w:right w:val="single" w:sz="4" w:space="0" w:color="auto"/>
            </w:tcBorders>
          </w:tcPr>
          <w:p w:rsidR="006F0A14" w:rsidRDefault="006F0A14" w:rsidP="00872058">
            <w:pPr>
              <w:jc w:val="center"/>
            </w:pPr>
            <w:r w:rsidRPr="003554A6">
              <w:rPr>
                <w:sz w:val="20"/>
                <w:szCs w:val="20"/>
              </w:rPr>
              <w:t>30,0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Pr>
                <w:rFonts w:ascii="Times New Roman" w:hAnsi="Times New Roman" w:cs="Times New Roman"/>
                <w:sz w:val="20"/>
                <w:szCs w:val="20"/>
              </w:rPr>
              <w:t>150,0</w:t>
            </w:r>
          </w:p>
        </w:tc>
        <w:tc>
          <w:tcPr>
            <w:tcW w:w="1184" w:type="dxa"/>
            <w:tcBorders>
              <w:top w:val="single" w:sz="4" w:space="0" w:color="auto"/>
              <w:left w:val="single" w:sz="4" w:space="0" w:color="auto"/>
              <w:bottom w:val="single" w:sz="4" w:space="0" w:color="auto"/>
            </w:tcBorders>
          </w:tcPr>
          <w:p w:rsidR="006F0A14" w:rsidRPr="00BA204B" w:rsidRDefault="006F0A14" w:rsidP="00872058">
            <w:pPr>
              <w:pStyle w:val="afb"/>
              <w:jc w:val="center"/>
              <w:rPr>
                <w:rFonts w:ascii="Times New Roman" w:hAnsi="Times New Roman" w:cs="Times New Roman"/>
                <w:sz w:val="20"/>
                <w:szCs w:val="20"/>
              </w:rPr>
            </w:pPr>
            <w:r>
              <w:rPr>
                <w:rFonts w:ascii="Times New Roman" w:hAnsi="Times New Roman" w:cs="Times New Roman"/>
                <w:sz w:val="20"/>
                <w:szCs w:val="20"/>
              </w:rPr>
              <w:t>150,0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Pr>
                <w:rFonts w:ascii="Times New Roman" w:hAnsi="Times New Roman" w:cs="Times New Roman"/>
                <w:sz w:val="20"/>
                <w:szCs w:val="20"/>
              </w:rPr>
              <w:t>Ц71067</w:t>
            </w:r>
            <w:r w:rsidRPr="00BA204B">
              <w:rPr>
                <w:rFonts w:ascii="Times New Roman" w:hAnsi="Times New Roman" w:cs="Times New Roman"/>
                <w:sz w:val="20"/>
                <w:szCs w:val="20"/>
              </w:rPr>
              <w:t>1700</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Pr>
                <w:rFonts w:ascii="Times New Roman" w:hAnsi="Times New Roman" w:cs="Times New Roman"/>
                <w:sz w:val="20"/>
                <w:szCs w:val="20"/>
              </w:rPr>
              <w:t>2</w:t>
            </w:r>
            <w:r w:rsidRPr="00BA204B">
              <w:rPr>
                <w:rFonts w:ascii="Times New Roman" w:hAnsi="Times New Roman" w:cs="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Pr>
                <w:rFonts w:ascii="Times New Roman" w:hAnsi="Times New Roman" w:cs="Times New Roman"/>
                <w:sz w:val="20"/>
                <w:szCs w:val="20"/>
              </w:rPr>
              <w:t>30,0</w:t>
            </w:r>
          </w:p>
        </w:tc>
        <w:tc>
          <w:tcPr>
            <w:tcW w:w="993" w:type="dxa"/>
            <w:tcBorders>
              <w:top w:val="single" w:sz="4" w:space="0" w:color="auto"/>
              <w:left w:val="single" w:sz="4" w:space="0" w:color="auto"/>
              <w:bottom w:val="single" w:sz="4" w:space="0" w:color="auto"/>
              <w:right w:val="single" w:sz="4" w:space="0" w:color="auto"/>
            </w:tcBorders>
          </w:tcPr>
          <w:p w:rsidR="006F0A14" w:rsidRDefault="006F0A14" w:rsidP="00872058">
            <w:pPr>
              <w:jc w:val="center"/>
            </w:pPr>
            <w:r w:rsidRPr="003554A6">
              <w:rPr>
                <w:sz w:val="20"/>
                <w:szCs w:val="20"/>
              </w:rPr>
              <w:t>30,0</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872058">
            <w:pPr>
              <w:jc w:val="center"/>
            </w:pPr>
            <w:r w:rsidRPr="003554A6">
              <w:rPr>
                <w:sz w:val="20"/>
                <w:szCs w:val="20"/>
              </w:rPr>
              <w:t>30,0</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872058">
            <w:pPr>
              <w:jc w:val="center"/>
            </w:pPr>
            <w:r w:rsidRPr="003554A6">
              <w:rPr>
                <w:sz w:val="20"/>
                <w:szCs w:val="20"/>
              </w:rPr>
              <w:t>30,0</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872058">
            <w:pPr>
              <w:jc w:val="center"/>
            </w:pPr>
            <w:r w:rsidRPr="003554A6">
              <w:rPr>
                <w:sz w:val="20"/>
                <w:szCs w:val="20"/>
              </w:rPr>
              <w:t>30,0</w:t>
            </w:r>
          </w:p>
        </w:tc>
        <w:tc>
          <w:tcPr>
            <w:tcW w:w="969" w:type="dxa"/>
            <w:tcBorders>
              <w:top w:val="single" w:sz="4" w:space="0" w:color="auto"/>
              <w:left w:val="single" w:sz="4" w:space="0" w:color="auto"/>
              <w:bottom w:val="single" w:sz="4" w:space="0" w:color="auto"/>
              <w:right w:val="single" w:sz="4" w:space="0" w:color="auto"/>
            </w:tcBorders>
          </w:tcPr>
          <w:p w:rsidR="006F0A14" w:rsidRDefault="006F0A14" w:rsidP="00872058">
            <w:pPr>
              <w:jc w:val="center"/>
            </w:pPr>
            <w:r w:rsidRPr="003554A6">
              <w:rPr>
                <w:sz w:val="20"/>
                <w:szCs w:val="20"/>
              </w:rPr>
              <w:t>30,0</w:t>
            </w:r>
          </w:p>
        </w:tc>
        <w:tc>
          <w:tcPr>
            <w:tcW w:w="1032" w:type="dxa"/>
            <w:tcBorders>
              <w:top w:val="single" w:sz="4" w:space="0" w:color="auto"/>
              <w:left w:val="single" w:sz="4" w:space="0" w:color="auto"/>
              <w:bottom w:val="single" w:sz="4" w:space="0" w:color="auto"/>
              <w:right w:val="single" w:sz="4" w:space="0" w:color="auto"/>
            </w:tcBorders>
          </w:tcPr>
          <w:p w:rsidR="006F0A14" w:rsidRDefault="006F0A14" w:rsidP="00872058">
            <w:pPr>
              <w:jc w:val="center"/>
            </w:pPr>
            <w:r w:rsidRPr="003554A6">
              <w:rPr>
                <w:sz w:val="20"/>
                <w:szCs w:val="20"/>
              </w:rPr>
              <w:t>30,0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Pr>
                <w:rFonts w:ascii="Times New Roman" w:hAnsi="Times New Roman" w:cs="Times New Roman"/>
                <w:sz w:val="20"/>
                <w:szCs w:val="20"/>
              </w:rPr>
              <w:t>150,0</w:t>
            </w:r>
          </w:p>
        </w:tc>
        <w:tc>
          <w:tcPr>
            <w:tcW w:w="1184" w:type="dxa"/>
            <w:tcBorders>
              <w:top w:val="single" w:sz="4" w:space="0" w:color="auto"/>
              <w:left w:val="single" w:sz="4" w:space="0" w:color="auto"/>
              <w:bottom w:val="single" w:sz="4" w:space="0" w:color="auto"/>
            </w:tcBorders>
          </w:tcPr>
          <w:p w:rsidR="006F0A14" w:rsidRPr="00BA204B" w:rsidRDefault="006F0A14" w:rsidP="00872058">
            <w:pPr>
              <w:pStyle w:val="afb"/>
              <w:jc w:val="center"/>
              <w:rPr>
                <w:rFonts w:ascii="Times New Roman" w:hAnsi="Times New Roman" w:cs="Times New Roman"/>
                <w:sz w:val="20"/>
                <w:szCs w:val="20"/>
              </w:rPr>
            </w:pPr>
            <w:r>
              <w:rPr>
                <w:rFonts w:ascii="Times New Roman" w:hAnsi="Times New Roman" w:cs="Times New Roman"/>
                <w:sz w:val="20"/>
                <w:szCs w:val="20"/>
              </w:rPr>
              <w:t>150,0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6200" w:type="dxa"/>
            <w:gridSpan w:val="20"/>
            <w:tcBorders>
              <w:top w:val="single" w:sz="4" w:space="0" w:color="auto"/>
              <w:bottom w:val="single" w:sz="4" w:space="0" w:color="auto"/>
            </w:tcBorders>
          </w:tcPr>
          <w:p w:rsidR="006F0A14" w:rsidRPr="00BA204B" w:rsidRDefault="006F0A14" w:rsidP="00BA204B">
            <w:pPr>
              <w:pStyle w:val="1"/>
              <w:rPr>
                <w:rFonts w:ascii="Times New Roman" w:hAnsi="Times New Roman"/>
                <w:color w:val="auto"/>
                <w:sz w:val="20"/>
                <w:szCs w:val="20"/>
              </w:rPr>
            </w:pPr>
            <w:r w:rsidRPr="00431757">
              <w:rPr>
                <w:rFonts w:ascii="Times New Roman" w:hAnsi="Times New Roman"/>
                <w:color w:val="auto"/>
                <w:sz w:val="20"/>
                <w:szCs w:val="20"/>
              </w:rPr>
              <w:lastRenderedPageBreak/>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6F0A14">
        <w:tc>
          <w:tcPr>
            <w:tcW w:w="1560" w:type="dxa"/>
            <w:vMerge w:val="restart"/>
            <w:tcBorders>
              <w:top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7</w:t>
            </w:r>
          </w:p>
        </w:tc>
        <w:tc>
          <w:tcPr>
            <w:tcW w:w="708"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Развитие единой образовательной информационной среды в</w:t>
            </w:r>
            <w:r>
              <w:rPr>
                <w:rFonts w:ascii="Times New Roman" w:hAnsi="Times New Roman" w:cs="Times New Roman"/>
                <w:sz w:val="20"/>
                <w:szCs w:val="20"/>
              </w:rPr>
              <w:t xml:space="preserve"> Комсомольском районе </w:t>
            </w:r>
            <w:r w:rsidRPr="00BA204B">
              <w:rPr>
                <w:rFonts w:ascii="Times New Roman" w:hAnsi="Times New Roman" w:cs="Times New Roman"/>
                <w:sz w:val="20"/>
                <w:szCs w:val="20"/>
              </w:rPr>
              <w:t xml:space="preserve"> Чувашской Республи</w:t>
            </w:r>
            <w:r w:rsidRPr="00BA204B">
              <w:rPr>
                <w:rFonts w:ascii="Times New Roman" w:hAnsi="Times New Roman" w:cs="Times New Roman"/>
                <w:sz w:val="20"/>
                <w:szCs w:val="20"/>
              </w:rPr>
              <w:lastRenderedPageBreak/>
              <w:t>ке</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6F0A14" w:rsidRPr="00C23487" w:rsidRDefault="006F0A14" w:rsidP="0013768E">
            <w:pPr>
              <w:autoSpaceDE w:val="0"/>
              <w:autoSpaceDN w:val="0"/>
              <w:adjustRightInd w:val="0"/>
              <w:jc w:val="both"/>
              <w:rPr>
                <w:sz w:val="20"/>
                <w:szCs w:val="20"/>
                <w:lang w:eastAsia="en-US"/>
              </w:rPr>
            </w:pPr>
            <w:r w:rsidRPr="00C23487">
              <w:rPr>
                <w:sz w:val="20"/>
                <w:szCs w:val="20"/>
                <w:lang w:eastAsia="en-US"/>
              </w:rPr>
              <w:lastRenderedPageBreak/>
              <w:t>обеспечение населения услугами дошкольного образования;</w:t>
            </w:r>
          </w:p>
          <w:p w:rsidR="006F0A14" w:rsidRPr="00C62C05" w:rsidRDefault="006F0A14" w:rsidP="0013768E">
            <w:pPr>
              <w:autoSpaceDE w:val="0"/>
              <w:autoSpaceDN w:val="0"/>
              <w:adjustRightInd w:val="0"/>
              <w:jc w:val="both"/>
              <w:rPr>
                <w:sz w:val="20"/>
                <w:szCs w:val="20"/>
                <w:lang w:eastAsia="en-US"/>
              </w:rPr>
            </w:pPr>
            <w:r w:rsidRPr="00C62C05">
              <w:rPr>
                <w:sz w:val="20"/>
                <w:szCs w:val="20"/>
                <w:lang w:eastAsia="en-US"/>
              </w:rPr>
              <w:t>повышение доступности качественного начально</w:t>
            </w:r>
            <w:r w:rsidRPr="00C62C05">
              <w:rPr>
                <w:sz w:val="20"/>
                <w:szCs w:val="20"/>
                <w:lang w:eastAsia="en-US"/>
              </w:rPr>
              <w:lastRenderedPageBreak/>
              <w:t>го общего, основного общего и среднего общего образования;</w:t>
            </w:r>
          </w:p>
          <w:p w:rsidR="006F0A14" w:rsidRPr="00C23487" w:rsidRDefault="006F0A14" w:rsidP="0013768E">
            <w:pPr>
              <w:autoSpaceDE w:val="0"/>
              <w:autoSpaceDN w:val="0"/>
              <w:adjustRightInd w:val="0"/>
              <w:jc w:val="both"/>
              <w:rPr>
                <w:sz w:val="20"/>
                <w:szCs w:val="20"/>
                <w:lang w:eastAsia="en-US"/>
              </w:rPr>
            </w:pPr>
            <w:r w:rsidRPr="00C23487">
              <w:rPr>
                <w:sz w:val="20"/>
                <w:szCs w:val="20"/>
                <w:lang w:eastAsia="en-US"/>
              </w:rPr>
              <w:t>развитие системы воспитания и дополнительного образования детей в Комсомольском районе;</w:t>
            </w:r>
          </w:p>
          <w:p w:rsidR="006F0A14" w:rsidRPr="00BA204B" w:rsidRDefault="006F0A14" w:rsidP="00BA204B">
            <w:pPr>
              <w:pStyle w:val="afa"/>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Ц710700000</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w:t>
            </w:r>
            <w:r w:rsidRPr="00BA204B">
              <w:rPr>
                <w:rFonts w:ascii="Times New Roman" w:hAnsi="Times New Roman" w:cs="Times New Roman"/>
                <w:sz w:val="20"/>
                <w:szCs w:val="20"/>
              </w:rPr>
              <w:lastRenderedPageBreak/>
              <w:t>ники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val="restart"/>
            <w:tcBorders>
              <w:top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6F292F">
              <w:rPr>
                <w:rFonts w:ascii="Times New Roman" w:hAnsi="Times New Roman" w:cs="Times New Roman"/>
                <w:sz w:val="20"/>
                <w:szCs w:val="20"/>
              </w:rPr>
              <w:lastRenderedPageBreak/>
              <w:t xml:space="preserve">Целевые </w:t>
            </w:r>
            <w:r w:rsidRPr="006F292F">
              <w:rPr>
                <w:rFonts w:ascii="Times New Roman" w:hAnsi="Times New Roman" w:cs="Times New Roman"/>
                <w:sz w:val="20"/>
                <w:szCs w:val="20"/>
              </w:rPr>
              <w:lastRenderedPageBreak/>
              <w:t>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BA204B">
              <w:rPr>
                <w:rFonts w:ascii="Times New Roman" w:hAnsi="Times New Roman" w:cs="Times New Roman"/>
                <w:sz w:val="20"/>
                <w:szCs w:val="20"/>
              </w:rPr>
              <w:t>подпрограммы, увязанные с основным мероприятием 7</w:t>
            </w:r>
          </w:p>
        </w:tc>
        <w:tc>
          <w:tcPr>
            <w:tcW w:w="5386" w:type="dxa"/>
            <w:gridSpan w:val="9"/>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lastRenderedPageBreak/>
              <w:t>Доля муниципальных</w:t>
            </w:r>
            <w:r w:rsidRPr="00BA204B">
              <w:rPr>
                <w:rFonts w:ascii="Times New Roman" w:hAnsi="Times New Roman" w:cs="Times New Roman"/>
                <w:sz w:val="20"/>
                <w:szCs w:val="20"/>
              </w:rPr>
              <w:t xml:space="preserve"> общеобразовательных организаций, </w:t>
            </w:r>
            <w:r w:rsidRPr="00BA204B">
              <w:rPr>
                <w:rFonts w:ascii="Times New Roman" w:hAnsi="Times New Roman" w:cs="Times New Roman"/>
                <w:sz w:val="20"/>
                <w:szCs w:val="20"/>
              </w:rPr>
              <w:lastRenderedPageBreak/>
              <w:t>соответствующих современным требованиям обучения, в об</w:t>
            </w:r>
            <w:r>
              <w:rPr>
                <w:rFonts w:ascii="Times New Roman" w:hAnsi="Times New Roman" w:cs="Times New Roman"/>
                <w:sz w:val="20"/>
                <w:szCs w:val="20"/>
              </w:rPr>
              <w:t xml:space="preserve">щем количестве муниципальных </w:t>
            </w:r>
            <w:r w:rsidRPr="00BA204B">
              <w:rPr>
                <w:rFonts w:ascii="Times New Roman" w:hAnsi="Times New Roman" w:cs="Times New Roman"/>
                <w:sz w:val="20"/>
                <w:szCs w:val="20"/>
              </w:rPr>
              <w:t>общеобразовательных организаций, %</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lastRenderedPageBreak/>
              <w:t>95</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95</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95</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Удельный вес образовательных организаций, в которых внедрены информационно-коммуникационные технологии в управлении, %</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среднего общего образования, %</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6F0A14">
        <w:tc>
          <w:tcPr>
            <w:tcW w:w="1560" w:type="dxa"/>
            <w:vMerge w:val="restart"/>
            <w:tcBorders>
              <w:top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Мероприятие 7.1</w:t>
            </w:r>
          </w:p>
        </w:tc>
        <w:tc>
          <w:tcPr>
            <w:tcW w:w="708"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D31711">
            <w:pPr>
              <w:pStyle w:val="afa"/>
              <w:rPr>
                <w:rFonts w:ascii="Times New Roman" w:hAnsi="Times New Roman" w:cs="Times New Roman"/>
                <w:sz w:val="20"/>
                <w:szCs w:val="20"/>
              </w:rPr>
            </w:pPr>
            <w:r w:rsidRPr="00BA204B">
              <w:rPr>
                <w:rFonts w:ascii="Times New Roman" w:hAnsi="Times New Roman" w:cs="Times New Roman"/>
                <w:sz w:val="20"/>
                <w:szCs w:val="20"/>
              </w:rPr>
              <w:t xml:space="preserve">Оснащение </w:t>
            </w:r>
            <w:r>
              <w:rPr>
                <w:rFonts w:ascii="Times New Roman" w:hAnsi="Times New Roman" w:cs="Times New Roman"/>
                <w:sz w:val="20"/>
                <w:szCs w:val="20"/>
              </w:rPr>
              <w:t xml:space="preserve">муниципальных </w:t>
            </w:r>
            <w:r w:rsidRPr="00BA204B">
              <w:rPr>
                <w:rFonts w:ascii="Times New Roman" w:hAnsi="Times New Roman" w:cs="Times New Roman"/>
                <w:sz w:val="20"/>
                <w:szCs w:val="20"/>
              </w:rPr>
              <w:t xml:space="preserve">образовательных организаций  "платформенными" специализированными программными продуктами для </w:t>
            </w:r>
            <w:r w:rsidRPr="00BA204B">
              <w:rPr>
                <w:rFonts w:ascii="Times New Roman" w:hAnsi="Times New Roman" w:cs="Times New Roman"/>
                <w:sz w:val="20"/>
                <w:szCs w:val="20"/>
              </w:rPr>
              <w:lastRenderedPageBreak/>
              <w:t>внедрения автоматизированной системы управления образовательными организациями и ведения электронного документооборота</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val="restart"/>
            <w:tcBorders>
              <w:top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Мероприятие 7.2</w:t>
            </w:r>
          </w:p>
        </w:tc>
        <w:tc>
          <w:tcPr>
            <w:tcW w:w="708"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D31711">
            <w:pPr>
              <w:pStyle w:val="afa"/>
              <w:rPr>
                <w:rFonts w:ascii="Times New Roman" w:hAnsi="Times New Roman" w:cs="Times New Roman"/>
                <w:sz w:val="20"/>
                <w:szCs w:val="20"/>
              </w:rPr>
            </w:pPr>
            <w:r w:rsidRPr="00BA204B">
              <w:rPr>
                <w:rFonts w:ascii="Times New Roman" w:hAnsi="Times New Roman" w:cs="Times New Roman"/>
                <w:sz w:val="20"/>
                <w:szCs w:val="20"/>
              </w:rPr>
              <w:t>Оснащение муниципальных образовательных орган</w:t>
            </w:r>
            <w:r w:rsidRPr="00BA204B">
              <w:rPr>
                <w:rFonts w:ascii="Times New Roman" w:hAnsi="Times New Roman" w:cs="Times New Roman"/>
                <w:sz w:val="20"/>
                <w:szCs w:val="20"/>
              </w:rPr>
              <w:lastRenderedPageBreak/>
              <w:t>изаций современным мультимедийным компьютерным оборудованием, цифровыми образовательными ресурсами и лицензионным программным обеспечением</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w:t>
            </w:r>
            <w:r w:rsidR="008A7EA6">
              <w:rPr>
                <w:rFonts w:ascii="Times New Roman" w:hAnsi="Times New Roman" w:cs="Times New Roman"/>
                <w:sz w:val="20"/>
                <w:szCs w:val="20"/>
              </w:rPr>
              <w:lastRenderedPageBreak/>
              <w:t>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w:t>
            </w:r>
            <w:r w:rsidRPr="00BA204B">
              <w:rPr>
                <w:rFonts w:ascii="Times New Roman" w:hAnsi="Times New Roman" w:cs="Times New Roman"/>
                <w:sz w:val="20"/>
                <w:szCs w:val="20"/>
              </w:rPr>
              <w:lastRenderedPageBreak/>
              <w:t>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val="restart"/>
            <w:tcBorders>
              <w:top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t>Мероприятие 7.3</w:t>
            </w:r>
          </w:p>
        </w:tc>
        <w:tc>
          <w:tcPr>
            <w:tcW w:w="708"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Проведение конкурсн</w:t>
            </w:r>
            <w:r w:rsidRPr="00BA204B">
              <w:rPr>
                <w:rFonts w:ascii="Times New Roman" w:hAnsi="Times New Roman" w:cs="Times New Roman"/>
                <w:sz w:val="20"/>
                <w:szCs w:val="20"/>
              </w:rPr>
              <w:lastRenderedPageBreak/>
              <w:t>ых мероприятий среди образовательных организаций, педагогических работников, обучающихся</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ответственный исп</w:t>
            </w:r>
            <w:r w:rsidRPr="00BA204B">
              <w:rPr>
                <w:rFonts w:ascii="Times New Roman" w:hAnsi="Times New Roman" w:cs="Times New Roman"/>
                <w:sz w:val="20"/>
                <w:szCs w:val="20"/>
              </w:rPr>
              <w:lastRenderedPageBreak/>
              <w:t xml:space="preserve">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w:t>
            </w:r>
            <w:r w:rsidRPr="00BA204B">
              <w:rPr>
                <w:rFonts w:ascii="Times New Roman" w:hAnsi="Times New Roman" w:cs="Times New Roman"/>
                <w:sz w:val="20"/>
                <w:szCs w:val="20"/>
              </w:rPr>
              <w:lastRenderedPageBreak/>
              <w:t>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val="restart"/>
            <w:tcBorders>
              <w:top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t>Мероприятие 7.4</w:t>
            </w:r>
          </w:p>
        </w:tc>
        <w:tc>
          <w:tcPr>
            <w:tcW w:w="708"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Формирование и ведение единой информационной образовательной системы</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07F72">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w:t>
            </w:r>
            <w:r>
              <w:rPr>
                <w:rFonts w:ascii="Times New Roman" w:hAnsi="Times New Roman" w:cs="Times New Roman"/>
                <w:sz w:val="20"/>
                <w:szCs w:val="20"/>
              </w:rPr>
              <w:lastRenderedPageBreak/>
              <w:t>Комсомольского района</w:t>
            </w:r>
            <w:r w:rsidRPr="00BA204B">
              <w:rPr>
                <w:rFonts w:ascii="Times New Roman" w:hAnsi="Times New Roman" w:cs="Times New Roman"/>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lastRenderedPageBreak/>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6200" w:type="dxa"/>
            <w:gridSpan w:val="20"/>
            <w:tcBorders>
              <w:top w:val="single" w:sz="4" w:space="0" w:color="auto"/>
              <w:bottom w:val="single" w:sz="4" w:space="0" w:color="auto"/>
            </w:tcBorders>
          </w:tcPr>
          <w:p w:rsidR="006F0A14" w:rsidRPr="00BA204B" w:rsidRDefault="006F0A14" w:rsidP="00BA204B">
            <w:pPr>
              <w:pStyle w:val="1"/>
              <w:rPr>
                <w:rFonts w:ascii="Times New Roman" w:hAnsi="Times New Roman"/>
                <w:color w:val="auto"/>
                <w:sz w:val="20"/>
                <w:szCs w:val="20"/>
              </w:rPr>
            </w:pPr>
            <w:r w:rsidRPr="00431757">
              <w:rPr>
                <w:rFonts w:ascii="Times New Roman" w:hAnsi="Times New Roman"/>
                <w:color w:val="auto"/>
                <w:sz w:val="20"/>
                <w:szCs w:val="20"/>
              </w:rPr>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6F0A14">
        <w:tc>
          <w:tcPr>
            <w:tcW w:w="1560" w:type="dxa"/>
            <w:vMerge w:val="restart"/>
            <w:tcBorders>
              <w:top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8</w:t>
            </w:r>
          </w:p>
        </w:tc>
        <w:tc>
          <w:tcPr>
            <w:tcW w:w="708"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Реализация мероприятий регионального проекта "Учитель будущего"</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6F0A14" w:rsidRPr="00EB763A" w:rsidRDefault="006F0A14" w:rsidP="00EB763A">
            <w:pPr>
              <w:autoSpaceDE w:val="0"/>
              <w:autoSpaceDN w:val="0"/>
              <w:adjustRightInd w:val="0"/>
              <w:jc w:val="both"/>
              <w:rPr>
                <w:sz w:val="20"/>
                <w:szCs w:val="20"/>
                <w:lang w:eastAsia="en-US"/>
              </w:rPr>
            </w:pPr>
            <w:r w:rsidRPr="00EB763A">
              <w:rPr>
                <w:sz w:val="20"/>
                <w:szCs w:val="20"/>
                <w:lang w:eastAsia="en-US"/>
              </w:rPr>
              <w:t>обеспечение населения услугами дошкольного образования;</w:t>
            </w:r>
          </w:p>
          <w:p w:rsidR="006F0A14" w:rsidRPr="00BA204B" w:rsidRDefault="006F0A14" w:rsidP="00EB763A">
            <w:pPr>
              <w:pStyle w:val="afa"/>
              <w:rPr>
                <w:rFonts w:ascii="Times New Roman" w:hAnsi="Times New Roman" w:cs="Times New Roman"/>
                <w:sz w:val="20"/>
                <w:szCs w:val="20"/>
              </w:rPr>
            </w:pPr>
            <w:r w:rsidRPr="00EB763A">
              <w:rPr>
                <w:rFonts w:ascii="Times New Roman" w:hAnsi="Times New Roman" w:cs="Times New Roman"/>
                <w:sz w:val="20"/>
                <w:szCs w:val="20"/>
                <w:lang w:eastAsia="en-US"/>
              </w:rPr>
              <w:t xml:space="preserve">повышение доступности качественного начального общего, </w:t>
            </w:r>
            <w:r w:rsidRPr="00EB763A">
              <w:rPr>
                <w:rFonts w:ascii="Times New Roman" w:hAnsi="Times New Roman" w:cs="Times New Roman"/>
                <w:sz w:val="20"/>
                <w:szCs w:val="20"/>
                <w:lang w:eastAsia="en-US"/>
              </w:rPr>
              <w:lastRenderedPageBreak/>
              <w:t>основного общего и среднего 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Pr>
                <w:rFonts w:ascii="Times New Roman" w:hAnsi="Times New Roman" w:cs="Times New Roman"/>
                <w:sz w:val="20"/>
                <w:szCs w:val="20"/>
              </w:rPr>
              <w:t>Ц710800000</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val="restart"/>
            <w:tcBorders>
              <w:top w:val="single" w:sz="4" w:space="0" w:color="auto"/>
              <w:bottom w:val="single" w:sz="4" w:space="0" w:color="auto"/>
              <w:right w:val="single" w:sz="4" w:space="0" w:color="auto"/>
            </w:tcBorders>
          </w:tcPr>
          <w:p w:rsidR="006F0A14" w:rsidRPr="00BA204B" w:rsidRDefault="006F0A14" w:rsidP="006F292F">
            <w:pPr>
              <w:pStyle w:val="afa"/>
              <w:rPr>
                <w:rFonts w:ascii="Times New Roman" w:hAnsi="Times New Roman" w:cs="Times New Roman"/>
                <w:sz w:val="20"/>
                <w:szCs w:val="20"/>
              </w:rPr>
            </w:pPr>
            <w:r w:rsidRPr="006F292F">
              <w:rPr>
                <w:rFonts w:ascii="Times New Roman" w:hAnsi="Times New Roman" w:cs="Times New Roman"/>
                <w:sz w:val="20"/>
                <w:szCs w:val="20"/>
              </w:rPr>
              <w:lastRenderedPageBreak/>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BA204B">
              <w:rPr>
                <w:rFonts w:ascii="Times New Roman" w:hAnsi="Times New Roman" w:cs="Times New Roman"/>
                <w:sz w:val="20"/>
                <w:szCs w:val="20"/>
              </w:rPr>
              <w:t>подпрограммы, увязанные с основным мероприятием 8</w:t>
            </w:r>
          </w:p>
        </w:tc>
        <w:tc>
          <w:tcPr>
            <w:tcW w:w="5386" w:type="dxa"/>
            <w:gridSpan w:val="9"/>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среднего общего образования, %</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 %</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12</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1</w:t>
            </w:r>
            <w:r w:rsidRPr="00BA204B">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12</w:t>
            </w:r>
            <w:r w:rsidRPr="00BA204B">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12</w:t>
            </w:r>
            <w:r w:rsidRPr="00BA204B">
              <w:rPr>
                <w:rFonts w:ascii="Times New Roman" w:hAnsi="Times New Roman" w:cs="Times New Roman"/>
                <w:sz w:val="20"/>
                <w:szCs w:val="20"/>
              </w:rPr>
              <w:t>,</w:t>
            </w:r>
            <w:r>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13</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13</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w:t>
            </w:r>
            <w:r>
              <w:rPr>
                <w:rFonts w:ascii="Times New Roman" w:hAnsi="Times New Roman" w:cs="Times New Roman"/>
                <w:sz w:val="20"/>
                <w:szCs w:val="20"/>
              </w:rPr>
              <w:t>3</w:t>
            </w:r>
            <w:r w:rsidRPr="00BA204B">
              <w:rPr>
                <w:rFonts w:ascii="Times New Roman" w:hAnsi="Times New Roman" w:cs="Times New Roman"/>
                <w:sz w:val="20"/>
                <w:szCs w:val="20"/>
              </w:rPr>
              <w:t>,5</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14</w:t>
            </w:r>
            <w:r w:rsidRPr="00BA204B">
              <w:rPr>
                <w:rFonts w:ascii="Times New Roman" w:hAnsi="Times New Roman" w:cs="Times New Roman"/>
                <w:sz w:val="20"/>
                <w:szCs w:val="20"/>
              </w:rPr>
              <w:t>,0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15</w:t>
            </w:r>
            <w:r w:rsidRPr="00BA204B">
              <w:rPr>
                <w:rFonts w:ascii="Times New Roman" w:hAnsi="Times New Roman" w:cs="Times New Roman"/>
                <w:sz w:val="20"/>
                <w:szCs w:val="20"/>
              </w:rPr>
              <w:t>,0</w:t>
            </w:r>
          </w:p>
        </w:tc>
      </w:tr>
      <w:tr w:rsidR="006F0A14">
        <w:tc>
          <w:tcPr>
            <w:tcW w:w="16200" w:type="dxa"/>
            <w:gridSpan w:val="20"/>
            <w:tcBorders>
              <w:top w:val="single" w:sz="4" w:space="0" w:color="auto"/>
              <w:bottom w:val="single" w:sz="4" w:space="0" w:color="auto"/>
            </w:tcBorders>
          </w:tcPr>
          <w:p w:rsidR="006F0A14" w:rsidRPr="00BA204B" w:rsidRDefault="006F0A14" w:rsidP="00BA204B">
            <w:pPr>
              <w:pStyle w:val="1"/>
              <w:rPr>
                <w:rFonts w:ascii="Times New Roman" w:hAnsi="Times New Roman"/>
                <w:color w:val="auto"/>
                <w:sz w:val="20"/>
                <w:szCs w:val="20"/>
              </w:rPr>
            </w:pPr>
            <w:r w:rsidRPr="00431757">
              <w:rPr>
                <w:rFonts w:ascii="Times New Roman" w:hAnsi="Times New Roman"/>
                <w:color w:val="auto"/>
                <w:sz w:val="20"/>
                <w:szCs w:val="20"/>
              </w:rPr>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6F0A14">
        <w:tc>
          <w:tcPr>
            <w:tcW w:w="1560" w:type="dxa"/>
            <w:vMerge w:val="restart"/>
            <w:tcBorders>
              <w:top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9</w:t>
            </w:r>
          </w:p>
        </w:tc>
        <w:tc>
          <w:tcPr>
            <w:tcW w:w="708"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Реализация проектов и мероприятий по инновационному разви</w:t>
            </w:r>
            <w:r w:rsidRPr="00BA204B">
              <w:rPr>
                <w:rFonts w:ascii="Times New Roman" w:hAnsi="Times New Roman" w:cs="Times New Roman"/>
                <w:sz w:val="20"/>
                <w:szCs w:val="20"/>
              </w:rPr>
              <w:lastRenderedPageBreak/>
              <w:t>тию системы образования</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6F0A14" w:rsidRPr="00EB763A" w:rsidRDefault="006F0A14" w:rsidP="00EB763A">
            <w:pPr>
              <w:autoSpaceDE w:val="0"/>
              <w:autoSpaceDN w:val="0"/>
              <w:adjustRightInd w:val="0"/>
              <w:jc w:val="both"/>
              <w:rPr>
                <w:sz w:val="20"/>
                <w:szCs w:val="20"/>
                <w:lang w:eastAsia="en-US"/>
              </w:rPr>
            </w:pPr>
            <w:r w:rsidRPr="00EB763A">
              <w:rPr>
                <w:sz w:val="20"/>
                <w:szCs w:val="20"/>
                <w:lang w:eastAsia="en-US"/>
              </w:rPr>
              <w:lastRenderedPageBreak/>
              <w:t>обеспечение населения услугами дошкольного образования;</w:t>
            </w:r>
          </w:p>
          <w:p w:rsidR="006F0A14" w:rsidRPr="00BA204B" w:rsidRDefault="006F0A14" w:rsidP="00EB763A">
            <w:pPr>
              <w:pStyle w:val="afa"/>
              <w:rPr>
                <w:rFonts w:ascii="Times New Roman" w:hAnsi="Times New Roman" w:cs="Times New Roman"/>
                <w:sz w:val="20"/>
                <w:szCs w:val="20"/>
              </w:rPr>
            </w:pPr>
            <w:r w:rsidRPr="00EB763A">
              <w:rPr>
                <w:rFonts w:ascii="Times New Roman" w:hAnsi="Times New Roman" w:cs="Times New Roman"/>
                <w:sz w:val="20"/>
                <w:szCs w:val="20"/>
                <w:lang w:eastAsia="en-US"/>
              </w:rPr>
              <w:t>повы</w:t>
            </w:r>
            <w:r w:rsidRPr="00EB763A">
              <w:rPr>
                <w:rFonts w:ascii="Times New Roman" w:hAnsi="Times New Roman" w:cs="Times New Roman"/>
                <w:sz w:val="20"/>
                <w:szCs w:val="20"/>
                <w:lang w:eastAsia="en-US"/>
              </w:rPr>
              <w:lastRenderedPageBreak/>
              <w:t>шение доступности качественного начального общего, основного общего и среднего 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w:t>
            </w:r>
            <w:r w:rsidR="008A7EA6">
              <w:rPr>
                <w:rFonts w:ascii="Times New Roman" w:hAnsi="Times New Roman" w:cs="Times New Roman"/>
                <w:sz w:val="20"/>
                <w:szCs w:val="20"/>
              </w:rPr>
              <w:lastRenderedPageBreak/>
              <w:t>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Pr>
                <w:rFonts w:ascii="Times New Roman" w:hAnsi="Times New Roman" w:cs="Times New Roman"/>
                <w:sz w:val="20"/>
                <w:szCs w:val="20"/>
              </w:rPr>
              <w:t>300,0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w:t>
            </w:r>
            <w:r w:rsidRPr="00BA204B">
              <w:rPr>
                <w:rFonts w:ascii="Times New Roman" w:hAnsi="Times New Roman" w:cs="Times New Roman"/>
                <w:sz w:val="20"/>
                <w:szCs w:val="20"/>
              </w:rPr>
              <w:lastRenderedPageBreak/>
              <w:t>блики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Ц710900000</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300,0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val="restart"/>
            <w:tcBorders>
              <w:top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6F292F">
              <w:rPr>
                <w:rFonts w:ascii="Times New Roman" w:hAnsi="Times New Roman" w:cs="Times New Roman"/>
                <w:sz w:val="20"/>
                <w:szCs w:val="20"/>
              </w:rPr>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BA204B">
              <w:rPr>
                <w:rFonts w:ascii="Times New Roman" w:hAnsi="Times New Roman" w:cs="Times New Roman"/>
                <w:sz w:val="20"/>
                <w:szCs w:val="20"/>
              </w:rPr>
              <w:t>подпрограммы</w:t>
            </w:r>
            <w:r>
              <w:rPr>
                <w:rFonts w:ascii="Times New Roman" w:hAnsi="Times New Roman" w:cs="Times New Roman"/>
                <w:sz w:val="20"/>
                <w:szCs w:val="20"/>
              </w:rPr>
              <w:t xml:space="preserve">, </w:t>
            </w:r>
            <w:r w:rsidRPr="00BA204B">
              <w:rPr>
                <w:rFonts w:ascii="Times New Roman" w:hAnsi="Times New Roman" w:cs="Times New Roman"/>
                <w:sz w:val="20"/>
                <w:szCs w:val="20"/>
              </w:rPr>
              <w:t>увязанные с основным мероприятием 9</w:t>
            </w:r>
          </w:p>
        </w:tc>
        <w:tc>
          <w:tcPr>
            <w:tcW w:w="5386" w:type="dxa"/>
            <w:gridSpan w:val="9"/>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w:t>
            </w:r>
            <w:r>
              <w:rPr>
                <w:rFonts w:ascii="Times New Roman" w:hAnsi="Times New Roman" w:cs="Times New Roman"/>
                <w:sz w:val="20"/>
                <w:szCs w:val="20"/>
              </w:rPr>
              <w:t xml:space="preserve">овного общего, среднего общего </w:t>
            </w:r>
            <w:r w:rsidRPr="00BA204B">
              <w:rPr>
                <w:rFonts w:ascii="Times New Roman" w:hAnsi="Times New Roman" w:cs="Times New Roman"/>
                <w:sz w:val="20"/>
                <w:szCs w:val="20"/>
              </w:rPr>
              <w:t xml:space="preserve"> образования, %</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До</w:t>
            </w:r>
            <w:r>
              <w:rPr>
                <w:rFonts w:ascii="Times New Roman" w:hAnsi="Times New Roman" w:cs="Times New Roman"/>
                <w:sz w:val="20"/>
                <w:szCs w:val="20"/>
              </w:rPr>
              <w:t>ля выпускников муниципальных</w:t>
            </w:r>
            <w:r w:rsidRPr="00BA204B">
              <w:rPr>
                <w:rFonts w:ascii="Times New Roman" w:hAnsi="Times New Roman" w:cs="Times New Roman"/>
                <w:sz w:val="20"/>
                <w:szCs w:val="20"/>
              </w:rPr>
              <w:t xml:space="preserve"> общеобразовательных организаций, не сдавших единый государственный экзамен (русский язык, математика), в общей численнос</w:t>
            </w:r>
            <w:r>
              <w:rPr>
                <w:rFonts w:ascii="Times New Roman" w:hAnsi="Times New Roman" w:cs="Times New Roman"/>
                <w:sz w:val="20"/>
                <w:szCs w:val="20"/>
              </w:rPr>
              <w:t>ти выпускников муниципальных</w:t>
            </w:r>
            <w:r w:rsidRPr="00BA204B">
              <w:rPr>
                <w:rFonts w:ascii="Times New Roman" w:hAnsi="Times New Roman" w:cs="Times New Roman"/>
                <w:sz w:val="20"/>
                <w:szCs w:val="20"/>
              </w:rPr>
              <w:t xml:space="preserve"> общеобразовательных организаций, %</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1,5</w:t>
            </w:r>
          </w:p>
        </w:tc>
        <w:tc>
          <w:tcPr>
            <w:tcW w:w="993" w:type="dxa"/>
            <w:tcBorders>
              <w:top w:val="single" w:sz="4" w:space="0" w:color="auto"/>
              <w:left w:val="single" w:sz="4" w:space="0" w:color="auto"/>
              <w:bottom w:val="single" w:sz="4" w:space="0" w:color="auto"/>
              <w:right w:val="single" w:sz="4" w:space="0" w:color="auto"/>
            </w:tcBorders>
          </w:tcPr>
          <w:p w:rsidR="006F0A14" w:rsidRDefault="006F0A14" w:rsidP="001202D4">
            <w:pPr>
              <w:jc w:val="center"/>
            </w:pPr>
            <w:r w:rsidRPr="00ED2C0A">
              <w:rPr>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1202D4">
            <w:pPr>
              <w:jc w:val="center"/>
            </w:pPr>
            <w:r w:rsidRPr="00ED2C0A">
              <w:rPr>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1202D4">
            <w:pPr>
              <w:jc w:val="center"/>
            </w:pPr>
            <w:r w:rsidRPr="00ED2C0A">
              <w:rPr>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1202D4">
            <w:pPr>
              <w:jc w:val="center"/>
            </w:pPr>
            <w:r w:rsidRPr="00ED2C0A">
              <w:rPr>
                <w:sz w:val="20"/>
                <w:szCs w:val="20"/>
              </w:rPr>
              <w:t>1,5</w:t>
            </w:r>
          </w:p>
        </w:tc>
        <w:tc>
          <w:tcPr>
            <w:tcW w:w="969" w:type="dxa"/>
            <w:tcBorders>
              <w:top w:val="single" w:sz="4" w:space="0" w:color="auto"/>
              <w:left w:val="single" w:sz="4" w:space="0" w:color="auto"/>
              <w:bottom w:val="single" w:sz="4" w:space="0" w:color="auto"/>
              <w:right w:val="single" w:sz="4" w:space="0" w:color="auto"/>
            </w:tcBorders>
          </w:tcPr>
          <w:p w:rsidR="006F0A14" w:rsidRDefault="006F0A14" w:rsidP="001202D4">
            <w:pPr>
              <w:jc w:val="center"/>
            </w:pPr>
            <w:r w:rsidRPr="00ED2C0A">
              <w:rPr>
                <w:sz w:val="20"/>
                <w:szCs w:val="20"/>
              </w:rPr>
              <w:t>1,5</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w:t>
            </w:r>
          </w:p>
        </w:tc>
      </w:tr>
      <w:tr w:rsidR="006F0A14">
        <w:tc>
          <w:tcPr>
            <w:tcW w:w="1560" w:type="dxa"/>
            <w:vMerge w:val="restart"/>
            <w:tcBorders>
              <w:top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Мероприятие 9.1</w:t>
            </w:r>
          </w:p>
        </w:tc>
        <w:tc>
          <w:tcPr>
            <w:tcW w:w="708"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Проведение мероприятий </w:t>
            </w:r>
            <w:r w:rsidRPr="00BA204B">
              <w:rPr>
                <w:rFonts w:ascii="Times New Roman" w:hAnsi="Times New Roman" w:cs="Times New Roman"/>
                <w:sz w:val="20"/>
                <w:szCs w:val="20"/>
              </w:rPr>
              <w:lastRenderedPageBreak/>
              <w:t>по инновационному развитию системы образования</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ответственный исполн</w:t>
            </w:r>
            <w:r w:rsidRPr="00BA204B">
              <w:rPr>
                <w:rFonts w:ascii="Times New Roman" w:hAnsi="Times New Roman" w:cs="Times New Roman"/>
                <w:sz w:val="20"/>
                <w:szCs w:val="20"/>
              </w:rPr>
              <w:lastRenderedPageBreak/>
              <w:t xml:space="preserve">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val="restart"/>
            <w:tcBorders>
              <w:top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t>Мероприятие 9.2.</w:t>
            </w:r>
          </w:p>
        </w:tc>
        <w:tc>
          <w:tcPr>
            <w:tcW w:w="708" w:type="dxa"/>
            <w:vMerge w:val="restart"/>
            <w:tcBorders>
              <w:top w:val="single" w:sz="4" w:space="0" w:color="auto"/>
              <w:left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t xml:space="preserve">Реализация проекта «Содержание образования: введение федеральных государственных </w:t>
            </w:r>
            <w:r>
              <w:rPr>
                <w:rFonts w:ascii="Times New Roman" w:hAnsi="Times New Roman" w:cs="Times New Roman"/>
                <w:sz w:val="20"/>
                <w:szCs w:val="20"/>
              </w:rPr>
              <w:lastRenderedPageBreak/>
              <w:t>образовательных стандартов, универсальные компетенции, индивидуальные образовательные программы»</w:t>
            </w:r>
          </w:p>
        </w:tc>
        <w:tc>
          <w:tcPr>
            <w:tcW w:w="689" w:type="dxa"/>
            <w:gridSpan w:val="2"/>
            <w:vMerge w:val="restart"/>
            <w:tcBorders>
              <w:top w:val="single" w:sz="4" w:space="0" w:color="auto"/>
              <w:left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w:t>
            </w:r>
            <w:r>
              <w:rPr>
                <w:rFonts w:ascii="Times New Roman" w:hAnsi="Times New Roman" w:cs="Times New Roman"/>
                <w:sz w:val="20"/>
                <w:szCs w:val="20"/>
              </w:rPr>
              <w:lastRenderedPageBreak/>
              <w:t>ольского района</w:t>
            </w: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E77D5A">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right w:val="single" w:sz="4" w:space="0" w:color="auto"/>
            </w:tcBorders>
          </w:tcPr>
          <w:p w:rsidR="006F0A14" w:rsidRPr="00BA204B" w:rsidRDefault="006F0A14" w:rsidP="00BA204B">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E77D5A">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right w:val="single" w:sz="4" w:space="0" w:color="auto"/>
            </w:tcBorders>
          </w:tcPr>
          <w:p w:rsidR="006F0A14" w:rsidRPr="00BA204B" w:rsidRDefault="006F0A14" w:rsidP="00BA204B">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E77D5A">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right w:val="single" w:sz="4" w:space="0" w:color="auto"/>
            </w:tcBorders>
          </w:tcPr>
          <w:p w:rsidR="006F0A14" w:rsidRPr="00BA204B" w:rsidRDefault="006F0A14" w:rsidP="00BA204B">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E77D5A">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p>
        </w:tc>
        <w:tc>
          <w:tcPr>
            <w:tcW w:w="689" w:type="dxa"/>
            <w:gridSpan w:val="2"/>
            <w:vMerge/>
            <w:tcBorders>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E77D5A">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val="restart"/>
            <w:tcBorders>
              <w:top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lastRenderedPageBreak/>
              <w:t>Мероприятие 9.3</w:t>
            </w:r>
          </w:p>
        </w:tc>
        <w:tc>
          <w:tcPr>
            <w:tcW w:w="708"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Реализация мероприятий по повышению эффективности и качес</w:t>
            </w:r>
            <w:r w:rsidRPr="00BA204B">
              <w:rPr>
                <w:rFonts w:ascii="Times New Roman" w:hAnsi="Times New Roman" w:cs="Times New Roman"/>
                <w:sz w:val="20"/>
                <w:szCs w:val="20"/>
              </w:rPr>
              <w:lastRenderedPageBreak/>
              <w:t>тва услуг в школах, работающих в сложных социальных условиях</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w:t>
            </w:r>
            <w:r w:rsidR="008A7EA6">
              <w:rPr>
                <w:rFonts w:ascii="Times New Roman" w:hAnsi="Times New Roman" w:cs="Times New Roman"/>
                <w:sz w:val="20"/>
                <w:szCs w:val="20"/>
              </w:rPr>
              <w:lastRenderedPageBreak/>
              <w:t>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w:t>
            </w:r>
            <w:r w:rsidRPr="00BA204B">
              <w:rPr>
                <w:rFonts w:ascii="Times New Roman" w:hAnsi="Times New Roman" w:cs="Times New Roman"/>
                <w:sz w:val="20"/>
                <w:szCs w:val="20"/>
              </w:rPr>
              <w:lastRenderedPageBreak/>
              <w:t>блики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val="restart"/>
            <w:tcBorders>
              <w:top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t>Мероприятие 9.4</w:t>
            </w:r>
          </w:p>
        </w:tc>
        <w:tc>
          <w:tcPr>
            <w:tcW w:w="708"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Внедрение системы мониторинга уровня подготовки и социализации школьников</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w:t>
            </w:r>
            <w:r>
              <w:rPr>
                <w:rFonts w:ascii="Times New Roman" w:hAnsi="Times New Roman" w:cs="Times New Roman"/>
                <w:sz w:val="20"/>
                <w:szCs w:val="20"/>
              </w:rPr>
              <w:lastRenderedPageBreak/>
              <w:t>она</w:t>
            </w: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682776">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682776">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682776">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682776">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w:t>
            </w:r>
            <w:r w:rsidRPr="00BA204B">
              <w:rPr>
                <w:rFonts w:ascii="Times New Roman" w:hAnsi="Times New Roman" w:cs="Times New Roman"/>
                <w:sz w:val="20"/>
                <w:szCs w:val="20"/>
              </w:rPr>
              <w:lastRenderedPageBreak/>
              <w:t>ники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val="restart"/>
            <w:tcBorders>
              <w:top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lastRenderedPageBreak/>
              <w:t>Мероприятие 9.5</w:t>
            </w:r>
          </w:p>
        </w:tc>
        <w:tc>
          <w:tcPr>
            <w:tcW w:w="708" w:type="dxa"/>
            <w:vMerge w:val="restart"/>
            <w:tcBorders>
              <w:top w:val="single" w:sz="4" w:space="0" w:color="auto"/>
              <w:left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Проведение мероприятий в области образования для детей и молодежи</w:t>
            </w:r>
          </w:p>
        </w:tc>
        <w:tc>
          <w:tcPr>
            <w:tcW w:w="689" w:type="dxa"/>
            <w:gridSpan w:val="2"/>
            <w:vMerge w:val="restart"/>
            <w:tcBorders>
              <w:top w:val="single" w:sz="4" w:space="0" w:color="auto"/>
              <w:left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824601" w:rsidP="00E1105D">
            <w:pPr>
              <w:pStyle w:val="afb"/>
              <w:jc w:val="center"/>
              <w:rPr>
                <w:rFonts w:ascii="Times New Roman" w:hAnsi="Times New Roman" w:cs="Times New Roman"/>
                <w:sz w:val="20"/>
                <w:szCs w:val="20"/>
              </w:rPr>
            </w:pPr>
            <w:r>
              <w:rPr>
                <w:rFonts w:ascii="Times New Roman" w:hAnsi="Times New Roman" w:cs="Times New Roman"/>
                <w:sz w:val="20"/>
                <w:szCs w:val="20"/>
              </w:rPr>
              <w:t>274,2</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070</w:t>
            </w:r>
            <w:r>
              <w:rPr>
                <w:rFonts w:ascii="Times New Roman" w:hAnsi="Times New Roman" w:cs="Times New Roman"/>
                <w:sz w:val="20"/>
                <w:szCs w:val="20"/>
              </w:rPr>
              <w:t>3</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Pr>
                <w:rFonts w:ascii="Times New Roman" w:hAnsi="Times New Roman" w:cs="Times New Roman"/>
                <w:sz w:val="20"/>
                <w:szCs w:val="20"/>
              </w:rPr>
              <w:t>Ц71097</w:t>
            </w:r>
            <w:r w:rsidRPr="00BA204B">
              <w:rPr>
                <w:rFonts w:ascii="Times New Roman" w:hAnsi="Times New Roman" w:cs="Times New Roman"/>
                <w:sz w:val="20"/>
                <w:szCs w:val="20"/>
              </w:rPr>
              <w:t>1850</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200</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10</w:t>
            </w: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0709</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Pr>
                <w:rFonts w:ascii="Times New Roman" w:hAnsi="Times New Roman" w:cs="Times New Roman"/>
                <w:sz w:val="20"/>
                <w:szCs w:val="20"/>
              </w:rPr>
              <w:t>Ц71097</w:t>
            </w:r>
            <w:r w:rsidRPr="00BA204B">
              <w:rPr>
                <w:rFonts w:ascii="Times New Roman" w:hAnsi="Times New Roman" w:cs="Times New Roman"/>
                <w:sz w:val="20"/>
                <w:szCs w:val="20"/>
              </w:rPr>
              <w:t>1850</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200</w:t>
            </w:r>
          </w:p>
        </w:tc>
        <w:tc>
          <w:tcPr>
            <w:tcW w:w="748" w:type="dxa"/>
            <w:tcBorders>
              <w:top w:val="single" w:sz="4" w:space="0" w:color="auto"/>
              <w:left w:val="single" w:sz="4" w:space="0" w:color="auto"/>
              <w:bottom w:val="single" w:sz="4" w:space="0" w:color="auto"/>
              <w:right w:val="single" w:sz="4" w:space="0" w:color="auto"/>
            </w:tcBorders>
          </w:tcPr>
          <w:p w:rsidR="006F0A14" w:rsidRDefault="006F0A14">
            <w:r>
              <w:rPr>
                <w:sz w:val="20"/>
                <w:szCs w:val="20"/>
              </w:rPr>
              <w:t xml:space="preserve">местный </w:t>
            </w:r>
            <w:r w:rsidRPr="00BA204B">
              <w:rPr>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824601" w:rsidP="00BA204B">
            <w:pPr>
              <w:pStyle w:val="afb"/>
              <w:jc w:val="center"/>
              <w:rPr>
                <w:rFonts w:ascii="Times New Roman" w:hAnsi="Times New Roman" w:cs="Times New Roman"/>
                <w:sz w:val="20"/>
                <w:szCs w:val="20"/>
              </w:rPr>
            </w:pPr>
            <w:r>
              <w:rPr>
                <w:rFonts w:ascii="Times New Roman" w:hAnsi="Times New Roman" w:cs="Times New Roman"/>
                <w:sz w:val="20"/>
                <w:szCs w:val="20"/>
              </w:rPr>
              <w:t>174,2</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p>
        </w:tc>
        <w:tc>
          <w:tcPr>
            <w:tcW w:w="689" w:type="dxa"/>
            <w:gridSpan w:val="2"/>
            <w:vMerge/>
            <w:tcBorders>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Default="006F0A14">
            <w:r w:rsidRPr="00BA204B">
              <w:rPr>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val="restart"/>
            <w:tcBorders>
              <w:top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Мероприятие</w:t>
            </w:r>
            <w:r>
              <w:rPr>
                <w:rFonts w:ascii="Times New Roman" w:hAnsi="Times New Roman" w:cs="Times New Roman"/>
                <w:sz w:val="20"/>
                <w:szCs w:val="20"/>
              </w:rPr>
              <w:t xml:space="preserve"> 9.6</w:t>
            </w:r>
          </w:p>
        </w:tc>
        <w:tc>
          <w:tcPr>
            <w:tcW w:w="708"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Проведение независимой оценки качес</w:t>
            </w:r>
            <w:r w:rsidRPr="00BA204B">
              <w:rPr>
                <w:rFonts w:ascii="Times New Roman" w:hAnsi="Times New Roman" w:cs="Times New Roman"/>
                <w:sz w:val="20"/>
                <w:szCs w:val="20"/>
              </w:rPr>
              <w:lastRenderedPageBreak/>
              <w:t>тва условий оказания услуг</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w:t>
            </w:r>
            <w:r>
              <w:rPr>
                <w:rFonts w:ascii="Times New Roman" w:hAnsi="Times New Roman" w:cs="Times New Roman"/>
                <w:sz w:val="20"/>
                <w:szCs w:val="20"/>
              </w:rPr>
              <w:lastRenderedPageBreak/>
              <w:t xml:space="preserve">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республиканский </w:t>
            </w:r>
            <w:r w:rsidRPr="00BA204B">
              <w:rPr>
                <w:rFonts w:ascii="Times New Roman" w:hAnsi="Times New Roman" w:cs="Times New Roman"/>
                <w:sz w:val="20"/>
                <w:szCs w:val="20"/>
              </w:rPr>
              <w:lastRenderedPageBreak/>
              <w:t>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6200" w:type="dxa"/>
            <w:gridSpan w:val="20"/>
            <w:tcBorders>
              <w:top w:val="single" w:sz="4" w:space="0" w:color="auto"/>
              <w:bottom w:val="single" w:sz="4" w:space="0" w:color="auto"/>
            </w:tcBorders>
          </w:tcPr>
          <w:p w:rsidR="006F0A14" w:rsidRPr="00BA204B" w:rsidRDefault="006F0A14" w:rsidP="00BA204B">
            <w:pPr>
              <w:pStyle w:val="1"/>
              <w:rPr>
                <w:rFonts w:ascii="Times New Roman" w:hAnsi="Times New Roman"/>
                <w:color w:val="auto"/>
                <w:sz w:val="20"/>
                <w:szCs w:val="20"/>
              </w:rPr>
            </w:pPr>
            <w:r w:rsidRPr="00431757">
              <w:rPr>
                <w:rFonts w:ascii="Times New Roman" w:hAnsi="Times New Roman"/>
                <w:color w:val="auto"/>
                <w:sz w:val="20"/>
                <w:szCs w:val="20"/>
              </w:rPr>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6F0A14">
        <w:tc>
          <w:tcPr>
            <w:tcW w:w="1560" w:type="dxa"/>
            <w:vMerge w:val="restart"/>
            <w:tcBorders>
              <w:top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10</w:t>
            </w:r>
          </w:p>
        </w:tc>
        <w:tc>
          <w:tcPr>
            <w:tcW w:w="708" w:type="dxa"/>
            <w:vMerge w:val="restart"/>
            <w:tcBorders>
              <w:top w:val="single" w:sz="4" w:space="0" w:color="auto"/>
              <w:left w:val="single" w:sz="4" w:space="0" w:color="auto"/>
              <w:right w:val="single" w:sz="4" w:space="0" w:color="auto"/>
            </w:tcBorders>
          </w:tcPr>
          <w:p w:rsidR="006F0A14" w:rsidRPr="00BA204B" w:rsidRDefault="006F0A14" w:rsidP="00653BD3">
            <w:pPr>
              <w:pStyle w:val="afa"/>
              <w:rPr>
                <w:rFonts w:ascii="Times New Roman" w:hAnsi="Times New Roman" w:cs="Times New Roman"/>
                <w:sz w:val="20"/>
                <w:szCs w:val="20"/>
              </w:rPr>
            </w:pPr>
            <w:r w:rsidRPr="00BA204B">
              <w:rPr>
                <w:rFonts w:ascii="Times New Roman" w:hAnsi="Times New Roman" w:cs="Times New Roman"/>
                <w:sz w:val="20"/>
                <w:szCs w:val="20"/>
              </w:rPr>
              <w:t>Проведение обязательных периодических медицинских осмотров работников муниципа</w:t>
            </w:r>
            <w:r w:rsidRPr="00BA204B">
              <w:rPr>
                <w:rFonts w:ascii="Times New Roman" w:hAnsi="Times New Roman" w:cs="Times New Roman"/>
                <w:sz w:val="20"/>
                <w:szCs w:val="20"/>
              </w:rPr>
              <w:lastRenderedPageBreak/>
              <w:t>льных образовательных организаций</w:t>
            </w:r>
          </w:p>
        </w:tc>
        <w:tc>
          <w:tcPr>
            <w:tcW w:w="689" w:type="dxa"/>
            <w:gridSpan w:val="2"/>
            <w:vMerge w:val="restart"/>
            <w:tcBorders>
              <w:top w:val="single" w:sz="4" w:space="0" w:color="auto"/>
              <w:left w:val="single" w:sz="4" w:space="0" w:color="auto"/>
              <w:right w:val="single" w:sz="4" w:space="0" w:color="auto"/>
            </w:tcBorders>
          </w:tcPr>
          <w:p w:rsidR="006F0A14" w:rsidRPr="00EB763A" w:rsidRDefault="006F0A14" w:rsidP="00EB763A">
            <w:pPr>
              <w:autoSpaceDE w:val="0"/>
              <w:autoSpaceDN w:val="0"/>
              <w:adjustRightInd w:val="0"/>
              <w:jc w:val="both"/>
              <w:rPr>
                <w:sz w:val="20"/>
                <w:szCs w:val="20"/>
                <w:lang w:eastAsia="en-US"/>
              </w:rPr>
            </w:pPr>
            <w:r w:rsidRPr="00EB763A">
              <w:rPr>
                <w:sz w:val="20"/>
                <w:szCs w:val="20"/>
                <w:lang w:eastAsia="en-US"/>
              </w:rPr>
              <w:lastRenderedPageBreak/>
              <w:t>обеспечение населения услугами дошкольного образования;</w:t>
            </w:r>
          </w:p>
          <w:p w:rsidR="006F0A14" w:rsidRPr="00EB763A" w:rsidRDefault="006F0A14" w:rsidP="00EB763A">
            <w:pPr>
              <w:pStyle w:val="afa"/>
              <w:rPr>
                <w:sz w:val="20"/>
                <w:szCs w:val="20"/>
                <w:lang w:eastAsia="en-US"/>
              </w:rPr>
            </w:pPr>
            <w:r w:rsidRPr="00EB763A">
              <w:rPr>
                <w:rFonts w:ascii="Times New Roman" w:hAnsi="Times New Roman" w:cs="Times New Roman"/>
                <w:sz w:val="20"/>
                <w:szCs w:val="20"/>
                <w:lang w:eastAsia="en-US"/>
              </w:rPr>
              <w:t>повышение доступно</w:t>
            </w:r>
            <w:r w:rsidRPr="00EB763A">
              <w:rPr>
                <w:rFonts w:ascii="Times New Roman" w:hAnsi="Times New Roman" w:cs="Times New Roman"/>
                <w:sz w:val="20"/>
                <w:szCs w:val="20"/>
                <w:lang w:eastAsia="en-US"/>
              </w:rPr>
              <w:lastRenderedPageBreak/>
              <w:t>сти качественного начального общего, основного общего и среднего общего образования;</w:t>
            </w:r>
          </w:p>
        </w:tc>
        <w:tc>
          <w:tcPr>
            <w:tcW w:w="587" w:type="dxa"/>
            <w:vMerge w:val="restart"/>
            <w:tcBorders>
              <w:top w:val="single" w:sz="4" w:space="0" w:color="auto"/>
              <w:left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w:t>
            </w:r>
            <w:r>
              <w:rPr>
                <w:rFonts w:ascii="Times New Roman" w:hAnsi="Times New Roman" w:cs="Times New Roman"/>
                <w:sz w:val="20"/>
                <w:szCs w:val="20"/>
              </w:rPr>
              <w:lastRenderedPageBreak/>
              <w:t>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E3495A">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F813A3" w:rsidRPr="00F813A3" w:rsidRDefault="00F813A3" w:rsidP="00F813A3">
            <w:pPr>
              <w:pStyle w:val="afb"/>
              <w:jc w:val="center"/>
              <w:rPr>
                <w:rFonts w:ascii="Times New Roman" w:hAnsi="Times New Roman" w:cs="Times New Roman"/>
                <w:sz w:val="20"/>
                <w:szCs w:val="20"/>
              </w:rPr>
            </w:pPr>
            <w:r>
              <w:rPr>
                <w:rFonts w:ascii="Times New Roman" w:hAnsi="Times New Roman" w:cs="Times New Roman"/>
                <w:sz w:val="20"/>
                <w:szCs w:val="20"/>
              </w:rPr>
              <w:t>1113,3</w:t>
            </w:r>
          </w:p>
        </w:tc>
        <w:tc>
          <w:tcPr>
            <w:tcW w:w="993" w:type="dxa"/>
            <w:tcBorders>
              <w:top w:val="single" w:sz="4" w:space="0" w:color="auto"/>
              <w:left w:val="single" w:sz="4" w:space="0" w:color="auto"/>
              <w:bottom w:val="single" w:sz="4" w:space="0" w:color="auto"/>
              <w:right w:val="single" w:sz="4" w:space="0" w:color="auto"/>
            </w:tcBorders>
          </w:tcPr>
          <w:p w:rsidR="006F0A14" w:rsidRDefault="006F0A14" w:rsidP="00E3495A">
            <w:pPr>
              <w:jc w:val="center"/>
            </w:pPr>
            <w:r w:rsidRPr="005D00B8">
              <w:rPr>
                <w:sz w:val="20"/>
                <w:szCs w:val="20"/>
              </w:rPr>
              <w:t>151,2</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E3495A">
            <w:pPr>
              <w:jc w:val="center"/>
            </w:pPr>
            <w:r w:rsidRPr="005D00B8">
              <w:rPr>
                <w:sz w:val="20"/>
                <w:szCs w:val="20"/>
              </w:rPr>
              <w:t>151,2</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E3495A">
            <w:pPr>
              <w:jc w:val="center"/>
            </w:pPr>
            <w:r w:rsidRPr="005D00B8">
              <w:rPr>
                <w:sz w:val="20"/>
                <w:szCs w:val="20"/>
              </w:rPr>
              <w:t>151,2</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E3495A">
            <w:pPr>
              <w:jc w:val="center"/>
            </w:pPr>
            <w:r w:rsidRPr="005D00B8">
              <w:rPr>
                <w:sz w:val="20"/>
                <w:szCs w:val="20"/>
              </w:rPr>
              <w:t>151,2</w:t>
            </w:r>
          </w:p>
        </w:tc>
        <w:tc>
          <w:tcPr>
            <w:tcW w:w="969" w:type="dxa"/>
            <w:tcBorders>
              <w:top w:val="single" w:sz="4" w:space="0" w:color="auto"/>
              <w:left w:val="single" w:sz="4" w:space="0" w:color="auto"/>
              <w:bottom w:val="single" w:sz="4" w:space="0" w:color="auto"/>
              <w:right w:val="single" w:sz="4" w:space="0" w:color="auto"/>
            </w:tcBorders>
          </w:tcPr>
          <w:p w:rsidR="006F0A14" w:rsidRDefault="006F0A14" w:rsidP="00E3495A">
            <w:pPr>
              <w:jc w:val="center"/>
            </w:pPr>
            <w:r w:rsidRPr="005D00B8">
              <w:rPr>
                <w:sz w:val="20"/>
                <w:szCs w:val="20"/>
              </w:rPr>
              <w:t>151,2</w:t>
            </w:r>
          </w:p>
        </w:tc>
        <w:tc>
          <w:tcPr>
            <w:tcW w:w="1032" w:type="dxa"/>
            <w:tcBorders>
              <w:top w:val="single" w:sz="4" w:space="0" w:color="auto"/>
              <w:left w:val="single" w:sz="4" w:space="0" w:color="auto"/>
              <w:bottom w:val="single" w:sz="4" w:space="0" w:color="auto"/>
              <w:right w:val="single" w:sz="4" w:space="0" w:color="auto"/>
            </w:tcBorders>
          </w:tcPr>
          <w:p w:rsidR="006F0A14" w:rsidRDefault="006F0A14" w:rsidP="00E3495A">
            <w:pPr>
              <w:jc w:val="center"/>
            </w:pPr>
            <w:r w:rsidRPr="005D00B8">
              <w:rPr>
                <w:sz w:val="20"/>
                <w:szCs w:val="20"/>
              </w:rPr>
              <w:t>151,2</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E3495A">
            <w:pPr>
              <w:pStyle w:val="afb"/>
              <w:jc w:val="center"/>
              <w:rPr>
                <w:rFonts w:ascii="Times New Roman" w:hAnsi="Times New Roman" w:cs="Times New Roman"/>
                <w:sz w:val="20"/>
                <w:szCs w:val="20"/>
              </w:rPr>
            </w:pPr>
            <w:r>
              <w:rPr>
                <w:rFonts w:ascii="Times New Roman" w:hAnsi="Times New Roman" w:cs="Times New Roman"/>
                <w:sz w:val="20"/>
                <w:szCs w:val="20"/>
              </w:rPr>
              <w:t>756</w:t>
            </w:r>
            <w:r w:rsidRPr="00BA204B">
              <w:rPr>
                <w:rFonts w:ascii="Times New Roman" w:hAnsi="Times New Roman" w:cs="Times New Roman"/>
                <w:sz w:val="20"/>
                <w:szCs w:val="20"/>
              </w:rPr>
              <w:t>,0</w:t>
            </w:r>
          </w:p>
        </w:tc>
        <w:tc>
          <w:tcPr>
            <w:tcW w:w="1184" w:type="dxa"/>
            <w:tcBorders>
              <w:top w:val="single" w:sz="4" w:space="0" w:color="auto"/>
              <w:left w:val="single" w:sz="4" w:space="0" w:color="auto"/>
              <w:bottom w:val="single" w:sz="4" w:space="0" w:color="auto"/>
            </w:tcBorders>
          </w:tcPr>
          <w:p w:rsidR="006F0A14" w:rsidRPr="00BA204B" w:rsidRDefault="006F0A14" w:rsidP="00E3495A">
            <w:pPr>
              <w:pStyle w:val="afb"/>
              <w:jc w:val="center"/>
              <w:rPr>
                <w:rFonts w:ascii="Times New Roman" w:hAnsi="Times New Roman" w:cs="Times New Roman"/>
                <w:sz w:val="20"/>
                <w:szCs w:val="20"/>
              </w:rPr>
            </w:pPr>
            <w:r>
              <w:rPr>
                <w:rFonts w:ascii="Times New Roman" w:hAnsi="Times New Roman" w:cs="Times New Roman"/>
                <w:sz w:val="20"/>
                <w:szCs w:val="20"/>
              </w:rPr>
              <w:t>756</w:t>
            </w:r>
            <w:r w:rsidRPr="00BA204B">
              <w:rPr>
                <w:rFonts w:ascii="Times New Roman" w:hAnsi="Times New Roman" w:cs="Times New Roman"/>
                <w:sz w:val="20"/>
                <w:szCs w:val="20"/>
              </w:rPr>
              <w:t>,0</w:t>
            </w:r>
          </w:p>
        </w:tc>
      </w:tr>
      <w:tr w:rsidR="00503E87">
        <w:tc>
          <w:tcPr>
            <w:tcW w:w="1560" w:type="dxa"/>
            <w:vMerge/>
            <w:tcBorders>
              <w:top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p>
        </w:tc>
        <w:tc>
          <w:tcPr>
            <w:tcW w:w="708" w:type="dxa"/>
            <w:vMerge/>
            <w:tcBorders>
              <w:top w:val="single" w:sz="4" w:space="0" w:color="auto"/>
              <w:left w:val="single" w:sz="4" w:space="0" w:color="auto"/>
              <w:right w:val="single" w:sz="4" w:space="0" w:color="auto"/>
            </w:tcBorders>
          </w:tcPr>
          <w:p w:rsidR="00503E87" w:rsidRPr="00BA204B" w:rsidRDefault="00503E87" w:rsidP="00653BD3">
            <w:pPr>
              <w:pStyle w:val="afa"/>
              <w:rPr>
                <w:rFonts w:ascii="Times New Roman" w:hAnsi="Times New Roman" w:cs="Times New Roman"/>
                <w:sz w:val="20"/>
                <w:szCs w:val="20"/>
              </w:rPr>
            </w:pPr>
          </w:p>
        </w:tc>
        <w:tc>
          <w:tcPr>
            <w:tcW w:w="689" w:type="dxa"/>
            <w:gridSpan w:val="2"/>
            <w:vMerge/>
            <w:tcBorders>
              <w:top w:val="single" w:sz="4" w:space="0" w:color="auto"/>
              <w:left w:val="single" w:sz="4" w:space="0" w:color="auto"/>
              <w:right w:val="single" w:sz="4" w:space="0" w:color="auto"/>
            </w:tcBorders>
          </w:tcPr>
          <w:p w:rsidR="00503E87" w:rsidRPr="00EB763A" w:rsidRDefault="00503E87" w:rsidP="00EB763A">
            <w:pPr>
              <w:autoSpaceDE w:val="0"/>
              <w:autoSpaceDN w:val="0"/>
              <w:adjustRightInd w:val="0"/>
              <w:jc w:val="both"/>
              <w:rPr>
                <w:sz w:val="20"/>
                <w:szCs w:val="20"/>
                <w:lang w:eastAsia="en-US"/>
              </w:rPr>
            </w:pPr>
          </w:p>
        </w:tc>
        <w:tc>
          <w:tcPr>
            <w:tcW w:w="587" w:type="dxa"/>
            <w:vMerge/>
            <w:tcBorders>
              <w:top w:val="single" w:sz="4" w:space="0" w:color="auto"/>
              <w:left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C67FC2">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right w:val="single" w:sz="4" w:space="0" w:color="auto"/>
            </w:tcBorders>
          </w:tcPr>
          <w:p w:rsidR="00503E87" w:rsidRPr="00BA204B" w:rsidRDefault="00503E87" w:rsidP="00BA204B">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E87" w:rsidRPr="00BA204B" w:rsidRDefault="00503E87" w:rsidP="00653BD3">
            <w:pPr>
              <w:pStyle w:val="afa"/>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503E87" w:rsidRPr="00BA204B" w:rsidRDefault="00503E87" w:rsidP="00EB763A">
            <w:pPr>
              <w:pStyle w:val="afa"/>
              <w:rPr>
                <w:rFonts w:ascii="Times New Roman" w:hAnsi="Times New Roman" w:cs="Times New Roman"/>
                <w:sz w:val="20"/>
                <w:szCs w:val="20"/>
              </w:rPr>
            </w:pPr>
          </w:p>
        </w:tc>
        <w:tc>
          <w:tcPr>
            <w:tcW w:w="587" w:type="dxa"/>
            <w:vMerge/>
            <w:tcBorders>
              <w:left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C67FC2">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F813A3" w:rsidTr="00C67FC2">
        <w:tc>
          <w:tcPr>
            <w:tcW w:w="1560" w:type="dxa"/>
            <w:vMerge/>
            <w:tcBorders>
              <w:right w:val="single" w:sz="4" w:space="0" w:color="auto"/>
            </w:tcBorders>
          </w:tcPr>
          <w:p w:rsidR="00F813A3" w:rsidRPr="00BA204B" w:rsidRDefault="00F813A3" w:rsidP="00BA204B">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F813A3" w:rsidRPr="00BA204B" w:rsidRDefault="00F813A3" w:rsidP="00BA204B">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F813A3" w:rsidRPr="00BA204B" w:rsidRDefault="00F813A3"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F813A3" w:rsidRPr="00BA204B" w:rsidRDefault="00F813A3"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F813A3" w:rsidRDefault="00F813A3" w:rsidP="00C67FC2">
            <w:pPr>
              <w:pStyle w:val="afb"/>
              <w:jc w:val="center"/>
              <w:rPr>
                <w:rFonts w:ascii="Times New Roman" w:hAnsi="Times New Roman" w:cs="Times New Roman"/>
                <w:sz w:val="20"/>
                <w:szCs w:val="20"/>
              </w:rPr>
            </w:pPr>
            <w:r>
              <w:rPr>
                <w:rFonts w:ascii="Times New Roman" w:hAnsi="Times New Roman" w:cs="Times New Roman"/>
                <w:sz w:val="20"/>
                <w:szCs w:val="20"/>
              </w:rPr>
              <w:t>974</w:t>
            </w:r>
          </w:p>
          <w:p w:rsidR="00F813A3" w:rsidRPr="00BA204B" w:rsidRDefault="00F813A3" w:rsidP="00C67FC2">
            <w:pPr>
              <w:pStyle w:val="afb"/>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813A3" w:rsidRDefault="00F813A3" w:rsidP="00C67FC2">
            <w:pPr>
              <w:pStyle w:val="afb"/>
              <w:jc w:val="center"/>
              <w:rPr>
                <w:rFonts w:ascii="Times New Roman" w:hAnsi="Times New Roman" w:cs="Times New Roman"/>
                <w:sz w:val="20"/>
                <w:szCs w:val="20"/>
              </w:rPr>
            </w:pPr>
            <w:r>
              <w:rPr>
                <w:rFonts w:ascii="Times New Roman" w:hAnsi="Times New Roman" w:cs="Times New Roman"/>
                <w:sz w:val="20"/>
                <w:szCs w:val="20"/>
              </w:rPr>
              <w:t>0701</w:t>
            </w:r>
          </w:p>
          <w:p w:rsidR="00F813A3" w:rsidRPr="00BA204B" w:rsidRDefault="00F813A3" w:rsidP="00C67FC2">
            <w:pPr>
              <w:pStyle w:val="afb"/>
              <w:jc w:val="center"/>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F813A3" w:rsidRDefault="00F813A3" w:rsidP="00C67FC2">
            <w:pPr>
              <w:pStyle w:val="afb"/>
              <w:jc w:val="center"/>
              <w:rPr>
                <w:rFonts w:ascii="Times New Roman" w:hAnsi="Times New Roman" w:cs="Times New Roman"/>
                <w:sz w:val="20"/>
                <w:szCs w:val="20"/>
              </w:rPr>
            </w:pPr>
            <w:r>
              <w:rPr>
                <w:rFonts w:ascii="Times New Roman" w:hAnsi="Times New Roman" w:cs="Times New Roman"/>
                <w:sz w:val="20"/>
                <w:szCs w:val="20"/>
              </w:rPr>
              <w:t>Ц711071880</w:t>
            </w:r>
          </w:p>
          <w:p w:rsidR="00F813A3" w:rsidRPr="00BA204B" w:rsidRDefault="00F813A3" w:rsidP="00C67FC2">
            <w:pPr>
              <w:pStyle w:val="afb"/>
              <w:jc w:val="center"/>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F813A3" w:rsidRPr="000B3CE2" w:rsidRDefault="00F813A3" w:rsidP="00C67FC2">
            <w:pPr>
              <w:pStyle w:val="afb"/>
              <w:jc w:val="center"/>
              <w:rPr>
                <w:rFonts w:ascii="Times New Roman" w:hAnsi="Times New Roman" w:cs="Times New Roman"/>
                <w:sz w:val="20"/>
                <w:szCs w:val="20"/>
              </w:rPr>
            </w:pPr>
            <w:r w:rsidRPr="000B3CE2">
              <w:rPr>
                <w:rFonts w:ascii="Times New Roman" w:hAnsi="Times New Roman" w:cs="Times New Roman"/>
                <w:sz w:val="20"/>
                <w:szCs w:val="20"/>
              </w:rPr>
              <w:lastRenderedPageBreak/>
              <w:t>600</w:t>
            </w:r>
          </w:p>
          <w:p w:rsidR="00F813A3" w:rsidRPr="00BA204B" w:rsidRDefault="00F813A3" w:rsidP="00C67FC2">
            <w:pPr>
              <w:pStyle w:val="afb"/>
              <w:jc w:val="center"/>
              <w:rPr>
                <w:rFonts w:ascii="Times New Roman" w:hAnsi="Times New Roman" w:cs="Times New Roman"/>
                <w:sz w:val="20"/>
                <w:szCs w:val="20"/>
              </w:rPr>
            </w:pPr>
          </w:p>
        </w:tc>
        <w:tc>
          <w:tcPr>
            <w:tcW w:w="748" w:type="dxa"/>
            <w:vMerge w:val="restart"/>
            <w:tcBorders>
              <w:top w:val="single" w:sz="4" w:space="0" w:color="auto"/>
              <w:left w:val="single" w:sz="4" w:space="0" w:color="auto"/>
              <w:right w:val="single" w:sz="4" w:space="0" w:color="auto"/>
            </w:tcBorders>
          </w:tcPr>
          <w:p w:rsidR="00F813A3" w:rsidRPr="00BA204B" w:rsidRDefault="00F813A3" w:rsidP="00C67FC2">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w:t>
            </w:r>
            <w:r w:rsidRPr="00BA204B">
              <w:rPr>
                <w:rFonts w:ascii="Times New Roman" w:hAnsi="Times New Roman" w:cs="Times New Roman"/>
                <w:sz w:val="20"/>
                <w:szCs w:val="20"/>
              </w:rPr>
              <w:lastRenderedPageBreak/>
              <w:t xml:space="preserve">ет </w:t>
            </w:r>
          </w:p>
        </w:tc>
        <w:tc>
          <w:tcPr>
            <w:tcW w:w="1015" w:type="dxa"/>
            <w:gridSpan w:val="2"/>
            <w:tcBorders>
              <w:top w:val="single" w:sz="4" w:space="0" w:color="auto"/>
              <w:left w:val="single" w:sz="4" w:space="0" w:color="auto"/>
              <w:bottom w:val="single" w:sz="4" w:space="0" w:color="auto"/>
              <w:right w:val="single" w:sz="4" w:space="0" w:color="auto"/>
            </w:tcBorders>
          </w:tcPr>
          <w:p w:rsidR="00F813A3" w:rsidRPr="00E3495A" w:rsidRDefault="00F813A3" w:rsidP="00C67FC2">
            <w:pPr>
              <w:pStyle w:val="afb"/>
              <w:jc w:val="center"/>
              <w:rPr>
                <w:rFonts w:ascii="Times New Roman" w:hAnsi="Times New Roman" w:cs="Times New Roman"/>
                <w:sz w:val="20"/>
                <w:szCs w:val="20"/>
              </w:rPr>
            </w:pPr>
            <w:r>
              <w:rPr>
                <w:rFonts w:ascii="Times New Roman" w:hAnsi="Times New Roman" w:cs="Times New Roman"/>
                <w:sz w:val="20"/>
                <w:szCs w:val="20"/>
              </w:rPr>
              <w:lastRenderedPageBreak/>
              <w:t>156,2</w:t>
            </w:r>
          </w:p>
        </w:tc>
        <w:tc>
          <w:tcPr>
            <w:tcW w:w="993" w:type="dxa"/>
            <w:tcBorders>
              <w:top w:val="single" w:sz="4" w:space="0" w:color="auto"/>
              <w:left w:val="single" w:sz="4" w:space="0" w:color="auto"/>
              <w:bottom w:val="single" w:sz="4" w:space="0" w:color="auto"/>
              <w:right w:val="single" w:sz="4" w:space="0" w:color="auto"/>
            </w:tcBorders>
          </w:tcPr>
          <w:p w:rsidR="00F813A3" w:rsidRDefault="00F813A3" w:rsidP="00C67FC2">
            <w:pPr>
              <w:jc w:val="center"/>
            </w:pPr>
            <w:r w:rsidRPr="005D00B8">
              <w:rPr>
                <w:sz w:val="20"/>
                <w:szCs w:val="20"/>
              </w:rPr>
              <w:t>151,2</w:t>
            </w:r>
          </w:p>
        </w:tc>
        <w:tc>
          <w:tcPr>
            <w:tcW w:w="992" w:type="dxa"/>
            <w:tcBorders>
              <w:top w:val="single" w:sz="4" w:space="0" w:color="auto"/>
              <w:left w:val="single" w:sz="4" w:space="0" w:color="auto"/>
              <w:bottom w:val="single" w:sz="4" w:space="0" w:color="auto"/>
              <w:right w:val="single" w:sz="4" w:space="0" w:color="auto"/>
            </w:tcBorders>
          </w:tcPr>
          <w:p w:rsidR="00F813A3" w:rsidRDefault="00F813A3" w:rsidP="00C67FC2">
            <w:pPr>
              <w:jc w:val="center"/>
            </w:pPr>
            <w:r w:rsidRPr="005D00B8">
              <w:rPr>
                <w:sz w:val="20"/>
                <w:szCs w:val="20"/>
              </w:rPr>
              <w:t>151,2</w:t>
            </w:r>
          </w:p>
        </w:tc>
        <w:tc>
          <w:tcPr>
            <w:tcW w:w="992" w:type="dxa"/>
            <w:tcBorders>
              <w:top w:val="single" w:sz="4" w:space="0" w:color="auto"/>
              <w:left w:val="single" w:sz="4" w:space="0" w:color="auto"/>
              <w:bottom w:val="single" w:sz="4" w:space="0" w:color="auto"/>
              <w:right w:val="single" w:sz="4" w:space="0" w:color="auto"/>
            </w:tcBorders>
          </w:tcPr>
          <w:p w:rsidR="00F813A3" w:rsidRDefault="00F813A3" w:rsidP="00C67FC2">
            <w:pPr>
              <w:jc w:val="center"/>
            </w:pPr>
            <w:r w:rsidRPr="005D00B8">
              <w:rPr>
                <w:sz w:val="20"/>
                <w:szCs w:val="20"/>
              </w:rPr>
              <w:t>151,2</w:t>
            </w:r>
          </w:p>
        </w:tc>
        <w:tc>
          <w:tcPr>
            <w:tcW w:w="992" w:type="dxa"/>
            <w:tcBorders>
              <w:top w:val="single" w:sz="4" w:space="0" w:color="auto"/>
              <w:left w:val="single" w:sz="4" w:space="0" w:color="auto"/>
              <w:bottom w:val="single" w:sz="4" w:space="0" w:color="auto"/>
              <w:right w:val="single" w:sz="4" w:space="0" w:color="auto"/>
            </w:tcBorders>
          </w:tcPr>
          <w:p w:rsidR="00F813A3" w:rsidRDefault="00F813A3" w:rsidP="00C67FC2">
            <w:pPr>
              <w:jc w:val="center"/>
            </w:pPr>
            <w:r w:rsidRPr="005D00B8">
              <w:rPr>
                <w:sz w:val="20"/>
                <w:szCs w:val="20"/>
              </w:rPr>
              <w:t>151,2</w:t>
            </w:r>
          </w:p>
        </w:tc>
        <w:tc>
          <w:tcPr>
            <w:tcW w:w="969" w:type="dxa"/>
            <w:tcBorders>
              <w:top w:val="single" w:sz="4" w:space="0" w:color="auto"/>
              <w:left w:val="single" w:sz="4" w:space="0" w:color="auto"/>
              <w:bottom w:val="single" w:sz="4" w:space="0" w:color="auto"/>
              <w:right w:val="single" w:sz="4" w:space="0" w:color="auto"/>
            </w:tcBorders>
          </w:tcPr>
          <w:p w:rsidR="00F813A3" w:rsidRDefault="00F813A3" w:rsidP="00C67FC2">
            <w:pPr>
              <w:jc w:val="center"/>
            </w:pPr>
            <w:r w:rsidRPr="005D00B8">
              <w:rPr>
                <w:sz w:val="20"/>
                <w:szCs w:val="20"/>
              </w:rPr>
              <w:t>151,2</w:t>
            </w:r>
          </w:p>
        </w:tc>
        <w:tc>
          <w:tcPr>
            <w:tcW w:w="1032" w:type="dxa"/>
            <w:tcBorders>
              <w:top w:val="single" w:sz="4" w:space="0" w:color="auto"/>
              <w:left w:val="single" w:sz="4" w:space="0" w:color="auto"/>
              <w:bottom w:val="single" w:sz="4" w:space="0" w:color="auto"/>
              <w:right w:val="single" w:sz="4" w:space="0" w:color="auto"/>
            </w:tcBorders>
          </w:tcPr>
          <w:p w:rsidR="00F813A3" w:rsidRDefault="00F813A3" w:rsidP="00C67FC2">
            <w:pPr>
              <w:jc w:val="center"/>
            </w:pPr>
            <w:r w:rsidRPr="005D00B8">
              <w:rPr>
                <w:sz w:val="20"/>
                <w:szCs w:val="20"/>
              </w:rPr>
              <w:t>151,2</w:t>
            </w:r>
          </w:p>
        </w:tc>
        <w:tc>
          <w:tcPr>
            <w:tcW w:w="1085" w:type="dxa"/>
            <w:tcBorders>
              <w:top w:val="single" w:sz="4" w:space="0" w:color="auto"/>
              <w:left w:val="single" w:sz="4" w:space="0" w:color="auto"/>
              <w:bottom w:val="single" w:sz="4" w:space="0" w:color="auto"/>
              <w:right w:val="single" w:sz="4" w:space="0" w:color="auto"/>
            </w:tcBorders>
          </w:tcPr>
          <w:p w:rsidR="00F813A3" w:rsidRPr="00BA204B" w:rsidRDefault="00F813A3" w:rsidP="00C67FC2">
            <w:pPr>
              <w:pStyle w:val="afb"/>
              <w:jc w:val="center"/>
              <w:rPr>
                <w:rFonts w:ascii="Times New Roman" w:hAnsi="Times New Roman" w:cs="Times New Roman"/>
                <w:sz w:val="20"/>
                <w:szCs w:val="20"/>
              </w:rPr>
            </w:pPr>
            <w:r>
              <w:rPr>
                <w:rFonts w:ascii="Times New Roman" w:hAnsi="Times New Roman" w:cs="Times New Roman"/>
                <w:sz w:val="20"/>
                <w:szCs w:val="20"/>
              </w:rPr>
              <w:t>756</w:t>
            </w:r>
            <w:r w:rsidRPr="00BA204B">
              <w:rPr>
                <w:rFonts w:ascii="Times New Roman" w:hAnsi="Times New Roman" w:cs="Times New Roman"/>
                <w:sz w:val="20"/>
                <w:szCs w:val="20"/>
              </w:rPr>
              <w:t>,0</w:t>
            </w:r>
          </w:p>
        </w:tc>
        <w:tc>
          <w:tcPr>
            <w:tcW w:w="1184" w:type="dxa"/>
            <w:tcBorders>
              <w:top w:val="single" w:sz="4" w:space="0" w:color="auto"/>
              <w:left w:val="single" w:sz="4" w:space="0" w:color="auto"/>
              <w:bottom w:val="single" w:sz="4" w:space="0" w:color="auto"/>
            </w:tcBorders>
          </w:tcPr>
          <w:p w:rsidR="00F813A3" w:rsidRPr="00BA204B" w:rsidRDefault="00F813A3" w:rsidP="00C67FC2">
            <w:pPr>
              <w:pStyle w:val="afb"/>
              <w:jc w:val="center"/>
              <w:rPr>
                <w:rFonts w:ascii="Times New Roman" w:hAnsi="Times New Roman" w:cs="Times New Roman"/>
                <w:sz w:val="20"/>
                <w:szCs w:val="20"/>
              </w:rPr>
            </w:pPr>
            <w:r>
              <w:rPr>
                <w:rFonts w:ascii="Times New Roman" w:hAnsi="Times New Roman" w:cs="Times New Roman"/>
                <w:sz w:val="20"/>
                <w:szCs w:val="20"/>
              </w:rPr>
              <w:t>756</w:t>
            </w:r>
            <w:r w:rsidRPr="00BA204B">
              <w:rPr>
                <w:rFonts w:ascii="Times New Roman" w:hAnsi="Times New Roman" w:cs="Times New Roman"/>
                <w:sz w:val="20"/>
                <w:szCs w:val="20"/>
              </w:rPr>
              <w:t>,0</w:t>
            </w:r>
          </w:p>
        </w:tc>
      </w:tr>
      <w:tr w:rsidR="00F813A3" w:rsidTr="00C67FC2">
        <w:tc>
          <w:tcPr>
            <w:tcW w:w="1560" w:type="dxa"/>
            <w:vMerge/>
            <w:tcBorders>
              <w:right w:val="single" w:sz="4" w:space="0" w:color="auto"/>
            </w:tcBorders>
          </w:tcPr>
          <w:p w:rsidR="00F813A3" w:rsidRPr="00BA204B" w:rsidRDefault="00F813A3" w:rsidP="00BA204B">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F813A3" w:rsidRPr="00BA204B" w:rsidRDefault="00F813A3" w:rsidP="00BA204B">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F813A3" w:rsidRPr="00BA204B" w:rsidRDefault="00F813A3"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F813A3" w:rsidRPr="00BA204B" w:rsidRDefault="00F813A3"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F813A3" w:rsidRDefault="00F813A3" w:rsidP="00C67FC2">
            <w:pPr>
              <w:pStyle w:val="afb"/>
              <w:jc w:val="center"/>
              <w:rPr>
                <w:rFonts w:ascii="Times New Roman" w:hAnsi="Times New Roman" w:cs="Times New Roman"/>
                <w:sz w:val="20"/>
                <w:szCs w:val="20"/>
              </w:rPr>
            </w:pPr>
            <w:r>
              <w:rPr>
                <w:rFonts w:ascii="Times New Roman" w:hAnsi="Times New Roman" w:cs="Times New Roman"/>
                <w:sz w:val="20"/>
                <w:szCs w:val="20"/>
              </w:rPr>
              <w:t>974</w:t>
            </w:r>
          </w:p>
          <w:p w:rsidR="00F813A3" w:rsidRDefault="00F813A3" w:rsidP="00C67FC2"/>
          <w:p w:rsidR="00F813A3" w:rsidRDefault="00F813A3" w:rsidP="00C67FC2"/>
          <w:p w:rsidR="00F813A3" w:rsidRDefault="00F813A3" w:rsidP="00C67FC2"/>
          <w:p w:rsidR="00F813A3" w:rsidRPr="0029463D" w:rsidRDefault="00F813A3" w:rsidP="00C67FC2">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F813A3" w:rsidRDefault="00F813A3" w:rsidP="00C67FC2">
            <w:pPr>
              <w:pStyle w:val="afb"/>
              <w:jc w:val="center"/>
              <w:rPr>
                <w:rFonts w:ascii="Times New Roman" w:hAnsi="Times New Roman" w:cs="Times New Roman"/>
                <w:sz w:val="20"/>
                <w:szCs w:val="20"/>
              </w:rPr>
            </w:pPr>
            <w:r>
              <w:rPr>
                <w:rFonts w:ascii="Times New Roman" w:hAnsi="Times New Roman" w:cs="Times New Roman"/>
                <w:sz w:val="20"/>
                <w:szCs w:val="20"/>
              </w:rPr>
              <w:t>0702</w:t>
            </w:r>
          </w:p>
          <w:p w:rsidR="00F813A3" w:rsidRDefault="00F813A3" w:rsidP="00C67FC2"/>
          <w:p w:rsidR="00F813A3" w:rsidRDefault="00F813A3" w:rsidP="00C67FC2"/>
          <w:p w:rsidR="00F813A3" w:rsidRDefault="00F813A3" w:rsidP="00C67FC2"/>
          <w:p w:rsidR="00F813A3" w:rsidRPr="0029463D" w:rsidRDefault="00F813A3" w:rsidP="00C67FC2">
            <w:pPr>
              <w:rPr>
                <w:sz w:val="20"/>
                <w:szCs w:val="20"/>
              </w:rPr>
            </w:pPr>
          </w:p>
        </w:tc>
        <w:tc>
          <w:tcPr>
            <w:tcW w:w="689" w:type="dxa"/>
            <w:tcBorders>
              <w:top w:val="single" w:sz="4" w:space="0" w:color="auto"/>
              <w:left w:val="single" w:sz="4" w:space="0" w:color="auto"/>
              <w:bottom w:val="single" w:sz="4" w:space="0" w:color="auto"/>
              <w:right w:val="single" w:sz="4" w:space="0" w:color="auto"/>
            </w:tcBorders>
          </w:tcPr>
          <w:p w:rsidR="00F813A3" w:rsidRDefault="00F813A3" w:rsidP="00C67FC2">
            <w:pPr>
              <w:pStyle w:val="afb"/>
              <w:jc w:val="center"/>
              <w:rPr>
                <w:rFonts w:ascii="Times New Roman" w:hAnsi="Times New Roman" w:cs="Times New Roman"/>
                <w:sz w:val="20"/>
                <w:szCs w:val="20"/>
              </w:rPr>
            </w:pPr>
            <w:r>
              <w:rPr>
                <w:rFonts w:ascii="Times New Roman" w:hAnsi="Times New Roman" w:cs="Times New Roman"/>
                <w:sz w:val="20"/>
                <w:szCs w:val="20"/>
              </w:rPr>
              <w:t>Ц711071880</w:t>
            </w:r>
          </w:p>
          <w:p w:rsidR="00F813A3" w:rsidRDefault="00F813A3" w:rsidP="00C67FC2"/>
          <w:p w:rsidR="00F813A3" w:rsidRPr="0029463D" w:rsidRDefault="00F813A3" w:rsidP="00C67FC2">
            <w:pPr>
              <w:rPr>
                <w:sz w:val="20"/>
                <w:szCs w:val="20"/>
              </w:rPr>
            </w:pPr>
          </w:p>
        </w:tc>
        <w:tc>
          <w:tcPr>
            <w:tcW w:w="689" w:type="dxa"/>
            <w:tcBorders>
              <w:top w:val="single" w:sz="4" w:space="0" w:color="auto"/>
              <w:left w:val="single" w:sz="4" w:space="0" w:color="auto"/>
              <w:bottom w:val="single" w:sz="4" w:space="0" w:color="auto"/>
              <w:right w:val="single" w:sz="4" w:space="0" w:color="auto"/>
            </w:tcBorders>
          </w:tcPr>
          <w:p w:rsidR="00F813A3" w:rsidRPr="000B3CE2" w:rsidRDefault="00F813A3" w:rsidP="00C67FC2">
            <w:pPr>
              <w:pStyle w:val="afb"/>
              <w:jc w:val="center"/>
              <w:rPr>
                <w:rFonts w:ascii="Times New Roman" w:hAnsi="Times New Roman" w:cs="Times New Roman"/>
                <w:sz w:val="20"/>
                <w:szCs w:val="20"/>
              </w:rPr>
            </w:pPr>
            <w:r w:rsidRPr="000B3CE2">
              <w:rPr>
                <w:rFonts w:ascii="Times New Roman" w:hAnsi="Times New Roman" w:cs="Times New Roman"/>
                <w:sz w:val="20"/>
                <w:szCs w:val="20"/>
              </w:rPr>
              <w:t>600</w:t>
            </w:r>
          </w:p>
          <w:p w:rsidR="00F813A3" w:rsidRDefault="00F813A3" w:rsidP="00C67FC2"/>
          <w:p w:rsidR="00F813A3" w:rsidRDefault="00F813A3" w:rsidP="00C67FC2"/>
          <w:p w:rsidR="00F813A3" w:rsidRPr="0029463D" w:rsidRDefault="00F813A3" w:rsidP="00C67FC2"/>
        </w:tc>
        <w:tc>
          <w:tcPr>
            <w:tcW w:w="748" w:type="dxa"/>
            <w:vMerge/>
            <w:tcBorders>
              <w:left w:val="single" w:sz="4" w:space="0" w:color="auto"/>
              <w:right w:val="single" w:sz="4" w:space="0" w:color="auto"/>
            </w:tcBorders>
          </w:tcPr>
          <w:p w:rsidR="00F813A3" w:rsidRPr="00BA204B" w:rsidRDefault="00F813A3" w:rsidP="00C67FC2">
            <w:pPr>
              <w:pStyle w:val="afa"/>
              <w:rPr>
                <w:rFonts w:ascii="Times New Roman" w:hAnsi="Times New Roman" w:cs="Times New Roman"/>
                <w:sz w:val="20"/>
                <w:szCs w:val="20"/>
              </w:rPr>
            </w:pPr>
          </w:p>
        </w:tc>
        <w:tc>
          <w:tcPr>
            <w:tcW w:w="1015" w:type="dxa"/>
            <w:gridSpan w:val="2"/>
            <w:tcBorders>
              <w:top w:val="single" w:sz="4" w:space="0" w:color="auto"/>
              <w:left w:val="single" w:sz="4" w:space="0" w:color="auto"/>
              <w:bottom w:val="single" w:sz="4" w:space="0" w:color="auto"/>
              <w:right w:val="single" w:sz="4" w:space="0" w:color="auto"/>
            </w:tcBorders>
          </w:tcPr>
          <w:p w:rsidR="00F813A3" w:rsidRDefault="00F813A3" w:rsidP="00C67FC2">
            <w:pPr>
              <w:jc w:val="center"/>
            </w:pPr>
            <w:r>
              <w:rPr>
                <w:sz w:val="20"/>
                <w:szCs w:val="20"/>
              </w:rPr>
              <w:t>923,7</w:t>
            </w:r>
          </w:p>
          <w:p w:rsidR="00F813A3" w:rsidRDefault="00F813A3" w:rsidP="00C67FC2"/>
          <w:p w:rsidR="00F813A3" w:rsidRPr="0029463D" w:rsidRDefault="00F813A3" w:rsidP="00C67FC2">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F813A3" w:rsidRPr="00BA204B" w:rsidRDefault="00F813A3"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F813A3" w:rsidRPr="00BA204B" w:rsidRDefault="00F813A3"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F813A3" w:rsidRPr="00BA204B" w:rsidRDefault="00F813A3"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F813A3" w:rsidRPr="00BA204B" w:rsidRDefault="00F813A3"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F813A3" w:rsidRPr="00BA204B" w:rsidRDefault="00F813A3"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F813A3" w:rsidRPr="00BA204B" w:rsidRDefault="00F813A3"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F813A3" w:rsidRPr="00BA204B" w:rsidRDefault="00F813A3"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F813A3" w:rsidRPr="00BA204B" w:rsidRDefault="00F813A3"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F813A3">
        <w:tc>
          <w:tcPr>
            <w:tcW w:w="1560" w:type="dxa"/>
            <w:vMerge/>
            <w:tcBorders>
              <w:right w:val="single" w:sz="4" w:space="0" w:color="auto"/>
            </w:tcBorders>
          </w:tcPr>
          <w:p w:rsidR="00F813A3" w:rsidRPr="00BA204B" w:rsidRDefault="00F813A3" w:rsidP="00BA204B">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F813A3" w:rsidRPr="00BA204B" w:rsidRDefault="00F813A3" w:rsidP="00BA204B">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F813A3" w:rsidRPr="00BA204B" w:rsidRDefault="00F813A3"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F813A3" w:rsidRPr="00BA204B" w:rsidRDefault="00F813A3"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F813A3" w:rsidRDefault="00F813A3" w:rsidP="00BA204B">
            <w:pPr>
              <w:pStyle w:val="afb"/>
              <w:jc w:val="center"/>
              <w:rPr>
                <w:rFonts w:ascii="Times New Roman" w:hAnsi="Times New Roman" w:cs="Times New Roman"/>
                <w:sz w:val="20"/>
                <w:szCs w:val="20"/>
              </w:rPr>
            </w:pPr>
            <w:r>
              <w:rPr>
                <w:rFonts w:ascii="Times New Roman" w:hAnsi="Times New Roman" w:cs="Times New Roman"/>
                <w:sz w:val="20"/>
                <w:szCs w:val="20"/>
              </w:rPr>
              <w:t>974</w:t>
            </w:r>
          </w:p>
          <w:p w:rsidR="00F813A3" w:rsidRDefault="00F813A3" w:rsidP="0029463D"/>
          <w:p w:rsidR="00F813A3" w:rsidRDefault="00F813A3" w:rsidP="0029463D"/>
          <w:p w:rsidR="00F813A3" w:rsidRDefault="00F813A3" w:rsidP="0029463D"/>
          <w:p w:rsidR="00F813A3" w:rsidRPr="0029463D" w:rsidRDefault="00F813A3" w:rsidP="0029463D">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F813A3" w:rsidRDefault="00F813A3" w:rsidP="00BA204B">
            <w:pPr>
              <w:pStyle w:val="afb"/>
              <w:jc w:val="center"/>
              <w:rPr>
                <w:rFonts w:ascii="Times New Roman" w:hAnsi="Times New Roman" w:cs="Times New Roman"/>
                <w:sz w:val="20"/>
                <w:szCs w:val="20"/>
              </w:rPr>
            </w:pPr>
            <w:r>
              <w:rPr>
                <w:rFonts w:ascii="Times New Roman" w:hAnsi="Times New Roman" w:cs="Times New Roman"/>
                <w:sz w:val="20"/>
                <w:szCs w:val="20"/>
              </w:rPr>
              <w:t>0703</w:t>
            </w:r>
          </w:p>
          <w:p w:rsidR="00F813A3" w:rsidRDefault="00F813A3" w:rsidP="0029463D"/>
          <w:p w:rsidR="00F813A3" w:rsidRDefault="00F813A3" w:rsidP="0029463D"/>
          <w:p w:rsidR="00F813A3" w:rsidRDefault="00F813A3" w:rsidP="0029463D"/>
          <w:p w:rsidR="00F813A3" w:rsidRPr="0029463D" w:rsidRDefault="00F813A3" w:rsidP="0029463D">
            <w:pPr>
              <w:rPr>
                <w:sz w:val="20"/>
                <w:szCs w:val="20"/>
              </w:rPr>
            </w:pPr>
          </w:p>
        </w:tc>
        <w:tc>
          <w:tcPr>
            <w:tcW w:w="689" w:type="dxa"/>
            <w:tcBorders>
              <w:top w:val="single" w:sz="4" w:space="0" w:color="auto"/>
              <w:left w:val="single" w:sz="4" w:space="0" w:color="auto"/>
              <w:bottom w:val="single" w:sz="4" w:space="0" w:color="auto"/>
              <w:right w:val="single" w:sz="4" w:space="0" w:color="auto"/>
            </w:tcBorders>
          </w:tcPr>
          <w:p w:rsidR="00F813A3" w:rsidRDefault="00F813A3" w:rsidP="00BA204B">
            <w:pPr>
              <w:pStyle w:val="afb"/>
              <w:jc w:val="center"/>
              <w:rPr>
                <w:rFonts w:ascii="Times New Roman" w:hAnsi="Times New Roman" w:cs="Times New Roman"/>
                <w:sz w:val="20"/>
                <w:szCs w:val="20"/>
              </w:rPr>
            </w:pPr>
            <w:r>
              <w:rPr>
                <w:rFonts w:ascii="Times New Roman" w:hAnsi="Times New Roman" w:cs="Times New Roman"/>
                <w:sz w:val="20"/>
                <w:szCs w:val="20"/>
              </w:rPr>
              <w:t>Ц711071880</w:t>
            </w:r>
          </w:p>
          <w:p w:rsidR="00F813A3" w:rsidRDefault="00F813A3" w:rsidP="0029463D"/>
          <w:p w:rsidR="00F813A3" w:rsidRPr="0029463D" w:rsidRDefault="00F813A3" w:rsidP="0029463D">
            <w:pPr>
              <w:rPr>
                <w:sz w:val="20"/>
                <w:szCs w:val="20"/>
              </w:rPr>
            </w:pPr>
          </w:p>
        </w:tc>
        <w:tc>
          <w:tcPr>
            <w:tcW w:w="689" w:type="dxa"/>
            <w:tcBorders>
              <w:top w:val="single" w:sz="4" w:space="0" w:color="auto"/>
              <w:left w:val="single" w:sz="4" w:space="0" w:color="auto"/>
              <w:bottom w:val="single" w:sz="4" w:space="0" w:color="auto"/>
              <w:right w:val="single" w:sz="4" w:space="0" w:color="auto"/>
            </w:tcBorders>
          </w:tcPr>
          <w:p w:rsidR="00F813A3" w:rsidRPr="000B3CE2" w:rsidRDefault="00F813A3" w:rsidP="0029463D">
            <w:pPr>
              <w:pStyle w:val="afb"/>
              <w:jc w:val="center"/>
              <w:rPr>
                <w:rFonts w:ascii="Times New Roman" w:hAnsi="Times New Roman" w:cs="Times New Roman"/>
                <w:sz w:val="20"/>
                <w:szCs w:val="20"/>
              </w:rPr>
            </w:pPr>
            <w:r w:rsidRPr="000B3CE2">
              <w:rPr>
                <w:rFonts w:ascii="Times New Roman" w:hAnsi="Times New Roman" w:cs="Times New Roman"/>
                <w:sz w:val="20"/>
                <w:szCs w:val="20"/>
              </w:rPr>
              <w:t>600</w:t>
            </w:r>
          </w:p>
          <w:p w:rsidR="00F813A3" w:rsidRDefault="00F813A3" w:rsidP="0029463D"/>
          <w:p w:rsidR="00F813A3" w:rsidRDefault="00F813A3" w:rsidP="0029463D"/>
          <w:p w:rsidR="00F813A3" w:rsidRPr="0029463D" w:rsidRDefault="00F813A3" w:rsidP="0029463D"/>
        </w:tc>
        <w:tc>
          <w:tcPr>
            <w:tcW w:w="748" w:type="dxa"/>
            <w:vMerge/>
            <w:tcBorders>
              <w:left w:val="single" w:sz="4" w:space="0" w:color="auto"/>
              <w:bottom w:val="single" w:sz="4" w:space="0" w:color="auto"/>
              <w:right w:val="single" w:sz="4" w:space="0" w:color="auto"/>
            </w:tcBorders>
          </w:tcPr>
          <w:p w:rsidR="00F813A3" w:rsidRPr="00BA204B" w:rsidRDefault="00F813A3" w:rsidP="00BA204B">
            <w:pPr>
              <w:pStyle w:val="afa"/>
              <w:rPr>
                <w:rFonts w:ascii="Times New Roman" w:hAnsi="Times New Roman" w:cs="Times New Roman"/>
                <w:sz w:val="20"/>
                <w:szCs w:val="20"/>
              </w:rPr>
            </w:pPr>
          </w:p>
        </w:tc>
        <w:tc>
          <w:tcPr>
            <w:tcW w:w="1015" w:type="dxa"/>
            <w:gridSpan w:val="2"/>
            <w:tcBorders>
              <w:top w:val="single" w:sz="4" w:space="0" w:color="auto"/>
              <w:left w:val="single" w:sz="4" w:space="0" w:color="auto"/>
              <w:bottom w:val="single" w:sz="4" w:space="0" w:color="auto"/>
              <w:right w:val="single" w:sz="4" w:space="0" w:color="auto"/>
            </w:tcBorders>
          </w:tcPr>
          <w:p w:rsidR="00F813A3" w:rsidRDefault="00F813A3" w:rsidP="00E3495A">
            <w:pPr>
              <w:jc w:val="center"/>
            </w:pPr>
            <w:r>
              <w:rPr>
                <w:sz w:val="20"/>
                <w:szCs w:val="20"/>
              </w:rPr>
              <w:t>33,4</w:t>
            </w:r>
          </w:p>
          <w:p w:rsidR="00F813A3" w:rsidRDefault="00F813A3" w:rsidP="0029463D"/>
          <w:p w:rsidR="00F813A3" w:rsidRPr="0029463D" w:rsidRDefault="00F813A3" w:rsidP="00E3495A">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F813A3" w:rsidRPr="00BA204B" w:rsidRDefault="00F813A3" w:rsidP="00E3495A">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F813A3" w:rsidRPr="00BA204B" w:rsidRDefault="00F813A3" w:rsidP="00E3495A">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F813A3" w:rsidRPr="00BA204B" w:rsidRDefault="00F813A3" w:rsidP="00E3495A">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F813A3" w:rsidRPr="00BA204B" w:rsidRDefault="00F813A3" w:rsidP="00E3495A">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F813A3" w:rsidRPr="00BA204B" w:rsidRDefault="00F813A3" w:rsidP="00E3495A">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F813A3" w:rsidRPr="00BA204B" w:rsidRDefault="00F813A3" w:rsidP="00E3495A">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F813A3" w:rsidRPr="00BA204B" w:rsidRDefault="00F813A3" w:rsidP="00E3495A">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F813A3" w:rsidRPr="00BA204B" w:rsidRDefault="00F813A3" w:rsidP="00E3495A">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tcBorders>
              <w:top w:val="single" w:sz="4" w:space="0" w:color="auto"/>
              <w:bottom w:val="single" w:sz="4" w:space="0" w:color="auto"/>
              <w:right w:val="single" w:sz="4" w:space="0" w:color="auto"/>
            </w:tcBorders>
          </w:tcPr>
          <w:p w:rsidR="00503E87" w:rsidRPr="006F292F" w:rsidRDefault="00503E87" w:rsidP="00BA204B">
            <w:pPr>
              <w:pStyle w:val="afa"/>
              <w:rPr>
                <w:rFonts w:ascii="Times New Roman" w:hAnsi="Times New Roman" w:cs="Times New Roman"/>
                <w:sz w:val="20"/>
                <w:szCs w:val="20"/>
                <w:highlight w:val="green"/>
              </w:rPr>
            </w:pPr>
            <w:r w:rsidRPr="006F292F">
              <w:rPr>
                <w:rFonts w:ascii="Times New Roman" w:hAnsi="Times New Roman" w:cs="Times New Roman"/>
                <w:sz w:val="20"/>
                <w:szCs w:val="20"/>
              </w:rPr>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1202D4">
              <w:rPr>
                <w:rFonts w:ascii="Times New Roman" w:hAnsi="Times New Roman" w:cs="Times New Roman"/>
                <w:sz w:val="20"/>
                <w:szCs w:val="20"/>
              </w:rPr>
              <w:t>муниципальной программы, увязанный с основным мероприятием 10</w:t>
            </w:r>
          </w:p>
        </w:tc>
        <w:tc>
          <w:tcPr>
            <w:tcW w:w="5386" w:type="dxa"/>
            <w:gridSpan w:val="9"/>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среднего общего  образования, %</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503E87">
        <w:tc>
          <w:tcPr>
            <w:tcW w:w="16200" w:type="dxa"/>
            <w:gridSpan w:val="20"/>
            <w:tcBorders>
              <w:top w:val="single" w:sz="4" w:space="0" w:color="auto"/>
              <w:bottom w:val="single" w:sz="4" w:space="0" w:color="auto"/>
            </w:tcBorders>
          </w:tcPr>
          <w:p w:rsidR="00503E87" w:rsidRPr="00BA204B" w:rsidRDefault="00503E87" w:rsidP="00BA204B">
            <w:pPr>
              <w:pStyle w:val="1"/>
              <w:rPr>
                <w:rFonts w:ascii="Times New Roman" w:hAnsi="Times New Roman"/>
                <w:color w:val="auto"/>
                <w:sz w:val="20"/>
                <w:szCs w:val="20"/>
              </w:rPr>
            </w:pPr>
            <w:r w:rsidRPr="00431757">
              <w:rPr>
                <w:rFonts w:ascii="Times New Roman" w:hAnsi="Times New Roman"/>
                <w:color w:val="auto"/>
                <w:sz w:val="20"/>
                <w:szCs w:val="20"/>
              </w:rPr>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503E87">
        <w:tc>
          <w:tcPr>
            <w:tcW w:w="1560" w:type="dxa"/>
            <w:vMerge w:val="restart"/>
            <w:tcBorders>
              <w:top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11</w:t>
            </w:r>
          </w:p>
        </w:tc>
        <w:tc>
          <w:tcPr>
            <w:tcW w:w="708"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Стипендии, гранты, </w:t>
            </w:r>
            <w:r w:rsidRPr="00BA204B">
              <w:rPr>
                <w:rFonts w:ascii="Times New Roman" w:hAnsi="Times New Roman" w:cs="Times New Roman"/>
                <w:sz w:val="20"/>
                <w:szCs w:val="20"/>
              </w:rPr>
              <w:lastRenderedPageBreak/>
              <w:t>премии и денежные поощрения</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E87" w:rsidRPr="00EB763A" w:rsidRDefault="00503E87" w:rsidP="00A92ADC">
            <w:pPr>
              <w:autoSpaceDE w:val="0"/>
              <w:autoSpaceDN w:val="0"/>
              <w:adjustRightInd w:val="0"/>
              <w:jc w:val="both"/>
              <w:rPr>
                <w:sz w:val="20"/>
                <w:szCs w:val="20"/>
                <w:lang w:eastAsia="en-US"/>
              </w:rPr>
            </w:pPr>
            <w:r w:rsidRPr="00EB763A">
              <w:rPr>
                <w:sz w:val="20"/>
                <w:szCs w:val="20"/>
                <w:lang w:eastAsia="en-US"/>
              </w:rPr>
              <w:lastRenderedPageBreak/>
              <w:t>обеспечение населени</w:t>
            </w:r>
            <w:r w:rsidRPr="00EB763A">
              <w:rPr>
                <w:sz w:val="20"/>
                <w:szCs w:val="20"/>
                <w:lang w:eastAsia="en-US"/>
              </w:rPr>
              <w:lastRenderedPageBreak/>
              <w:t>я услугами дошкольного образования;</w:t>
            </w:r>
          </w:p>
          <w:p w:rsidR="00503E87" w:rsidRPr="00BA204B" w:rsidRDefault="00503E87" w:rsidP="00A92ADC">
            <w:pPr>
              <w:pStyle w:val="afa"/>
              <w:rPr>
                <w:rFonts w:ascii="Times New Roman" w:hAnsi="Times New Roman" w:cs="Times New Roman"/>
                <w:sz w:val="20"/>
                <w:szCs w:val="20"/>
              </w:rPr>
            </w:pPr>
            <w:r w:rsidRPr="00EB763A">
              <w:rPr>
                <w:rFonts w:ascii="Times New Roman" w:hAnsi="Times New Roman" w:cs="Times New Roman"/>
                <w:sz w:val="20"/>
                <w:szCs w:val="20"/>
                <w:lang w:eastAsia="en-US"/>
              </w:rPr>
              <w:t>повышение доступности качественного начального общего, основного общего и среднего 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ответственный исп</w:t>
            </w:r>
            <w:r w:rsidRPr="00BA204B">
              <w:rPr>
                <w:rFonts w:ascii="Times New Roman" w:hAnsi="Times New Roman" w:cs="Times New Roman"/>
                <w:sz w:val="20"/>
                <w:szCs w:val="20"/>
              </w:rPr>
              <w:lastRenderedPageBreak/>
              <w:t xml:space="preserve">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Pr>
                <w:rFonts w:ascii="Times New Roman" w:hAnsi="Times New Roman" w:cs="Times New Roman"/>
                <w:sz w:val="20"/>
                <w:szCs w:val="20"/>
              </w:rPr>
              <w:t>108,0</w:t>
            </w:r>
          </w:p>
        </w:tc>
        <w:tc>
          <w:tcPr>
            <w:tcW w:w="993" w:type="dxa"/>
            <w:tcBorders>
              <w:top w:val="single" w:sz="4" w:space="0" w:color="auto"/>
              <w:left w:val="single" w:sz="4" w:space="0" w:color="auto"/>
              <w:bottom w:val="single" w:sz="4" w:space="0" w:color="auto"/>
              <w:right w:val="single" w:sz="4" w:space="0" w:color="auto"/>
            </w:tcBorders>
          </w:tcPr>
          <w:p w:rsidR="00503E87" w:rsidRDefault="00503E87" w:rsidP="0029463D">
            <w:pPr>
              <w:jc w:val="center"/>
            </w:pPr>
            <w:r w:rsidRPr="006276C6">
              <w:rPr>
                <w:sz w:val="20"/>
                <w:szCs w:val="20"/>
              </w:rPr>
              <w:t>108,0</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29463D">
            <w:pPr>
              <w:jc w:val="center"/>
            </w:pPr>
            <w:r w:rsidRPr="006276C6">
              <w:rPr>
                <w:sz w:val="20"/>
                <w:szCs w:val="20"/>
              </w:rPr>
              <w:t>108,0</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29463D">
            <w:pPr>
              <w:jc w:val="center"/>
            </w:pPr>
            <w:r w:rsidRPr="006276C6">
              <w:rPr>
                <w:sz w:val="20"/>
                <w:szCs w:val="20"/>
              </w:rPr>
              <w:t>108,0</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29463D">
            <w:pPr>
              <w:jc w:val="center"/>
            </w:pPr>
            <w:r w:rsidRPr="006276C6">
              <w:rPr>
                <w:sz w:val="20"/>
                <w:szCs w:val="20"/>
              </w:rPr>
              <w:t>108,0</w:t>
            </w:r>
          </w:p>
        </w:tc>
        <w:tc>
          <w:tcPr>
            <w:tcW w:w="969" w:type="dxa"/>
            <w:tcBorders>
              <w:top w:val="single" w:sz="4" w:space="0" w:color="auto"/>
              <w:left w:val="single" w:sz="4" w:space="0" w:color="auto"/>
              <w:bottom w:val="single" w:sz="4" w:space="0" w:color="auto"/>
              <w:right w:val="single" w:sz="4" w:space="0" w:color="auto"/>
            </w:tcBorders>
          </w:tcPr>
          <w:p w:rsidR="00503E87" w:rsidRDefault="00503E87" w:rsidP="0029463D">
            <w:pPr>
              <w:jc w:val="center"/>
            </w:pPr>
            <w:r w:rsidRPr="006276C6">
              <w:rPr>
                <w:sz w:val="20"/>
                <w:szCs w:val="20"/>
              </w:rPr>
              <w:t>108,0</w:t>
            </w:r>
          </w:p>
        </w:tc>
        <w:tc>
          <w:tcPr>
            <w:tcW w:w="1032" w:type="dxa"/>
            <w:tcBorders>
              <w:top w:val="single" w:sz="4" w:space="0" w:color="auto"/>
              <w:left w:val="single" w:sz="4" w:space="0" w:color="auto"/>
              <w:bottom w:val="single" w:sz="4" w:space="0" w:color="auto"/>
              <w:right w:val="single" w:sz="4" w:space="0" w:color="auto"/>
            </w:tcBorders>
          </w:tcPr>
          <w:p w:rsidR="00503E87" w:rsidRDefault="00503E87" w:rsidP="0029463D">
            <w:pPr>
              <w:jc w:val="center"/>
            </w:pPr>
            <w:r w:rsidRPr="006276C6">
              <w:rPr>
                <w:sz w:val="20"/>
                <w:szCs w:val="20"/>
              </w:rPr>
              <w:t>108,0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Pr>
                <w:rFonts w:ascii="Times New Roman" w:hAnsi="Times New Roman" w:cs="Times New Roman"/>
                <w:sz w:val="20"/>
                <w:szCs w:val="20"/>
              </w:rPr>
              <w:t>540</w:t>
            </w:r>
            <w:r w:rsidRPr="00BA204B">
              <w:rPr>
                <w:rFonts w:ascii="Times New Roman" w:hAnsi="Times New Roman" w:cs="Times New Roman"/>
                <w:sz w:val="20"/>
                <w:szCs w:val="20"/>
              </w:rPr>
              <w:t>,0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Pr>
                <w:rFonts w:ascii="Times New Roman" w:hAnsi="Times New Roman" w:cs="Times New Roman"/>
                <w:sz w:val="20"/>
                <w:szCs w:val="20"/>
              </w:rPr>
              <w:t>540</w:t>
            </w:r>
            <w:r w:rsidRPr="00BA204B">
              <w:rPr>
                <w:rFonts w:ascii="Times New Roman" w:hAnsi="Times New Roman" w:cs="Times New Roman"/>
                <w:sz w:val="20"/>
                <w:szCs w:val="20"/>
              </w:rPr>
              <w:t>,0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w:t>
            </w:r>
            <w:r w:rsidRPr="00BA204B">
              <w:rPr>
                <w:rFonts w:ascii="Times New Roman" w:hAnsi="Times New Roman" w:cs="Times New Roman"/>
                <w:sz w:val="20"/>
                <w:szCs w:val="20"/>
              </w:rPr>
              <w:lastRenderedPageBreak/>
              <w:t>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Default="00503E87">
            <w:r w:rsidRPr="00992FE3">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Default="00503E87">
            <w:r w:rsidRPr="00992FE3">
              <w:rPr>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Default="00503E87">
            <w:r w:rsidRPr="00992FE3">
              <w:rPr>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Default="00503E87">
            <w:r w:rsidRPr="00992FE3">
              <w:rPr>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Ц711100000</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Pr>
                <w:rFonts w:ascii="Times New Roman" w:hAnsi="Times New Roman" w:cs="Times New Roman"/>
                <w:sz w:val="20"/>
                <w:szCs w:val="20"/>
              </w:rPr>
              <w:t>108,0</w:t>
            </w:r>
          </w:p>
        </w:tc>
        <w:tc>
          <w:tcPr>
            <w:tcW w:w="993" w:type="dxa"/>
            <w:tcBorders>
              <w:top w:val="single" w:sz="4" w:space="0" w:color="auto"/>
              <w:left w:val="single" w:sz="4" w:space="0" w:color="auto"/>
              <w:bottom w:val="single" w:sz="4" w:space="0" w:color="auto"/>
              <w:right w:val="single" w:sz="4" w:space="0" w:color="auto"/>
            </w:tcBorders>
          </w:tcPr>
          <w:p w:rsidR="00503E87" w:rsidRDefault="00503E87" w:rsidP="00E1105D">
            <w:pPr>
              <w:jc w:val="center"/>
            </w:pPr>
            <w:r w:rsidRPr="006276C6">
              <w:rPr>
                <w:sz w:val="20"/>
                <w:szCs w:val="20"/>
              </w:rPr>
              <w:t>108,0</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E1105D">
            <w:pPr>
              <w:jc w:val="center"/>
            </w:pPr>
            <w:r w:rsidRPr="006276C6">
              <w:rPr>
                <w:sz w:val="20"/>
                <w:szCs w:val="20"/>
              </w:rPr>
              <w:t>108,0</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E1105D">
            <w:pPr>
              <w:jc w:val="center"/>
            </w:pPr>
            <w:r w:rsidRPr="006276C6">
              <w:rPr>
                <w:sz w:val="20"/>
                <w:szCs w:val="20"/>
              </w:rPr>
              <w:t>108,0</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E1105D">
            <w:pPr>
              <w:jc w:val="center"/>
            </w:pPr>
            <w:r w:rsidRPr="006276C6">
              <w:rPr>
                <w:sz w:val="20"/>
                <w:szCs w:val="20"/>
              </w:rPr>
              <w:t>108,0</w:t>
            </w:r>
          </w:p>
        </w:tc>
        <w:tc>
          <w:tcPr>
            <w:tcW w:w="969" w:type="dxa"/>
            <w:tcBorders>
              <w:top w:val="single" w:sz="4" w:space="0" w:color="auto"/>
              <w:left w:val="single" w:sz="4" w:space="0" w:color="auto"/>
              <w:bottom w:val="single" w:sz="4" w:space="0" w:color="auto"/>
              <w:right w:val="single" w:sz="4" w:space="0" w:color="auto"/>
            </w:tcBorders>
          </w:tcPr>
          <w:p w:rsidR="00503E87" w:rsidRDefault="00503E87" w:rsidP="00E1105D">
            <w:pPr>
              <w:jc w:val="center"/>
            </w:pPr>
            <w:r w:rsidRPr="006276C6">
              <w:rPr>
                <w:sz w:val="20"/>
                <w:szCs w:val="20"/>
              </w:rPr>
              <w:t>108,0</w:t>
            </w:r>
          </w:p>
        </w:tc>
        <w:tc>
          <w:tcPr>
            <w:tcW w:w="1032" w:type="dxa"/>
            <w:tcBorders>
              <w:top w:val="single" w:sz="4" w:space="0" w:color="auto"/>
              <w:left w:val="single" w:sz="4" w:space="0" w:color="auto"/>
              <w:bottom w:val="single" w:sz="4" w:space="0" w:color="auto"/>
              <w:right w:val="single" w:sz="4" w:space="0" w:color="auto"/>
            </w:tcBorders>
          </w:tcPr>
          <w:p w:rsidR="00503E87" w:rsidRDefault="00503E87" w:rsidP="00E1105D">
            <w:pPr>
              <w:jc w:val="center"/>
            </w:pPr>
            <w:r w:rsidRPr="006276C6">
              <w:rPr>
                <w:sz w:val="20"/>
                <w:szCs w:val="20"/>
              </w:rPr>
              <w:t>108,0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Pr>
                <w:rFonts w:ascii="Times New Roman" w:hAnsi="Times New Roman" w:cs="Times New Roman"/>
                <w:sz w:val="20"/>
                <w:szCs w:val="20"/>
              </w:rPr>
              <w:t>540</w:t>
            </w:r>
            <w:r w:rsidRPr="00BA204B">
              <w:rPr>
                <w:rFonts w:ascii="Times New Roman" w:hAnsi="Times New Roman" w:cs="Times New Roman"/>
                <w:sz w:val="20"/>
                <w:szCs w:val="20"/>
              </w:rPr>
              <w:t>,0</w:t>
            </w:r>
          </w:p>
        </w:tc>
        <w:tc>
          <w:tcPr>
            <w:tcW w:w="1184" w:type="dxa"/>
            <w:tcBorders>
              <w:top w:val="single" w:sz="4" w:space="0" w:color="auto"/>
              <w:left w:val="single" w:sz="4" w:space="0" w:color="auto"/>
              <w:bottom w:val="single" w:sz="4" w:space="0" w:color="auto"/>
            </w:tcBorders>
          </w:tcPr>
          <w:p w:rsidR="00503E87" w:rsidRPr="00BA204B" w:rsidRDefault="00503E87" w:rsidP="00E1105D">
            <w:pPr>
              <w:pStyle w:val="afb"/>
              <w:jc w:val="center"/>
              <w:rPr>
                <w:rFonts w:ascii="Times New Roman" w:hAnsi="Times New Roman" w:cs="Times New Roman"/>
                <w:sz w:val="20"/>
                <w:szCs w:val="20"/>
              </w:rPr>
            </w:pPr>
            <w:r>
              <w:rPr>
                <w:rFonts w:ascii="Times New Roman" w:hAnsi="Times New Roman" w:cs="Times New Roman"/>
                <w:sz w:val="20"/>
                <w:szCs w:val="20"/>
              </w:rPr>
              <w:t>540</w:t>
            </w:r>
            <w:r w:rsidRPr="00BA204B">
              <w:rPr>
                <w:rFonts w:ascii="Times New Roman" w:hAnsi="Times New Roman" w:cs="Times New Roman"/>
                <w:sz w:val="20"/>
                <w:szCs w:val="20"/>
              </w:rPr>
              <w:t>,0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До</w:t>
            </w:r>
            <w:r>
              <w:rPr>
                <w:rFonts w:ascii="Times New Roman" w:hAnsi="Times New Roman" w:cs="Times New Roman"/>
                <w:sz w:val="20"/>
                <w:szCs w:val="20"/>
              </w:rPr>
              <w:t xml:space="preserve">ля выпускников </w:t>
            </w:r>
            <w:r w:rsidRPr="00BA204B">
              <w:rPr>
                <w:rFonts w:ascii="Times New Roman" w:hAnsi="Times New Roman" w:cs="Times New Roman"/>
                <w:sz w:val="20"/>
                <w:szCs w:val="20"/>
              </w:rPr>
              <w:t>муниципальных общеобразовательных организаций, не получивших аттестат о среднем общем образовании, %</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Pr>
                <w:rFonts w:ascii="Times New Roman" w:hAnsi="Times New Roman" w:cs="Times New Roman"/>
                <w:sz w:val="20"/>
                <w:szCs w:val="20"/>
              </w:rPr>
              <w:t>1,5</w:t>
            </w:r>
          </w:p>
        </w:tc>
        <w:tc>
          <w:tcPr>
            <w:tcW w:w="993" w:type="dxa"/>
            <w:tcBorders>
              <w:top w:val="single" w:sz="4" w:space="0" w:color="auto"/>
              <w:left w:val="single" w:sz="4" w:space="0" w:color="auto"/>
              <w:bottom w:val="single" w:sz="4" w:space="0" w:color="auto"/>
              <w:right w:val="single" w:sz="4" w:space="0" w:color="auto"/>
            </w:tcBorders>
          </w:tcPr>
          <w:p w:rsidR="00503E87" w:rsidRDefault="00503E87" w:rsidP="0029463D">
            <w:pPr>
              <w:jc w:val="center"/>
            </w:pPr>
            <w:r w:rsidRPr="00A87C99">
              <w:rPr>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29463D">
            <w:pPr>
              <w:jc w:val="center"/>
            </w:pPr>
            <w:r w:rsidRPr="00A87C99">
              <w:rPr>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29463D">
            <w:pPr>
              <w:jc w:val="center"/>
            </w:pPr>
            <w:r w:rsidRPr="00A87C99">
              <w:rPr>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29463D">
            <w:pPr>
              <w:jc w:val="center"/>
            </w:pPr>
            <w:r w:rsidRPr="00A87C99">
              <w:rPr>
                <w:sz w:val="20"/>
                <w:szCs w:val="20"/>
              </w:rPr>
              <w:t>1,5</w:t>
            </w:r>
          </w:p>
        </w:tc>
        <w:tc>
          <w:tcPr>
            <w:tcW w:w="969" w:type="dxa"/>
            <w:tcBorders>
              <w:top w:val="single" w:sz="4" w:space="0" w:color="auto"/>
              <w:left w:val="single" w:sz="4" w:space="0" w:color="auto"/>
              <w:bottom w:val="single" w:sz="4" w:space="0" w:color="auto"/>
              <w:right w:val="single" w:sz="4" w:space="0" w:color="auto"/>
            </w:tcBorders>
          </w:tcPr>
          <w:p w:rsidR="00503E87" w:rsidRDefault="00503E87" w:rsidP="0029463D">
            <w:pPr>
              <w:jc w:val="center"/>
            </w:pPr>
            <w:r w:rsidRPr="00A87C99">
              <w:rPr>
                <w:sz w:val="20"/>
                <w:szCs w:val="20"/>
              </w:rPr>
              <w:t>1,5</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Pr>
                <w:rFonts w:ascii="Times New Roman" w:hAnsi="Times New Roman" w:cs="Times New Roman"/>
                <w:sz w:val="20"/>
                <w:szCs w:val="20"/>
              </w:rPr>
              <w:t>1</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Pr>
                <w:rFonts w:ascii="Times New Roman" w:hAnsi="Times New Roman" w:cs="Times New Roman"/>
                <w:sz w:val="20"/>
                <w:szCs w:val="20"/>
              </w:rPr>
              <w:t>1</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Удовлетворенность населения качеством начального </w:t>
            </w:r>
            <w:r w:rsidRPr="00BA204B">
              <w:rPr>
                <w:rFonts w:ascii="Times New Roman" w:hAnsi="Times New Roman" w:cs="Times New Roman"/>
                <w:sz w:val="20"/>
                <w:szCs w:val="20"/>
              </w:rPr>
              <w:lastRenderedPageBreak/>
              <w:t>общего, основного общего, среднего общего  образования, %</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83</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До</w:t>
            </w:r>
            <w:r>
              <w:rPr>
                <w:rFonts w:ascii="Times New Roman" w:hAnsi="Times New Roman" w:cs="Times New Roman"/>
                <w:sz w:val="20"/>
                <w:szCs w:val="20"/>
              </w:rPr>
              <w:t xml:space="preserve">ля выпускников </w:t>
            </w:r>
            <w:r w:rsidRPr="00BA204B">
              <w:rPr>
                <w:rFonts w:ascii="Times New Roman" w:hAnsi="Times New Roman" w:cs="Times New Roman"/>
                <w:sz w:val="20"/>
                <w:szCs w:val="20"/>
              </w:rPr>
              <w:t>муниципальных общеобразовательных организаций, не сдавших единый государственный экзамен (русский язык, математика), в общей численнос</w:t>
            </w:r>
            <w:r>
              <w:rPr>
                <w:rFonts w:ascii="Times New Roman" w:hAnsi="Times New Roman" w:cs="Times New Roman"/>
                <w:sz w:val="20"/>
                <w:szCs w:val="20"/>
              </w:rPr>
              <w:t>ти выпускников муниципальных</w:t>
            </w:r>
            <w:r w:rsidRPr="00BA204B">
              <w:rPr>
                <w:rFonts w:ascii="Times New Roman" w:hAnsi="Times New Roman" w:cs="Times New Roman"/>
                <w:sz w:val="20"/>
                <w:szCs w:val="20"/>
              </w:rPr>
              <w:t xml:space="preserve"> общеобразовательных организаций, %</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Pr>
                <w:rFonts w:ascii="Times New Roman" w:hAnsi="Times New Roman" w:cs="Times New Roman"/>
                <w:sz w:val="20"/>
                <w:szCs w:val="20"/>
              </w:rPr>
              <w:t>1,5</w:t>
            </w:r>
          </w:p>
        </w:tc>
        <w:tc>
          <w:tcPr>
            <w:tcW w:w="993" w:type="dxa"/>
            <w:tcBorders>
              <w:top w:val="single" w:sz="4" w:space="0" w:color="auto"/>
              <w:left w:val="single" w:sz="4" w:space="0" w:color="auto"/>
              <w:bottom w:val="single" w:sz="4" w:space="0" w:color="auto"/>
              <w:right w:val="single" w:sz="4" w:space="0" w:color="auto"/>
            </w:tcBorders>
          </w:tcPr>
          <w:p w:rsidR="00503E87" w:rsidRDefault="00503E87" w:rsidP="00E1105D">
            <w:pPr>
              <w:jc w:val="center"/>
            </w:pPr>
            <w:r w:rsidRPr="00A87C99">
              <w:rPr>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E1105D">
            <w:pPr>
              <w:jc w:val="center"/>
            </w:pPr>
            <w:r w:rsidRPr="00A87C99">
              <w:rPr>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E1105D">
            <w:pPr>
              <w:jc w:val="center"/>
            </w:pPr>
            <w:r w:rsidRPr="00A87C99">
              <w:rPr>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E1105D">
            <w:pPr>
              <w:jc w:val="center"/>
            </w:pPr>
            <w:r w:rsidRPr="00A87C99">
              <w:rPr>
                <w:sz w:val="20"/>
                <w:szCs w:val="20"/>
              </w:rPr>
              <w:t>1,5</w:t>
            </w:r>
          </w:p>
        </w:tc>
        <w:tc>
          <w:tcPr>
            <w:tcW w:w="969" w:type="dxa"/>
            <w:tcBorders>
              <w:top w:val="single" w:sz="4" w:space="0" w:color="auto"/>
              <w:left w:val="single" w:sz="4" w:space="0" w:color="auto"/>
              <w:bottom w:val="single" w:sz="4" w:space="0" w:color="auto"/>
              <w:right w:val="single" w:sz="4" w:space="0" w:color="auto"/>
            </w:tcBorders>
          </w:tcPr>
          <w:p w:rsidR="00503E87" w:rsidRDefault="00503E87" w:rsidP="00E1105D">
            <w:pPr>
              <w:jc w:val="center"/>
            </w:pPr>
            <w:r w:rsidRPr="00A87C99">
              <w:rPr>
                <w:sz w:val="20"/>
                <w:szCs w:val="20"/>
              </w:rPr>
              <w:t>1,5</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Pr>
                <w:rFonts w:ascii="Times New Roman" w:hAnsi="Times New Roman" w:cs="Times New Roman"/>
                <w:sz w:val="20"/>
                <w:szCs w:val="20"/>
              </w:rPr>
              <w:t>1</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Borders>
              <w:top w:val="single" w:sz="4" w:space="0" w:color="auto"/>
              <w:left w:val="single" w:sz="4" w:space="0" w:color="auto"/>
              <w:bottom w:val="single" w:sz="4" w:space="0" w:color="auto"/>
            </w:tcBorders>
          </w:tcPr>
          <w:p w:rsidR="00503E87" w:rsidRPr="00BA204B" w:rsidRDefault="00503E87" w:rsidP="00E1105D">
            <w:pPr>
              <w:pStyle w:val="afb"/>
              <w:jc w:val="center"/>
              <w:rPr>
                <w:rFonts w:ascii="Times New Roman" w:hAnsi="Times New Roman" w:cs="Times New Roman"/>
                <w:sz w:val="20"/>
                <w:szCs w:val="20"/>
              </w:rPr>
            </w:pPr>
            <w:r>
              <w:rPr>
                <w:rFonts w:ascii="Times New Roman" w:hAnsi="Times New Roman" w:cs="Times New Roman"/>
                <w:sz w:val="20"/>
                <w:szCs w:val="20"/>
              </w:rPr>
              <w:t>1</w:t>
            </w:r>
          </w:p>
        </w:tc>
      </w:tr>
      <w:tr w:rsidR="00503E87">
        <w:tc>
          <w:tcPr>
            <w:tcW w:w="1560" w:type="dxa"/>
            <w:vMerge w:val="restart"/>
            <w:tcBorders>
              <w:top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Мероприятие 11.1</w:t>
            </w:r>
          </w:p>
        </w:tc>
        <w:tc>
          <w:tcPr>
            <w:tcW w:w="708"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Pr>
                <w:rFonts w:ascii="Times New Roman" w:hAnsi="Times New Roman" w:cs="Times New Roman"/>
                <w:sz w:val="20"/>
                <w:szCs w:val="20"/>
              </w:rPr>
              <w:t>Денежные поощрения и гранты муниципальных образований для поддержки инноваций в сфере образования (ежемесячная стипендия глав</w:t>
            </w:r>
            <w:r>
              <w:rPr>
                <w:rFonts w:ascii="Times New Roman" w:hAnsi="Times New Roman" w:cs="Times New Roman"/>
                <w:sz w:val="20"/>
                <w:szCs w:val="20"/>
              </w:rPr>
              <w:lastRenderedPageBreak/>
              <w:t>ы администрации Комсомольского района Чувашской Республики молодым учителям образовательных организаций)</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682776">
            <w:pPr>
              <w:pStyle w:val="afb"/>
              <w:jc w:val="center"/>
              <w:rPr>
                <w:rFonts w:ascii="Times New Roman" w:hAnsi="Times New Roman" w:cs="Times New Roman"/>
                <w:sz w:val="20"/>
                <w:szCs w:val="20"/>
              </w:rPr>
            </w:pPr>
            <w:r>
              <w:rPr>
                <w:rFonts w:ascii="Times New Roman" w:hAnsi="Times New Roman" w:cs="Times New Roman"/>
                <w:sz w:val="20"/>
                <w:szCs w:val="20"/>
              </w:rPr>
              <w:t>72</w:t>
            </w:r>
            <w:r w:rsidRPr="00BA204B">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503E87" w:rsidRDefault="00503E87" w:rsidP="00682776">
            <w:pPr>
              <w:jc w:val="center"/>
            </w:pPr>
            <w:r w:rsidRPr="00D425FA">
              <w:rPr>
                <w:sz w:val="20"/>
                <w:szCs w:val="20"/>
              </w:rPr>
              <w:t>72,0</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682776">
            <w:pPr>
              <w:jc w:val="center"/>
            </w:pPr>
            <w:r w:rsidRPr="00D425FA">
              <w:rPr>
                <w:sz w:val="20"/>
                <w:szCs w:val="20"/>
              </w:rPr>
              <w:t>72,0</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682776">
            <w:pPr>
              <w:jc w:val="center"/>
            </w:pPr>
            <w:r w:rsidRPr="00D425FA">
              <w:rPr>
                <w:sz w:val="20"/>
                <w:szCs w:val="20"/>
              </w:rPr>
              <w:t>72,0</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682776">
            <w:pPr>
              <w:jc w:val="center"/>
            </w:pPr>
            <w:r w:rsidRPr="00D425FA">
              <w:rPr>
                <w:sz w:val="20"/>
                <w:szCs w:val="20"/>
              </w:rPr>
              <w:t>72,0</w:t>
            </w:r>
          </w:p>
        </w:tc>
        <w:tc>
          <w:tcPr>
            <w:tcW w:w="969" w:type="dxa"/>
            <w:tcBorders>
              <w:top w:val="single" w:sz="4" w:space="0" w:color="auto"/>
              <w:left w:val="single" w:sz="4" w:space="0" w:color="auto"/>
              <w:bottom w:val="single" w:sz="4" w:space="0" w:color="auto"/>
              <w:right w:val="single" w:sz="4" w:space="0" w:color="auto"/>
            </w:tcBorders>
          </w:tcPr>
          <w:p w:rsidR="00503E87" w:rsidRDefault="00503E87" w:rsidP="00682776">
            <w:pPr>
              <w:jc w:val="center"/>
            </w:pPr>
            <w:r w:rsidRPr="00D425FA">
              <w:rPr>
                <w:sz w:val="20"/>
                <w:szCs w:val="20"/>
              </w:rPr>
              <w:t>72,0</w:t>
            </w:r>
          </w:p>
        </w:tc>
        <w:tc>
          <w:tcPr>
            <w:tcW w:w="1032" w:type="dxa"/>
            <w:tcBorders>
              <w:top w:val="single" w:sz="4" w:space="0" w:color="auto"/>
              <w:left w:val="single" w:sz="4" w:space="0" w:color="auto"/>
              <w:bottom w:val="single" w:sz="4" w:space="0" w:color="auto"/>
              <w:right w:val="single" w:sz="4" w:space="0" w:color="auto"/>
            </w:tcBorders>
          </w:tcPr>
          <w:p w:rsidR="00503E87" w:rsidRDefault="00503E87" w:rsidP="00682776">
            <w:pPr>
              <w:jc w:val="center"/>
            </w:pPr>
            <w:r w:rsidRPr="00D425FA">
              <w:rPr>
                <w:sz w:val="20"/>
                <w:szCs w:val="20"/>
              </w:rPr>
              <w:t>72,0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682776">
            <w:pPr>
              <w:pStyle w:val="afb"/>
              <w:jc w:val="center"/>
              <w:rPr>
                <w:rFonts w:ascii="Times New Roman" w:hAnsi="Times New Roman" w:cs="Times New Roman"/>
                <w:sz w:val="20"/>
                <w:szCs w:val="20"/>
              </w:rPr>
            </w:pPr>
            <w:r>
              <w:rPr>
                <w:rFonts w:ascii="Times New Roman" w:hAnsi="Times New Roman" w:cs="Times New Roman"/>
                <w:sz w:val="20"/>
                <w:szCs w:val="20"/>
              </w:rPr>
              <w:t>360,0</w:t>
            </w:r>
          </w:p>
        </w:tc>
        <w:tc>
          <w:tcPr>
            <w:tcW w:w="1184" w:type="dxa"/>
            <w:tcBorders>
              <w:top w:val="single" w:sz="4" w:space="0" w:color="auto"/>
              <w:left w:val="single" w:sz="4" w:space="0" w:color="auto"/>
              <w:bottom w:val="single" w:sz="4" w:space="0" w:color="auto"/>
            </w:tcBorders>
          </w:tcPr>
          <w:p w:rsidR="00503E87" w:rsidRPr="00BA204B" w:rsidRDefault="00503E87" w:rsidP="00682776">
            <w:pPr>
              <w:pStyle w:val="afb"/>
              <w:jc w:val="center"/>
              <w:rPr>
                <w:rFonts w:ascii="Times New Roman" w:hAnsi="Times New Roman" w:cs="Times New Roman"/>
                <w:sz w:val="20"/>
                <w:szCs w:val="20"/>
              </w:rPr>
            </w:pPr>
            <w:r>
              <w:rPr>
                <w:rFonts w:ascii="Times New Roman" w:hAnsi="Times New Roman" w:cs="Times New Roman"/>
                <w:sz w:val="20"/>
                <w:szCs w:val="20"/>
              </w:rPr>
              <w:t>360,0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0709</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Ц7111</w:t>
            </w:r>
            <w:r>
              <w:rPr>
                <w:rFonts w:ascii="Times New Roman" w:hAnsi="Times New Roman" w:cs="Times New Roman"/>
                <w:sz w:val="20"/>
                <w:szCs w:val="20"/>
              </w:rPr>
              <w:t>70240</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300</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Pr>
                <w:rFonts w:ascii="Times New Roman" w:hAnsi="Times New Roman" w:cs="Times New Roman"/>
                <w:sz w:val="20"/>
                <w:szCs w:val="20"/>
              </w:rPr>
              <w:t>72</w:t>
            </w:r>
            <w:r w:rsidRPr="00BA204B">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503E87" w:rsidRDefault="00503E87" w:rsidP="00776E1C">
            <w:pPr>
              <w:jc w:val="center"/>
            </w:pPr>
            <w:r w:rsidRPr="00D425FA">
              <w:rPr>
                <w:sz w:val="20"/>
                <w:szCs w:val="20"/>
              </w:rPr>
              <w:t>72,0</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776E1C">
            <w:pPr>
              <w:jc w:val="center"/>
            </w:pPr>
            <w:r w:rsidRPr="00D425FA">
              <w:rPr>
                <w:sz w:val="20"/>
                <w:szCs w:val="20"/>
              </w:rPr>
              <w:t>72,0</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776E1C">
            <w:pPr>
              <w:jc w:val="center"/>
            </w:pPr>
            <w:r w:rsidRPr="00D425FA">
              <w:rPr>
                <w:sz w:val="20"/>
                <w:szCs w:val="20"/>
              </w:rPr>
              <w:t>72,0</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776E1C">
            <w:pPr>
              <w:jc w:val="center"/>
            </w:pPr>
            <w:r w:rsidRPr="00D425FA">
              <w:rPr>
                <w:sz w:val="20"/>
                <w:szCs w:val="20"/>
              </w:rPr>
              <w:t>72,0</w:t>
            </w:r>
          </w:p>
        </w:tc>
        <w:tc>
          <w:tcPr>
            <w:tcW w:w="969" w:type="dxa"/>
            <w:tcBorders>
              <w:top w:val="single" w:sz="4" w:space="0" w:color="auto"/>
              <w:left w:val="single" w:sz="4" w:space="0" w:color="auto"/>
              <w:bottom w:val="single" w:sz="4" w:space="0" w:color="auto"/>
              <w:right w:val="single" w:sz="4" w:space="0" w:color="auto"/>
            </w:tcBorders>
          </w:tcPr>
          <w:p w:rsidR="00503E87" w:rsidRDefault="00503E87" w:rsidP="00776E1C">
            <w:pPr>
              <w:jc w:val="center"/>
            </w:pPr>
            <w:r w:rsidRPr="00D425FA">
              <w:rPr>
                <w:sz w:val="20"/>
                <w:szCs w:val="20"/>
              </w:rPr>
              <w:t>72,0</w:t>
            </w:r>
          </w:p>
        </w:tc>
        <w:tc>
          <w:tcPr>
            <w:tcW w:w="1032" w:type="dxa"/>
            <w:tcBorders>
              <w:top w:val="single" w:sz="4" w:space="0" w:color="auto"/>
              <w:left w:val="single" w:sz="4" w:space="0" w:color="auto"/>
              <w:bottom w:val="single" w:sz="4" w:space="0" w:color="auto"/>
              <w:right w:val="single" w:sz="4" w:space="0" w:color="auto"/>
            </w:tcBorders>
          </w:tcPr>
          <w:p w:rsidR="00503E87" w:rsidRDefault="00503E87" w:rsidP="00776E1C">
            <w:pPr>
              <w:jc w:val="center"/>
            </w:pPr>
            <w:r w:rsidRPr="00D425FA">
              <w:rPr>
                <w:sz w:val="20"/>
                <w:szCs w:val="20"/>
              </w:rPr>
              <w:t>72,0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Pr>
                <w:rFonts w:ascii="Times New Roman" w:hAnsi="Times New Roman" w:cs="Times New Roman"/>
                <w:sz w:val="20"/>
                <w:szCs w:val="20"/>
              </w:rPr>
              <w:t>360,0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Pr>
                <w:rFonts w:ascii="Times New Roman" w:hAnsi="Times New Roman" w:cs="Times New Roman"/>
                <w:sz w:val="20"/>
                <w:szCs w:val="20"/>
              </w:rPr>
              <w:t>360,0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val="restart"/>
            <w:tcBorders>
              <w:top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Мероприятие 11.2</w:t>
            </w:r>
          </w:p>
        </w:tc>
        <w:tc>
          <w:tcPr>
            <w:tcW w:w="708"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Pr>
                <w:rFonts w:ascii="Times New Roman" w:hAnsi="Times New Roman" w:cs="Times New Roman"/>
                <w:sz w:val="20"/>
                <w:szCs w:val="20"/>
              </w:rPr>
              <w:t>Поддержка талантливой и одаренной молодежи (ежемеся</w:t>
            </w:r>
            <w:r>
              <w:rPr>
                <w:rFonts w:ascii="Times New Roman" w:hAnsi="Times New Roman" w:cs="Times New Roman"/>
                <w:sz w:val="20"/>
                <w:szCs w:val="20"/>
              </w:rPr>
              <w:lastRenderedPageBreak/>
              <w:t xml:space="preserve">чная стипендия главы Комсомольского </w:t>
            </w:r>
            <w:r w:rsidR="008A7EA6">
              <w:rPr>
                <w:rFonts w:ascii="Times New Roman" w:hAnsi="Times New Roman" w:cs="Times New Roman"/>
                <w:sz w:val="20"/>
                <w:szCs w:val="20"/>
              </w:rPr>
              <w:t>района Чувашской</w:t>
            </w:r>
            <w:r>
              <w:rPr>
                <w:rFonts w:ascii="Times New Roman" w:hAnsi="Times New Roman" w:cs="Times New Roman"/>
                <w:sz w:val="20"/>
                <w:szCs w:val="20"/>
              </w:rPr>
              <w:t xml:space="preserve"> Республики)</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w:t>
            </w:r>
            <w:r w:rsidR="008A7EA6">
              <w:rPr>
                <w:rFonts w:ascii="Times New Roman" w:hAnsi="Times New Roman" w:cs="Times New Roman"/>
                <w:sz w:val="20"/>
                <w:szCs w:val="20"/>
              </w:rPr>
              <w:lastRenderedPageBreak/>
              <w:t>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Pr>
                <w:rFonts w:ascii="Times New Roman" w:hAnsi="Times New Roman" w:cs="Times New Roman"/>
                <w:sz w:val="20"/>
                <w:szCs w:val="20"/>
              </w:rPr>
              <w:t>36</w:t>
            </w:r>
            <w:r w:rsidRPr="00BA204B">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503E87" w:rsidRDefault="00503E87" w:rsidP="00E1105D">
            <w:pPr>
              <w:jc w:val="center"/>
            </w:pPr>
            <w:r w:rsidRPr="00701FF2">
              <w:rPr>
                <w:sz w:val="20"/>
                <w:szCs w:val="20"/>
              </w:rPr>
              <w:t>36,0</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E1105D">
            <w:pPr>
              <w:jc w:val="center"/>
            </w:pPr>
            <w:r w:rsidRPr="00701FF2">
              <w:rPr>
                <w:sz w:val="20"/>
                <w:szCs w:val="20"/>
              </w:rPr>
              <w:t>36,0</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E1105D">
            <w:pPr>
              <w:jc w:val="center"/>
            </w:pPr>
            <w:r w:rsidRPr="00701FF2">
              <w:rPr>
                <w:sz w:val="20"/>
                <w:szCs w:val="20"/>
              </w:rPr>
              <w:t>36,0</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E1105D">
            <w:pPr>
              <w:jc w:val="center"/>
            </w:pPr>
            <w:r w:rsidRPr="00701FF2">
              <w:rPr>
                <w:sz w:val="20"/>
                <w:szCs w:val="20"/>
              </w:rPr>
              <w:t>36,0</w:t>
            </w:r>
          </w:p>
        </w:tc>
        <w:tc>
          <w:tcPr>
            <w:tcW w:w="969" w:type="dxa"/>
            <w:tcBorders>
              <w:top w:val="single" w:sz="4" w:space="0" w:color="auto"/>
              <w:left w:val="single" w:sz="4" w:space="0" w:color="auto"/>
              <w:bottom w:val="single" w:sz="4" w:space="0" w:color="auto"/>
              <w:right w:val="single" w:sz="4" w:space="0" w:color="auto"/>
            </w:tcBorders>
          </w:tcPr>
          <w:p w:rsidR="00503E87" w:rsidRDefault="00503E87" w:rsidP="00E1105D">
            <w:pPr>
              <w:jc w:val="center"/>
            </w:pPr>
            <w:r w:rsidRPr="00701FF2">
              <w:rPr>
                <w:sz w:val="20"/>
                <w:szCs w:val="20"/>
              </w:rPr>
              <w:t>36,0</w:t>
            </w:r>
          </w:p>
        </w:tc>
        <w:tc>
          <w:tcPr>
            <w:tcW w:w="1032" w:type="dxa"/>
            <w:tcBorders>
              <w:top w:val="single" w:sz="4" w:space="0" w:color="auto"/>
              <w:left w:val="single" w:sz="4" w:space="0" w:color="auto"/>
              <w:bottom w:val="single" w:sz="4" w:space="0" w:color="auto"/>
              <w:right w:val="single" w:sz="4" w:space="0" w:color="auto"/>
            </w:tcBorders>
          </w:tcPr>
          <w:p w:rsidR="00503E87" w:rsidRDefault="00503E87" w:rsidP="00E1105D">
            <w:pPr>
              <w:jc w:val="center"/>
            </w:pPr>
            <w:r w:rsidRPr="00701FF2">
              <w:rPr>
                <w:sz w:val="20"/>
                <w:szCs w:val="20"/>
              </w:rPr>
              <w:t>36,0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Pr>
                <w:rFonts w:ascii="Times New Roman" w:hAnsi="Times New Roman" w:cs="Times New Roman"/>
                <w:sz w:val="20"/>
                <w:szCs w:val="20"/>
              </w:rPr>
              <w:t>18</w:t>
            </w: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E1105D">
            <w:pPr>
              <w:pStyle w:val="afb"/>
              <w:jc w:val="center"/>
              <w:rPr>
                <w:rFonts w:ascii="Times New Roman" w:hAnsi="Times New Roman" w:cs="Times New Roman"/>
                <w:sz w:val="20"/>
                <w:szCs w:val="20"/>
              </w:rPr>
            </w:pPr>
            <w:r>
              <w:rPr>
                <w:rFonts w:ascii="Times New Roman" w:hAnsi="Times New Roman" w:cs="Times New Roman"/>
                <w:sz w:val="20"/>
                <w:szCs w:val="20"/>
              </w:rPr>
              <w:t>18</w:t>
            </w: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w:t>
            </w:r>
            <w:r w:rsidRPr="00BA204B">
              <w:rPr>
                <w:rFonts w:ascii="Times New Roman" w:hAnsi="Times New Roman" w:cs="Times New Roman"/>
                <w:sz w:val="20"/>
                <w:szCs w:val="20"/>
              </w:rPr>
              <w:lastRenderedPageBreak/>
              <w:t>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Pr>
                <w:rFonts w:ascii="Times New Roman" w:hAnsi="Times New Roman" w:cs="Times New Roman"/>
                <w:sz w:val="20"/>
                <w:szCs w:val="20"/>
              </w:rPr>
              <w:t>0709</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Pr>
                <w:rFonts w:ascii="Times New Roman" w:hAnsi="Times New Roman" w:cs="Times New Roman"/>
                <w:sz w:val="20"/>
                <w:szCs w:val="20"/>
              </w:rPr>
              <w:t>Ц711172130</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Pr>
                <w:rFonts w:ascii="Times New Roman" w:hAnsi="Times New Roman" w:cs="Times New Roman"/>
                <w:sz w:val="20"/>
                <w:szCs w:val="20"/>
              </w:rPr>
              <w:t>300</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776E1C">
            <w:pPr>
              <w:pStyle w:val="afb"/>
              <w:jc w:val="center"/>
              <w:rPr>
                <w:rFonts w:ascii="Times New Roman" w:hAnsi="Times New Roman" w:cs="Times New Roman"/>
                <w:sz w:val="20"/>
                <w:szCs w:val="20"/>
              </w:rPr>
            </w:pPr>
            <w:r>
              <w:rPr>
                <w:rFonts w:ascii="Times New Roman" w:hAnsi="Times New Roman" w:cs="Times New Roman"/>
                <w:sz w:val="20"/>
                <w:szCs w:val="20"/>
              </w:rPr>
              <w:t>36</w:t>
            </w:r>
            <w:r w:rsidRPr="00BA204B">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503E87" w:rsidRDefault="00503E87" w:rsidP="00776E1C">
            <w:pPr>
              <w:jc w:val="center"/>
            </w:pPr>
            <w:r w:rsidRPr="00701FF2">
              <w:rPr>
                <w:sz w:val="20"/>
                <w:szCs w:val="20"/>
              </w:rPr>
              <w:t>36,0</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776E1C">
            <w:pPr>
              <w:jc w:val="center"/>
            </w:pPr>
            <w:r w:rsidRPr="00701FF2">
              <w:rPr>
                <w:sz w:val="20"/>
                <w:szCs w:val="20"/>
              </w:rPr>
              <w:t>36,0</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776E1C">
            <w:pPr>
              <w:jc w:val="center"/>
            </w:pPr>
            <w:r w:rsidRPr="00701FF2">
              <w:rPr>
                <w:sz w:val="20"/>
                <w:szCs w:val="20"/>
              </w:rPr>
              <w:t>36,0</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776E1C">
            <w:pPr>
              <w:jc w:val="center"/>
            </w:pPr>
            <w:r w:rsidRPr="00701FF2">
              <w:rPr>
                <w:sz w:val="20"/>
                <w:szCs w:val="20"/>
              </w:rPr>
              <w:t>36,0</w:t>
            </w:r>
          </w:p>
        </w:tc>
        <w:tc>
          <w:tcPr>
            <w:tcW w:w="969" w:type="dxa"/>
            <w:tcBorders>
              <w:top w:val="single" w:sz="4" w:space="0" w:color="auto"/>
              <w:left w:val="single" w:sz="4" w:space="0" w:color="auto"/>
              <w:bottom w:val="single" w:sz="4" w:space="0" w:color="auto"/>
              <w:right w:val="single" w:sz="4" w:space="0" w:color="auto"/>
            </w:tcBorders>
          </w:tcPr>
          <w:p w:rsidR="00503E87" w:rsidRDefault="00503E87" w:rsidP="00776E1C">
            <w:pPr>
              <w:jc w:val="center"/>
            </w:pPr>
            <w:r w:rsidRPr="00701FF2">
              <w:rPr>
                <w:sz w:val="20"/>
                <w:szCs w:val="20"/>
              </w:rPr>
              <w:t>36,0</w:t>
            </w:r>
          </w:p>
        </w:tc>
        <w:tc>
          <w:tcPr>
            <w:tcW w:w="1032" w:type="dxa"/>
            <w:tcBorders>
              <w:top w:val="single" w:sz="4" w:space="0" w:color="auto"/>
              <w:left w:val="single" w:sz="4" w:space="0" w:color="auto"/>
              <w:bottom w:val="single" w:sz="4" w:space="0" w:color="auto"/>
              <w:right w:val="single" w:sz="4" w:space="0" w:color="auto"/>
            </w:tcBorders>
          </w:tcPr>
          <w:p w:rsidR="00503E87" w:rsidRDefault="00503E87" w:rsidP="00776E1C">
            <w:pPr>
              <w:jc w:val="center"/>
            </w:pPr>
            <w:r w:rsidRPr="00701FF2">
              <w:rPr>
                <w:sz w:val="20"/>
                <w:szCs w:val="20"/>
              </w:rPr>
              <w:t>36,0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Pr>
                <w:rFonts w:ascii="Times New Roman" w:hAnsi="Times New Roman" w:cs="Times New Roman"/>
                <w:sz w:val="20"/>
                <w:szCs w:val="20"/>
              </w:rPr>
              <w:t>18</w:t>
            </w: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Pr>
                <w:rFonts w:ascii="Times New Roman" w:hAnsi="Times New Roman" w:cs="Times New Roman"/>
                <w:sz w:val="20"/>
                <w:szCs w:val="20"/>
              </w:rPr>
              <w:t>18</w:t>
            </w: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776E1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val="restart"/>
            <w:tcBorders>
              <w:top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Мероприятие 11.3</w:t>
            </w:r>
          </w:p>
        </w:tc>
        <w:tc>
          <w:tcPr>
            <w:tcW w:w="708"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Pr>
                <w:rFonts w:ascii="Times New Roman" w:hAnsi="Times New Roman" w:cs="Times New Roman"/>
                <w:sz w:val="20"/>
                <w:szCs w:val="20"/>
              </w:rPr>
              <w:t>Ежегодные денежные поощрения и гранты Главы Чувашской Республики победителям респу</w:t>
            </w:r>
            <w:r>
              <w:rPr>
                <w:rFonts w:ascii="Times New Roman" w:hAnsi="Times New Roman" w:cs="Times New Roman"/>
                <w:sz w:val="20"/>
                <w:szCs w:val="20"/>
              </w:rPr>
              <w:lastRenderedPageBreak/>
              <w:t>бликанских конкурсов</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w:t>
            </w:r>
            <w:r>
              <w:rPr>
                <w:rFonts w:ascii="Times New Roman" w:hAnsi="Times New Roman" w:cs="Times New Roman"/>
                <w:sz w:val="20"/>
                <w:szCs w:val="20"/>
              </w:rPr>
              <w:lastRenderedPageBreak/>
              <w:t>о района</w:t>
            </w: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776E1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w:t>
            </w:r>
            <w:r w:rsidRPr="00BA204B">
              <w:rPr>
                <w:rFonts w:ascii="Times New Roman" w:hAnsi="Times New Roman" w:cs="Times New Roman"/>
                <w:sz w:val="20"/>
                <w:szCs w:val="20"/>
              </w:rPr>
              <w:lastRenderedPageBreak/>
              <w:t>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val="restart"/>
            <w:tcBorders>
              <w:top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Pr>
                <w:rFonts w:ascii="Times New Roman" w:hAnsi="Times New Roman" w:cs="Times New Roman"/>
                <w:sz w:val="20"/>
                <w:szCs w:val="20"/>
              </w:rPr>
              <w:lastRenderedPageBreak/>
              <w:t>Мероприятие 11.4</w:t>
            </w:r>
          </w:p>
        </w:tc>
        <w:tc>
          <w:tcPr>
            <w:tcW w:w="708"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Поощрение лучших учителей за счет субсидии, предоставляемой из федерального бюджета</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val="restart"/>
            <w:tcBorders>
              <w:top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Pr>
                <w:rFonts w:ascii="Times New Roman" w:hAnsi="Times New Roman" w:cs="Times New Roman"/>
                <w:sz w:val="20"/>
                <w:szCs w:val="20"/>
              </w:rPr>
              <w:t>Мероприятие 11.5</w:t>
            </w:r>
          </w:p>
        </w:tc>
        <w:tc>
          <w:tcPr>
            <w:tcW w:w="708"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627A55">
            <w:pPr>
              <w:pStyle w:val="afa"/>
              <w:rPr>
                <w:rFonts w:ascii="Times New Roman" w:hAnsi="Times New Roman" w:cs="Times New Roman"/>
                <w:sz w:val="20"/>
                <w:szCs w:val="20"/>
              </w:rPr>
            </w:pPr>
            <w:r w:rsidRPr="00BA204B">
              <w:rPr>
                <w:rFonts w:ascii="Times New Roman" w:hAnsi="Times New Roman" w:cs="Times New Roman"/>
                <w:sz w:val="20"/>
                <w:szCs w:val="20"/>
              </w:rPr>
              <w:t>Гранты Главы Чувашской Республи</w:t>
            </w:r>
            <w:r w:rsidRPr="00BA204B">
              <w:rPr>
                <w:rFonts w:ascii="Times New Roman" w:hAnsi="Times New Roman" w:cs="Times New Roman"/>
                <w:sz w:val="20"/>
                <w:szCs w:val="20"/>
              </w:rPr>
              <w:lastRenderedPageBreak/>
              <w:t xml:space="preserve">ки для поддержки поисковых отрядов при образовательных организациях, молодежных поисковых отрядов и объединений </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w:t>
            </w:r>
            <w:r>
              <w:rPr>
                <w:rFonts w:ascii="Times New Roman" w:hAnsi="Times New Roman" w:cs="Times New Roman"/>
                <w:sz w:val="20"/>
                <w:szCs w:val="20"/>
              </w:rPr>
              <w:lastRenderedPageBreak/>
              <w:t xml:space="preserve">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республиканский </w:t>
            </w:r>
            <w:r w:rsidRPr="00BA204B">
              <w:rPr>
                <w:rFonts w:ascii="Times New Roman" w:hAnsi="Times New Roman" w:cs="Times New Roman"/>
                <w:sz w:val="20"/>
                <w:szCs w:val="20"/>
              </w:rPr>
              <w:lastRenderedPageBreak/>
              <w:t>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6200" w:type="dxa"/>
            <w:gridSpan w:val="20"/>
            <w:tcBorders>
              <w:top w:val="single" w:sz="4" w:space="0" w:color="auto"/>
              <w:bottom w:val="single" w:sz="4" w:space="0" w:color="auto"/>
            </w:tcBorders>
          </w:tcPr>
          <w:p w:rsidR="00503E87" w:rsidRPr="00BA204B" w:rsidRDefault="00503E87" w:rsidP="00BA204B">
            <w:pPr>
              <w:pStyle w:val="1"/>
              <w:rPr>
                <w:rFonts w:ascii="Times New Roman" w:hAnsi="Times New Roman"/>
                <w:color w:val="auto"/>
                <w:sz w:val="20"/>
                <w:szCs w:val="20"/>
              </w:rPr>
            </w:pPr>
            <w:r w:rsidRPr="00431757">
              <w:rPr>
                <w:rFonts w:ascii="Times New Roman" w:hAnsi="Times New Roman"/>
                <w:color w:val="auto"/>
                <w:sz w:val="20"/>
                <w:szCs w:val="20"/>
              </w:rPr>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503E87">
        <w:tc>
          <w:tcPr>
            <w:tcW w:w="1560" w:type="dxa"/>
            <w:vMerge w:val="restart"/>
            <w:tcBorders>
              <w:top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12</w:t>
            </w:r>
          </w:p>
        </w:tc>
        <w:tc>
          <w:tcPr>
            <w:tcW w:w="708"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627A55">
            <w:pPr>
              <w:pStyle w:val="afa"/>
              <w:rPr>
                <w:rFonts w:ascii="Times New Roman" w:hAnsi="Times New Roman" w:cs="Times New Roman"/>
                <w:sz w:val="20"/>
                <w:szCs w:val="20"/>
              </w:rPr>
            </w:pPr>
            <w:r w:rsidRPr="00BA204B">
              <w:rPr>
                <w:rFonts w:ascii="Times New Roman" w:hAnsi="Times New Roman" w:cs="Times New Roman"/>
                <w:sz w:val="20"/>
                <w:szCs w:val="20"/>
              </w:rPr>
              <w:t>Модернизация системы восп</w:t>
            </w:r>
            <w:r w:rsidRPr="00BA204B">
              <w:rPr>
                <w:rFonts w:ascii="Times New Roman" w:hAnsi="Times New Roman" w:cs="Times New Roman"/>
                <w:sz w:val="20"/>
                <w:szCs w:val="20"/>
              </w:rPr>
              <w:lastRenderedPageBreak/>
              <w:t xml:space="preserve">итания детей и молодежи в </w:t>
            </w:r>
            <w:r>
              <w:rPr>
                <w:rFonts w:ascii="Times New Roman" w:hAnsi="Times New Roman" w:cs="Times New Roman"/>
                <w:sz w:val="20"/>
                <w:szCs w:val="20"/>
              </w:rPr>
              <w:t>районе</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E87" w:rsidRPr="00C23487" w:rsidRDefault="00503E87" w:rsidP="0013768E">
            <w:pPr>
              <w:autoSpaceDE w:val="0"/>
              <w:autoSpaceDN w:val="0"/>
              <w:adjustRightInd w:val="0"/>
              <w:jc w:val="both"/>
              <w:rPr>
                <w:sz w:val="20"/>
                <w:szCs w:val="20"/>
                <w:lang w:eastAsia="en-US"/>
              </w:rPr>
            </w:pPr>
            <w:r w:rsidRPr="00C23487">
              <w:rPr>
                <w:sz w:val="20"/>
                <w:szCs w:val="20"/>
                <w:lang w:eastAsia="en-US"/>
              </w:rPr>
              <w:lastRenderedPageBreak/>
              <w:t>развитие системы воспитан</w:t>
            </w:r>
            <w:r w:rsidRPr="00C23487">
              <w:rPr>
                <w:sz w:val="20"/>
                <w:szCs w:val="20"/>
                <w:lang w:eastAsia="en-US"/>
              </w:rPr>
              <w:lastRenderedPageBreak/>
              <w:t>ия и дополнительного образования детей в Комсомольском районе;</w:t>
            </w:r>
          </w:p>
          <w:p w:rsidR="00503E87" w:rsidRPr="00BA204B" w:rsidRDefault="00503E87" w:rsidP="00BA204B">
            <w:pPr>
              <w:pStyle w:val="afa"/>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ответственный исполн</w:t>
            </w:r>
            <w:r w:rsidRPr="00BA204B">
              <w:rPr>
                <w:rFonts w:ascii="Times New Roman" w:hAnsi="Times New Roman" w:cs="Times New Roman"/>
                <w:sz w:val="20"/>
                <w:szCs w:val="20"/>
              </w:rPr>
              <w:lastRenderedPageBreak/>
              <w:t xml:space="preserve">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Pr>
                <w:rFonts w:ascii="Times New Roman" w:hAnsi="Times New Roman" w:cs="Times New Roman"/>
                <w:sz w:val="20"/>
                <w:szCs w:val="20"/>
              </w:rPr>
              <w:t>Ц711200000</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tcBorders>
              <w:top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6F292F">
              <w:rPr>
                <w:rFonts w:ascii="Times New Roman" w:hAnsi="Times New Roman" w:cs="Times New Roman"/>
                <w:sz w:val="20"/>
                <w:szCs w:val="20"/>
              </w:rPr>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муниципальной </w:t>
            </w:r>
            <w:r w:rsidRPr="00BA204B">
              <w:rPr>
                <w:rFonts w:ascii="Times New Roman" w:hAnsi="Times New Roman" w:cs="Times New Roman"/>
                <w:sz w:val="20"/>
                <w:szCs w:val="20"/>
              </w:rPr>
              <w:t>программы, увязанный с основным мероприятием 12</w:t>
            </w:r>
          </w:p>
        </w:tc>
        <w:tc>
          <w:tcPr>
            <w:tcW w:w="5386" w:type="dxa"/>
            <w:gridSpan w:val="9"/>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и среднего общего образования,  %</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503E87">
        <w:tc>
          <w:tcPr>
            <w:tcW w:w="1560" w:type="dxa"/>
            <w:vMerge w:val="restart"/>
            <w:tcBorders>
              <w:top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Мероприятие 12.1</w:t>
            </w:r>
          </w:p>
        </w:tc>
        <w:tc>
          <w:tcPr>
            <w:tcW w:w="708"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627A55">
            <w:pPr>
              <w:pStyle w:val="afa"/>
              <w:rPr>
                <w:rFonts w:ascii="Times New Roman" w:hAnsi="Times New Roman" w:cs="Times New Roman"/>
                <w:sz w:val="20"/>
                <w:szCs w:val="20"/>
              </w:rPr>
            </w:pPr>
            <w:r w:rsidRPr="00BA204B">
              <w:rPr>
                <w:rFonts w:ascii="Times New Roman" w:hAnsi="Times New Roman" w:cs="Times New Roman"/>
                <w:sz w:val="20"/>
                <w:szCs w:val="20"/>
              </w:rPr>
              <w:t>Совершенствование нормативно-правовой базы, регул</w:t>
            </w:r>
            <w:r w:rsidRPr="00BA204B">
              <w:rPr>
                <w:rFonts w:ascii="Times New Roman" w:hAnsi="Times New Roman" w:cs="Times New Roman"/>
                <w:sz w:val="20"/>
                <w:szCs w:val="20"/>
              </w:rPr>
              <w:lastRenderedPageBreak/>
              <w:t>ирующей организацию воспитания и дополнительного образования детей в образовательных о</w:t>
            </w:r>
            <w:r>
              <w:rPr>
                <w:rFonts w:ascii="Times New Roman" w:hAnsi="Times New Roman" w:cs="Times New Roman"/>
                <w:sz w:val="20"/>
                <w:szCs w:val="20"/>
              </w:rPr>
              <w:t>рганизациях</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w:t>
            </w:r>
            <w:r w:rsidR="008A7EA6">
              <w:rPr>
                <w:rFonts w:ascii="Times New Roman" w:hAnsi="Times New Roman" w:cs="Times New Roman"/>
                <w:sz w:val="20"/>
                <w:szCs w:val="20"/>
              </w:rPr>
              <w:lastRenderedPageBreak/>
              <w:t>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r w:rsidRPr="00BA204B">
              <w:rPr>
                <w:rFonts w:ascii="Times New Roman" w:hAnsi="Times New Roman" w:cs="Times New Roman"/>
                <w:sz w:val="20"/>
                <w:szCs w:val="20"/>
              </w:rPr>
              <w:t xml:space="preserve"> и</w:t>
            </w: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республиканский бюджет </w:t>
            </w:r>
            <w:r w:rsidRPr="00BA204B">
              <w:rPr>
                <w:rFonts w:ascii="Times New Roman" w:hAnsi="Times New Roman" w:cs="Times New Roman"/>
                <w:sz w:val="20"/>
                <w:szCs w:val="20"/>
              </w:rPr>
              <w:lastRenderedPageBreak/>
              <w:t>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val="restart"/>
            <w:tcBorders>
              <w:top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Мероприятие 12.2</w:t>
            </w:r>
          </w:p>
        </w:tc>
        <w:tc>
          <w:tcPr>
            <w:tcW w:w="708"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627A55">
            <w:pPr>
              <w:pStyle w:val="afa"/>
              <w:rPr>
                <w:rFonts w:ascii="Times New Roman" w:hAnsi="Times New Roman" w:cs="Times New Roman"/>
                <w:sz w:val="20"/>
                <w:szCs w:val="20"/>
              </w:rPr>
            </w:pPr>
            <w:r w:rsidRPr="00BA204B">
              <w:rPr>
                <w:rFonts w:ascii="Times New Roman" w:hAnsi="Times New Roman" w:cs="Times New Roman"/>
                <w:sz w:val="20"/>
                <w:szCs w:val="20"/>
              </w:rPr>
              <w:t>Развитие инфраструктуры воспитательных систем образовательны</w:t>
            </w:r>
            <w:r w:rsidRPr="00BA204B">
              <w:rPr>
                <w:rFonts w:ascii="Times New Roman" w:hAnsi="Times New Roman" w:cs="Times New Roman"/>
                <w:sz w:val="20"/>
                <w:szCs w:val="20"/>
              </w:rPr>
              <w:lastRenderedPageBreak/>
              <w:t>х организаций: проведение конкурсов воспитательных систем образовательных организаций, грантовая поддержка программ и проектов сопровождения семейного восп</w:t>
            </w:r>
            <w:r w:rsidRPr="00BA204B">
              <w:rPr>
                <w:rFonts w:ascii="Times New Roman" w:hAnsi="Times New Roman" w:cs="Times New Roman"/>
                <w:sz w:val="20"/>
                <w:szCs w:val="20"/>
              </w:rPr>
              <w:lastRenderedPageBreak/>
              <w:t>итания общеобразовательных организаций</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w:t>
            </w:r>
            <w:r w:rsidR="008A7EA6">
              <w:rPr>
                <w:rFonts w:ascii="Times New Roman" w:hAnsi="Times New Roman" w:cs="Times New Roman"/>
                <w:sz w:val="20"/>
                <w:szCs w:val="20"/>
              </w:rPr>
              <w:lastRenderedPageBreak/>
              <w:t>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w:t>
            </w:r>
            <w:r w:rsidRPr="00BA204B">
              <w:rPr>
                <w:rFonts w:ascii="Times New Roman" w:hAnsi="Times New Roman" w:cs="Times New Roman"/>
                <w:sz w:val="20"/>
                <w:szCs w:val="20"/>
              </w:rPr>
              <w:lastRenderedPageBreak/>
              <w:t>блики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val="restart"/>
            <w:tcBorders>
              <w:top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Мероприятие 12.3</w:t>
            </w:r>
          </w:p>
        </w:tc>
        <w:tc>
          <w:tcPr>
            <w:tcW w:w="708"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Повышение уровня профессиональной компетентности кадров, осуществляющих воспитательную деятельность</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rPr>
          <w:trHeight w:val="1363"/>
        </w:trPr>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val="restart"/>
            <w:tcBorders>
              <w:top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Pr>
                <w:rFonts w:ascii="Times New Roman" w:hAnsi="Times New Roman" w:cs="Times New Roman"/>
                <w:sz w:val="20"/>
                <w:szCs w:val="20"/>
              </w:rPr>
              <w:t>Мероприятие 12.4</w:t>
            </w:r>
          </w:p>
        </w:tc>
        <w:tc>
          <w:tcPr>
            <w:tcW w:w="708"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627A55">
            <w:pPr>
              <w:pStyle w:val="afa"/>
              <w:rPr>
                <w:rFonts w:ascii="Times New Roman" w:hAnsi="Times New Roman" w:cs="Times New Roman"/>
                <w:sz w:val="20"/>
                <w:szCs w:val="20"/>
              </w:rPr>
            </w:pPr>
            <w:r w:rsidRPr="00BA204B">
              <w:rPr>
                <w:rFonts w:ascii="Times New Roman" w:hAnsi="Times New Roman" w:cs="Times New Roman"/>
                <w:sz w:val="20"/>
                <w:szCs w:val="20"/>
              </w:rPr>
              <w:t xml:space="preserve">Проведение </w:t>
            </w:r>
            <w:r w:rsidRPr="00BA204B">
              <w:rPr>
                <w:rFonts w:ascii="Times New Roman" w:hAnsi="Times New Roman" w:cs="Times New Roman"/>
                <w:sz w:val="20"/>
                <w:szCs w:val="20"/>
              </w:rPr>
              <w:lastRenderedPageBreak/>
              <w:t xml:space="preserve">новогодних праздничных представлений, участие в </w:t>
            </w:r>
            <w:r w:rsidR="008A7EA6">
              <w:rPr>
                <w:rFonts w:ascii="Times New Roman" w:hAnsi="Times New Roman" w:cs="Times New Roman"/>
                <w:sz w:val="20"/>
                <w:szCs w:val="20"/>
              </w:rPr>
              <w:t>республиканской</w:t>
            </w:r>
            <w:r>
              <w:rPr>
                <w:rFonts w:ascii="Times New Roman" w:hAnsi="Times New Roman" w:cs="Times New Roman"/>
                <w:sz w:val="20"/>
                <w:szCs w:val="20"/>
              </w:rPr>
              <w:t xml:space="preserve"> </w:t>
            </w:r>
            <w:r w:rsidRPr="00BA204B">
              <w:rPr>
                <w:rFonts w:ascii="Times New Roman" w:hAnsi="Times New Roman" w:cs="Times New Roman"/>
                <w:sz w:val="20"/>
                <w:szCs w:val="20"/>
              </w:rPr>
              <w:t>новогодней елке</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ответственн</w:t>
            </w:r>
            <w:r w:rsidRPr="00BA204B">
              <w:rPr>
                <w:rFonts w:ascii="Times New Roman" w:hAnsi="Times New Roman" w:cs="Times New Roman"/>
                <w:sz w:val="20"/>
                <w:szCs w:val="20"/>
              </w:rPr>
              <w:lastRenderedPageBreak/>
              <w:t xml:space="preserve">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w:t>
            </w:r>
            <w:r w:rsidRPr="00BA204B">
              <w:rPr>
                <w:rFonts w:ascii="Times New Roman" w:hAnsi="Times New Roman" w:cs="Times New Roman"/>
                <w:sz w:val="20"/>
                <w:szCs w:val="20"/>
              </w:rPr>
              <w:lastRenderedPageBreak/>
              <w:t>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6200" w:type="dxa"/>
            <w:gridSpan w:val="20"/>
            <w:tcBorders>
              <w:top w:val="single" w:sz="4" w:space="0" w:color="auto"/>
              <w:bottom w:val="single" w:sz="4" w:space="0" w:color="auto"/>
            </w:tcBorders>
          </w:tcPr>
          <w:p w:rsidR="00503E87" w:rsidRPr="00BA204B" w:rsidRDefault="00503E87" w:rsidP="00BA204B">
            <w:pPr>
              <w:pStyle w:val="1"/>
              <w:rPr>
                <w:rFonts w:ascii="Times New Roman" w:hAnsi="Times New Roman"/>
                <w:color w:val="auto"/>
                <w:sz w:val="20"/>
                <w:szCs w:val="20"/>
              </w:rPr>
            </w:pPr>
            <w:r w:rsidRPr="00431757">
              <w:rPr>
                <w:rFonts w:ascii="Times New Roman" w:hAnsi="Times New Roman"/>
                <w:color w:val="auto"/>
                <w:sz w:val="20"/>
                <w:szCs w:val="20"/>
              </w:rPr>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503E87">
        <w:tc>
          <w:tcPr>
            <w:tcW w:w="1560" w:type="dxa"/>
            <w:vMerge w:val="restart"/>
            <w:tcBorders>
              <w:top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13</w:t>
            </w:r>
          </w:p>
        </w:tc>
        <w:tc>
          <w:tcPr>
            <w:tcW w:w="708"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Мероприятия в сфере поддержки детей-сирот и детей</w:t>
            </w:r>
            <w:r w:rsidRPr="00BA204B">
              <w:rPr>
                <w:rFonts w:ascii="Times New Roman" w:hAnsi="Times New Roman" w:cs="Times New Roman"/>
                <w:sz w:val="20"/>
                <w:szCs w:val="20"/>
              </w:rPr>
              <w:lastRenderedPageBreak/>
              <w:t>, оставшихся без попечения родителей, лиц из числа детей-сирот и детей, оставшихся без попечения родителей</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E87" w:rsidRPr="00EB763A" w:rsidRDefault="00503E87" w:rsidP="00A92ADC">
            <w:pPr>
              <w:autoSpaceDE w:val="0"/>
              <w:autoSpaceDN w:val="0"/>
              <w:adjustRightInd w:val="0"/>
              <w:jc w:val="both"/>
              <w:rPr>
                <w:sz w:val="20"/>
                <w:szCs w:val="20"/>
                <w:lang w:eastAsia="en-US"/>
              </w:rPr>
            </w:pPr>
            <w:r w:rsidRPr="00EB763A">
              <w:rPr>
                <w:sz w:val="20"/>
                <w:szCs w:val="20"/>
                <w:lang w:eastAsia="en-US"/>
              </w:rPr>
              <w:lastRenderedPageBreak/>
              <w:t>обеспечение населения услугами дошкольного образован</w:t>
            </w:r>
            <w:r w:rsidRPr="00EB763A">
              <w:rPr>
                <w:sz w:val="20"/>
                <w:szCs w:val="20"/>
                <w:lang w:eastAsia="en-US"/>
              </w:rPr>
              <w:lastRenderedPageBreak/>
              <w:t>ия;</w:t>
            </w:r>
          </w:p>
          <w:p w:rsidR="00503E87" w:rsidRPr="00BA204B" w:rsidRDefault="00503E87" w:rsidP="00A92ADC">
            <w:pPr>
              <w:pStyle w:val="afa"/>
              <w:rPr>
                <w:rFonts w:ascii="Times New Roman" w:hAnsi="Times New Roman" w:cs="Times New Roman"/>
                <w:sz w:val="20"/>
                <w:szCs w:val="20"/>
              </w:rPr>
            </w:pPr>
            <w:r w:rsidRPr="00EB763A">
              <w:rPr>
                <w:rFonts w:ascii="Times New Roman" w:hAnsi="Times New Roman" w:cs="Times New Roman"/>
                <w:sz w:val="20"/>
                <w:szCs w:val="20"/>
                <w:lang w:eastAsia="en-US"/>
              </w:rPr>
              <w:t>повышение доступности качественного начального общего, основного общего и среднего 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w:t>
            </w:r>
            <w:r w:rsidR="008A7EA6">
              <w:rPr>
                <w:rFonts w:ascii="Times New Roman" w:hAnsi="Times New Roman" w:cs="Times New Roman"/>
                <w:sz w:val="20"/>
                <w:szCs w:val="20"/>
              </w:rPr>
              <w:lastRenderedPageBreak/>
              <w:t>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Ц711300000</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w:t>
            </w:r>
            <w:r w:rsidRPr="00BA204B">
              <w:rPr>
                <w:rFonts w:ascii="Times New Roman" w:hAnsi="Times New Roman" w:cs="Times New Roman"/>
                <w:sz w:val="20"/>
                <w:szCs w:val="20"/>
              </w:rPr>
              <w:lastRenderedPageBreak/>
              <w:t>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val="restart"/>
            <w:tcBorders>
              <w:top w:val="single" w:sz="4" w:space="0" w:color="auto"/>
              <w:bottom w:val="single" w:sz="4" w:space="0" w:color="auto"/>
              <w:right w:val="single" w:sz="4" w:space="0" w:color="auto"/>
            </w:tcBorders>
          </w:tcPr>
          <w:p w:rsidR="00503E87" w:rsidRPr="00BA204B" w:rsidRDefault="00503E87" w:rsidP="006F292F">
            <w:pPr>
              <w:pStyle w:val="afa"/>
              <w:rPr>
                <w:rFonts w:ascii="Times New Roman" w:hAnsi="Times New Roman" w:cs="Times New Roman"/>
                <w:sz w:val="20"/>
                <w:szCs w:val="20"/>
              </w:rPr>
            </w:pPr>
            <w:r w:rsidRPr="006F292F">
              <w:rPr>
                <w:rFonts w:ascii="Times New Roman" w:hAnsi="Times New Roman" w:cs="Times New Roman"/>
                <w:sz w:val="20"/>
                <w:szCs w:val="20"/>
              </w:rPr>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BA204B">
              <w:rPr>
                <w:rFonts w:ascii="Times New Roman" w:hAnsi="Times New Roman" w:cs="Times New Roman"/>
                <w:sz w:val="20"/>
                <w:szCs w:val="20"/>
              </w:rPr>
              <w:t>подпрограммы, увязанные с основным мероприятием 13</w:t>
            </w:r>
          </w:p>
        </w:tc>
        <w:tc>
          <w:tcPr>
            <w:tcW w:w="5386" w:type="dxa"/>
            <w:gridSpan w:val="9"/>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Доля детей, оставшихся без попечения родителей,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w:t>
            </w:r>
            <w:r>
              <w:rPr>
                <w:rFonts w:ascii="Times New Roman" w:hAnsi="Times New Roman" w:cs="Times New Roman"/>
                <w:sz w:val="20"/>
                <w:szCs w:val="20"/>
              </w:rPr>
              <w:t xml:space="preserve"> находящихся </w:t>
            </w:r>
            <w:r w:rsidRPr="00BA204B">
              <w:rPr>
                <w:rFonts w:ascii="Times New Roman" w:hAnsi="Times New Roman" w:cs="Times New Roman"/>
                <w:sz w:val="20"/>
                <w:szCs w:val="20"/>
              </w:rPr>
              <w:t>муниципальных организациях всех типов, %</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503E87" w:rsidRDefault="00503E87" w:rsidP="004B0606">
            <w:pPr>
              <w:jc w:val="center"/>
            </w:pPr>
            <w:r w:rsidRPr="009706BD">
              <w:rPr>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4B0606">
            <w:pPr>
              <w:jc w:val="center"/>
            </w:pPr>
            <w:r w:rsidRPr="009706BD">
              <w:rPr>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4B0606">
            <w:pPr>
              <w:jc w:val="center"/>
            </w:pPr>
            <w:r w:rsidRPr="009706BD">
              <w:rPr>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4B0606">
            <w:pPr>
              <w:jc w:val="center"/>
            </w:pPr>
            <w:r w:rsidRPr="009706BD">
              <w:rPr>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503E87" w:rsidRDefault="00503E87" w:rsidP="004B0606">
            <w:pPr>
              <w:jc w:val="center"/>
            </w:pPr>
            <w:r w:rsidRPr="009706BD">
              <w:rPr>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503E87" w:rsidRDefault="00503E87" w:rsidP="004B0606">
            <w:pPr>
              <w:jc w:val="center"/>
            </w:pPr>
            <w:r w:rsidRPr="009706BD">
              <w:rPr>
                <w:sz w:val="20"/>
                <w:szCs w:val="20"/>
              </w:rPr>
              <w:t>100</w:t>
            </w:r>
          </w:p>
        </w:tc>
        <w:tc>
          <w:tcPr>
            <w:tcW w:w="1085" w:type="dxa"/>
            <w:tcBorders>
              <w:top w:val="single" w:sz="4" w:space="0" w:color="auto"/>
              <w:left w:val="single" w:sz="4" w:space="0" w:color="auto"/>
              <w:bottom w:val="single" w:sz="4" w:space="0" w:color="auto"/>
              <w:right w:val="single" w:sz="4" w:space="0" w:color="auto"/>
            </w:tcBorders>
          </w:tcPr>
          <w:p w:rsidR="00503E87" w:rsidRDefault="00503E87" w:rsidP="004B0606">
            <w:pPr>
              <w:jc w:val="center"/>
            </w:pPr>
            <w:r w:rsidRPr="009706BD">
              <w:rPr>
                <w:sz w:val="20"/>
                <w:szCs w:val="20"/>
              </w:rPr>
              <w:t>100</w:t>
            </w:r>
          </w:p>
        </w:tc>
        <w:tc>
          <w:tcPr>
            <w:tcW w:w="1184" w:type="dxa"/>
            <w:tcBorders>
              <w:top w:val="single" w:sz="4" w:space="0" w:color="auto"/>
              <w:left w:val="single" w:sz="4" w:space="0" w:color="auto"/>
              <w:bottom w:val="single" w:sz="4" w:space="0" w:color="auto"/>
            </w:tcBorders>
          </w:tcPr>
          <w:p w:rsidR="00503E87" w:rsidRDefault="00503E87" w:rsidP="004B0606">
            <w:pPr>
              <w:jc w:val="center"/>
            </w:pPr>
            <w:r w:rsidRPr="009706BD">
              <w:rPr>
                <w:sz w:val="20"/>
                <w:szCs w:val="20"/>
              </w:rPr>
              <w:t>100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w:t>
            </w:r>
            <w:r>
              <w:rPr>
                <w:rFonts w:ascii="Times New Roman" w:hAnsi="Times New Roman" w:cs="Times New Roman"/>
                <w:sz w:val="20"/>
                <w:szCs w:val="20"/>
              </w:rPr>
              <w:t xml:space="preserve">бщего, среднего общего </w:t>
            </w:r>
            <w:r w:rsidRPr="00BA204B">
              <w:rPr>
                <w:rFonts w:ascii="Times New Roman" w:hAnsi="Times New Roman" w:cs="Times New Roman"/>
                <w:sz w:val="20"/>
                <w:szCs w:val="20"/>
              </w:rPr>
              <w:t>образования, %</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503E87">
        <w:tc>
          <w:tcPr>
            <w:tcW w:w="1560" w:type="dxa"/>
            <w:vMerge w:val="restart"/>
            <w:tcBorders>
              <w:top w:val="single" w:sz="4" w:space="0" w:color="auto"/>
              <w:bottom w:val="single" w:sz="4" w:space="0" w:color="auto"/>
              <w:right w:val="single" w:sz="4" w:space="0" w:color="auto"/>
            </w:tcBorders>
          </w:tcPr>
          <w:p w:rsidR="00503E87" w:rsidRPr="00BA204B" w:rsidRDefault="00503E87" w:rsidP="002C76BB">
            <w:pPr>
              <w:pStyle w:val="afa"/>
              <w:rPr>
                <w:rFonts w:ascii="Times New Roman" w:hAnsi="Times New Roman" w:cs="Times New Roman"/>
                <w:sz w:val="20"/>
                <w:szCs w:val="20"/>
              </w:rPr>
            </w:pPr>
            <w:r w:rsidRPr="00BA204B">
              <w:rPr>
                <w:rFonts w:ascii="Times New Roman" w:hAnsi="Times New Roman" w:cs="Times New Roman"/>
                <w:sz w:val="20"/>
                <w:szCs w:val="20"/>
              </w:rPr>
              <w:t>Мероприятие 13.</w:t>
            </w:r>
            <w:r>
              <w:rPr>
                <w:rFonts w:ascii="Times New Roman" w:hAnsi="Times New Roman" w:cs="Times New Roman"/>
                <w:sz w:val="20"/>
                <w:szCs w:val="20"/>
              </w:rPr>
              <w:t>1</w:t>
            </w:r>
          </w:p>
        </w:tc>
        <w:tc>
          <w:tcPr>
            <w:tcW w:w="708"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Развитие инфр</w:t>
            </w:r>
            <w:r w:rsidRPr="00BA204B">
              <w:rPr>
                <w:rFonts w:ascii="Times New Roman" w:hAnsi="Times New Roman" w:cs="Times New Roman"/>
                <w:sz w:val="20"/>
                <w:szCs w:val="20"/>
              </w:rPr>
              <w:lastRenderedPageBreak/>
              <w:t xml:space="preserve">аструктуры комплексного сопровождения детей-сирот и детей, оставшихся без попечения родителей, организация республиканских конференций, семинаров, круглых </w:t>
            </w:r>
            <w:r w:rsidRPr="00BA204B">
              <w:rPr>
                <w:rFonts w:ascii="Times New Roman" w:hAnsi="Times New Roman" w:cs="Times New Roman"/>
                <w:sz w:val="20"/>
                <w:szCs w:val="20"/>
              </w:rPr>
              <w:lastRenderedPageBreak/>
              <w:t>столов, форумов и др.</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ответственн</w:t>
            </w:r>
            <w:r w:rsidRPr="00BA204B">
              <w:rPr>
                <w:rFonts w:ascii="Times New Roman" w:hAnsi="Times New Roman" w:cs="Times New Roman"/>
                <w:sz w:val="20"/>
                <w:szCs w:val="20"/>
              </w:rPr>
              <w:lastRenderedPageBreak/>
              <w:t xml:space="preserve">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w:t>
            </w:r>
            <w:r w:rsidRPr="00BA204B">
              <w:rPr>
                <w:rFonts w:ascii="Times New Roman" w:hAnsi="Times New Roman" w:cs="Times New Roman"/>
                <w:sz w:val="20"/>
                <w:szCs w:val="20"/>
              </w:rPr>
              <w:lastRenderedPageBreak/>
              <w:t>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val="restart"/>
            <w:tcBorders>
              <w:top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Pr>
                <w:rFonts w:ascii="Times New Roman" w:hAnsi="Times New Roman" w:cs="Times New Roman"/>
                <w:sz w:val="20"/>
                <w:szCs w:val="20"/>
              </w:rPr>
              <w:lastRenderedPageBreak/>
              <w:t>Мероприятие 13.2</w:t>
            </w:r>
          </w:p>
        </w:tc>
        <w:tc>
          <w:tcPr>
            <w:tcW w:w="708"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Повышение квалификации и обучение педагогов и специалистов в сфере защиты прав детей-сирот и детей, оставшихся без попечения родителей, и </w:t>
            </w:r>
            <w:r w:rsidRPr="00BA204B">
              <w:rPr>
                <w:rFonts w:ascii="Times New Roman" w:hAnsi="Times New Roman" w:cs="Times New Roman"/>
                <w:sz w:val="20"/>
                <w:szCs w:val="20"/>
              </w:rPr>
              <w:lastRenderedPageBreak/>
              <w:t>информационное сопровождение жизнеустройства детей-сирот и детей, оставшихся без попечения родителей</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val="restart"/>
            <w:tcBorders>
              <w:top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Мероприятие 13.</w:t>
            </w:r>
            <w:r>
              <w:rPr>
                <w:rFonts w:ascii="Times New Roman" w:hAnsi="Times New Roman" w:cs="Times New Roman"/>
                <w:sz w:val="20"/>
                <w:szCs w:val="20"/>
              </w:rPr>
              <w:t>3</w:t>
            </w:r>
          </w:p>
        </w:tc>
        <w:tc>
          <w:tcPr>
            <w:tcW w:w="708"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Реализация проектов по направлению "Распространение на </w:t>
            </w:r>
            <w:r w:rsidRPr="00BA204B">
              <w:rPr>
                <w:rFonts w:ascii="Times New Roman" w:hAnsi="Times New Roman" w:cs="Times New Roman"/>
                <w:sz w:val="20"/>
                <w:szCs w:val="20"/>
              </w:rPr>
              <w:lastRenderedPageBreak/>
              <w:t>всей территории Российской Федерации современных моделей успешной социализации детей"</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w:t>
            </w:r>
            <w:r w:rsidR="008A7EA6">
              <w:rPr>
                <w:rFonts w:ascii="Times New Roman" w:hAnsi="Times New Roman" w:cs="Times New Roman"/>
                <w:sz w:val="20"/>
                <w:szCs w:val="20"/>
              </w:rPr>
              <w:lastRenderedPageBreak/>
              <w:t>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w:t>
            </w:r>
            <w:r w:rsidRPr="00BA204B">
              <w:rPr>
                <w:rFonts w:ascii="Times New Roman" w:hAnsi="Times New Roman" w:cs="Times New Roman"/>
                <w:sz w:val="20"/>
                <w:szCs w:val="20"/>
              </w:rPr>
              <w:lastRenderedPageBreak/>
              <w:t>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6200" w:type="dxa"/>
            <w:gridSpan w:val="20"/>
            <w:tcBorders>
              <w:top w:val="single" w:sz="4" w:space="0" w:color="auto"/>
              <w:bottom w:val="single" w:sz="4" w:space="0" w:color="auto"/>
            </w:tcBorders>
          </w:tcPr>
          <w:p w:rsidR="00503E87" w:rsidRPr="00BA204B" w:rsidRDefault="00503E87" w:rsidP="00BA204B">
            <w:pPr>
              <w:pStyle w:val="1"/>
              <w:rPr>
                <w:rFonts w:ascii="Times New Roman" w:hAnsi="Times New Roman"/>
                <w:color w:val="auto"/>
                <w:sz w:val="20"/>
                <w:szCs w:val="20"/>
              </w:rPr>
            </w:pPr>
            <w:r w:rsidRPr="00431757">
              <w:rPr>
                <w:rFonts w:ascii="Times New Roman" w:hAnsi="Times New Roman"/>
                <w:color w:val="auto"/>
                <w:sz w:val="20"/>
                <w:szCs w:val="20"/>
              </w:rPr>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F813A3">
        <w:tc>
          <w:tcPr>
            <w:tcW w:w="1560" w:type="dxa"/>
            <w:vMerge w:val="restart"/>
            <w:tcBorders>
              <w:top w:val="single" w:sz="4" w:space="0" w:color="auto"/>
              <w:bottom w:val="single" w:sz="4" w:space="0" w:color="auto"/>
              <w:right w:val="single" w:sz="4" w:space="0" w:color="auto"/>
            </w:tcBorders>
          </w:tcPr>
          <w:p w:rsidR="00F813A3" w:rsidRPr="00BA204B" w:rsidRDefault="00F813A3" w:rsidP="00BA204B">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14</w:t>
            </w:r>
          </w:p>
        </w:tc>
        <w:tc>
          <w:tcPr>
            <w:tcW w:w="708" w:type="dxa"/>
            <w:vMerge w:val="restart"/>
            <w:tcBorders>
              <w:top w:val="single" w:sz="4" w:space="0" w:color="auto"/>
              <w:left w:val="single" w:sz="4" w:space="0" w:color="auto"/>
              <w:bottom w:val="single" w:sz="4" w:space="0" w:color="auto"/>
              <w:right w:val="single" w:sz="4" w:space="0" w:color="auto"/>
            </w:tcBorders>
          </w:tcPr>
          <w:p w:rsidR="00F813A3" w:rsidRPr="00BA204B" w:rsidRDefault="00F813A3" w:rsidP="00BA204B">
            <w:pPr>
              <w:pStyle w:val="afa"/>
              <w:rPr>
                <w:rFonts w:ascii="Times New Roman" w:hAnsi="Times New Roman" w:cs="Times New Roman"/>
                <w:sz w:val="20"/>
                <w:szCs w:val="20"/>
              </w:rPr>
            </w:pPr>
            <w:r w:rsidRPr="00BA204B">
              <w:rPr>
                <w:rFonts w:ascii="Times New Roman" w:hAnsi="Times New Roman" w:cs="Times New Roman"/>
                <w:sz w:val="20"/>
                <w:szCs w:val="20"/>
              </w:rPr>
              <w:t>Меры социальной поддержки</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F813A3" w:rsidRPr="00EB763A" w:rsidRDefault="00F813A3" w:rsidP="00A92ADC">
            <w:pPr>
              <w:autoSpaceDE w:val="0"/>
              <w:autoSpaceDN w:val="0"/>
              <w:adjustRightInd w:val="0"/>
              <w:jc w:val="both"/>
              <w:rPr>
                <w:sz w:val="20"/>
                <w:szCs w:val="20"/>
                <w:lang w:eastAsia="en-US"/>
              </w:rPr>
            </w:pPr>
            <w:r w:rsidRPr="00EB763A">
              <w:rPr>
                <w:sz w:val="20"/>
                <w:szCs w:val="20"/>
                <w:lang w:eastAsia="en-US"/>
              </w:rPr>
              <w:t>обеспечение населения услугами дошкольного образован</w:t>
            </w:r>
            <w:r w:rsidRPr="00EB763A">
              <w:rPr>
                <w:sz w:val="20"/>
                <w:szCs w:val="20"/>
                <w:lang w:eastAsia="en-US"/>
              </w:rPr>
              <w:lastRenderedPageBreak/>
              <w:t>ия;</w:t>
            </w:r>
          </w:p>
          <w:p w:rsidR="00F813A3" w:rsidRPr="00BA204B" w:rsidRDefault="00F813A3" w:rsidP="00A92ADC">
            <w:pPr>
              <w:pStyle w:val="afa"/>
              <w:rPr>
                <w:rFonts w:ascii="Times New Roman" w:hAnsi="Times New Roman" w:cs="Times New Roman"/>
                <w:sz w:val="20"/>
                <w:szCs w:val="20"/>
              </w:rPr>
            </w:pPr>
            <w:r w:rsidRPr="00EB763A">
              <w:rPr>
                <w:rFonts w:ascii="Times New Roman" w:hAnsi="Times New Roman" w:cs="Times New Roman"/>
                <w:sz w:val="20"/>
                <w:szCs w:val="20"/>
                <w:lang w:eastAsia="en-US"/>
              </w:rPr>
              <w:t>повышение доступности качественного начального общего, основного общего и среднего 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F813A3" w:rsidRPr="00BA204B" w:rsidRDefault="00F813A3" w:rsidP="00BA204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w:t>
            </w:r>
            <w:r w:rsidR="008A7EA6">
              <w:rPr>
                <w:rFonts w:ascii="Times New Roman" w:hAnsi="Times New Roman" w:cs="Times New Roman"/>
                <w:sz w:val="20"/>
                <w:szCs w:val="20"/>
              </w:rPr>
              <w:lastRenderedPageBreak/>
              <w:t>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F813A3" w:rsidRPr="00BA204B" w:rsidRDefault="00F813A3"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813A3" w:rsidRPr="00BA204B" w:rsidRDefault="00F813A3"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F813A3" w:rsidRPr="00BA204B" w:rsidRDefault="00F813A3"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F813A3" w:rsidRPr="00BA204B" w:rsidRDefault="00F813A3"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F813A3" w:rsidRPr="00BA204B" w:rsidRDefault="00F813A3"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F813A3" w:rsidRPr="00BA204B" w:rsidRDefault="00824601" w:rsidP="00BA204B">
            <w:pPr>
              <w:pStyle w:val="afb"/>
              <w:jc w:val="center"/>
              <w:rPr>
                <w:rFonts w:ascii="Times New Roman" w:hAnsi="Times New Roman" w:cs="Times New Roman"/>
                <w:sz w:val="20"/>
                <w:szCs w:val="20"/>
              </w:rPr>
            </w:pPr>
            <w:r>
              <w:rPr>
                <w:rFonts w:ascii="Times New Roman" w:hAnsi="Times New Roman" w:cs="Times New Roman"/>
                <w:sz w:val="20"/>
                <w:szCs w:val="20"/>
              </w:rPr>
              <w:t>2063,7</w:t>
            </w:r>
          </w:p>
        </w:tc>
        <w:tc>
          <w:tcPr>
            <w:tcW w:w="993" w:type="dxa"/>
            <w:tcBorders>
              <w:top w:val="single" w:sz="4" w:space="0" w:color="auto"/>
              <w:left w:val="single" w:sz="4" w:space="0" w:color="auto"/>
              <w:bottom w:val="single" w:sz="4" w:space="0" w:color="auto"/>
              <w:right w:val="single" w:sz="4" w:space="0" w:color="auto"/>
            </w:tcBorders>
          </w:tcPr>
          <w:p w:rsidR="00F813A3" w:rsidRDefault="00F813A3" w:rsidP="00E1105D">
            <w:pPr>
              <w:jc w:val="center"/>
            </w:pPr>
            <w:r>
              <w:rPr>
                <w:sz w:val="20"/>
                <w:szCs w:val="20"/>
              </w:rPr>
              <w:t>1052,4</w:t>
            </w:r>
          </w:p>
        </w:tc>
        <w:tc>
          <w:tcPr>
            <w:tcW w:w="992" w:type="dxa"/>
            <w:tcBorders>
              <w:top w:val="single" w:sz="4" w:space="0" w:color="auto"/>
              <w:left w:val="single" w:sz="4" w:space="0" w:color="auto"/>
              <w:bottom w:val="single" w:sz="4" w:space="0" w:color="auto"/>
              <w:right w:val="single" w:sz="4" w:space="0" w:color="auto"/>
            </w:tcBorders>
          </w:tcPr>
          <w:p w:rsidR="00F813A3" w:rsidRDefault="00F813A3" w:rsidP="00E1105D">
            <w:pPr>
              <w:jc w:val="center"/>
            </w:pPr>
            <w:r>
              <w:rPr>
                <w:sz w:val="20"/>
                <w:szCs w:val="20"/>
              </w:rPr>
              <w:t>1356,0</w:t>
            </w:r>
          </w:p>
        </w:tc>
        <w:tc>
          <w:tcPr>
            <w:tcW w:w="992" w:type="dxa"/>
            <w:tcBorders>
              <w:top w:val="single" w:sz="4" w:space="0" w:color="auto"/>
              <w:left w:val="single" w:sz="4" w:space="0" w:color="auto"/>
              <w:bottom w:val="single" w:sz="4" w:space="0" w:color="auto"/>
              <w:right w:val="single" w:sz="4" w:space="0" w:color="auto"/>
            </w:tcBorders>
          </w:tcPr>
          <w:p w:rsidR="00F813A3" w:rsidRDefault="00F813A3" w:rsidP="00E1105D">
            <w:pPr>
              <w:jc w:val="center"/>
            </w:pPr>
            <w:r>
              <w:rPr>
                <w:sz w:val="20"/>
                <w:szCs w:val="20"/>
              </w:rPr>
              <w:t>1356,0</w:t>
            </w:r>
          </w:p>
        </w:tc>
        <w:tc>
          <w:tcPr>
            <w:tcW w:w="992" w:type="dxa"/>
            <w:tcBorders>
              <w:top w:val="single" w:sz="4" w:space="0" w:color="auto"/>
              <w:left w:val="single" w:sz="4" w:space="0" w:color="auto"/>
              <w:bottom w:val="single" w:sz="4" w:space="0" w:color="auto"/>
              <w:right w:val="single" w:sz="4" w:space="0" w:color="auto"/>
            </w:tcBorders>
          </w:tcPr>
          <w:p w:rsidR="00F813A3" w:rsidRDefault="00F813A3">
            <w:r w:rsidRPr="00EF7D9E">
              <w:rPr>
                <w:sz w:val="20"/>
                <w:szCs w:val="20"/>
              </w:rPr>
              <w:t>1356,0</w:t>
            </w:r>
          </w:p>
        </w:tc>
        <w:tc>
          <w:tcPr>
            <w:tcW w:w="969" w:type="dxa"/>
            <w:tcBorders>
              <w:top w:val="single" w:sz="4" w:space="0" w:color="auto"/>
              <w:left w:val="single" w:sz="4" w:space="0" w:color="auto"/>
              <w:bottom w:val="single" w:sz="4" w:space="0" w:color="auto"/>
              <w:right w:val="single" w:sz="4" w:space="0" w:color="auto"/>
            </w:tcBorders>
          </w:tcPr>
          <w:p w:rsidR="00F813A3" w:rsidRDefault="00F813A3">
            <w:r w:rsidRPr="00EF7D9E">
              <w:rPr>
                <w:sz w:val="20"/>
                <w:szCs w:val="20"/>
              </w:rPr>
              <w:t>1356,0</w:t>
            </w:r>
          </w:p>
        </w:tc>
        <w:tc>
          <w:tcPr>
            <w:tcW w:w="1032" w:type="dxa"/>
            <w:tcBorders>
              <w:top w:val="single" w:sz="4" w:space="0" w:color="auto"/>
              <w:left w:val="single" w:sz="4" w:space="0" w:color="auto"/>
              <w:bottom w:val="single" w:sz="4" w:space="0" w:color="auto"/>
              <w:right w:val="single" w:sz="4" w:space="0" w:color="auto"/>
            </w:tcBorders>
          </w:tcPr>
          <w:p w:rsidR="00F813A3" w:rsidRDefault="00F813A3">
            <w:r w:rsidRPr="00EF7D9E">
              <w:rPr>
                <w:sz w:val="20"/>
                <w:szCs w:val="20"/>
              </w:rPr>
              <w:t>1356,0</w:t>
            </w:r>
          </w:p>
        </w:tc>
        <w:tc>
          <w:tcPr>
            <w:tcW w:w="1085" w:type="dxa"/>
            <w:tcBorders>
              <w:top w:val="single" w:sz="4" w:space="0" w:color="auto"/>
              <w:left w:val="single" w:sz="4" w:space="0" w:color="auto"/>
              <w:bottom w:val="single" w:sz="4" w:space="0" w:color="auto"/>
              <w:right w:val="single" w:sz="4" w:space="0" w:color="auto"/>
            </w:tcBorders>
          </w:tcPr>
          <w:p w:rsidR="00F813A3" w:rsidRPr="00BA204B" w:rsidRDefault="00F813A3" w:rsidP="00BA204B">
            <w:pPr>
              <w:pStyle w:val="afb"/>
              <w:jc w:val="center"/>
              <w:rPr>
                <w:rFonts w:ascii="Times New Roman" w:hAnsi="Times New Roman" w:cs="Times New Roman"/>
                <w:sz w:val="20"/>
                <w:szCs w:val="20"/>
              </w:rPr>
            </w:pPr>
            <w:r>
              <w:rPr>
                <w:rFonts w:ascii="Times New Roman" w:hAnsi="Times New Roman" w:cs="Times New Roman"/>
                <w:sz w:val="20"/>
                <w:szCs w:val="20"/>
              </w:rPr>
              <w:t>6780,0</w:t>
            </w:r>
          </w:p>
        </w:tc>
        <w:tc>
          <w:tcPr>
            <w:tcW w:w="1184" w:type="dxa"/>
            <w:tcBorders>
              <w:top w:val="single" w:sz="4" w:space="0" w:color="auto"/>
              <w:left w:val="single" w:sz="4" w:space="0" w:color="auto"/>
              <w:bottom w:val="single" w:sz="4" w:space="0" w:color="auto"/>
            </w:tcBorders>
          </w:tcPr>
          <w:p w:rsidR="00F813A3" w:rsidRPr="00BA204B" w:rsidRDefault="00F813A3" w:rsidP="00BA204B">
            <w:pPr>
              <w:pStyle w:val="afb"/>
              <w:jc w:val="center"/>
              <w:rPr>
                <w:rFonts w:ascii="Times New Roman" w:hAnsi="Times New Roman" w:cs="Times New Roman"/>
                <w:sz w:val="20"/>
                <w:szCs w:val="20"/>
              </w:rPr>
            </w:pPr>
            <w:r>
              <w:rPr>
                <w:rFonts w:ascii="Times New Roman" w:hAnsi="Times New Roman" w:cs="Times New Roman"/>
                <w:sz w:val="20"/>
                <w:szCs w:val="20"/>
              </w:rPr>
              <w:t>6780,0</w:t>
            </w:r>
          </w:p>
        </w:tc>
      </w:tr>
      <w:tr w:rsidR="00824601">
        <w:tc>
          <w:tcPr>
            <w:tcW w:w="1560" w:type="dxa"/>
            <w:vMerge/>
            <w:tcBorders>
              <w:top w:val="single" w:sz="4" w:space="0" w:color="auto"/>
              <w:bottom w:val="single" w:sz="4" w:space="0" w:color="auto"/>
              <w:right w:val="single" w:sz="4" w:space="0" w:color="auto"/>
            </w:tcBorders>
          </w:tcPr>
          <w:p w:rsidR="00824601" w:rsidRPr="00BA204B" w:rsidRDefault="0082460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824601" w:rsidRPr="00BA204B" w:rsidRDefault="0082460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824601" w:rsidRPr="00BA204B" w:rsidRDefault="0082460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824601" w:rsidRPr="00BA204B" w:rsidRDefault="0082460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24601" w:rsidRPr="00BA204B" w:rsidRDefault="00824601" w:rsidP="00824601">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824601" w:rsidRPr="00BA204B" w:rsidRDefault="00824601" w:rsidP="00824601">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824601" w:rsidRPr="00BA204B" w:rsidRDefault="00824601" w:rsidP="00824601">
            <w:pPr>
              <w:pStyle w:val="afb"/>
              <w:jc w:val="center"/>
              <w:rPr>
                <w:rFonts w:ascii="Times New Roman" w:hAnsi="Times New Roman" w:cs="Times New Roman"/>
                <w:sz w:val="20"/>
                <w:szCs w:val="20"/>
              </w:rPr>
            </w:pPr>
            <w:r w:rsidRPr="00BA204B">
              <w:rPr>
                <w:rFonts w:ascii="Times New Roman" w:hAnsi="Times New Roman" w:cs="Times New Roman"/>
                <w:sz w:val="20"/>
                <w:szCs w:val="20"/>
              </w:rPr>
              <w:t>Ц711400000</w:t>
            </w:r>
          </w:p>
        </w:tc>
        <w:tc>
          <w:tcPr>
            <w:tcW w:w="689" w:type="dxa"/>
            <w:tcBorders>
              <w:top w:val="single" w:sz="4" w:space="0" w:color="auto"/>
              <w:left w:val="single" w:sz="4" w:space="0" w:color="auto"/>
              <w:bottom w:val="single" w:sz="4" w:space="0" w:color="auto"/>
              <w:right w:val="single" w:sz="4" w:space="0" w:color="auto"/>
            </w:tcBorders>
          </w:tcPr>
          <w:p w:rsidR="00824601" w:rsidRPr="00BA204B" w:rsidRDefault="0082460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824601" w:rsidRPr="00BA204B" w:rsidRDefault="00824601"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824601" w:rsidRPr="00BA204B" w:rsidRDefault="00824601" w:rsidP="00BA204B">
            <w:pPr>
              <w:pStyle w:val="afb"/>
              <w:jc w:val="center"/>
              <w:rPr>
                <w:rFonts w:ascii="Times New Roman" w:hAnsi="Times New Roman" w:cs="Times New Roman"/>
                <w:sz w:val="20"/>
                <w:szCs w:val="20"/>
              </w:rPr>
            </w:pPr>
            <w:r>
              <w:rPr>
                <w:rFonts w:ascii="Times New Roman" w:hAnsi="Times New Roman" w:cs="Times New Roman"/>
                <w:sz w:val="20"/>
                <w:szCs w:val="20"/>
              </w:rPr>
              <w:t>202,0</w:t>
            </w:r>
          </w:p>
        </w:tc>
        <w:tc>
          <w:tcPr>
            <w:tcW w:w="993" w:type="dxa"/>
            <w:tcBorders>
              <w:top w:val="single" w:sz="4" w:space="0" w:color="auto"/>
              <w:left w:val="single" w:sz="4" w:space="0" w:color="auto"/>
              <w:bottom w:val="single" w:sz="4" w:space="0" w:color="auto"/>
              <w:right w:val="single" w:sz="4" w:space="0" w:color="auto"/>
            </w:tcBorders>
          </w:tcPr>
          <w:p w:rsidR="00824601" w:rsidRPr="00BA204B" w:rsidRDefault="00824601" w:rsidP="00F813A3">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0,</w:t>
            </w:r>
            <w:r>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824601" w:rsidRPr="00BA204B" w:rsidRDefault="00824601" w:rsidP="00F813A3">
            <w:pPr>
              <w:pStyle w:val="afb"/>
              <w:jc w:val="center"/>
              <w:rPr>
                <w:rFonts w:ascii="Times New Roman" w:hAnsi="Times New Roman" w:cs="Times New Roman"/>
                <w:sz w:val="20"/>
                <w:szCs w:val="20"/>
              </w:rPr>
            </w:pPr>
            <w:r>
              <w:rPr>
                <w:rFonts w:ascii="Times New Roman" w:hAnsi="Times New Roman" w:cs="Times New Roman"/>
                <w:sz w:val="20"/>
                <w:szCs w:val="20"/>
              </w:rPr>
              <w:t>94,3</w:t>
            </w:r>
          </w:p>
        </w:tc>
        <w:tc>
          <w:tcPr>
            <w:tcW w:w="992" w:type="dxa"/>
            <w:tcBorders>
              <w:top w:val="single" w:sz="4" w:space="0" w:color="auto"/>
              <w:left w:val="single" w:sz="4" w:space="0" w:color="auto"/>
              <w:bottom w:val="single" w:sz="4" w:space="0" w:color="auto"/>
              <w:right w:val="single" w:sz="4" w:space="0" w:color="auto"/>
            </w:tcBorders>
          </w:tcPr>
          <w:p w:rsidR="00824601" w:rsidRPr="00BA204B" w:rsidRDefault="00824601" w:rsidP="00BA204B">
            <w:pPr>
              <w:pStyle w:val="afb"/>
              <w:jc w:val="center"/>
              <w:rPr>
                <w:rFonts w:ascii="Times New Roman" w:hAnsi="Times New Roman" w:cs="Times New Roman"/>
                <w:sz w:val="20"/>
                <w:szCs w:val="20"/>
              </w:rPr>
            </w:pPr>
            <w:r>
              <w:rPr>
                <w:rFonts w:ascii="Times New Roman" w:hAnsi="Times New Roman" w:cs="Times New Roman"/>
                <w:sz w:val="20"/>
                <w:szCs w:val="20"/>
              </w:rPr>
              <w:t>94,3</w:t>
            </w:r>
          </w:p>
        </w:tc>
        <w:tc>
          <w:tcPr>
            <w:tcW w:w="992" w:type="dxa"/>
            <w:tcBorders>
              <w:top w:val="single" w:sz="4" w:space="0" w:color="auto"/>
              <w:left w:val="single" w:sz="4" w:space="0" w:color="auto"/>
              <w:bottom w:val="single" w:sz="4" w:space="0" w:color="auto"/>
              <w:right w:val="single" w:sz="4" w:space="0" w:color="auto"/>
            </w:tcBorders>
          </w:tcPr>
          <w:p w:rsidR="00824601" w:rsidRPr="00BA204B" w:rsidRDefault="00824601" w:rsidP="00BA204B">
            <w:pPr>
              <w:pStyle w:val="afb"/>
              <w:jc w:val="center"/>
              <w:rPr>
                <w:rFonts w:ascii="Times New Roman" w:hAnsi="Times New Roman" w:cs="Times New Roman"/>
                <w:sz w:val="20"/>
                <w:szCs w:val="20"/>
              </w:rPr>
            </w:pPr>
            <w:r>
              <w:rPr>
                <w:rFonts w:ascii="Times New Roman" w:hAnsi="Times New Roman" w:cs="Times New Roman"/>
                <w:sz w:val="20"/>
                <w:szCs w:val="20"/>
              </w:rPr>
              <w:t>94,3</w:t>
            </w:r>
          </w:p>
        </w:tc>
        <w:tc>
          <w:tcPr>
            <w:tcW w:w="969" w:type="dxa"/>
            <w:tcBorders>
              <w:top w:val="single" w:sz="4" w:space="0" w:color="auto"/>
              <w:left w:val="single" w:sz="4" w:space="0" w:color="auto"/>
              <w:bottom w:val="single" w:sz="4" w:space="0" w:color="auto"/>
              <w:right w:val="single" w:sz="4" w:space="0" w:color="auto"/>
            </w:tcBorders>
          </w:tcPr>
          <w:p w:rsidR="00824601" w:rsidRPr="00BA204B" w:rsidRDefault="00824601" w:rsidP="00BA204B">
            <w:pPr>
              <w:pStyle w:val="afb"/>
              <w:jc w:val="center"/>
              <w:rPr>
                <w:rFonts w:ascii="Times New Roman" w:hAnsi="Times New Roman" w:cs="Times New Roman"/>
                <w:sz w:val="20"/>
                <w:szCs w:val="20"/>
              </w:rPr>
            </w:pPr>
            <w:r>
              <w:rPr>
                <w:rFonts w:ascii="Times New Roman" w:hAnsi="Times New Roman" w:cs="Times New Roman"/>
                <w:sz w:val="20"/>
                <w:szCs w:val="20"/>
              </w:rPr>
              <w:t>94,3</w:t>
            </w:r>
          </w:p>
        </w:tc>
        <w:tc>
          <w:tcPr>
            <w:tcW w:w="1032" w:type="dxa"/>
            <w:tcBorders>
              <w:top w:val="single" w:sz="4" w:space="0" w:color="auto"/>
              <w:left w:val="single" w:sz="4" w:space="0" w:color="auto"/>
              <w:bottom w:val="single" w:sz="4" w:space="0" w:color="auto"/>
              <w:right w:val="single" w:sz="4" w:space="0" w:color="auto"/>
            </w:tcBorders>
          </w:tcPr>
          <w:p w:rsidR="00824601" w:rsidRPr="00BA204B" w:rsidRDefault="00824601" w:rsidP="00BA204B">
            <w:pPr>
              <w:pStyle w:val="afb"/>
              <w:jc w:val="center"/>
              <w:rPr>
                <w:rFonts w:ascii="Times New Roman" w:hAnsi="Times New Roman" w:cs="Times New Roman"/>
                <w:sz w:val="20"/>
                <w:szCs w:val="20"/>
              </w:rPr>
            </w:pPr>
            <w:r>
              <w:rPr>
                <w:rFonts w:ascii="Times New Roman" w:hAnsi="Times New Roman" w:cs="Times New Roman"/>
                <w:sz w:val="20"/>
                <w:szCs w:val="20"/>
              </w:rPr>
              <w:t>94,3</w:t>
            </w:r>
          </w:p>
        </w:tc>
        <w:tc>
          <w:tcPr>
            <w:tcW w:w="1085" w:type="dxa"/>
            <w:tcBorders>
              <w:top w:val="single" w:sz="4" w:space="0" w:color="auto"/>
              <w:left w:val="single" w:sz="4" w:space="0" w:color="auto"/>
              <w:bottom w:val="single" w:sz="4" w:space="0" w:color="auto"/>
              <w:right w:val="single" w:sz="4" w:space="0" w:color="auto"/>
            </w:tcBorders>
          </w:tcPr>
          <w:p w:rsidR="00824601" w:rsidRPr="00BA204B" w:rsidRDefault="00824601" w:rsidP="00BA204B">
            <w:pPr>
              <w:pStyle w:val="afb"/>
              <w:jc w:val="center"/>
              <w:rPr>
                <w:rFonts w:ascii="Times New Roman" w:hAnsi="Times New Roman" w:cs="Times New Roman"/>
                <w:sz w:val="20"/>
                <w:szCs w:val="20"/>
              </w:rPr>
            </w:pPr>
            <w:r>
              <w:rPr>
                <w:rFonts w:ascii="Times New Roman" w:hAnsi="Times New Roman" w:cs="Times New Roman"/>
                <w:sz w:val="20"/>
                <w:szCs w:val="20"/>
              </w:rPr>
              <w:t>471,5</w:t>
            </w:r>
          </w:p>
        </w:tc>
        <w:tc>
          <w:tcPr>
            <w:tcW w:w="1184" w:type="dxa"/>
            <w:tcBorders>
              <w:top w:val="single" w:sz="4" w:space="0" w:color="auto"/>
              <w:left w:val="single" w:sz="4" w:space="0" w:color="auto"/>
              <w:bottom w:val="single" w:sz="4" w:space="0" w:color="auto"/>
            </w:tcBorders>
          </w:tcPr>
          <w:p w:rsidR="00824601" w:rsidRPr="00BA204B" w:rsidRDefault="00824601" w:rsidP="00BA204B">
            <w:pPr>
              <w:pStyle w:val="afb"/>
              <w:jc w:val="center"/>
              <w:rPr>
                <w:rFonts w:ascii="Times New Roman" w:hAnsi="Times New Roman" w:cs="Times New Roman"/>
                <w:sz w:val="20"/>
                <w:szCs w:val="20"/>
              </w:rPr>
            </w:pPr>
            <w:r>
              <w:rPr>
                <w:rFonts w:ascii="Times New Roman" w:hAnsi="Times New Roman" w:cs="Times New Roman"/>
                <w:sz w:val="20"/>
                <w:szCs w:val="20"/>
              </w:rPr>
              <w:t>471,5</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Ц711400000</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w:t>
            </w:r>
            <w:r w:rsidRPr="00BA204B">
              <w:rPr>
                <w:rFonts w:ascii="Times New Roman" w:hAnsi="Times New Roman" w:cs="Times New Roman"/>
                <w:sz w:val="20"/>
                <w:szCs w:val="20"/>
              </w:rPr>
              <w:lastRenderedPageBreak/>
              <w:t>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824601" w:rsidP="00BA204B">
            <w:pPr>
              <w:pStyle w:val="afb"/>
              <w:jc w:val="center"/>
              <w:rPr>
                <w:rFonts w:ascii="Times New Roman" w:hAnsi="Times New Roman" w:cs="Times New Roman"/>
                <w:sz w:val="20"/>
                <w:szCs w:val="20"/>
              </w:rPr>
            </w:pPr>
            <w:r>
              <w:rPr>
                <w:rFonts w:ascii="Times New Roman" w:hAnsi="Times New Roman" w:cs="Times New Roman"/>
                <w:sz w:val="20"/>
                <w:szCs w:val="20"/>
              </w:rPr>
              <w:lastRenderedPageBreak/>
              <w:t>1449,1</w:t>
            </w:r>
          </w:p>
        </w:tc>
        <w:tc>
          <w:tcPr>
            <w:tcW w:w="993" w:type="dxa"/>
            <w:tcBorders>
              <w:top w:val="single" w:sz="4" w:space="0" w:color="auto"/>
              <w:left w:val="single" w:sz="4" w:space="0" w:color="auto"/>
              <w:bottom w:val="single" w:sz="4" w:space="0" w:color="auto"/>
              <w:right w:val="single" w:sz="4" w:space="0" w:color="auto"/>
            </w:tcBorders>
          </w:tcPr>
          <w:p w:rsidR="00503E87" w:rsidRDefault="00F813A3" w:rsidP="00E1105D">
            <w:pPr>
              <w:jc w:val="center"/>
            </w:pPr>
            <w:r>
              <w:rPr>
                <w:sz w:val="20"/>
                <w:szCs w:val="20"/>
              </w:rPr>
              <w:t>5</w:t>
            </w:r>
            <w:r w:rsidR="00503E87" w:rsidRPr="006E2080">
              <w:rPr>
                <w:sz w:val="20"/>
                <w:szCs w:val="20"/>
              </w:rPr>
              <w:t>49,1</w:t>
            </w:r>
          </w:p>
        </w:tc>
        <w:tc>
          <w:tcPr>
            <w:tcW w:w="992" w:type="dxa"/>
            <w:tcBorders>
              <w:top w:val="single" w:sz="4" w:space="0" w:color="auto"/>
              <w:left w:val="single" w:sz="4" w:space="0" w:color="auto"/>
              <w:bottom w:val="single" w:sz="4" w:space="0" w:color="auto"/>
              <w:right w:val="single" w:sz="4" w:space="0" w:color="auto"/>
            </w:tcBorders>
          </w:tcPr>
          <w:p w:rsidR="00503E87" w:rsidRDefault="00F813A3" w:rsidP="00E1105D">
            <w:pPr>
              <w:jc w:val="center"/>
            </w:pPr>
            <w:r>
              <w:rPr>
                <w:sz w:val="20"/>
                <w:szCs w:val="20"/>
              </w:rPr>
              <w:t>8</w:t>
            </w:r>
            <w:r w:rsidR="00503E87" w:rsidRPr="006E2080">
              <w:rPr>
                <w:sz w:val="20"/>
                <w:szCs w:val="20"/>
              </w:rPr>
              <w:t>49,1</w:t>
            </w:r>
          </w:p>
        </w:tc>
        <w:tc>
          <w:tcPr>
            <w:tcW w:w="992" w:type="dxa"/>
            <w:tcBorders>
              <w:top w:val="single" w:sz="4" w:space="0" w:color="auto"/>
              <w:left w:val="single" w:sz="4" w:space="0" w:color="auto"/>
              <w:bottom w:val="single" w:sz="4" w:space="0" w:color="auto"/>
              <w:right w:val="single" w:sz="4" w:space="0" w:color="auto"/>
            </w:tcBorders>
          </w:tcPr>
          <w:p w:rsidR="00503E87" w:rsidRDefault="00F813A3" w:rsidP="00E1105D">
            <w:pPr>
              <w:jc w:val="center"/>
            </w:pPr>
            <w:r>
              <w:rPr>
                <w:sz w:val="20"/>
                <w:szCs w:val="20"/>
              </w:rPr>
              <w:t>8</w:t>
            </w:r>
            <w:r w:rsidR="00503E87" w:rsidRPr="006E2080">
              <w:rPr>
                <w:sz w:val="20"/>
                <w:szCs w:val="20"/>
              </w:rPr>
              <w:t>49,1</w:t>
            </w:r>
          </w:p>
        </w:tc>
        <w:tc>
          <w:tcPr>
            <w:tcW w:w="992" w:type="dxa"/>
            <w:tcBorders>
              <w:top w:val="single" w:sz="4" w:space="0" w:color="auto"/>
              <w:left w:val="single" w:sz="4" w:space="0" w:color="auto"/>
              <w:bottom w:val="single" w:sz="4" w:space="0" w:color="auto"/>
              <w:right w:val="single" w:sz="4" w:space="0" w:color="auto"/>
            </w:tcBorders>
          </w:tcPr>
          <w:p w:rsidR="00503E87" w:rsidRDefault="00F813A3" w:rsidP="00E1105D">
            <w:pPr>
              <w:jc w:val="center"/>
            </w:pPr>
            <w:r>
              <w:rPr>
                <w:sz w:val="20"/>
                <w:szCs w:val="20"/>
              </w:rPr>
              <w:t>8</w:t>
            </w:r>
            <w:r w:rsidR="00503E87" w:rsidRPr="006E2080">
              <w:rPr>
                <w:sz w:val="20"/>
                <w:szCs w:val="20"/>
              </w:rPr>
              <w:t>49,1</w:t>
            </w:r>
          </w:p>
        </w:tc>
        <w:tc>
          <w:tcPr>
            <w:tcW w:w="969" w:type="dxa"/>
            <w:tcBorders>
              <w:top w:val="single" w:sz="4" w:space="0" w:color="auto"/>
              <w:left w:val="single" w:sz="4" w:space="0" w:color="auto"/>
              <w:bottom w:val="single" w:sz="4" w:space="0" w:color="auto"/>
              <w:right w:val="single" w:sz="4" w:space="0" w:color="auto"/>
            </w:tcBorders>
          </w:tcPr>
          <w:p w:rsidR="00503E87" w:rsidRDefault="00F813A3" w:rsidP="00E1105D">
            <w:pPr>
              <w:jc w:val="center"/>
            </w:pPr>
            <w:r>
              <w:rPr>
                <w:sz w:val="20"/>
                <w:szCs w:val="20"/>
              </w:rPr>
              <w:t>8</w:t>
            </w:r>
            <w:r w:rsidR="00503E87" w:rsidRPr="006E2080">
              <w:rPr>
                <w:sz w:val="20"/>
                <w:szCs w:val="20"/>
              </w:rPr>
              <w:t>49,1</w:t>
            </w:r>
          </w:p>
        </w:tc>
        <w:tc>
          <w:tcPr>
            <w:tcW w:w="1032" w:type="dxa"/>
            <w:tcBorders>
              <w:top w:val="single" w:sz="4" w:space="0" w:color="auto"/>
              <w:left w:val="single" w:sz="4" w:space="0" w:color="auto"/>
              <w:bottom w:val="single" w:sz="4" w:space="0" w:color="auto"/>
              <w:right w:val="single" w:sz="4" w:space="0" w:color="auto"/>
            </w:tcBorders>
          </w:tcPr>
          <w:p w:rsidR="00503E87" w:rsidRDefault="00F813A3" w:rsidP="00E1105D">
            <w:pPr>
              <w:jc w:val="center"/>
            </w:pPr>
            <w:r>
              <w:rPr>
                <w:sz w:val="20"/>
                <w:szCs w:val="20"/>
              </w:rPr>
              <w:t>8</w:t>
            </w:r>
            <w:r w:rsidR="00503E87" w:rsidRPr="006E2080">
              <w:rPr>
                <w:sz w:val="20"/>
                <w:szCs w:val="20"/>
              </w:rPr>
              <w:t>49,1</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F813A3" w:rsidP="00BA204B">
            <w:pPr>
              <w:pStyle w:val="afb"/>
              <w:jc w:val="center"/>
              <w:rPr>
                <w:rFonts w:ascii="Times New Roman" w:hAnsi="Times New Roman" w:cs="Times New Roman"/>
                <w:sz w:val="20"/>
                <w:szCs w:val="20"/>
              </w:rPr>
            </w:pPr>
            <w:r>
              <w:rPr>
                <w:rFonts w:ascii="Times New Roman" w:hAnsi="Times New Roman" w:cs="Times New Roman"/>
                <w:sz w:val="20"/>
                <w:szCs w:val="20"/>
              </w:rPr>
              <w:t>4</w:t>
            </w:r>
            <w:r w:rsidR="00503E87">
              <w:rPr>
                <w:rFonts w:ascii="Times New Roman" w:hAnsi="Times New Roman" w:cs="Times New Roman"/>
                <w:sz w:val="20"/>
                <w:szCs w:val="20"/>
              </w:rPr>
              <w:t>245,5</w:t>
            </w:r>
          </w:p>
        </w:tc>
        <w:tc>
          <w:tcPr>
            <w:tcW w:w="1184" w:type="dxa"/>
            <w:tcBorders>
              <w:top w:val="single" w:sz="4" w:space="0" w:color="auto"/>
              <w:left w:val="single" w:sz="4" w:space="0" w:color="auto"/>
              <w:bottom w:val="single" w:sz="4" w:space="0" w:color="auto"/>
            </w:tcBorders>
          </w:tcPr>
          <w:p w:rsidR="00503E87" w:rsidRPr="00BA204B" w:rsidRDefault="00F813A3" w:rsidP="00BA204B">
            <w:pPr>
              <w:pStyle w:val="afb"/>
              <w:jc w:val="center"/>
              <w:rPr>
                <w:rFonts w:ascii="Times New Roman" w:hAnsi="Times New Roman" w:cs="Times New Roman"/>
                <w:sz w:val="20"/>
                <w:szCs w:val="20"/>
              </w:rPr>
            </w:pPr>
            <w:r>
              <w:rPr>
                <w:rFonts w:ascii="Times New Roman" w:hAnsi="Times New Roman" w:cs="Times New Roman"/>
                <w:sz w:val="20"/>
                <w:szCs w:val="20"/>
              </w:rPr>
              <w:t>4</w:t>
            </w:r>
            <w:r w:rsidR="00503E87">
              <w:rPr>
                <w:rFonts w:ascii="Times New Roman" w:hAnsi="Times New Roman" w:cs="Times New Roman"/>
                <w:sz w:val="20"/>
                <w:szCs w:val="20"/>
              </w:rPr>
              <w:t>245,5</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Ц711400000</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Pr>
                <w:rFonts w:ascii="Times New Roman" w:hAnsi="Times New Roman" w:cs="Times New Roman"/>
                <w:sz w:val="20"/>
                <w:szCs w:val="20"/>
              </w:rPr>
              <w:t>412,6</w:t>
            </w:r>
          </w:p>
        </w:tc>
        <w:tc>
          <w:tcPr>
            <w:tcW w:w="993" w:type="dxa"/>
            <w:tcBorders>
              <w:top w:val="single" w:sz="4" w:space="0" w:color="auto"/>
              <w:left w:val="single" w:sz="4" w:space="0" w:color="auto"/>
              <w:bottom w:val="single" w:sz="4" w:space="0" w:color="auto"/>
              <w:right w:val="single" w:sz="4" w:space="0" w:color="auto"/>
            </w:tcBorders>
          </w:tcPr>
          <w:p w:rsidR="00503E87" w:rsidRDefault="00503E87" w:rsidP="00E1105D">
            <w:pPr>
              <w:jc w:val="center"/>
            </w:pPr>
            <w:r w:rsidRPr="00DC4236">
              <w:rPr>
                <w:sz w:val="20"/>
                <w:szCs w:val="20"/>
              </w:rPr>
              <w:t>412,6</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E1105D">
            <w:pPr>
              <w:jc w:val="center"/>
            </w:pPr>
            <w:r w:rsidRPr="00DC4236">
              <w:rPr>
                <w:sz w:val="20"/>
                <w:szCs w:val="20"/>
              </w:rPr>
              <w:t>412,6</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E1105D">
            <w:pPr>
              <w:jc w:val="center"/>
            </w:pPr>
            <w:r w:rsidRPr="00DC4236">
              <w:rPr>
                <w:sz w:val="20"/>
                <w:szCs w:val="20"/>
              </w:rPr>
              <w:t>412,6</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E1105D">
            <w:pPr>
              <w:jc w:val="center"/>
            </w:pPr>
            <w:r w:rsidRPr="00DC4236">
              <w:rPr>
                <w:sz w:val="20"/>
                <w:szCs w:val="20"/>
              </w:rPr>
              <w:t>412,6</w:t>
            </w:r>
          </w:p>
        </w:tc>
        <w:tc>
          <w:tcPr>
            <w:tcW w:w="969" w:type="dxa"/>
            <w:tcBorders>
              <w:top w:val="single" w:sz="4" w:space="0" w:color="auto"/>
              <w:left w:val="single" w:sz="4" w:space="0" w:color="auto"/>
              <w:bottom w:val="single" w:sz="4" w:space="0" w:color="auto"/>
              <w:right w:val="single" w:sz="4" w:space="0" w:color="auto"/>
            </w:tcBorders>
          </w:tcPr>
          <w:p w:rsidR="00503E87" w:rsidRDefault="00503E87" w:rsidP="00E1105D">
            <w:pPr>
              <w:jc w:val="center"/>
            </w:pPr>
            <w:r w:rsidRPr="00DC4236">
              <w:rPr>
                <w:sz w:val="20"/>
                <w:szCs w:val="20"/>
              </w:rPr>
              <w:t>412,6</w:t>
            </w:r>
          </w:p>
        </w:tc>
        <w:tc>
          <w:tcPr>
            <w:tcW w:w="1032" w:type="dxa"/>
            <w:tcBorders>
              <w:top w:val="single" w:sz="4" w:space="0" w:color="auto"/>
              <w:left w:val="single" w:sz="4" w:space="0" w:color="auto"/>
              <w:bottom w:val="single" w:sz="4" w:space="0" w:color="auto"/>
              <w:right w:val="single" w:sz="4" w:space="0" w:color="auto"/>
            </w:tcBorders>
          </w:tcPr>
          <w:p w:rsidR="00503E87" w:rsidRDefault="00503E87" w:rsidP="00E1105D">
            <w:pPr>
              <w:jc w:val="center"/>
            </w:pPr>
            <w:r w:rsidRPr="00DC4236">
              <w:rPr>
                <w:sz w:val="20"/>
                <w:szCs w:val="20"/>
              </w:rPr>
              <w:t>412,6</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Pr>
                <w:rFonts w:ascii="Times New Roman" w:hAnsi="Times New Roman" w:cs="Times New Roman"/>
                <w:sz w:val="20"/>
                <w:szCs w:val="20"/>
              </w:rPr>
              <w:t>2063,0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Pr>
                <w:rFonts w:ascii="Times New Roman" w:hAnsi="Times New Roman" w:cs="Times New Roman"/>
                <w:sz w:val="20"/>
                <w:szCs w:val="20"/>
              </w:rPr>
              <w:t>2063,0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val="restart"/>
            <w:tcBorders>
              <w:top w:val="single" w:sz="4" w:space="0" w:color="auto"/>
              <w:right w:val="single" w:sz="4" w:space="0" w:color="auto"/>
            </w:tcBorders>
          </w:tcPr>
          <w:p w:rsidR="00503E87" w:rsidRPr="00984D11" w:rsidRDefault="00503E87" w:rsidP="00BA204B">
            <w:pPr>
              <w:pStyle w:val="afa"/>
              <w:rPr>
                <w:rFonts w:ascii="Times New Roman" w:hAnsi="Times New Roman" w:cs="Times New Roman"/>
                <w:sz w:val="20"/>
                <w:szCs w:val="20"/>
              </w:rPr>
            </w:pPr>
            <w:r w:rsidRPr="006F292F">
              <w:rPr>
                <w:rFonts w:ascii="Times New Roman" w:hAnsi="Times New Roman" w:cs="Times New Roman"/>
                <w:sz w:val="20"/>
                <w:szCs w:val="20"/>
              </w:rPr>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индикаторы) подп</w:t>
            </w:r>
            <w:r w:rsidRPr="00BA204B">
              <w:rPr>
                <w:rFonts w:ascii="Times New Roman" w:hAnsi="Times New Roman" w:cs="Times New Roman"/>
                <w:sz w:val="20"/>
                <w:szCs w:val="20"/>
              </w:rPr>
              <w:t>рограммы, увязанный с основным мероприятием 14</w:t>
            </w:r>
          </w:p>
        </w:tc>
        <w:tc>
          <w:tcPr>
            <w:tcW w:w="5386" w:type="dxa"/>
            <w:gridSpan w:val="9"/>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Pr>
                <w:rFonts w:ascii="Times New Roman" w:hAnsi="Times New Roman" w:cs="Times New Roman"/>
                <w:sz w:val="20"/>
                <w:szCs w:val="20"/>
              </w:rPr>
              <w:t xml:space="preserve">Доля учащихся </w:t>
            </w:r>
            <w:r w:rsidR="008A7EA6">
              <w:rPr>
                <w:rFonts w:ascii="Times New Roman" w:hAnsi="Times New Roman" w:cs="Times New Roman"/>
                <w:sz w:val="20"/>
                <w:szCs w:val="20"/>
              </w:rPr>
              <w:t>муниципальных общеобразовательных</w:t>
            </w:r>
            <w:r>
              <w:rPr>
                <w:rFonts w:ascii="Times New Roman" w:hAnsi="Times New Roman" w:cs="Times New Roman"/>
                <w:sz w:val="20"/>
                <w:szCs w:val="20"/>
              </w:rPr>
              <w:t xml:space="preserve"> организаций, обеспеченных горячим питанием, %</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081DA9">
            <w:pPr>
              <w:pStyle w:val="afb"/>
              <w:jc w:val="center"/>
              <w:rPr>
                <w:rFonts w:ascii="Times New Roman" w:hAnsi="Times New Roman" w:cs="Times New Roman"/>
                <w:sz w:val="20"/>
                <w:szCs w:val="20"/>
              </w:rPr>
            </w:pPr>
            <w:r>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503E87" w:rsidRDefault="00503E87" w:rsidP="00081DA9">
            <w:pPr>
              <w:jc w:val="center"/>
            </w:pPr>
            <w:r w:rsidRPr="009025A4">
              <w:rPr>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081DA9">
            <w:pPr>
              <w:jc w:val="center"/>
            </w:pPr>
            <w:r w:rsidRPr="009025A4">
              <w:rPr>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081DA9">
            <w:pPr>
              <w:jc w:val="center"/>
            </w:pPr>
            <w:r w:rsidRPr="009025A4">
              <w:rPr>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081DA9">
            <w:pPr>
              <w:jc w:val="center"/>
            </w:pPr>
            <w:r w:rsidRPr="009025A4">
              <w:rPr>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503E87" w:rsidRDefault="00503E87" w:rsidP="00081DA9">
            <w:pPr>
              <w:jc w:val="center"/>
            </w:pPr>
            <w:r w:rsidRPr="009025A4">
              <w:rPr>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503E87" w:rsidRDefault="00503E87" w:rsidP="00081DA9">
            <w:pPr>
              <w:jc w:val="center"/>
            </w:pPr>
            <w:r w:rsidRPr="009025A4">
              <w:rPr>
                <w:sz w:val="20"/>
                <w:szCs w:val="20"/>
              </w:rPr>
              <w:t>100</w:t>
            </w:r>
          </w:p>
        </w:tc>
        <w:tc>
          <w:tcPr>
            <w:tcW w:w="1085" w:type="dxa"/>
            <w:tcBorders>
              <w:top w:val="single" w:sz="4" w:space="0" w:color="auto"/>
              <w:left w:val="single" w:sz="4" w:space="0" w:color="auto"/>
              <w:bottom w:val="single" w:sz="4" w:space="0" w:color="auto"/>
              <w:right w:val="single" w:sz="4" w:space="0" w:color="auto"/>
            </w:tcBorders>
          </w:tcPr>
          <w:p w:rsidR="00503E87" w:rsidRDefault="00503E87" w:rsidP="00081DA9">
            <w:pPr>
              <w:jc w:val="center"/>
            </w:pPr>
            <w:r w:rsidRPr="009025A4">
              <w:rPr>
                <w:sz w:val="20"/>
                <w:szCs w:val="20"/>
              </w:rPr>
              <w:t>100</w:t>
            </w:r>
          </w:p>
        </w:tc>
        <w:tc>
          <w:tcPr>
            <w:tcW w:w="1184" w:type="dxa"/>
            <w:tcBorders>
              <w:top w:val="single" w:sz="4" w:space="0" w:color="auto"/>
              <w:left w:val="single" w:sz="4" w:space="0" w:color="auto"/>
              <w:bottom w:val="single" w:sz="4" w:space="0" w:color="auto"/>
            </w:tcBorders>
          </w:tcPr>
          <w:p w:rsidR="00503E87" w:rsidRDefault="00503E87" w:rsidP="00081DA9">
            <w:pPr>
              <w:jc w:val="center"/>
            </w:pPr>
            <w:r w:rsidRPr="009025A4">
              <w:rPr>
                <w:sz w:val="20"/>
                <w:szCs w:val="20"/>
              </w:rPr>
              <w:t>100</w:t>
            </w:r>
          </w:p>
        </w:tc>
      </w:tr>
      <w:tr w:rsidR="00503E87">
        <w:tc>
          <w:tcPr>
            <w:tcW w:w="1560" w:type="dxa"/>
            <w:vMerge/>
            <w:tcBorders>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среднего общего образования, %</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503E87">
        <w:tc>
          <w:tcPr>
            <w:tcW w:w="1560" w:type="dxa"/>
            <w:vMerge w:val="restart"/>
            <w:tcBorders>
              <w:top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Мероприятие 14.1</w:t>
            </w:r>
          </w:p>
        </w:tc>
        <w:tc>
          <w:tcPr>
            <w:tcW w:w="708" w:type="dxa"/>
            <w:vMerge w:val="restart"/>
            <w:tcBorders>
              <w:top w:val="single" w:sz="4" w:space="0" w:color="auto"/>
              <w:left w:val="single" w:sz="4" w:space="0" w:color="auto"/>
              <w:bottom w:val="single" w:sz="4" w:space="0" w:color="auto"/>
              <w:right w:val="single" w:sz="4" w:space="0" w:color="auto"/>
            </w:tcBorders>
          </w:tcPr>
          <w:p w:rsidR="00503E87" w:rsidRPr="00C10DCC" w:rsidRDefault="00503E87" w:rsidP="00BA204B">
            <w:pPr>
              <w:pStyle w:val="afa"/>
              <w:rPr>
                <w:rFonts w:ascii="Times New Roman" w:hAnsi="Times New Roman" w:cs="Times New Roman"/>
                <w:sz w:val="20"/>
                <w:szCs w:val="20"/>
              </w:rPr>
            </w:pPr>
            <w:r w:rsidRPr="00C10DCC">
              <w:rPr>
                <w:rFonts w:ascii="Times New Roman" w:hAnsi="Times New Roman" w:cs="Times New Roman"/>
                <w:sz w:val="20"/>
                <w:szCs w:val="20"/>
              </w:rPr>
              <w:t>Выплата социальны</w:t>
            </w:r>
            <w:r w:rsidRPr="00C10DCC">
              <w:rPr>
                <w:rFonts w:ascii="Times New Roman" w:hAnsi="Times New Roman" w:cs="Times New Roman"/>
                <w:sz w:val="20"/>
                <w:szCs w:val="20"/>
              </w:rPr>
              <w:lastRenderedPageBreak/>
              <w:t xml:space="preserve">х пособий обучающимся общеобразовательных организаций из малоимущих семей, нуждающимся в приобретении проездных билетов для проезда между пунктами проживания и </w:t>
            </w:r>
            <w:r w:rsidRPr="00C10DCC">
              <w:rPr>
                <w:rFonts w:ascii="Times New Roman" w:hAnsi="Times New Roman" w:cs="Times New Roman"/>
                <w:sz w:val="20"/>
                <w:szCs w:val="20"/>
              </w:rPr>
              <w:lastRenderedPageBreak/>
              <w:t xml:space="preserve">обучения на транспорте городского и (или) пригородного сообщения на территории </w:t>
            </w:r>
            <w:r>
              <w:rPr>
                <w:rFonts w:ascii="Times New Roman" w:hAnsi="Times New Roman" w:cs="Times New Roman"/>
                <w:sz w:val="20"/>
                <w:szCs w:val="20"/>
              </w:rPr>
              <w:t xml:space="preserve">Комсомольского </w:t>
            </w:r>
            <w:r w:rsidRPr="00C10DCC">
              <w:rPr>
                <w:rFonts w:ascii="Times New Roman" w:hAnsi="Times New Roman" w:cs="Times New Roman"/>
                <w:sz w:val="20"/>
                <w:szCs w:val="20"/>
              </w:rPr>
              <w:t>Чувашской</w:t>
            </w:r>
            <w:r w:rsidRPr="00C10DCC">
              <w:rPr>
                <w:rFonts w:ascii="Times New Roman" w:hAnsi="Times New Roman" w:cs="Times New Roman"/>
              </w:rPr>
              <w:t xml:space="preserve"> </w:t>
            </w:r>
            <w:r w:rsidRPr="00C10DCC">
              <w:rPr>
                <w:rFonts w:ascii="Times New Roman" w:hAnsi="Times New Roman" w:cs="Times New Roman"/>
                <w:sz w:val="20"/>
                <w:szCs w:val="20"/>
              </w:rPr>
              <w:t>Республики</w:t>
            </w:r>
          </w:p>
        </w:tc>
        <w:tc>
          <w:tcPr>
            <w:tcW w:w="612"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64" w:type="dxa"/>
            <w:gridSpan w:val="2"/>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w:t>
            </w:r>
            <w:r w:rsidRPr="00BA204B">
              <w:rPr>
                <w:rFonts w:ascii="Times New Roman" w:hAnsi="Times New Roman" w:cs="Times New Roman"/>
                <w:sz w:val="20"/>
                <w:szCs w:val="20"/>
              </w:rPr>
              <w:lastRenderedPageBreak/>
              <w:t xml:space="preserve">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федеральный </w:t>
            </w:r>
            <w:r w:rsidRPr="00BA204B">
              <w:rPr>
                <w:rFonts w:ascii="Times New Roman" w:hAnsi="Times New Roman" w:cs="Times New Roman"/>
                <w:sz w:val="20"/>
                <w:szCs w:val="20"/>
              </w:rPr>
              <w:lastRenderedPageBreak/>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val="restart"/>
            <w:tcBorders>
              <w:top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Pr>
                <w:rFonts w:ascii="Times New Roman" w:hAnsi="Times New Roman" w:cs="Times New Roman"/>
                <w:sz w:val="20"/>
                <w:szCs w:val="20"/>
              </w:rPr>
              <w:lastRenderedPageBreak/>
              <w:t>Мероприятие 14.2</w:t>
            </w:r>
          </w:p>
        </w:tc>
        <w:tc>
          <w:tcPr>
            <w:tcW w:w="708"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Выплата компенсации платы, взимаемой с роди</w:t>
            </w:r>
            <w:r w:rsidRPr="00BA204B">
              <w:rPr>
                <w:rFonts w:ascii="Times New Roman" w:hAnsi="Times New Roman" w:cs="Times New Roman"/>
                <w:sz w:val="20"/>
                <w:szCs w:val="20"/>
              </w:rPr>
              <w:lastRenderedPageBreak/>
              <w:t xml:space="preserve">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w:t>
            </w:r>
            <w:r w:rsidRPr="00BA204B">
              <w:rPr>
                <w:rFonts w:ascii="Times New Roman" w:hAnsi="Times New Roman" w:cs="Times New Roman"/>
                <w:sz w:val="20"/>
                <w:szCs w:val="20"/>
              </w:rPr>
              <w:lastRenderedPageBreak/>
              <w:t>территории Чувашской Республики</w:t>
            </w:r>
          </w:p>
        </w:tc>
        <w:tc>
          <w:tcPr>
            <w:tcW w:w="612"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64" w:type="dxa"/>
            <w:gridSpan w:val="2"/>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w:t>
            </w:r>
            <w:r w:rsidR="008A7EA6">
              <w:rPr>
                <w:rFonts w:ascii="Times New Roman" w:hAnsi="Times New Roman" w:cs="Times New Roman"/>
                <w:sz w:val="20"/>
                <w:szCs w:val="20"/>
              </w:rPr>
              <w:lastRenderedPageBreak/>
              <w:t>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Pr>
                <w:rFonts w:ascii="Times New Roman" w:hAnsi="Times New Roman" w:cs="Times New Roman"/>
                <w:sz w:val="20"/>
                <w:szCs w:val="20"/>
              </w:rPr>
              <w:t>254,1</w:t>
            </w:r>
          </w:p>
        </w:tc>
        <w:tc>
          <w:tcPr>
            <w:tcW w:w="993" w:type="dxa"/>
            <w:tcBorders>
              <w:top w:val="single" w:sz="4" w:space="0" w:color="auto"/>
              <w:left w:val="single" w:sz="4" w:space="0" w:color="auto"/>
              <w:bottom w:val="single" w:sz="4" w:space="0" w:color="auto"/>
              <w:right w:val="single" w:sz="4" w:space="0" w:color="auto"/>
            </w:tcBorders>
          </w:tcPr>
          <w:p w:rsidR="00503E87" w:rsidRDefault="00503E87" w:rsidP="00E1105D">
            <w:pPr>
              <w:jc w:val="center"/>
            </w:pPr>
            <w:r w:rsidRPr="0031168D">
              <w:rPr>
                <w:sz w:val="20"/>
                <w:szCs w:val="20"/>
              </w:rPr>
              <w:t>254,1</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E1105D">
            <w:pPr>
              <w:jc w:val="center"/>
            </w:pPr>
            <w:r w:rsidRPr="0031168D">
              <w:rPr>
                <w:sz w:val="20"/>
                <w:szCs w:val="20"/>
              </w:rPr>
              <w:t>254,1</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E1105D">
            <w:pPr>
              <w:jc w:val="center"/>
            </w:pPr>
            <w:r w:rsidRPr="0031168D">
              <w:rPr>
                <w:sz w:val="20"/>
                <w:szCs w:val="20"/>
              </w:rPr>
              <w:t>254,1</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E1105D">
            <w:pPr>
              <w:jc w:val="center"/>
            </w:pPr>
            <w:r w:rsidRPr="0031168D">
              <w:rPr>
                <w:sz w:val="20"/>
                <w:szCs w:val="20"/>
              </w:rPr>
              <w:t>254,1</w:t>
            </w:r>
          </w:p>
        </w:tc>
        <w:tc>
          <w:tcPr>
            <w:tcW w:w="969" w:type="dxa"/>
            <w:tcBorders>
              <w:top w:val="single" w:sz="4" w:space="0" w:color="auto"/>
              <w:left w:val="single" w:sz="4" w:space="0" w:color="auto"/>
              <w:bottom w:val="single" w:sz="4" w:space="0" w:color="auto"/>
              <w:right w:val="single" w:sz="4" w:space="0" w:color="auto"/>
            </w:tcBorders>
          </w:tcPr>
          <w:p w:rsidR="00503E87" w:rsidRDefault="00503E87" w:rsidP="00E1105D">
            <w:pPr>
              <w:jc w:val="center"/>
            </w:pPr>
            <w:r w:rsidRPr="0031168D">
              <w:rPr>
                <w:sz w:val="20"/>
                <w:szCs w:val="20"/>
              </w:rPr>
              <w:t>254,1</w:t>
            </w:r>
          </w:p>
        </w:tc>
        <w:tc>
          <w:tcPr>
            <w:tcW w:w="1032" w:type="dxa"/>
            <w:tcBorders>
              <w:top w:val="single" w:sz="4" w:space="0" w:color="auto"/>
              <w:left w:val="single" w:sz="4" w:space="0" w:color="auto"/>
              <w:bottom w:val="single" w:sz="4" w:space="0" w:color="auto"/>
              <w:right w:val="single" w:sz="4" w:space="0" w:color="auto"/>
            </w:tcBorders>
          </w:tcPr>
          <w:p w:rsidR="00503E87" w:rsidRDefault="00503E87" w:rsidP="00E1105D">
            <w:pPr>
              <w:jc w:val="center"/>
            </w:pPr>
            <w:r w:rsidRPr="0031168D">
              <w:rPr>
                <w:sz w:val="20"/>
                <w:szCs w:val="20"/>
              </w:rPr>
              <w:t>254,1</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Pr>
                <w:rFonts w:ascii="Times New Roman" w:hAnsi="Times New Roman" w:cs="Times New Roman"/>
                <w:sz w:val="20"/>
                <w:szCs w:val="20"/>
              </w:rPr>
              <w:t>1270,5</w:t>
            </w:r>
          </w:p>
        </w:tc>
        <w:tc>
          <w:tcPr>
            <w:tcW w:w="1184" w:type="dxa"/>
            <w:tcBorders>
              <w:top w:val="single" w:sz="4" w:space="0" w:color="auto"/>
              <w:left w:val="single" w:sz="4" w:space="0" w:color="auto"/>
              <w:bottom w:val="single" w:sz="4" w:space="0" w:color="auto"/>
            </w:tcBorders>
          </w:tcPr>
          <w:p w:rsidR="00503E87" w:rsidRPr="00BA204B" w:rsidRDefault="00503E87" w:rsidP="00E1105D">
            <w:pPr>
              <w:pStyle w:val="afb"/>
              <w:jc w:val="center"/>
              <w:rPr>
                <w:rFonts w:ascii="Times New Roman" w:hAnsi="Times New Roman" w:cs="Times New Roman"/>
                <w:sz w:val="20"/>
                <w:szCs w:val="20"/>
              </w:rPr>
            </w:pPr>
            <w:r>
              <w:rPr>
                <w:rFonts w:ascii="Times New Roman" w:hAnsi="Times New Roman" w:cs="Times New Roman"/>
                <w:sz w:val="20"/>
                <w:szCs w:val="20"/>
              </w:rPr>
              <w:t>1270,5</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1004</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Ц711412040</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Pr>
                <w:rFonts w:ascii="Times New Roman" w:hAnsi="Times New Roman" w:cs="Times New Roman"/>
                <w:sz w:val="20"/>
                <w:szCs w:val="20"/>
              </w:rPr>
              <w:t>3</w:t>
            </w:r>
            <w:r w:rsidRPr="00BA204B">
              <w:rPr>
                <w:rFonts w:ascii="Times New Roman" w:hAnsi="Times New Roman" w:cs="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республиканский бюджет </w:t>
            </w:r>
            <w:r w:rsidRPr="00BA204B">
              <w:rPr>
                <w:rFonts w:ascii="Times New Roman" w:hAnsi="Times New Roman" w:cs="Times New Roman"/>
                <w:sz w:val="20"/>
                <w:szCs w:val="20"/>
              </w:rPr>
              <w:lastRenderedPageBreak/>
              <w:t>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Pr>
                <w:rFonts w:ascii="Times New Roman" w:hAnsi="Times New Roman" w:cs="Times New Roman"/>
                <w:sz w:val="20"/>
                <w:szCs w:val="20"/>
              </w:rPr>
              <w:lastRenderedPageBreak/>
              <w:t>249,1</w:t>
            </w:r>
          </w:p>
        </w:tc>
        <w:tc>
          <w:tcPr>
            <w:tcW w:w="993" w:type="dxa"/>
            <w:tcBorders>
              <w:top w:val="single" w:sz="4" w:space="0" w:color="auto"/>
              <w:left w:val="single" w:sz="4" w:space="0" w:color="auto"/>
              <w:bottom w:val="single" w:sz="4" w:space="0" w:color="auto"/>
              <w:right w:val="single" w:sz="4" w:space="0" w:color="auto"/>
            </w:tcBorders>
          </w:tcPr>
          <w:p w:rsidR="00503E87" w:rsidRDefault="00503E87" w:rsidP="00E1105D">
            <w:pPr>
              <w:jc w:val="center"/>
            </w:pPr>
            <w:r w:rsidRPr="006E2080">
              <w:rPr>
                <w:sz w:val="20"/>
                <w:szCs w:val="20"/>
              </w:rPr>
              <w:t>249,1</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E1105D">
            <w:pPr>
              <w:jc w:val="center"/>
            </w:pPr>
            <w:r w:rsidRPr="006E2080">
              <w:rPr>
                <w:sz w:val="20"/>
                <w:szCs w:val="20"/>
              </w:rPr>
              <w:t>249,1</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E1105D">
            <w:pPr>
              <w:jc w:val="center"/>
            </w:pPr>
            <w:r w:rsidRPr="006E2080">
              <w:rPr>
                <w:sz w:val="20"/>
                <w:szCs w:val="20"/>
              </w:rPr>
              <w:t>249,1</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E1105D">
            <w:pPr>
              <w:jc w:val="center"/>
            </w:pPr>
            <w:r w:rsidRPr="006E2080">
              <w:rPr>
                <w:sz w:val="20"/>
                <w:szCs w:val="20"/>
              </w:rPr>
              <w:t>249,1</w:t>
            </w:r>
          </w:p>
        </w:tc>
        <w:tc>
          <w:tcPr>
            <w:tcW w:w="969" w:type="dxa"/>
            <w:tcBorders>
              <w:top w:val="single" w:sz="4" w:space="0" w:color="auto"/>
              <w:left w:val="single" w:sz="4" w:space="0" w:color="auto"/>
              <w:bottom w:val="single" w:sz="4" w:space="0" w:color="auto"/>
              <w:right w:val="single" w:sz="4" w:space="0" w:color="auto"/>
            </w:tcBorders>
          </w:tcPr>
          <w:p w:rsidR="00503E87" w:rsidRDefault="00503E87" w:rsidP="00E1105D">
            <w:pPr>
              <w:jc w:val="center"/>
            </w:pPr>
            <w:r w:rsidRPr="006E2080">
              <w:rPr>
                <w:sz w:val="20"/>
                <w:szCs w:val="20"/>
              </w:rPr>
              <w:t>249,1</w:t>
            </w:r>
          </w:p>
        </w:tc>
        <w:tc>
          <w:tcPr>
            <w:tcW w:w="1032" w:type="dxa"/>
            <w:tcBorders>
              <w:top w:val="single" w:sz="4" w:space="0" w:color="auto"/>
              <w:left w:val="single" w:sz="4" w:space="0" w:color="auto"/>
              <w:bottom w:val="single" w:sz="4" w:space="0" w:color="auto"/>
              <w:right w:val="single" w:sz="4" w:space="0" w:color="auto"/>
            </w:tcBorders>
          </w:tcPr>
          <w:p w:rsidR="00503E87" w:rsidRDefault="00503E87" w:rsidP="00E1105D">
            <w:pPr>
              <w:jc w:val="center"/>
            </w:pPr>
            <w:r w:rsidRPr="006E2080">
              <w:rPr>
                <w:sz w:val="20"/>
                <w:szCs w:val="20"/>
              </w:rPr>
              <w:t>249,1</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Pr>
                <w:rFonts w:ascii="Times New Roman" w:hAnsi="Times New Roman" w:cs="Times New Roman"/>
                <w:sz w:val="20"/>
                <w:szCs w:val="20"/>
              </w:rPr>
              <w:t>1245,5</w:t>
            </w:r>
          </w:p>
        </w:tc>
        <w:tc>
          <w:tcPr>
            <w:tcW w:w="1184" w:type="dxa"/>
            <w:tcBorders>
              <w:top w:val="single" w:sz="4" w:space="0" w:color="auto"/>
              <w:left w:val="single" w:sz="4" w:space="0" w:color="auto"/>
              <w:bottom w:val="single" w:sz="4" w:space="0" w:color="auto"/>
            </w:tcBorders>
          </w:tcPr>
          <w:p w:rsidR="00503E87" w:rsidRPr="00BA204B" w:rsidRDefault="00503E87" w:rsidP="00E1105D">
            <w:pPr>
              <w:pStyle w:val="afb"/>
              <w:jc w:val="center"/>
              <w:rPr>
                <w:rFonts w:ascii="Times New Roman" w:hAnsi="Times New Roman" w:cs="Times New Roman"/>
                <w:sz w:val="20"/>
                <w:szCs w:val="20"/>
              </w:rPr>
            </w:pPr>
            <w:r>
              <w:rPr>
                <w:rFonts w:ascii="Times New Roman" w:hAnsi="Times New Roman" w:cs="Times New Roman"/>
                <w:sz w:val="20"/>
                <w:szCs w:val="20"/>
              </w:rPr>
              <w:t>1245,5</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1004</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Ц7114</w:t>
            </w:r>
            <w:r>
              <w:rPr>
                <w:rFonts w:ascii="Times New Roman" w:hAnsi="Times New Roman" w:cs="Times New Roman"/>
                <w:sz w:val="20"/>
                <w:szCs w:val="20"/>
              </w:rPr>
              <w:t>7</w:t>
            </w:r>
            <w:r w:rsidRPr="00BA204B">
              <w:rPr>
                <w:rFonts w:ascii="Times New Roman" w:hAnsi="Times New Roman" w:cs="Times New Roman"/>
                <w:sz w:val="20"/>
                <w:szCs w:val="20"/>
              </w:rPr>
              <w:t>2040</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Pr>
                <w:rFonts w:ascii="Times New Roman" w:hAnsi="Times New Roman" w:cs="Times New Roman"/>
                <w:sz w:val="20"/>
                <w:szCs w:val="20"/>
              </w:rPr>
              <w:t>2</w:t>
            </w:r>
            <w:r w:rsidRPr="00BA204B">
              <w:rPr>
                <w:rFonts w:ascii="Times New Roman" w:hAnsi="Times New Roman" w:cs="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Pr>
                <w:rFonts w:ascii="Times New Roman" w:hAnsi="Times New Roman" w:cs="Times New Roman"/>
                <w:sz w:val="20"/>
                <w:szCs w:val="20"/>
              </w:rPr>
              <w:t>5</w:t>
            </w:r>
            <w:r w:rsidRPr="00BA204B">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503E87" w:rsidRDefault="00503E87" w:rsidP="00E1105D">
            <w:pPr>
              <w:jc w:val="center"/>
            </w:pPr>
            <w:r w:rsidRPr="002A214F">
              <w:rPr>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E1105D">
            <w:pPr>
              <w:jc w:val="center"/>
            </w:pPr>
            <w:r w:rsidRPr="002A214F">
              <w:rPr>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E1105D">
            <w:pPr>
              <w:jc w:val="center"/>
            </w:pPr>
            <w:r w:rsidRPr="002A214F">
              <w:rPr>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E1105D">
            <w:pPr>
              <w:jc w:val="center"/>
            </w:pPr>
            <w:r w:rsidRPr="002A214F">
              <w:rPr>
                <w:sz w:val="20"/>
                <w:szCs w:val="20"/>
              </w:rPr>
              <w:t>5,0</w:t>
            </w:r>
          </w:p>
        </w:tc>
        <w:tc>
          <w:tcPr>
            <w:tcW w:w="969" w:type="dxa"/>
            <w:tcBorders>
              <w:top w:val="single" w:sz="4" w:space="0" w:color="auto"/>
              <w:left w:val="single" w:sz="4" w:space="0" w:color="auto"/>
              <w:bottom w:val="single" w:sz="4" w:space="0" w:color="auto"/>
              <w:right w:val="single" w:sz="4" w:space="0" w:color="auto"/>
            </w:tcBorders>
          </w:tcPr>
          <w:p w:rsidR="00503E87" w:rsidRDefault="00503E87" w:rsidP="00E1105D">
            <w:pPr>
              <w:jc w:val="center"/>
            </w:pPr>
            <w:r w:rsidRPr="002A214F">
              <w:rPr>
                <w:sz w:val="20"/>
                <w:szCs w:val="20"/>
              </w:rPr>
              <w:t>5,0</w:t>
            </w:r>
          </w:p>
        </w:tc>
        <w:tc>
          <w:tcPr>
            <w:tcW w:w="1032" w:type="dxa"/>
            <w:tcBorders>
              <w:top w:val="single" w:sz="4" w:space="0" w:color="auto"/>
              <w:left w:val="single" w:sz="4" w:space="0" w:color="auto"/>
              <w:bottom w:val="single" w:sz="4" w:space="0" w:color="auto"/>
              <w:right w:val="single" w:sz="4" w:space="0" w:color="auto"/>
            </w:tcBorders>
          </w:tcPr>
          <w:p w:rsidR="00503E87" w:rsidRDefault="00503E87" w:rsidP="00E1105D">
            <w:pPr>
              <w:jc w:val="center"/>
            </w:pPr>
            <w:r w:rsidRPr="002A214F">
              <w:rPr>
                <w:sz w:val="20"/>
                <w:szCs w:val="20"/>
              </w:rPr>
              <w:t>5,0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Pr>
                <w:rFonts w:ascii="Times New Roman" w:hAnsi="Times New Roman" w:cs="Times New Roman"/>
                <w:sz w:val="20"/>
                <w:szCs w:val="20"/>
              </w:rPr>
              <w:t>25</w:t>
            </w:r>
            <w:r w:rsidRPr="00BA204B">
              <w:rPr>
                <w:rFonts w:ascii="Times New Roman" w:hAnsi="Times New Roman" w:cs="Times New Roman"/>
                <w:sz w:val="20"/>
                <w:szCs w:val="20"/>
              </w:rPr>
              <w:t>,0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Pr>
                <w:rFonts w:ascii="Times New Roman" w:hAnsi="Times New Roman" w:cs="Times New Roman"/>
                <w:sz w:val="20"/>
                <w:szCs w:val="20"/>
              </w:rPr>
              <w:t>25</w:t>
            </w:r>
            <w:r w:rsidRPr="00BA204B">
              <w:rPr>
                <w:rFonts w:ascii="Times New Roman" w:hAnsi="Times New Roman" w:cs="Times New Roman"/>
                <w:sz w:val="20"/>
                <w:szCs w:val="20"/>
              </w:rPr>
              <w:t>,0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val="restart"/>
            <w:tcBorders>
              <w:top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Pr>
                <w:rFonts w:ascii="Times New Roman" w:hAnsi="Times New Roman" w:cs="Times New Roman"/>
                <w:sz w:val="20"/>
                <w:szCs w:val="20"/>
              </w:rPr>
              <w:lastRenderedPageBreak/>
              <w:t>Мероприятие 14.3</w:t>
            </w:r>
          </w:p>
        </w:tc>
        <w:tc>
          <w:tcPr>
            <w:tcW w:w="708"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Возмещение части затрат в связи с предоставлением учителям общеобразовательных организаций ипотечного кредита</w:t>
            </w:r>
          </w:p>
        </w:tc>
        <w:tc>
          <w:tcPr>
            <w:tcW w:w="612"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64" w:type="dxa"/>
            <w:gridSpan w:val="2"/>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F813A3">
        <w:tc>
          <w:tcPr>
            <w:tcW w:w="1560" w:type="dxa"/>
            <w:vMerge w:val="restart"/>
            <w:tcBorders>
              <w:top w:val="single" w:sz="4" w:space="0" w:color="auto"/>
              <w:right w:val="single" w:sz="4" w:space="0" w:color="auto"/>
            </w:tcBorders>
          </w:tcPr>
          <w:p w:rsidR="00F813A3" w:rsidRPr="00BA204B" w:rsidRDefault="00F813A3" w:rsidP="00BA204B">
            <w:pPr>
              <w:pStyle w:val="afa"/>
              <w:rPr>
                <w:rFonts w:ascii="Times New Roman" w:hAnsi="Times New Roman" w:cs="Times New Roman"/>
                <w:sz w:val="20"/>
                <w:szCs w:val="20"/>
              </w:rPr>
            </w:pPr>
            <w:r>
              <w:rPr>
                <w:rFonts w:ascii="Times New Roman" w:hAnsi="Times New Roman" w:cs="Times New Roman"/>
                <w:sz w:val="20"/>
                <w:szCs w:val="20"/>
              </w:rPr>
              <w:t>Мероприятие 14.5</w:t>
            </w:r>
          </w:p>
        </w:tc>
        <w:tc>
          <w:tcPr>
            <w:tcW w:w="708" w:type="dxa"/>
            <w:vMerge w:val="restart"/>
            <w:tcBorders>
              <w:top w:val="single" w:sz="4" w:space="0" w:color="auto"/>
              <w:left w:val="single" w:sz="4" w:space="0" w:color="auto"/>
              <w:right w:val="single" w:sz="4" w:space="0" w:color="auto"/>
            </w:tcBorders>
          </w:tcPr>
          <w:p w:rsidR="00F813A3" w:rsidRPr="00BA204B" w:rsidRDefault="00F813A3" w:rsidP="00BA204B">
            <w:pPr>
              <w:pStyle w:val="afa"/>
              <w:rPr>
                <w:rFonts w:ascii="Times New Roman" w:hAnsi="Times New Roman" w:cs="Times New Roman"/>
                <w:sz w:val="20"/>
                <w:szCs w:val="20"/>
              </w:rPr>
            </w:pPr>
            <w:r>
              <w:rPr>
                <w:rFonts w:ascii="Times New Roman" w:hAnsi="Times New Roman" w:cs="Times New Roman"/>
                <w:sz w:val="20"/>
                <w:szCs w:val="20"/>
              </w:rPr>
              <w:t>Назначение и выпл</w:t>
            </w:r>
            <w:r>
              <w:rPr>
                <w:rFonts w:ascii="Times New Roman" w:hAnsi="Times New Roman" w:cs="Times New Roman"/>
                <w:sz w:val="20"/>
                <w:szCs w:val="20"/>
              </w:rPr>
              <w:lastRenderedPageBreak/>
              <w:t xml:space="preserve">ата единовременного денежного пособия гражданам, </w:t>
            </w:r>
            <w:r w:rsidR="008A7EA6">
              <w:rPr>
                <w:rFonts w:ascii="Times New Roman" w:hAnsi="Times New Roman" w:cs="Times New Roman"/>
                <w:sz w:val="20"/>
                <w:szCs w:val="20"/>
              </w:rPr>
              <w:t>усыновившим</w:t>
            </w:r>
            <w:r>
              <w:rPr>
                <w:rFonts w:ascii="Times New Roman" w:hAnsi="Times New Roman" w:cs="Times New Roman"/>
                <w:sz w:val="20"/>
                <w:szCs w:val="20"/>
              </w:rPr>
              <w:t xml:space="preserve"> (удочерившим) ребенка (детей) на территории Чувашской Республики</w:t>
            </w:r>
          </w:p>
        </w:tc>
        <w:tc>
          <w:tcPr>
            <w:tcW w:w="612" w:type="dxa"/>
            <w:vMerge w:val="restart"/>
            <w:tcBorders>
              <w:top w:val="single" w:sz="4" w:space="0" w:color="auto"/>
              <w:left w:val="single" w:sz="4" w:space="0" w:color="auto"/>
              <w:right w:val="single" w:sz="4" w:space="0" w:color="auto"/>
            </w:tcBorders>
          </w:tcPr>
          <w:p w:rsidR="00F813A3" w:rsidRPr="00BA204B" w:rsidRDefault="00F813A3" w:rsidP="00BA204B">
            <w:pPr>
              <w:pStyle w:val="afb"/>
              <w:rPr>
                <w:rFonts w:ascii="Times New Roman" w:hAnsi="Times New Roman" w:cs="Times New Roman"/>
                <w:sz w:val="20"/>
                <w:szCs w:val="20"/>
              </w:rPr>
            </w:pPr>
          </w:p>
        </w:tc>
        <w:tc>
          <w:tcPr>
            <w:tcW w:w="664" w:type="dxa"/>
            <w:gridSpan w:val="2"/>
            <w:vMerge w:val="restart"/>
            <w:tcBorders>
              <w:top w:val="single" w:sz="4" w:space="0" w:color="auto"/>
              <w:left w:val="single" w:sz="4" w:space="0" w:color="auto"/>
              <w:right w:val="single" w:sz="4" w:space="0" w:color="auto"/>
            </w:tcBorders>
          </w:tcPr>
          <w:p w:rsidR="00F813A3" w:rsidRPr="00BA204B" w:rsidRDefault="00F813A3"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w:t>
            </w:r>
            <w:r w:rsidRPr="00BA204B">
              <w:rPr>
                <w:rFonts w:ascii="Times New Roman" w:hAnsi="Times New Roman" w:cs="Times New Roman"/>
                <w:sz w:val="20"/>
                <w:szCs w:val="20"/>
              </w:rPr>
              <w:lastRenderedPageBreak/>
              <w:t xml:space="preserve">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F813A3" w:rsidRPr="00BA204B" w:rsidRDefault="00F813A3"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813A3" w:rsidRPr="00BA204B" w:rsidRDefault="00F813A3"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F813A3" w:rsidRPr="00BA204B" w:rsidRDefault="00F813A3"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F813A3" w:rsidRPr="00BA204B" w:rsidRDefault="00F813A3"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F813A3" w:rsidRPr="00BA204B" w:rsidRDefault="00F813A3"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F813A3" w:rsidRPr="00BA204B" w:rsidRDefault="00824601" w:rsidP="00C67FC2">
            <w:pPr>
              <w:pStyle w:val="afb"/>
              <w:jc w:val="center"/>
              <w:rPr>
                <w:rFonts w:ascii="Times New Roman" w:hAnsi="Times New Roman" w:cs="Times New Roman"/>
                <w:sz w:val="20"/>
                <w:szCs w:val="20"/>
              </w:rPr>
            </w:pPr>
            <w:r>
              <w:rPr>
                <w:rFonts w:ascii="Times New Roman" w:hAnsi="Times New Roman" w:cs="Times New Roman"/>
                <w:sz w:val="20"/>
                <w:szCs w:val="20"/>
              </w:rPr>
              <w:t>1200</w:t>
            </w:r>
            <w:r w:rsidR="00F813A3" w:rsidRPr="00BA204B">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F813A3" w:rsidRPr="00BA204B" w:rsidRDefault="00F813A3" w:rsidP="00C67FC2">
            <w:pPr>
              <w:pStyle w:val="afb"/>
              <w:jc w:val="center"/>
              <w:rPr>
                <w:rFonts w:ascii="Times New Roman" w:hAnsi="Times New Roman" w:cs="Times New Roman"/>
                <w:sz w:val="20"/>
                <w:szCs w:val="20"/>
              </w:rPr>
            </w:pPr>
            <w:r>
              <w:rPr>
                <w:rFonts w:ascii="Times New Roman" w:hAnsi="Times New Roman" w:cs="Times New Roman"/>
                <w:sz w:val="20"/>
                <w:szCs w:val="20"/>
              </w:rPr>
              <w:t>300</w:t>
            </w:r>
            <w:r w:rsidRPr="00BA204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F813A3" w:rsidRPr="00BA204B" w:rsidRDefault="00F813A3" w:rsidP="00C67FC2">
            <w:pPr>
              <w:pStyle w:val="afb"/>
              <w:jc w:val="center"/>
              <w:rPr>
                <w:rFonts w:ascii="Times New Roman" w:hAnsi="Times New Roman" w:cs="Times New Roman"/>
                <w:sz w:val="20"/>
                <w:szCs w:val="20"/>
              </w:rPr>
            </w:pPr>
            <w:r>
              <w:rPr>
                <w:rFonts w:ascii="Times New Roman" w:hAnsi="Times New Roman" w:cs="Times New Roman"/>
                <w:sz w:val="20"/>
                <w:szCs w:val="20"/>
              </w:rPr>
              <w:t>600</w:t>
            </w:r>
            <w:r w:rsidRPr="00BA204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F813A3" w:rsidRPr="00BA204B" w:rsidRDefault="00F813A3" w:rsidP="00C67FC2">
            <w:pPr>
              <w:pStyle w:val="afb"/>
              <w:jc w:val="center"/>
              <w:rPr>
                <w:rFonts w:ascii="Times New Roman" w:hAnsi="Times New Roman" w:cs="Times New Roman"/>
                <w:sz w:val="20"/>
                <w:szCs w:val="20"/>
              </w:rPr>
            </w:pPr>
            <w:r>
              <w:rPr>
                <w:rFonts w:ascii="Times New Roman" w:hAnsi="Times New Roman" w:cs="Times New Roman"/>
                <w:sz w:val="20"/>
                <w:szCs w:val="20"/>
              </w:rPr>
              <w:t>60</w:t>
            </w: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F813A3" w:rsidRPr="00BA204B" w:rsidRDefault="00F813A3" w:rsidP="00C67FC2">
            <w:pPr>
              <w:pStyle w:val="afb"/>
              <w:jc w:val="center"/>
              <w:rPr>
                <w:rFonts w:ascii="Times New Roman" w:hAnsi="Times New Roman" w:cs="Times New Roman"/>
                <w:sz w:val="20"/>
                <w:szCs w:val="20"/>
              </w:rPr>
            </w:pPr>
            <w:r>
              <w:rPr>
                <w:rFonts w:ascii="Times New Roman" w:hAnsi="Times New Roman" w:cs="Times New Roman"/>
                <w:sz w:val="20"/>
                <w:szCs w:val="20"/>
              </w:rPr>
              <w:t>60</w:t>
            </w: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F813A3" w:rsidRPr="00BA204B" w:rsidRDefault="00F813A3" w:rsidP="00C67FC2">
            <w:pPr>
              <w:pStyle w:val="afb"/>
              <w:jc w:val="center"/>
              <w:rPr>
                <w:rFonts w:ascii="Times New Roman" w:hAnsi="Times New Roman" w:cs="Times New Roman"/>
                <w:sz w:val="20"/>
                <w:szCs w:val="20"/>
              </w:rPr>
            </w:pPr>
            <w:r>
              <w:rPr>
                <w:rFonts w:ascii="Times New Roman" w:hAnsi="Times New Roman" w:cs="Times New Roman"/>
                <w:sz w:val="20"/>
                <w:szCs w:val="20"/>
              </w:rPr>
              <w:t>60</w:t>
            </w: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F813A3" w:rsidRPr="00BA204B" w:rsidRDefault="00F813A3" w:rsidP="00C67FC2">
            <w:pPr>
              <w:pStyle w:val="afb"/>
              <w:jc w:val="center"/>
              <w:rPr>
                <w:rFonts w:ascii="Times New Roman" w:hAnsi="Times New Roman" w:cs="Times New Roman"/>
                <w:sz w:val="20"/>
                <w:szCs w:val="20"/>
              </w:rPr>
            </w:pPr>
            <w:r>
              <w:rPr>
                <w:rFonts w:ascii="Times New Roman" w:hAnsi="Times New Roman" w:cs="Times New Roman"/>
                <w:sz w:val="20"/>
                <w:szCs w:val="20"/>
              </w:rPr>
              <w:t>60</w:t>
            </w: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F813A3" w:rsidRPr="00BA204B" w:rsidRDefault="00F813A3" w:rsidP="00C67FC2">
            <w:pPr>
              <w:pStyle w:val="afb"/>
              <w:jc w:val="center"/>
              <w:rPr>
                <w:rFonts w:ascii="Times New Roman" w:hAnsi="Times New Roman" w:cs="Times New Roman"/>
                <w:sz w:val="20"/>
                <w:szCs w:val="20"/>
              </w:rPr>
            </w:pPr>
            <w:r>
              <w:rPr>
                <w:rFonts w:ascii="Times New Roman" w:hAnsi="Times New Roman" w:cs="Times New Roman"/>
                <w:sz w:val="20"/>
                <w:szCs w:val="20"/>
              </w:rPr>
              <w:t>300</w:t>
            </w: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F813A3" w:rsidRPr="00BA204B" w:rsidRDefault="00F813A3" w:rsidP="00C67FC2">
            <w:pPr>
              <w:pStyle w:val="afb"/>
              <w:jc w:val="center"/>
              <w:rPr>
                <w:rFonts w:ascii="Times New Roman" w:hAnsi="Times New Roman" w:cs="Times New Roman"/>
                <w:sz w:val="20"/>
                <w:szCs w:val="20"/>
              </w:rPr>
            </w:pPr>
            <w:r>
              <w:rPr>
                <w:rFonts w:ascii="Times New Roman" w:hAnsi="Times New Roman" w:cs="Times New Roman"/>
                <w:sz w:val="20"/>
                <w:szCs w:val="20"/>
              </w:rPr>
              <w:t>3000</w:t>
            </w:r>
            <w:r w:rsidRPr="00BA204B">
              <w:rPr>
                <w:rFonts w:ascii="Times New Roman" w:hAnsi="Times New Roman" w:cs="Times New Roman"/>
                <w:sz w:val="20"/>
                <w:szCs w:val="20"/>
              </w:rPr>
              <w:t>,0</w:t>
            </w:r>
          </w:p>
        </w:tc>
      </w:tr>
      <w:tr w:rsidR="00503E87">
        <w:tc>
          <w:tcPr>
            <w:tcW w:w="1560" w:type="dxa"/>
            <w:vMerge/>
            <w:tcBorders>
              <w:right w:val="single" w:sz="4" w:space="0" w:color="auto"/>
            </w:tcBorders>
          </w:tcPr>
          <w:p w:rsidR="00503E87" w:rsidRPr="00BA204B" w:rsidRDefault="00503E87" w:rsidP="00170B0C">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p>
        </w:tc>
        <w:tc>
          <w:tcPr>
            <w:tcW w:w="612" w:type="dxa"/>
            <w:vMerge/>
            <w:tcBorders>
              <w:left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64" w:type="dxa"/>
            <w:gridSpan w:val="2"/>
            <w:vMerge/>
            <w:tcBorders>
              <w:left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федеральный </w:t>
            </w:r>
            <w:r w:rsidRPr="00BA204B">
              <w:rPr>
                <w:rFonts w:ascii="Times New Roman" w:hAnsi="Times New Roman" w:cs="Times New Roman"/>
                <w:sz w:val="20"/>
                <w:szCs w:val="20"/>
              </w:rPr>
              <w:lastRenderedPageBreak/>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right w:val="single" w:sz="4" w:space="0" w:color="auto"/>
            </w:tcBorders>
          </w:tcPr>
          <w:p w:rsidR="00503E87" w:rsidRPr="00BA204B" w:rsidRDefault="00503E87" w:rsidP="00170B0C">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p>
        </w:tc>
        <w:tc>
          <w:tcPr>
            <w:tcW w:w="612" w:type="dxa"/>
            <w:vMerge/>
            <w:tcBorders>
              <w:left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64" w:type="dxa"/>
            <w:gridSpan w:val="2"/>
            <w:vMerge/>
            <w:tcBorders>
              <w:left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824601" w:rsidP="00170B0C">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824601" w:rsidP="00170B0C">
            <w:pPr>
              <w:pStyle w:val="afb"/>
              <w:jc w:val="center"/>
              <w:rPr>
                <w:rFonts w:ascii="Times New Roman" w:hAnsi="Times New Roman" w:cs="Times New Roman"/>
                <w:sz w:val="20"/>
                <w:szCs w:val="20"/>
              </w:rPr>
            </w:pPr>
            <w:r>
              <w:rPr>
                <w:rFonts w:ascii="Times New Roman" w:hAnsi="Times New Roman" w:cs="Times New Roman"/>
                <w:sz w:val="20"/>
                <w:szCs w:val="20"/>
              </w:rPr>
              <w:t>1003</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824601" w:rsidP="00170B0C">
            <w:pPr>
              <w:pStyle w:val="afb"/>
              <w:jc w:val="center"/>
              <w:rPr>
                <w:rFonts w:ascii="Times New Roman" w:hAnsi="Times New Roman" w:cs="Times New Roman"/>
                <w:sz w:val="20"/>
                <w:szCs w:val="20"/>
              </w:rPr>
            </w:pPr>
            <w:r>
              <w:rPr>
                <w:rFonts w:ascii="Times New Roman" w:hAnsi="Times New Roman" w:cs="Times New Roman"/>
                <w:sz w:val="20"/>
                <w:szCs w:val="20"/>
              </w:rPr>
              <w:t>Ц711412060</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824601" w:rsidP="00170B0C">
            <w:pPr>
              <w:pStyle w:val="afb"/>
              <w:jc w:val="center"/>
              <w:rPr>
                <w:rFonts w:ascii="Times New Roman" w:hAnsi="Times New Roman" w:cs="Times New Roman"/>
                <w:sz w:val="20"/>
                <w:szCs w:val="20"/>
              </w:rPr>
            </w:pPr>
            <w:r>
              <w:rPr>
                <w:rFonts w:ascii="Times New Roman" w:hAnsi="Times New Roman" w:cs="Times New Roman"/>
                <w:sz w:val="20"/>
                <w:szCs w:val="20"/>
              </w:rPr>
              <w:t>300</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824601" w:rsidP="00A145E8">
            <w:pPr>
              <w:pStyle w:val="afb"/>
              <w:jc w:val="center"/>
              <w:rPr>
                <w:rFonts w:ascii="Times New Roman" w:hAnsi="Times New Roman" w:cs="Times New Roman"/>
                <w:sz w:val="20"/>
                <w:szCs w:val="20"/>
              </w:rPr>
            </w:pPr>
            <w:r>
              <w:rPr>
                <w:rFonts w:ascii="Times New Roman" w:hAnsi="Times New Roman" w:cs="Times New Roman"/>
                <w:sz w:val="20"/>
                <w:szCs w:val="20"/>
              </w:rPr>
              <w:t>1200</w:t>
            </w:r>
            <w:r w:rsidR="00503E87" w:rsidRPr="00BA204B">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F813A3" w:rsidP="00A145E8">
            <w:pPr>
              <w:pStyle w:val="afb"/>
              <w:jc w:val="center"/>
              <w:rPr>
                <w:rFonts w:ascii="Times New Roman" w:hAnsi="Times New Roman" w:cs="Times New Roman"/>
                <w:sz w:val="20"/>
                <w:szCs w:val="20"/>
              </w:rPr>
            </w:pPr>
            <w:r>
              <w:rPr>
                <w:rFonts w:ascii="Times New Roman" w:hAnsi="Times New Roman" w:cs="Times New Roman"/>
                <w:sz w:val="20"/>
                <w:szCs w:val="20"/>
              </w:rPr>
              <w:t>300</w:t>
            </w:r>
            <w:r w:rsidR="00503E87" w:rsidRPr="00BA204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F813A3" w:rsidP="00A145E8">
            <w:pPr>
              <w:pStyle w:val="afb"/>
              <w:jc w:val="center"/>
              <w:rPr>
                <w:rFonts w:ascii="Times New Roman" w:hAnsi="Times New Roman" w:cs="Times New Roman"/>
                <w:sz w:val="20"/>
                <w:szCs w:val="20"/>
              </w:rPr>
            </w:pPr>
            <w:r>
              <w:rPr>
                <w:rFonts w:ascii="Times New Roman" w:hAnsi="Times New Roman" w:cs="Times New Roman"/>
                <w:sz w:val="20"/>
                <w:szCs w:val="20"/>
              </w:rPr>
              <w:t>600</w:t>
            </w:r>
            <w:r w:rsidR="00503E87" w:rsidRPr="00BA204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F813A3" w:rsidP="00A145E8">
            <w:pPr>
              <w:pStyle w:val="afb"/>
              <w:jc w:val="center"/>
              <w:rPr>
                <w:rFonts w:ascii="Times New Roman" w:hAnsi="Times New Roman" w:cs="Times New Roman"/>
                <w:sz w:val="20"/>
                <w:szCs w:val="20"/>
              </w:rPr>
            </w:pPr>
            <w:r>
              <w:rPr>
                <w:rFonts w:ascii="Times New Roman" w:hAnsi="Times New Roman" w:cs="Times New Roman"/>
                <w:sz w:val="20"/>
                <w:szCs w:val="20"/>
              </w:rPr>
              <w:t>60</w:t>
            </w:r>
            <w:r w:rsidR="00503E87"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F813A3" w:rsidP="00A145E8">
            <w:pPr>
              <w:pStyle w:val="afb"/>
              <w:jc w:val="center"/>
              <w:rPr>
                <w:rFonts w:ascii="Times New Roman" w:hAnsi="Times New Roman" w:cs="Times New Roman"/>
                <w:sz w:val="20"/>
                <w:szCs w:val="20"/>
              </w:rPr>
            </w:pPr>
            <w:r>
              <w:rPr>
                <w:rFonts w:ascii="Times New Roman" w:hAnsi="Times New Roman" w:cs="Times New Roman"/>
                <w:sz w:val="20"/>
                <w:szCs w:val="20"/>
              </w:rPr>
              <w:t>60</w:t>
            </w:r>
            <w:r w:rsidR="00503E87"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F813A3" w:rsidP="00A145E8">
            <w:pPr>
              <w:pStyle w:val="afb"/>
              <w:jc w:val="center"/>
              <w:rPr>
                <w:rFonts w:ascii="Times New Roman" w:hAnsi="Times New Roman" w:cs="Times New Roman"/>
                <w:sz w:val="20"/>
                <w:szCs w:val="20"/>
              </w:rPr>
            </w:pPr>
            <w:r>
              <w:rPr>
                <w:rFonts w:ascii="Times New Roman" w:hAnsi="Times New Roman" w:cs="Times New Roman"/>
                <w:sz w:val="20"/>
                <w:szCs w:val="20"/>
              </w:rPr>
              <w:t>60</w:t>
            </w:r>
            <w:r w:rsidR="00503E87"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F813A3" w:rsidP="00A145E8">
            <w:pPr>
              <w:pStyle w:val="afb"/>
              <w:jc w:val="center"/>
              <w:rPr>
                <w:rFonts w:ascii="Times New Roman" w:hAnsi="Times New Roman" w:cs="Times New Roman"/>
                <w:sz w:val="20"/>
                <w:szCs w:val="20"/>
              </w:rPr>
            </w:pPr>
            <w:r>
              <w:rPr>
                <w:rFonts w:ascii="Times New Roman" w:hAnsi="Times New Roman" w:cs="Times New Roman"/>
                <w:sz w:val="20"/>
                <w:szCs w:val="20"/>
              </w:rPr>
              <w:t>60</w:t>
            </w:r>
            <w:r w:rsidR="00503E87"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F813A3" w:rsidP="00A145E8">
            <w:pPr>
              <w:pStyle w:val="afb"/>
              <w:jc w:val="center"/>
              <w:rPr>
                <w:rFonts w:ascii="Times New Roman" w:hAnsi="Times New Roman" w:cs="Times New Roman"/>
                <w:sz w:val="20"/>
                <w:szCs w:val="20"/>
              </w:rPr>
            </w:pPr>
            <w:r>
              <w:rPr>
                <w:rFonts w:ascii="Times New Roman" w:hAnsi="Times New Roman" w:cs="Times New Roman"/>
                <w:sz w:val="20"/>
                <w:szCs w:val="20"/>
              </w:rPr>
              <w:t>300</w:t>
            </w:r>
            <w:r w:rsidR="00503E87"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F813A3" w:rsidP="00A145E8">
            <w:pPr>
              <w:pStyle w:val="afb"/>
              <w:jc w:val="center"/>
              <w:rPr>
                <w:rFonts w:ascii="Times New Roman" w:hAnsi="Times New Roman" w:cs="Times New Roman"/>
                <w:sz w:val="20"/>
                <w:szCs w:val="20"/>
              </w:rPr>
            </w:pPr>
            <w:r>
              <w:rPr>
                <w:rFonts w:ascii="Times New Roman" w:hAnsi="Times New Roman" w:cs="Times New Roman"/>
                <w:sz w:val="20"/>
                <w:szCs w:val="20"/>
              </w:rPr>
              <w:t>3000</w:t>
            </w:r>
            <w:r w:rsidR="00503E87" w:rsidRPr="00BA204B">
              <w:rPr>
                <w:rFonts w:ascii="Times New Roman" w:hAnsi="Times New Roman" w:cs="Times New Roman"/>
                <w:sz w:val="20"/>
                <w:szCs w:val="20"/>
              </w:rPr>
              <w:t>,0</w:t>
            </w:r>
          </w:p>
        </w:tc>
      </w:tr>
      <w:tr w:rsidR="00503E87">
        <w:tc>
          <w:tcPr>
            <w:tcW w:w="1560" w:type="dxa"/>
            <w:vMerge/>
            <w:tcBorders>
              <w:right w:val="single" w:sz="4" w:space="0" w:color="auto"/>
            </w:tcBorders>
          </w:tcPr>
          <w:p w:rsidR="00503E87" w:rsidRPr="00BA204B" w:rsidRDefault="00503E87" w:rsidP="00170B0C">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p>
        </w:tc>
        <w:tc>
          <w:tcPr>
            <w:tcW w:w="612" w:type="dxa"/>
            <w:vMerge/>
            <w:tcBorders>
              <w:left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64" w:type="dxa"/>
            <w:gridSpan w:val="2"/>
            <w:vMerge/>
            <w:tcBorders>
              <w:left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p>
        </w:tc>
        <w:tc>
          <w:tcPr>
            <w:tcW w:w="612" w:type="dxa"/>
            <w:vMerge/>
            <w:tcBorders>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64" w:type="dxa"/>
            <w:gridSpan w:val="2"/>
            <w:vMerge/>
            <w:tcBorders>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F813A3">
        <w:tc>
          <w:tcPr>
            <w:tcW w:w="1560" w:type="dxa"/>
            <w:vMerge w:val="restart"/>
            <w:tcBorders>
              <w:top w:val="single" w:sz="4" w:space="0" w:color="auto"/>
              <w:right w:val="single" w:sz="4" w:space="0" w:color="auto"/>
            </w:tcBorders>
          </w:tcPr>
          <w:p w:rsidR="00F813A3" w:rsidRPr="00BA204B" w:rsidRDefault="00F813A3" w:rsidP="00004D63">
            <w:pPr>
              <w:pStyle w:val="afa"/>
              <w:rPr>
                <w:rFonts w:ascii="Times New Roman" w:hAnsi="Times New Roman" w:cs="Times New Roman"/>
                <w:sz w:val="20"/>
                <w:szCs w:val="20"/>
              </w:rPr>
            </w:pPr>
            <w:r>
              <w:rPr>
                <w:rFonts w:ascii="Times New Roman" w:hAnsi="Times New Roman" w:cs="Times New Roman"/>
                <w:sz w:val="20"/>
                <w:szCs w:val="20"/>
              </w:rPr>
              <w:t>Мероприятие 14.6</w:t>
            </w:r>
          </w:p>
        </w:tc>
        <w:tc>
          <w:tcPr>
            <w:tcW w:w="708" w:type="dxa"/>
            <w:vMerge w:val="restart"/>
            <w:tcBorders>
              <w:top w:val="single" w:sz="4" w:space="0" w:color="auto"/>
              <w:left w:val="single" w:sz="4" w:space="0" w:color="auto"/>
              <w:right w:val="single" w:sz="4" w:space="0" w:color="auto"/>
            </w:tcBorders>
          </w:tcPr>
          <w:p w:rsidR="00F813A3" w:rsidRPr="00BA204B" w:rsidRDefault="00F813A3" w:rsidP="00004D63">
            <w:pPr>
              <w:pStyle w:val="afa"/>
              <w:rPr>
                <w:rFonts w:ascii="Times New Roman" w:hAnsi="Times New Roman" w:cs="Times New Roman"/>
                <w:sz w:val="20"/>
                <w:szCs w:val="20"/>
              </w:rPr>
            </w:pPr>
            <w:r>
              <w:rPr>
                <w:rFonts w:ascii="Times New Roman" w:hAnsi="Times New Roman" w:cs="Times New Roman"/>
                <w:sz w:val="20"/>
                <w:szCs w:val="20"/>
              </w:rPr>
              <w:t>Выплата единовременного посо</w:t>
            </w:r>
            <w:r>
              <w:rPr>
                <w:rFonts w:ascii="Times New Roman" w:hAnsi="Times New Roman" w:cs="Times New Roman"/>
                <w:sz w:val="20"/>
                <w:szCs w:val="20"/>
              </w:rPr>
              <w:lastRenderedPageBreak/>
              <w:t>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612" w:type="dxa"/>
            <w:vMerge w:val="restart"/>
            <w:tcBorders>
              <w:top w:val="single" w:sz="4" w:space="0" w:color="auto"/>
              <w:left w:val="single" w:sz="4" w:space="0" w:color="auto"/>
              <w:right w:val="single" w:sz="4" w:space="0" w:color="auto"/>
            </w:tcBorders>
          </w:tcPr>
          <w:p w:rsidR="00F813A3" w:rsidRPr="00BA204B" w:rsidRDefault="00F813A3" w:rsidP="00004D63">
            <w:pPr>
              <w:pStyle w:val="afb"/>
              <w:rPr>
                <w:rFonts w:ascii="Times New Roman" w:hAnsi="Times New Roman" w:cs="Times New Roman"/>
                <w:sz w:val="20"/>
                <w:szCs w:val="20"/>
              </w:rPr>
            </w:pPr>
          </w:p>
        </w:tc>
        <w:tc>
          <w:tcPr>
            <w:tcW w:w="664" w:type="dxa"/>
            <w:gridSpan w:val="2"/>
            <w:vMerge w:val="restart"/>
            <w:tcBorders>
              <w:top w:val="single" w:sz="4" w:space="0" w:color="auto"/>
              <w:left w:val="single" w:sz="4" w:space="0" w:color="auto"/>
              <w:right w:val="single" w:sz="4" w:space="0" w:color="auto"/>
            </w:tcBorders>
          </w:tcPr>
          <w:p w:rsidR="00F813A3" w:rsidRPr="00BA204B" w:rsidRDefault="00F813A3" w:rsidP="00004D63">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lastRenderedPageBreak/>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F813A3" w:rsidRPr="00BA204B" w:rsidRDefault="00F813A3" w:rsidP="00004D63">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813A3" w:rsidRPr="00BA204B" w:rsidRDefault="00F813A3" w:rsidP="00004D63">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F813A3" w:rsidRPr="00BA204B" w:rsidRDefault="00F813A3" w:rsidP="00004D63">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F813A3" w:rsidRPr="00BA204B" w:rsidRDefault="00F813A3" w:rsidP="00004D63">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F813A3" w:rsidRPr="00BA204B" w:rsidRDefault="00F813A3" w:rsidP="00004D63">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F813A3" w:rsidRPr="00BA204B" w:rsidRDefault="00413959" w:rsidP="00C67FC2">
            <w:pPr>
              <w:pStyle w:val="afb"/>
              <w:jc w:val="center"/>
              <w:rPr>
                <w:rFonts w:ascii="Times New Roman" w:hAnsi="Times New Roman" w:cs="Times New Roman"/>
                <w:sz w:val="20"/>
                <w:szCs w:val="20"/>
              </w:rPr>
            </w:pPr>
            <w:r>
              <w:rPr>
                <w:rFonts w:ascii="Times New Roman" w:hAnsi="Times New Roman" w:cs="Times New Roman"/>
                <w:sz w:val="20"/>
                <w:szCs w:val="20"/>
              </w:rPr>
              <w:t>202,0</w:t>
            </w:r>
          </w:p>
        </w:tc>
        <w:tc>
          <w:tcPr>
            <w:tcW w:w="993" w:type="dxa"/>
            <w:tcBorders>
              <w:top w:val="single" w:sz="4" w:space="0" w:color="auto"/>
              <w:left w:val="single" w:sz="4" w:space="0" w:color="auto"/>
              <w:bottom w:val="single" w:sz="4" w:space="0" w:color="auto"/>
              <w:right w:val="single" w:sz="4" w:space="0" w:color="auto"/>
            </w:tcBorders>
          </w:tcPr>
          <w:p w:rsidR="00F813A3" w:rsidRPr="00BA204B" w:rsidRDefault="00F813A3" w:rsidP="00C67FC2">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0,</w:t>
            </w:r>
            <w:r>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F813A3" w:rsidRPr="00BA204B" w:rsidRDefault="00F813A3" w:rsidP="00C67FC2">
            <w:pPr>
              <w:pStyle w:val="afb"/>
              <w:jc w:val="center"/>
              <w:rPr>
                <w:rFonts w:ascii="Times New Roman" w:hAnsi="Times New Roman" w:cs="Times New Roman"/>
                <w:sz w:val="20"/>
                <w:szCs w:val="20"/>
              </w:rPr>
            </w:pPr>
            <w:r>
              <w:rPr>
                <w:rFonts w:ascii="Times New Roman" w:hAnsi="Times New Roman" w:cs="Times New Roman"/>
                <w:sz w:val="20"/>
                <w:szCs w:val="20"/>
              </w:rPr>
              <w:t>94,3</w:t>
            </w:r>
          </w:p>
        </w:tc>
        <w:tc>
          <w:tcPr>
            <w:tcW w:w="992" w:type="dxa"/>
            <w:tcBorders>
              <w:top w:val="single" w:sz="4" w:space="0" w:color="auto"/>
              <w:left w:val="single" w:sz="4" w:space="0" w:color="auto"/>
              <w:bottom w:val="single" w:sz="4" w:space="0" w:color="auto"/>
              <w:right w:val="single" w:sz="4" w:space="0" w:color="auto"/>
            </w:tcBorders>
          </w:tcPr>
          <w:p w:rsidR="00F813A3" w:rsidRPr="00BA204B" w:rsidRDefault="00F813A3" w:rsidP="00C67FC2">
            <w:pPr>
              <w:pStyle w:val="afb"/>
              <w:jc w:val="center"/>
              <w:rPr>
                <w:rFonts w:ascii="Times New Roman" w:hAnsi="Times New Roman" w:cs="Times New Roman"/>
                <w:sz w:val="20"/>
                <w:szCs w:val="20"/>
              </w:rPr>
            </w:pPr>
            <w:r>
              <w:rPr>
                <w:rFonts w:ascii="Times New Roman" w:hAnsi="Times New Roman" w:cs="Times New Roman"/>
                <w:sz w:val="20"/>
                <w:szCs w:val="20"/>
              </w:rPr>
              <w:t>94,3</w:t>
            </w:r>
          </w:p>
        </w:tc>
        <w:tc>
          <w:tcPr>
            <w:tcW w:w="992" w:type="dxa"/>
            <w:tcBorders>
              <w:top w:val="single" w:sz="4" w:space="0" w:color="auto"/>
              <w:left w:val="single" w:sz="4" w:space="0" w:color="auto"/>
              <w:bottom w:val="single" w:sz="4" w:space="0" w:color="auto"/>
              <w:right w:val="single" w:sz="4" w:space="0" w:color="auto"/>
            </w:tcBorders>
          </w:tcPr>
          <w:p w:rsidR="00F813A3" w:rsidRPr="00BA204B" w:rsidRDefault="00F813A3" w:rsidP="00C67FC2">
            <w:pPr>
              <w:pStyle w:val="afb"/>
              <w:jc w:val="center"/>
              <w:rPr>
                <w:rFonts w:ascii="Times New Roman" w:hAnsi="Times New Roman" w:cs="Times New Roman"/>
                <w:sz w:val="20"/>
                <w:szCs w:val="20"/>
              </w:rPr>
            </w:pPr>
            <w:r>
              <w:rPr>
                <w:rFonts w:ascii="Times New Roman" w:hAnsi="Times New Roman" w:cs="Times New Roman"/>
                <w:sz w:val="20"/>
                <w:szCs w:val="20"/>
              </w:rPr>
              <w:t>94,3</w:t>
            </w:r>
          </w:p>
        </w:tc>
        <w:tc>
          <w:tcPr>
            <w:tcW w:w="969" w:type="dxa"/>
            <w:tcBorders>
              <w:top w:val="single" w:sz="4" w:space="0" w:color="auto"/>
              <w:left w:val="single" w:sz="4" w:space="0" w:color="auto"/>
              <w:bottom w:val="single" w:sz="4" w:space="0" w:color="auto"/>
              <w:right w:val="single" w:sz="4" w:space="0" w:color="auto"/>
            </w:tcBorders>
          </w:tcPr>
          <w:p w:rsidR="00F813A3" w:rsidRPr="00BA204B" w:rsidRDefault="00F813A3" w:rsidP="00C67FC2">
            <w:pPr>
              <w:pStyle w:val="afb"/>
              <w:jc w:val="center"/>
              <w:rPr>
                <w:rFonts w:ascii="Times New Roman" w:hAnsi="Times New Roman" w:cs="Times New Roman"/>
                <w:sz w:val="20"/>
                <w:szCs w:val="20"/>
              </w:rPr>
            </w:pPr>
            <w:r>
              <w:rPr>
                <w:rFonts w:ascii="Times New Roman" w:hAnsi="Times New Roman" w:cs="Times New Roman"/>
                <w:sz w:val="20"/>
                <w:szCs w:val="20"/>
              </w:rPr>
              <w:t>94,3</w:t>
            </w:r>
          </w:p>
        </w:tc>
        <w:tc>
          <w:tcPr>
            <w:tcW w:w="1032" w:type="dxa"/>
            <w:tcBorders>
              <w:top w:val="single" w:sz="4" w:space="0" w:color="auto"/>
              <w:left w:val="single" w:sz="4" w:space="0" w:color="auto"/>
              <w:bottom w:val="single" w:sz="4" w:space="0" w:color="auto"/>
              <w:right w:val="single" w:sz="4" w:space="0" w:color="auto"/>
            </w:tcBorders>
          </w:tcPr>
          <w:p w:rsidR="00F813A3" w:rsidRPr="00BA204B" w:rsidRDefault="00F813A3" w:rsidP="00C67FC2">
            <w:pPr>
              <w:pStyle w:val="afb"/>
              <w:jc w:val="center"/>
              <w:rPr>
                <w:rFonts w:ascii="Times New Roman" w:hAnsi="Times New Roman" w:cs="Times New Roman"/>
                <w:sz w:val="20"/>
                <w:szCs w:val="20"/>
              </w:rPr>
            </w:pPr>
            <w:r>
              <w:rPr>
                <w:rFonts w:ascii="Times New Roman" w:hAnsi="Times New Roman" w:cs="Times New Roman"/>
                <w:sz w:val="20"/>
                <w:szCs w:val="20"/>
              </w:rPr>
              <w:t>94,3</w:t>
            </w:r>
          </w:p>
        </w:tc>
        <w:tc>
          <w:tcPr>
            <w:tcW w:w="1085" w:type="dxa"/>
            <w:tcBorders>
              <w:top w:val="single" w:sz="4" w:space="0" w:color="auto"/>
              <w:left w:val="single" w:sz="4" w:space="0" w:color="auto"/>
              <w:bottom w:val="single" w:sz="4" w:space="0" w:color="auto"/>
              <w:right w:val="single" w:sz="4" w:space="0" w:color="auto"/>
            </w:tcBorders>
          </w:tcPr>
          <w:p w:rsidR="00F813A3" w:rsidRPr="00BA204B" w:rsidRDefault="00F813A3" w:rsidP="00C67FC2">
            <w:pPr>
              <w:pStyle w:val="afb"/>
              <w:jc w:val="center"/>
              <w:rPr>
                <w:rFonts w:ascii="Times New Roman" w:hAnsi="Times New Roman" w:cs="Times New Roman"/>
                <w:sz w:val="20"/>
                <w:szCs w:val="20"/>
              </w:rPr>
            </w:pPr>
            <w:r>
              <w:rPr>
                <w:rFonts w:ascii="Times New Roman" w:hAnsi="Times New Roman" w:cs="Times New Roman"/>
                <w:sz w:val="20"/>
                <w:szCs w:val="20"/>
              </w:rPr>
              <w:t>471,5</w:t>
            </w:r>
          </w:p>
        </w:tc>
        <w:tc>
          <w:tcPr>
            <w:tcW w:w="1184" w:type="dxa"/>
            <w:tcBorders>
              <w:top w:val="single" w:sz="4" w:space="0" w:color="auto"/>
              <w:left w:val="single" w:sz="4" w:space="0" w:color="auto"/>
              <w:bottom w:val="single" w:sz="4" w:space="0" w:color="auto"/>
            </w:tcBorders>
          </w:tcPr>
          <w:p w:rsidR="00F813A3" w:rsidRPr="00BA204B" w:rsidRDefault="00F813A3" w:rsidP="00C67FC2">
            <w:pPr>
              <w:pStyle w:val="afb"/>
              <w:jc w:val="center"/>
              <w:rPr>
                <w:rFonts w:ascii="Times New Roman" w:hAnsi="Times New Roman" w:cs="Times New Roman"/>
                <w:sz w:val="20"/>
                <w:szCs w:val="20"/>
              </w:rPr>
            </w:pPr>
            <w:r>
              <w:rPr>
                <w:rFonts w:ascii="Times New Roman" w:hAnsi="Times New Roman" w:cs="Times New Roman"/>
                <w:sz w:val="20"/>
                <w:szCs w:val="20"/>
              </w:rPr>
              <w:t>471,5</w:t>
            </w:r>
          </w:p>
        </w:tc>
      </w:tr>
      <w:tr w:rsidR="00824601">
        <w:tc>
          <w:tcPr>
            <w:tcW w:w="1560" w:type="dxa"/>
            <w:vMerge/>
            <w:tcBorders>
              <w:right w:val="single" w:sz="4" w:space="0" w:color="auto"/>
            </w:tcBorders>
          </w:tcPr>
          <w:p w:rsidR="00824601" w:rsidRPr="00BA204B" w:rsidRDefault="00824601" w:rsidP="00004D63">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824601" w:rsidRPr="00BA204B" w:rsidRDefault="00824601" w:rsidP="00004D63">
            <w:pPr>
              <w:pStyle w:val="afb"/>
              <w:rPr>
                <w:rFonts w:ascii="Times New Roman" w:hAnsi="Times New Roman" w:cs="Times New Roman"/>
                <w:sz w:val="20"/>
                <w:szCs w:val="20"/>
              </w:rPr>
            </w:pPr>
          </w:p>
        </w:tc>
        <w:tc>
          <w:tcPr>
            <w:tcW w:w="612" w:type="dxa"/>
            <w:vMerge/>
            <w:tcBorders>
              <w:left w:val="single" w:sz="4" w:space="0" w:color="auto"/>
              <w:right w:val="single" w:sz="4" w:space="0" w:color="auto"/>
            </w:tcBorders>
          </w:tcPr>
          <w:p w:rsidR="00824601" w:rsidRPr="00BA204B" w:rsidRDefault="00824601" w:rsidP="00004D63">
            <w:pPr>
              <w:pStyle w:val="afb"/>
              <w:rPr>
                <w:rFonts w:ascii="Times New Roman" w:hAnsi="Times New Roman" w:cs="Times New Roman"/>
                <w:sz w:val="20"/>
                <w:szCs w:val="20"/>
              </w:rPr>
            </w:pPr>
          </w:p>
        </w:tc>
        <w:tc>
          <w:tcPr>
            <w:tcW w:w="664" w:type="dxa"/>
            <w:gridSpan w:val="2"/>
            <w:vMerge/>
            <w:tcBorders>
              <w:left w:val="single" w:sz="4" w:space="0" w:color="auto"/>
              <w:right w:val="single" w:sz="4" w:space="0" w:color="auto"/>
            </w:tcBorders>
          </w:tcPr>
          <w:p w:rsidR="00824601" w:rsidRPr="00BA204B" w:rsidRDefault="00824601" w:rsidP="00004D63">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24601" w:rsidRPr="00BA204B" w:rsidRDefault="00824601" w:rsidP="00824601">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824601" w:rsidRPr="00BA204B" w:rsidRDefault="00824601" w:rsidP="00413959">
            <w:pPr>
              <w:pStyle w:val="afb"/>
              <w:jc w:val="center"/>
              <w:rPr>
                <w:rFonts w:ascii="Times New Roman" w:hAnsi="Times New Roman" w:cs="Times New Roman"/>
                <w:sz w:val="20"/>
                <w:szCs w:val="20"/>
              </w:rPr>
            </w:pPr>
            <w:r>
              <w:rPr>
                <w:rFonts w:ascii="Times New Roman" w:hAnsi="Times New Roman" w:cs="Times New Roman"/>
                <w:sz w:val="20"/>
                <w:szCs w:val="20"/>
              </w:rPr>
              <w:t>100</w:t>
            </w:r>
            <w:r w:rsidR="00413959">
              <w:rPr>
                <w:rFonts w:ascii="Times New Roman" w:hAnsi="Times New Roman" w:cs="Times New Roman"/>
                <w:sz w:val="20"/>
                <w:szCs w:val="20"/>
              </w:rPr>
              <w:t>4</w:t>
            </w:r>
          </w:p>
        </w:tc>
        <w:tc>
          <w:tcPr>
            <w:tcW w:w="689" w:type="dxa"/>
            <w:tcBorders>
              <w:top w:val="single" w:sz="4" w:space="0" w:color="auto"/>
              <w:left w:val="single" w:sz="4" w:space="0" w:color="auto"/>
              <w:bottom w:val="single" w:sz="4" w:space="0" w:color="auto"/>
              <w:right w:val="single" w:sz="4" w:space="0" w:color="auto"/>
            </w:tcBorders>
          </w:tcPr>
          <w:p w:rsidR="00824601" w:rsidRPr="00BA204B" w:rsidRDefault="00824601" w:rsidP="00413959">
            <w:pPr>
              <w:pStyle w:val="afb"/>
              <w:jc w:val="center"/>
              <w:rPr>
                <w:rFonts w:ascii="Times New Roman" w:hAnsi="Times New Roman" w:cs="Times New Roman"/>
                <w:sz w:val="20"/>
                <w:szCs w:val="20"/>
              </w:rPr>
            </w:pPr>
            <w:r>
              <w:rPr>
                <w:rFonts w:ascii="Times New Roman" w:hAnsi="Times New Roman" w:cs="Times New Roman"/>
                <w:sz w:val="20"/>
                <w:szCs w:val="20"/>
              </w:rPr>
              <w:t>Ц711</w:t>
            </w:r>
            <w:r w:rsidR="00413959">
              <w:rPr>
                <w:rFonts w:ascii="Times New Roman" w:hAnsi="Times New Roman" w:cs="Times New Roman"/>
                <w:sz w:val="20"/>
                <w:szCs w:val="20"/>
              </w:rPr>
              <w:t>452</w:t>
            </w:r>
            <w:r>
              <w:rPr>
                <w:rFonts w:ascii="Times New Roman" w:hAnsi="Times New Roman" w:cs="Times New Roman"/>
                <w:sz w:val="20"/>
                <w:szCs w:val="20"/>
              </w:rPr>
              <w:t>60</w:t>
            </w:r>
            <w:r w:rsidR="00413959">
              <w:rPr>
                <w:rFonts w:ascii="Times New Roman" w:hAnsi="Times New Roman" w:cs="Times New Roman"/>
                <w:sz w:val="20"/>
                <w:szCs w:val="20"/>
              </w:rPr>
              <w:t>0</w:t>
            </w:r>
          </w:p>
        </w:tc>
        <w:tc>
          <w:tcPr>
            <w:tcW w:w="689" w:type="dxa"/>
            <w:tcBorders>
              <w:top w:val="single" w:sz="4" w:space="0" w:color="auto"/>
              <w:left w:val="single" w:sz="4" w:space="0" w:color="auto"/>
              <w:bottom w:val="single" w:sz="4" w:space="0" w:color="auto"/>
              <w:right w:val="single" w:sz="4" w:space="0" w:color="auto"/>
            </w:tcBorders>
          </w:tcPr>
          <w:p w:rsidR="00824601" w:rsidRPr="00BA204B" w:rsidRDefault="00824601" w:rsidP="00824601">
            <w:pPr>
              <w:pStyle w:val="afb"/>
              <w:jc w:val="center"/>
              <w:rPr>
                <w:rFonts w:ascii="Times New Roman" w:hAnsi="Times New Roman" w:cs="Times New Roman"/>
                <w:sz w:val="20"/>
                <w:szCs w:val="20"/>
              </w:rPr>
            </w:pPr>
            <w:r>
              <w:rPr>
                <w:rFonts w:ascii="Times New Roman" w:hAnsi="Times New Roman" w:cs="Times New Roman"/>
                <w:sz w:val="20"/>
                <w:szCs w:val="20"/>
              </w:rPr>
              <w:t>300</w:t>
            </w:r>
          </w:p>
        </w:tc>
        <w:tc>
          <w:tcPr>
            <w:tcW w:w="748" w:type="dxa"/>
            <w:tcBorders>
              <w:top w:val="single" w:sz="4" w:space="0" w:color="auto"/>
              <w:left w:val="single" w:sz="4" w:space="0" w:color="auto"/>
              <w:bottom w:val="single" w:sz="4" w:space="0" w:color="auto"/>
              <w:right w:val="single" w:sz="4" w:space="0" w:color="auto"/>
            </w:tcBorders>
          </w:tcPr>
          <w:p w:rsidR="00824601" w:rsidRPr="00BA204B" w:rsidRDefault="00824601" w:rsidP="00004D63">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824601" w:rsidRPr="00BA204B" w:rsidRDefault="00413959" w:rsidP="00C67FC2">
            <w:pPr>
              <w:pStyle w:val="afb"/>
              <w:jc w:val="center"/>
              <w:rPr>
                <w:rFonts w:ascii="Times New Roman" w:hAnsi="Times New Roman" w:cs="Times New Roman"/>
                <w:sz w:val="20"/>
                <w:szCs w:val="20"/>
              </w:rPr>
            </w:pPr>
            <w:r>
              <w:rPr>
                <w:rFonts w:ascii="Times New Roman" w:hAnsi="Times New Roman" w:cs="Times New Roman"/>
                <w:sz w:val="20"/>
                <w:szCs w:val="20"/>
              </w:rPr>
              <w:t>202,0</w:t>
            </w:r>
          </w:p>
        </w:tc>
        <w:tc>
          <w:tcPr>
            <w:tcW w:w="993" w:type="dxa"/>
            <w:tcBorders>
              <w:top w:val="single" w:sz="4" w:space="0" w:color="auto"/>
              <w:left w:val="single" w:sz="4" w:space="0" w:color="auto"/>
              <w:bottom w:val="single" w:sz="4" w:space="0" w:color="auto"/>
              <w:right w:val="single" w:sz="4" w:space="0" w:color="auto"/>
            </w:tcBorders>
          </w:tcPr>
          <w:p w:rsidR="00824601" w:rsidRPr="00BA204B" w:rsidRDefault="00824601" w:rsidP="00C67FC2">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0,</w:t>
            </w:r>
            <w:r>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824601" w:rsidRPr="00BA204B" w:rsidRDefault="00824601" w:rsidP="00C67FC2">
            <w:pPr>
              <w:pStyle w:val="afb"/>
              <w:jc w:val="center"/>
              <w:rPr>
                <w:rFonts w:ascii="Times New Roman" w:hAnsi="Times New Roman" w:cs="Times New Roman"/>
                <w:sz w:val="20"/>
                <w:szCs w:val="20"/>
              </w:rPr>
            </w:pPr>
            <w:r>
              <w:rPr>
                <w:rFonts w:ascii="Times New Roman" w:hAnsi="Times New Roman" w:cs="Times New Roman"/>
                <w:sz w:val="20"/>
                <w:szCs w:val="20"/>
              </w:rPr>
              <w:t>94,3</w:t>
            </w:r>
          </w:p>
        </w:tc>
        <w:tc>
          <w:tcPr>
            <w:tcW w:w="992" w:type="dxa"/>
            <w:tcBorders>
              <w:top w:val="single" w:sz="4" w:space="0" w:color="auto"/>
              <w:left w:val="single" w:sz="4" w:space="0" w:color="auto"/>
              <w:bottom w:val="single" w:sz="4" w:space="0" w:color="auto"/>
              <w:right w:val="single" w:sz="4" w:space="0" w:color="auto"/>
            </w:tcBorders>
          </w:tcPr>
          <w:p w:rsidR="00824601" w:rsidRPr="00BA204B" w:rsidRDefault="00824601" w:rsidP="00C67FC2">
            <w:pPr>
              <w:pStyle w:val="afb"/>
              <w:jc w:val="center"/>
              <w:rPr>
                <w:rFonts w:ascii="Times New Roman" w:hAnsi="Times New Roman" w:cs="Times New Roman"/>
                <w:sz w:val="20"/>
                <w:szCs w:val="20"/>
              </w:rPr>
            </w:pPr>
            <w:r>
              <w:rPr>
                <w:rFonts w:ascii="Times New Roman" w:hAnsi="Times New Roman" w:cs="Times New Roman"/>
                <w:sz w:val="20"/>
                <w:szCs w:val="20"/>
              </w:rPr>
              <w:t>94,3</w:t>
            </w:r>
          </w:p>
        </w:tc>
        <w:tc>
          <w:tcPr>
            <w:tcW w:w="992" w:type="dxa"/>
            <w:tcBorders>
              <w:top w:val="single" w:sz="4" w:space="0" w:color="auto"/>
              <w:left w:val="single" w:sz="4" w:space="0" w:color="auto"/>
              <w:bottom w:val="single" w:sz="4" w:space="0" w:color="auto"/>
              <w:right w:val="single" w:sz="4" w:space="0" w:color="auto"/>
            </w:tcBorders>
          </w:tcPr>
          <w:p w:rsidR="00824601" w:rsidRPr="00BA204B" w:rsidRDefault="00824601" w:rsidP="00C67FC2">
            <w:pPr>
              <w:pStyle w:val="afb"/>
              <w:jc w:val="center"/>
              <w:rPr>
                <w:rFonts w:ascii="Times New Roman" w:hAnsi="Times New Roman" w:cs="Times New Roman"/>
                <w:sz w:val="20"/>
                <w:szCs w:val="20"/>
              </w:rPr>
            </w:pPr>
            <w:r>
              <w:rPr>
                <w:rFonts w:ascii="Times New Roman" w:hAnsi="Times New Roman" w:cs="Times New Roman"/>
                <w:sz w:val="20"/>
                <w:szCs w:val="20"/>
              </w:rPr>
              <w:t>94,3</w:t>
            </w:r>
          </w:p>
        </w:tc>
        <w:tc>
          <w:tcPr>
            <w:tcW w:w="969" w:type="dxa"/>
            <w:tcBorders>
              <w:top w:val="single" w:sz="4" w:space="0" w:color="auto"/>
              <w:left w:val="single" w:sz="4" w:space="0" w:color="auto"/>
              <w:bottom w:val="single" w:sz="4" w:space="0" w:color="auto"/>
              <w:right w:val="single" w:sz="4" w:space="0" w:color="auto"/>
            </w:tcBorders>
          </w:tcPr>
          <w:p w:rsidR="00824601" w:rsidRPr="00BA204B" w:rsidRDefault="00824601" w:rsidP="00C67FC2">
            <w:pPr>
              <w:pStyle w:val="afb"/>
              <w:jc w:val="center"/>
              <w:rPr>
                <w:rFonts w:ascii="Times New Roman" w:hAnsi="Times New Roman" w:cs="Times New Roman"/>
                <w:sz w:val="20"/>
                <w:szCs w:val="20"/>
              </w:rPr>
            </w:pPr>
            <w:r>
              <w:rPr>
                <w:rFonts w:ascii="Times New Roman" w:hAnsi="Times New Roman" w:cs="Times New Roman"/>
                <w:sz w:val="20"/>
                <w:szCs w:val="20"/>
              </w:rPr>
              <w:t>94,3</w:t>
            </w:r>
          </w:p>
        </w:tc>
        <w:tc>
          <w:tcPr>
            <w:tcW w:w="1032" w:type="dxa"/>
            <w:tcBorders>
              <w:top w:val="single" w:sz="4" w:space="0" w:color="auto"/>
              <w:left w:val="single" w:sz="4" w:space="0" w:color="auto"/>
              <w:bottom w:val="single" w:sz="4" w:space="0" w:color="auto"/>
              <w:right w:val="single" w:sz="4" w:space="0" w:color="auto"/>
            </w:tcBorders>
          </w:tcPr>
          <w:p w:rsidR="00824601" w:rsidRPr="00BA204B" w:rsidRDefault="00824601" w:rsidP="00C67FC2">
            <w:pPr>
              <w:pStyle w:val="afb"/>
              <w:jc w:val="center"/>
              <w:rPr>
                <w:rFonts w:ascii="Times New Roman" w:hAnsi="Times New Roman" w:cs="Times New Roman"/>
                <w:sz w:val="20"/>
                <w:szCs w:val="20"/>
              </w:rPr>
            </w:pPr>
            <w:r>
              <w:rPr>
                <w:rFonts w:ascii="Times New Roman" w:hAnsi="Times New Roman" w:cs="Times New Roman"/>
                <w:sz w:val="20"/>
                <w:szCs w:val="20"/>
              </w:rPr>
              <w:t>94,3</w:t>
            </w:r>
          </w:p>
        </w:tc>
        <w:tc>
          <w:tcPr>
            <w:tcW w:w="1085" w:type="dxa"/>
            <w:tcBorders>
              <w:top w:val="single" w:sz="4" w:space="0" w:color="auto"/>
              <w:left w:val="single" w:sz="4" w:space="0" w:color="auto"/>
              <w:bottom w:val="single" w:sz="4" w:space="0" w:color="auto"/>
              <w:right w:val="single" w:sz="4" w:space="0" w:color="auto"/>
            </w:tcBorders>
          </w:tcPr>
          <w:p w:rsidR="00824601" w:rsidRPr="00BA204B" w:rsidRDefault="00824601" w:rsidP="00C67FC2">
            <w:pPr>
              <w:pStyle w:val="afb"/>
              <w:jc w:val="center"/>
              <w:rPr>
                <w:rFonts w:ascii="Times New Roman" w:hAnsi="Times New Roman" w:cs="Times New Roman"/>
                <w:sz w:val="20"/>
                <w:szCs w:val="20"/>
              </w:rPr>
            </w:pPr>
            <w:r>
              <w:rPr>
                <w:rFonts w:ascii="Times New Roman" w:hAnsi="Times New Roman" w:cs="Times New Roman"/>
                <w:sz w:val="20"/>
                <w:szCs w:val="20"/>
              </w:rPr>
              <w:t>471,5</w:t>
            </w:r>
          </w:p>
        </w:tc>
        <w:tc>
          <w:tcPr>
            <w:tcW w:w="1184" w:type="dxa"/>
            <w:tcBorders>
              <w:top w:val="single" w:sz="4" w:space="0" w:color="auto"/>
              <w:left w:val="single" w:sz="4" w:space="0" w:color="auto"/>
              <w:bottom w:val="single" w:sz="4" w:space="0" w:color="auto"/>
            </w:tcBorders>
          </w:tcPr>
          <w:p w:rsidR="00824601" w:rsidRPr="00BA204B" w:rsidRDefault="00824601" w:rsidP="00C67FC2">
            <w:pPr>
              <w:pStyle w:val="afb"/>
              <w:jc w:val="center"/>
              <w:rPr>
                <w:rFonts w:ascii="Times New Roman" w:hAnsi="Times New Roman" w:cs="Times New Roman"/>
                <w:sz w:val="20"/>
                <w:szCs w:val="20"/>
              </w:rPr>
            </w:pPr>
            <w:r>
              <w:rPr>
                <w:rFonts w:ascii="Times New Roman" w:hAnsi="Times New Roman" w:cs="Times New Roman"/>
                <w:sz w:val="20"/>
                <w:szCs w:val="20"/>
              </w:rPr>
              <w:t>471,5</w:t>
            </w:r>
          </w:p>
        </w:tc>
      </w:tr>
      <w:tr w:rsidR="00503E87">
        <w:tc>
          <w:tcPr>
            <w:tcW w:w="1560" w:type="dxa"/>
            <w:vMerge/>
            <w:tcBorders>
              <w:right w:val="single" w:sz="4" w:space="0" w:color="auto"/>
            </w:tcBorders>
          </w:tcPr>
          <w:p w:rsidR="00503E87" w:rsidRPr="00BA204B" w:rsidRDefault="00503E87" w:rsidP="00004D63">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E87" w:rsidRPr="00BA204B" w:rsidRDefault="00503E87" w:rsidP="00004D63">
            <w:pPr>
              <w:pStyle w:val="afb"/>
              <w:rPr>
                <w:rFonts w:ascii="Times New Roman" w:hAnsi="Times New Roman" w:cs="Times New Roman"/>
                <w:sz w:val="20"/>
                <w:szCs w:val="20"/>
              </w:rPr>
            </w:pPr>
          </w:p>
        </w:tc>
        <w:tc>
          <w:tcPr>
            <w:tcW w:w="612" w:type="dxa"/>
            <w:vMerge/>
            <w:tcBorders>
              <w:left w:val="single" w:sz="4" w:space="0" w:color="auto"/>
              <w:right w:val="single" w:sz="4" w:space="0" w:color="auto"/>
            </w:tcBorders>
          </w:tcPr>
          <w:p w:rsidR="00503E87" w:rsidRPr="00BA204B" w:rsidRDefault="00503E87" w:rsidP="00004D63">
            <w:pPr>
              <w:pStyle w:val="afb"/>
              <w:rPr>
                <w:rFonts w:ascii="Times New Roman" w:hAnsi="Times New Roman" w:cs="Times New Roman"/>
                <w:sz w:val="20"/>
                <w:szCs w:val="20"/>
              </w:rPr>
            </w:pPr>
          </w:p>
        </w:tc>
        <w:tc>
          <w:tcPr>
            <w:tcW w:w="664" w:type="dxa"/>
            <w:gridSpan w:val="2"/>
            <w:vMerge/>
            <w:tcBorders>
              <w:left w:val="single" w:sz="4" w:space="0" w:color="auto"/>
              <w:right w:val="single" w:sz="4" w:space="0" w:color="auto"/>
            </w:tcBorders>
          </w:tcPr>
          <w:p w:rsidR="00503E87" w:rsidRPr="00BA204B" w:rsidRDefault="00503E87" w:rsidP="00004D63">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004D63">
            <w:pPr>
              <w:pStyle w:val="afa"/>
              <w:rPr>
                <w:rFonts w:ascii="Times New Roman" w:hAnsi="Times New Roman" w:cs="Times New Roman"/>
                <w:sz w:val="20"/>
                <w:szCs w:val="20"/>
              </w:rPr>
            </w:pPr>
            <w:r w:rsidRPr="00BA204B">
              <w:rPr>
                <w:rFonts w:ascii="Times New Roman" w:hAnsi="Times New Roman" w:cs="Times New Roman"/>
                <w:sz w:val="20"/>
                <w:szCs w:val="20"/>
              </w:rPr>
              <w:t>респу</w:t>
            </w:r>
            <w:r w:rsidRPr="00BA204B">
              <w:rPr>
                <w:rFonts w:ascii="Times New Roman" w:hAnsi="Times New Roman" w:cs="Times New Roman"/>
                <w:sz w:val="20"/>
                <w:szCs w:val="20"/>
              </w:rPr>
              <w:lastRenderedPageBreak/>
              <w:t>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right w:val="single" w:sz="4" w:space="0" w:color="auto"/>
            </w:tcBorders>
          </w:tcPr>
          <w:p w:rsidR="00503E87" w:rsidRPr="00BA204B" w:rsidRDefault="00503E87" w:rsidP="00004D63">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E87" w:rsidRPr="00BA204B" w:rsidRDefault="00503E87" w:rsidP="00004D63">
            <w:pPr>
              <w:pStyle w:val="afb"/>
              <w:rPr>
                <w:rFonts w:ascii="Times New Roman" w:hAnsi="Times New Roman" w:cs="Times New Roman"/>
                <w:sz w:val="20"/>
                <w:szCs w:val="20"/>
              </w:rPr>
            </w:pPr>
          </w:p>
        </w:tc>
        <w:tc>
          <w:tcPr>
            <w:tcW w:w="612" w:type="dxa"/>
            <w:vMerge/>
            <w:tcBorders>
              <w:left w:val="single" w:sz="4" w:space="0" w:color="auto"/>
              <w:right w:val="single" w:sz="4" w:space="0" w:color="auto"/>
            </w:tcBorders>
          </w:tcPr>
          <w:p w:rsidR="00503E87" w:rsidRPr="00BA204B" w:rsidRDefault="00503E87" w:rsidP="00004D63">
            <w:pPr>
              <w:pStyle w:val="afb"/>
              <w:rPr>
                <w:rFonts w:ascii="Times New Roman" w:hAnsi="Times New Roman" w:cs="Times New Roman"/>
                <w:sz w:val="20"/>
                <w:szCs w:val="20"/>
              </w:rPr>
            </w:pPr>
          </w:p>
        </w:tc>
        <w:tc>
          <w:tcPr>
            <w:tcW w:w="664" w:type="dxa"/>
            <w:gridSpan w:val="2"/>
            <w:vMerge/>
            <w:tcBorders>
              <w:left w:val="single" w:sz="4" w:space="0" w:color="auto"/>
              <w:right w:val="single" w:sz="4" w:space="0" w:color="auto"/>
            </w:tcBorders>
          </w:tcPr>
          <w:p w:rsidR="00503E87" w:rsidRPr="00BA204B" w:rsidRDefault="00503E87" w:rsidP="00004D63">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004D63">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bottom w:val="single" w:sz="4" w:space="0" w:color="auto"/>
              <w:right w:val="single" w:sz="4" w:space="0" w:color="auto"/>
            </w:tcBorders>
          </w:tcPr>
          <w:p w:rsidR="00503E87" w:rsidRPr="00BA204B" w:rsidRDefault="00503E87" w:rsidP="00004D63">
            <w:pPr>
              <w:pStyle w:val="afb"/>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503E87" w:rsidRPr="00BA204B" w:rsidRDefault="00503E87" w:rsidP="00004D63">
            <w:pPr>
              <w:pStyle w:val="afb"/>
              <w:rPr>
                <w:rFonts w:ascii="Times New Roman" w:hAnsi="Times New Roman" w:cs="Times New Roman"/>
                <w:sz w:val="20"/>
                <w:szCs w:val="20"/>
              </w:rPr>
            </w:pPr>
          </w:p>
        </w:tc>
        <w:tc>
          <w:tcPr>
            <w:tcW w:w="612" w:type="dxa"/>
            <w:vMerge/>
            <w:tcBorders>
              <w:left w:val="single" w:sz="4" w:space="0" w:color="auto"/>
              <w:bottom w:val="single" w:sz="4" w:space="0" w:color="auto"/>
              <w:right w:val="single" w:sz="4" w:space="0" w:color="auto"/>
            </w:tcBorders>
          </w:tcPr>
          <w:p w:rsidR="00503E87" w:rsidRPr="00BA204B" w:rsidRDefault="00503E87" w:rsidP="00004D63">
            <w:pPr>
              <w:pStyle w:val="afb"/>
              <w:rPr>
                <w:rFonts w:ascii="Times New Roman" w:hAnsi="Times New Roman" w:cs="Times New Roman"/>
                <w:sz w:val="20"/>
                <w:szCs w:val="20"/>
              </w:rPr>
            </w:pPr>
          </w:p>
        </w:tc>
        <w:tc>
          <w:tcPr>
            <w:tcW w:w="664" w:type="dxa"/>
            <w:gridSpan w:val="2"/>
            <w:vMerge/>
            <w:tcBorders>
              <w:left w:val="single" w:sz="4" w:space="0" w:color="auto"/>
              <w:bottom w:val="single" w:sz="4" w:space="0" w:color="auto"/>
              <w:right w:val="single" w:sz="4" w:space="0" w:color="auto"/>
            </w:tcBorders>
          </w:tcPr>
          <w:p w:rsidR="00503E87" w:rsidRPr="00BA204B" w:rsidRDefault="00503E87" w:rsidP="00004D63">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004D63">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val="restart"/>
            <w:tcBorders>
              <w:top w:val="single" w:sz="4" w:space="0" w:color="auto"/>
              <w:right w:val="single" w:sz="4" w:space="0" w:color="auto"/>
            </w:tcBorders>
          </w:tcPr>
          <w:p w:rsidR="00503E87" w:rsidRDefault="00503E87" w:rsidP="00170B0C">
            <w:pPr>
              <w:pStyle w:val="afa"/>
              <w:rPr>
                <w:rFonts w:ascii="Times New Roman" w:hAnsi="Times New Roman" w:cs="Times New Roman"/>
                <w:sz w:val="20"/>
                <w:szCs w:val="20"/>
              </w:rPr>
            </w:pPr>
            <w:r>
              <w:rPr>
                <w:rFonts w:ascii="Times New Roman" w:hAnsi="Times New Roman" w:cs="Times New Roman"/>
                <w:sz w:val="20"/>
                <w:szCs w:val="20"/>
              </w:rPr>
              <w:t>Мероприятие 14.7</w:t>
            </w:r>
          </w:p>
        </w:tc>
        <w:tc>
          <w:tcPr>
            <w:tcW w:w="708" w:type="dxa"/>
            <w:vMerge w:val="restart"/>
            <w:tcBorders>
              <w:top w:val="single" w:sz="4" w:space="0" w:color="auto"/>
              <w:left w:val="single" w:sz="4" w:space="0" w:color="auto"/>
              <w:right w:val="single" w:sz="4" w:space="0" w:color="auto"/>
            </w:tcBorders>
          </w:tcPr>
          <w:p w:rsidR="00503E87" w:rsidRDefault="00503E87" w:rsidP="00170B0C">
            <w:pPr>
              <w:pStyle w:val="afa"/>
              <w:rPr>
                <w:rFonts w:ascii="Times New Roman" w:hAnsi="Times New Roman" w:cs="Times New Roman"/>
                <w:sz w:val="20"/>
                <w:szCs w:val="20"/>
              </w:rPr>
            </w:pPr>
            <w:r>
              <w:rPr>
                <w:rFonts w:ascii="Times New Roman" w:hAnsi="Times New Roman" w:cs="Times New Roman"/>
                <w:sz w:val="20"/>
                <w:szCs w:val="20"/>
              </w:rPr>
              <w:t xml:space="preserve">Организация  льготного питания для </w:t>
            </w:r>
            <w:r>
              <w:rPr>
                <w:rFonts w:ascii="Times New Roman" w:hAnsi="Times New Roman" w:cs="Times New Roman"/>
                <w:sz w:val="20"/>
                <w:szCs w:val="20"/>
              </w:rPr>
              <w:lastRenderedPageBreak/>
              <w:t xml:space="preserve">отдельных категорий учащихся в муниципальных общеобразовательных </w:t>
            </w:r>
            <w:r w:rsidR="008A7EA6">
              <w:rPr>
                <w:rFonts w:ascii="Times New Roman" w:hAnsi="Times New Roman" w:cs="Times New Roman"/>
                <w:sz w:val="20"/>
                <w:szCs w:val="20"/>
              </w:rPr>
              <w:t>организациях</w:t>
            </w:r>
          </w:p>
        </w:tc>
        <w:tc>
          <w:tcPr>
            <w:tcW w:w="612" w:type="dxa"/>
            <w:vMerge w:val="restart"/>
            <w:tcBorders>
              <w:top w:val="single" w:sz="4" w:space="0" w:color="auto"/>
              <w:left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64" w:type="dxa"/>
            <w:gridSpan w:val="2"/>
            <w:vMerge w:val="restart"/>
            <w:tcBorders>
              <w:top w:val="single" w:sz="4" w:space="0" w:color="auto"/>
              <w:left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w:t>
            </w:r>
            <w:r>
              <w:rPr>
                <w:rFonts w:ascii="Times New Roman" w:hAnsi="Times New Roman" w:cs="Times New Roman"/>
                <w:sz w:val="20"/>
                <w:szCs w:val="20"/>
              </w:rPr>
              <w:lastRenderedPageBreak/>
              <w:t xml:space="preserve">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Pr>
                <w:rFonts w:ascii="Times New Roman" w:hAnsi="Times New Roman" w:cs="Times New Roman"/>
                <w:sz w:val="20"/>
                <w:szCs w:val="20"/>
              </w:rPr>
              <w:t>271,1</w:t>
            </w:r>
          </w:p>
        </w:tc>
        <w:tc>
          <w:tcPr>
            <w:tcW w:w="993" w:type="dxa"/>
            <w:tcBorders>
              <w:top w:val="single" w:sz="4" w:space="0" w:color="auto"/>
              <w:left w:val="single" w:sz="4" w:space="0" w:color="auto"/>
              <w:bottom w:val="single" w:sz="4" w:space="0" w:color="auto"/>
              <w:right w:val="single" w:sz="4" w:space="0" w:color="auto"/>
            </w:tcBorders>
          </w:tcPr>
          <w:p w:rsidR="00503E87" w:rsidRDefault="00503E87" w:rsidP="00A145E8">
            <w:pPr>
              <w:jc w:val="center"/>
            </w:pPr>
            <w:r w:rsidRPr="00E33AE7">
              <w:rPr>
                <w:sz w:val="20"/>
                <w:szCs w:val="20"/>
              </w:rPr>
              <w:t>271,1</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A145E8">
            <w:pPr>
              <w:jc w:val="center"/>
            </w:pPr>
            <w:r w:rsidRPr="00E33AE7">
              <w:rPr>
                <w:sz w:val="20"/>
                <w:szCs w:val="20"/>
              </w:rPr>
              <w:t>271,1</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A145E8">
            <w:pPr>
              <w:jc w:val="center"/>
            </w:pPr>
            <w:r w:rsidRPr="00E33AE7">
              <w:rPr>
                <w:sz w:val="20"/>
                <w:szCs w:val="20"/>
              </w:rPr>
              <w:t>271,1</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A145E8">
            <w:pPr>
              <w:jc w:val="center"/>
            </w:pPr>
            <w:r w:rsidRPr="00E33AE7">
              <w:rPr>
                <w:sz w:val="20"/>
                <w:szCs w:val="20"/>
              </w:rPr>
              <w:t>271,1</w:t>
            </w:r>
          </w:p>
        </w:tc>
        <w:tc>
          <w:tcPr>
            <w:tcW w:w="969" w:type="dxa"/>
            <w:tcBorders>
              <w:top w:val="single" w:sz="4" w:space="0" w:color="auto"/>
              <w:left w:val="single" w:sz="4" w:space="0" w:color="auto"/>
              <w:bottom w:val="single" w:sz="4" w:space="0" w:color="auto"/>
              <w:right w:val="single" w:sz="4" w:space="0" w:color="auto"/>
            </w:tcBorders>
          </w:tcPr>
          <w:p w:rsidR="00503E87" w:rsidRDefault="00503E87" w:rsidP="00A145E8">
            <w:pPr>
              <w:jc w:val="center"/>
            </w:pPr>
            <w:r w:rsidRPr="00E33AE7">
              <w:rPr>
                <w:sz w:val="20"/>
                <w:szCs w:val="20"/>
              </w:rPr>
              <w:t>271,1</w:t>
            </w:r>
          </w:p>
        </w:tc>
        <w:tc>
          <w:tcPr>
            <w:tcW w:w="1032" w:type="dxa"/>
            <w:tcBorders>
              <w:top w:val="single" w:sz="4" w:space="0" w:color="auto"/>
              <w:left w:val="single" w:sz="4" w:space="0" w:color="auto"/>
              <w:bottom w:val="single" w:sz="4" w:space="0" w:color="auto"/>
              <w:right w:val="single" w:sz="4" w:space="0" w:color="auto"/>
            </w:tcBorders>
          </w:tcPr>
          <w:p w:rsidR="00503E87" w:rsidRDefault="00503E87" w:rsidP="00A145E8">
            <w:pPr>
              <w:jc w:val="center"/>
            </w:pPr>
            <w:r w:rsidRPr="00E33AE7">
              <w:rPr>
                <w:sz w:val="20"/>
                <w:szCs w:val="20"/>
              </w:rPr>
              <w:t>271,1</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Pr>
                <w:rFonts w:ascii="Times New Roman" w:hAnsi="Times New Roman" w:cs="Times New Roman"/>
                <w:sz w:val="20"/>
                <w:szCs w:val="20"/>
              </w:rPr>
              <w:t>1355,5</w:t>
            </w:r>
          </w:p>
        </w:tc>
        <w:tc>
          <w:tcPr>
            <w:tcW w:w="1184" w:type="dxa"/>
            <w:tcBorders>
              <w:top w:val="single" w:sz="4" w:space="0" w:color="auto"/>
              <w:left w:val="single" w:sz="4" w:space="0" w:color="auto"/>
              <w:bottom w:val="single" w:sz="4" w:space="0" w:color="auto"/>
            </w:tcBorders>
          </w:tcPr>
          <w:p w:rsidR="00503E87" w:rsidRPr="00BA204B" w:rsidRDefault="00503E87" w:rsidP="00A145E8">
            <w:pPr>
              <w:pStyle w:val="afb"/>
              <w:jc w:val="center"/>
              <w:rPr>
                <w:rFonts w:ascii="Times New Roman" w:hAnsi="Times New Roman" w:cs="Times New Roman"/>
                <w:sz w:val="20"/>
                <w:szCs w:val="20"/>
              </w:rPr>
            </w:pPr>
            <w:r>
              <w:rPr>
                <w:rFonts w:ascii="Times New Roman" w:hAnsi="Times New Roman" w:cs="Times New Roman"/>
                <w:sz w:val="20"/>
                <w:szCs w:val="20"/>
              </w:rPr>
              <w:t>1355,5</w:t>
            </w:r>
          </w:p>
        </w:tc>
      </w:tr>
      <w:tr w:rsidR="00503E87">
        <w:tc>
          <w:tcPr>
            <w:tcW w:w="1560" w:type="dxa"/>
            <w:vMerge/>
            <w:tcBorders>
              <w:right w:val="single" w:sz="4" w:space="0" w:color="auto"/>
            </w:tcBorders>
          </w:tcPr>
          <w:p w:rsidR="00503E87" w:rsidRDefault="00503E87" w:rsidP="00170B0C">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E87" w:rsidRDefault="00503E87" w:rsidP="00170B0C">
            <w:pPr>
              <w:pStyle w:val="afa"/>
              <w:rPr>
                <w:rFonts w:ascii="Times New Roman" w:hAnsi="Times New Roman" w:cs="Times New Roman"/>
                <w:sz w:val="20"/>
                <w:szCs w:val="20"/>
              </w:rPr>
            </w:pPr>
          </w:p>
        </w:tc>
        <w:tc>
          <w:tcPr>
            <w:tcW w:w="612" w:type="dxa"/>
            <w:vMerge/>
            <w:tcBorders>
              <w:left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64" w:type="dxa"/>
            <w:gridSpan w:val="2"/>
            <w:vMerge/>
            <w:tcBorders>
              <w:left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right w:val="single" w:sz="4" w:space="0" w:color="auto"/>
            </w:tcBorders>
          </w:tcPr>
          <w:p w:rsidR="00503E87" w:rsidRDefault="00503E87" w:rsidP="00170B0C">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E87" w:rsidRDefault="00503E87" w:rsidP="00170B0C">
            <w:pPr>
              <w:pStyle w:val="afa"/>
              <w:rPr>
                <w:rFonts w:ascii="Times New Roman" w:hAnsi="Times New Roman" w:cs="Times New Roman"/>
                <w:sz w:val="20"/>
                <w:szCs w:val="20"/>
              </w:rPr>
            </w:pPr>
          </w:p>
        </w:tc>
        <w:tc>
          <w:tcPr>
            <w:tcW w:w="612" w:type="dxa"/>
            <w:vMerge/>
            <w:tcBorders>
              <w:left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64" w:type="dxa"/>
            <w:gridSpan w:val="2"/>
            <w:vMerge/>
            <w:tcBorders>
              <w:left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a"/>
              <w:rPr>
                <w:rFonts w:ascii="Times New Roman" w:hAnsi="Times New Roman" w:cs="Times New Roman"/>
                <w:sz w:val="20"/>
                <w:szCs w:val="20"/>
              </w:rPr>
            </w:pPr>
            <w:r w:rsidRPr="00BA204B">
              <w:rPr>
                <w:rFonts w:ascii="Times New Roman" w:hAnsi="Times New Roman" w:cs="Times New Roman"/>
                <w:sz w:val="20"/>
                <w:szCs w:val="20"/>
              </w:rPr>
              <w:t>республика</w:t>
            </w:r>
            <w:r w:rsidRPr="00BA204B">
              <w:rPr>
                <w:rFonts w:ascii="Times New Roman" w:hAnsi="Times New Roman" w:cs="Times New Roman"/>
                <w:sz w:val="20"/>
                <w:szCs w:val="20"/>
              </w:rPr>
              <w:lastRenderedPageBreak/>
              <w:t>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right w:val="single" w:sz="4" w:space="0" w:color="auto"/>
            </w:tcBorders>
          </w:tcPr>
          <w:p w:rsidR="00503E87" w:rsidRDefault="00503E87" w:rsidP="00170B0C">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E87" w:rsidRDefault="00503E87" w:rsidP="00170B0C">
            <w:pPr>
              <w:pStyle w:val="afa"/>
              <w:rPr>
                <w:rFonts w:ascii="Times New Roman" w:hAnsi="Times New Roman" w:cs="Times New Roman"/>
                <w:sz w:val="20"/>
                <w:szCs w:val="20"/>
              </w:rPr>
            </w:pPr>
          </w:p>
        </w:tc>
        <w:tc>
          <w:tcPr>
            <w:tcW w:w="612" w:type="dxa"/>
            <w:vMerge/>
            <w:tcBorders>
              <w:left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64" w:type="dxa"/>
            <w:gridSpan w:val="2"/>
            <w:vMerge/>
            <w:tcBorders>
              <w:left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Pr>
                <w:rFonts w:ascii="Times New Roman" w:hAnsi="Times New Roman" w:cs="Times New Roman"/>
                <w:sz w:val="20"/>
                <w:szCs w:val="20"/>
              </w:rPr>
              <w:t>Ц711474540</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Default="00503E87" w:rsidP="00A145E8">
            <w:pPr>
              <w:jc w:val="center"/>
            </w:pPr>
            <w:r w:rsidRPr="003F356F">
              <w:rPr>
                <w:sz w:val="20"/>
                <w:szCs w:val="20"/>
              </w:rPr>
              <w:t>271,1</w:t>
            </w:r>
          </w:p>
        </w:tc>
        <w:tc>
          <w:tcPr>
            <w:tcW w:w="993" w:type="dxa"/>
            <w:tcBorders>
              <w:top w:val="single" w:sz="4" w:space="0" w:color="auto"/>
              <w:left w:val="single" w:sz="4" w:space="0" w:color="auto"/>
              <w:bottom w:val="single" w:sz="4" w:space="0" w:color="auto"/>
              <w:right w:val="single" w:sz="4" w:space="0" w:color="auto"/>
            </w:tcBorders>
          </w:tcPr>
          <w:p w:rsidR="00503E87" w:rsidRDefault="00503E87" w:rsidP="00A145E8">
            <w:pPr>
              <w:jc w:val="center"/>
            </w:pPr>
            <w:r w:rsidRPr="003F356F">
              <w:rPr>
                <w:sz w:val="20"/>
                <w:szCs w:val="20"/>
              </w:rPr>
              <w:t>271,1</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A145E8">
            <w:pPr>
              <w:jc w:val="center"/>
            </w:pPr>
            <w:r w:rsidRPr="003F356F">
              <w:rPr>
                <w:sz w:val="20"/>
                <w:szCs w:val="20"/>
              </w:rPr>
              <w:t>271,1</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A145E8">
            <w:pPr>
              <w:jc w:val="center"/>
            </w:pPr>
            <w:r w:rsidRPr="003F356F">
              <w:rPr>
                <w:sz w:val="20"/>
                <w:szCs w:val="20"/>
              </w:rPr>
              <w:t>271,1</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A145E8">
            <w:pPr>
              <w:jc w:val="center"/>
            </w:pPr>
            <w:r w:rsidRPr="003F356F">
              <w:rPr>
                <w:sz w:val="20"/>
                <w:szCs w:val="20"/>
              </w:rPr>
              <w:t>271,1</w:t>
            </w:r>
          </w:p>
        </w:tc>
        <w:tc>
          <w:tcPr>
            <w:tcW w:w="969" w:type="dxa"/>
            <w:tcBorders>
              <w:top w:val="single" w:sz="4" w:space="0" w:color="auto"/>
              <w:left w:val="single" w:sz="4" w:space="0" w:color="auto"/>
              <w:bottom w:val="single" w:sz="4" w:space="0" w:color="auto"/>
              <w:right w:val="single" w:sz="4" w:space="0" w:color="auto"/>
            </w:tcBorders>
          </w:tcPr>
          <w:p w:rsidR="00503E87" w:rsidRDefault="00503E87" w:rsidP="00A145E8">
            <w:pPr>
              <w:jc w:val="center"/>
            </w:pPr>
            <w:r w:rsidRPr="003F356F">
              <w:rPr>
                <w:sz w:val="20"/>
                <w:szCs w:val="20"/>
              </w:rPr>
              <w:t>271,1</w:t>
            </w:r>
          </w:p>
        </w:tc>
        <w:tc>
          <w:tcPr>
            <w:tcW w:w="1032" w:type="dxa"/>
            <w:tcBorders>
              <w:top w:val="single" w:sz="4" w:space="0" w:color="auto"/>
              <w:left w:val="single" w:sz="4" w:space="0" w:color="auto"/>
              <w:bottom w:val="single" w:sz="4" w:space="0" w:color="auto"/>
              <w:right w:val="single" w:sz="4" w:space="0" w:color="auto"/>
            </w:tcBorders>
          </w:tcPr>
          <w:p w:rsidR="00503E87" w:rsidRDefault="00503E87" w:rsidP="00A145E8">
            <w:pPr>
              <w:jc w:val="center"/>
            </w:pPr>
            <w:r w:rsidRPr="003F356F">
              <w:rPr>
                <w:sz w:val="20"/>
                <w:szCs w:val="20"/>
              </w:rPr>
              <w:t>271,1</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Pr>
                <w:rFonts w:ascii="Times New Roman" w:hAnsi="Times New Roman" w:cs="Times New Roman"/>
                <w:sz w:val="20"/>
                <w:szCs w:val="20"/>
              </w:rPr>
              <w:t>1355,5</w:t>
            </w:r>
          </w:p>
        </w:tc>
        <w:tc>
          <w:tcPr>
            <w:tcW w:w="1184" w:type="dxa"/>
            <w:tcBorders>
              <w:top w:val="single" w:sz="4" w:space="0" w:color="auto"/>
              <w:left w:val="single" w:sz="4" w:space="0" w:color="auto"/>
              <w:bottom w:val="single" w:sz="4" w:space="0" w:color="auto"/>
            </w:tcBorders>
          </w:tcPr>
          <w:p w:rsidR="00503E87" w:rsidRPr="00BA204B" w:rsidRDefault="00503E87" w:rsidP="00A145E8">
            <w:pPr>
              <w:pStyle w:val="afb"/>
              <w:jc w:val="center"/>
              <w:rPr>
                <w:rFonts w:ascii="Times New Roman" w:hAnsi="Times New Roman" w:cs="Times New Roman"/>
                <w:sz w:val="20"/>
                <w:szCs w:val="20"/>
              </w:rPr>
            </w:pPr>
            <w:r>
              <w:rPr>
                <w:rFonts w:ascii="Times New Roman" w:hAnsi="Times New Roman" w:cs="Times New Roman"/>
                <w:sz w:val="20"/>
                <w:szCs w:val="20"/>
              </w:rPr>
              <w:t>1355,5</w:t>
            </w:r>
          </w:p>
        </w:tc>
      </w:tr>
      <w:tr w:rsidR="00503E87">
        <w:tc>
          <w:tcPr>
            <w:tcW w:w="1560" w:type="dxa"/>
            <w:vMerge/>
            <w:tcBorders>
              <w:bottom w:val="single" w:sz="4" w:space="0" w:color="auto"/>
              <w:right w:val="single" w:sz="4" w:space="0" w:color="auto"/>
            </w:tcBorders>
          </w:tcPr>
          <w:p w:rsidR="00503E87" w:rsidRDefault="00503E87" w:rsidP="00170B0C">
            <w:pPr>
              <w:pStyle w:val="afa"/>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503E87" w:rsidRDefault="00503E87" w:rsidP="00170B0C">
            <w:pPr>
              <w:pStyle w:val="afa"/>
              <w:rPr>
                <w:rFonts w:ascii="Times New Roman" w:hAnsi="Times New Roman" w:cs="Times New Roman"/>
                <w:sz w:val="20"/>
                <w:szCs w:val="20"/>
              </w:rPr>
            </w:pPr>
          </w:p>
        </w:tc>
        <w:tc>
          <w:tcPr>
            <w:tcW w:w="612" w:type="dxa"/>
            <w:vMerge/>
            <w:tcBorders>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64" w:type="dxa"/>
            <w:gridSpan w:val="2"/>
            <w:vMerge/>
            <w:tcBorders>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13768E">
            <w:pPr>
              <w:pStyle w:val="afb"/>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Default="00503E87" w:rsidP="00081DA9">
            <w:pPr>
              <w:jc w:val="center"/>
            </w:pPr>
            <w:r w:rsidRPr="00721FA1">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081DA9">
            <w:pPr>
              <w:jc w:val="center"/>
            </w:pPr>
            <w:r w:rsidRPr="00721FA1">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081DA9">
            <w:pPr>
              <w:jc w:val="center"/>
            </w:pPr>
            <w:r w:rsidRPr="00721FA1">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081DA9">
            <w:pPr>
              <w:jc w:val="center"/>
            </w:pPr>
            <w:r w:rsidRPr="00721FA1">
              <w:rPr>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Default="00503E87" w:rsidP="00081DA9">
            <w:pPr>
              <w:jc w:val="center"/>
            </w:pPr>
            <w:r w:rsidRPr="00721FA1">
              <w:rPr>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Default="00503E87" w:rsidP="00081DA9">
            <w:pPr>
              <w:jc w:val="center"/>
            </w:pPr>
            <w:r w:rsidRPr="00721FA1">
              <w:rPr>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Default="00503E87" w:rsidP="00081DA9">
            <w:pPr>
              <w:jc w:val="center"/>
            </w:pPr>
            <w:r w:rsidRPr="00721FA1">
              <w:rPr>
                <w:sz w:val="20"/>
                <w:szCs w:val="20"/>
              </w:rPr>
              <w:t>0,0</w:t>
            </w:r>
          </w:p>
        </w:tc>
        <w:tc>
          <w:tcPr>
            <w:tcW w:w="1184" w:type="dxa"/>
            <w:tcBorders>
              <w:top w:val="single" w:sz="4" w:space="0" w:color="auto"/>
              <w:left w:val="single" w:sz="4" w:space="0" w:color="auto"/>
              <w:bottom w:val="single" w:sz="4" w:space="0" w:color="auto"/>
            </w:tcBorders>
          </w:tcPr>
          <w:p w:rsidR="00503E87" w:rsidRDefault="00503E87" w:rsidP="00081DA9">
            <w:pPr>
              <w:jc w:val="center"/>
            </w:pPr>
            <w:r w:rsidRPr="00721FA1">
              <w:rPr>
                <w:sz w:val="20"/>
                <w:szCs w:val="20"/>
              </w:rPr>
              <w:t>0,0</w:t>
            </w:r>
          </w:p>
        </w:tc>
      </w:tr>
      <w:tr w:rsidR="00503E87">
        <w:tc>
          <w:tcPr>
            <w:tcW w:w="1560" w:type="dxa"/>
            <w:vMerge w:val="restart"/>
            <w:tcBorders>
              <w:top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Pr>
                <w:rFonts w:ascii="Times New Roman" w:hAnsi="Times New Roman" w:cs="Times New Roman"/>
                <w:sz w:val="20"/>
                <w:szCs w:val="20"/>
              </w:rPr>
              <w:t>Мероприятие 14.8</w:t>
            </w:r>
          </w:p>
        </w:tc>
        <w:tc>
          <w:tcPr>
            <w:tcW w:w="708"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Pr>
                <w:rFonts w:ascii="Times New Roman" w:hAnsi="Times New Roman" w:cs="Times New Roman"/>
                <w:sz w:val="20"/>
                <w:szCs w:val="20"/>
              </w:rPr>
              <w:t xml:space="preserve">Расходы, связанные с освобождением от платы (установлением льготного размера платы), </w:t>
            </w:r>
            <w:r>
              <w:rPr>
                <w:rFonts w:ascii="Times New Roman" w:hAnsi="Times New Roman" w:cs="Times New Roman"/>
                <w:sz w:val="20"/>
                <w:szCs w:val="20"/>
              </w:rPr>
              <w:lastRenderedPageBreak/>
              <w:t>взимаемой с родителей (законных представителей) за присмотр и уход за детьми в муниципальных дошкольных образовательных организациях</w:t>
            </w:r>
          </w:p>
        </w:tc>
        <w:tc>
          <w:tcPr>
            <w:tcW w:w="612"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64" w:type="dxa"/>
            <w:gridSpan w:val="2"/>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w:t>
            </w:r>
            <w:r>
              <w:rPr>
                <w:rFonts w:ascii="Times New Roman" w:hAnsi="Times New Roman" w:cs="Times New Roman"/>
                <w:sz w:val="20"/>
                <w:szCs w:val="20"/>
              </w:rPr>
              <w:lastRenderedPageBreak/>
              <w:t>района</w:t>
            </w: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13768E">
            <w:pPr>
              <w:pStyle w:val="afb"/>
              <w:jc w:val="center"/>
              <w:rPr>
                <w:rFonts w:ascii="Times New Roman" w:hAnsi="Times New Roman" w:cs="Times New Roman"/>
                <w:sz w:val="20"/>
                <w:szCs w:val="20"/>
              </w:rPr>
            </w:pPr>
            <w:r>
              <w:rPr>
                <w:rFonts w:ascii="Times New Roman" w:hAnsi="Times New Roman" w:cs="Times New Roman"/>
                <w:sz w:val="20"/>
                <w:szCs w:val="20"/>
              </w:rPr>
              <w:t>136,5</w:t>
            </w:r>
          </w:p>
        </w:tc>
        <w:tc>
          <w:tcPr>
            <w:tcW w:w="993" w:type="dxa"/>
            <w:tcBorders>
              <w:top w:val="single" w:sz="4" w:space="0" w:color="auto"/>
              <w:left w:val="single" w:sz="4" w:space="0" w:color="auto"/>
              <w:bottom w:val="single" w:sz="4" w:space="0" w:color="auto"/>
              <w:right w:val="single" w:sz="4" w:space="0" w:color="auto"/>
            </w:tcBorders>
          </w:tcPr>
          <w:p w:rsidR="00503E87" w:rsidRDefault="00503E87" w:rsidP="0013768E">
            <w:pPr>
              <w:jc w:val="center"/>
            </w:pPr>
            <w:r w:rsidRPr="00372EF4">
              <w:rPr>
                <w:sz w:val="20"/>
                <w:szCs w:val="20"/>
              </w:rPr>
              <w:t>136,5</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13768E">
            <w:pPr>
              <w:jc w:val="center"/>
            </w:pPr>
            <w:r w:rsidRPr="00372EF4">
              <w:rPr>
                <w:sz w:val="20"/>
                <w:szCs w:val="20"/>
              </w:rPr>
              <w:t>136,5</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13768E">
            <w:pPr>
              <w:jc w:val="center"/>
            </w:pPr>
            <w:r w:rsidRPr="00372EF4">
              <w:rPr>
                <w:sz w:val="20"/>
                <w:szCs w:val="20"/>
              </w:rPr>
              <w:t>136,5</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13768E">
            <w:pPr>
              <w:jc w:val="center"/>
            </w:pPr>
            <w:r w:rsidRPr="00372EF4">
              <w:rPr>
                <w:sz w:val="20"/>
                <w:szCs w:val="20"/>
              </w:rPr>
              <w:t>136,5</w:t>
            </w:r>
          </w:p>
        </w:tc>
        <w:tc>
          <w:tcPr>
            <w:tcW w:w="969" w:type="dxa"/>
            <w:tcBorders>
              <w:top w:val="single" w:sz="4" w:space="0" w:color="auto"/>
              <w:left w:val="single" w:sz="4" w:space="0" w:color="auto"/>
              <w:bottom w:val="single" w:sz="4" w:space="0" w:color="auto"/>
              <w:right w:val="single" w:sz="4" w:space="0" w:color="auto"/>
            </w:tcBorders>
          </w:tcPr>
          <w:p w:rsidR="00503E87" w:rsidRDefault="00503E87" w:rsidP="0013768E">
            <w:pPr>
              <w:jc w:val="center"/>
            </w:pPr>
            <w:r w:rsidRPr="00372EF4">
              <w:rPr>
                <w:sz w:val="20"/>
                <w:szCs w:val="20"/>
              </w:rPr>
              <w:t>136,5</w:t>
            </w:r>
          </w:p>
        </w:tc>
        <w:tc>
          <w:tcPr>
            <w:tcW w:w="1032" w:type="dxa"/>
            <w:tcBorders>
              <w:top w:val="single" w:sz="4" w:space="0" w:color="auto"/>
              <w:left w:val="single" w:sz="4" w:space="0" w:color="auto"/>
              <w:bottom w:val="single" w:sz="4" w:space="0" w:color="auto"/>
              <w:right w:val="single" w:sz="4" w:space="0" w:color="auto"/>
            </w:tcBorders>
          </w:tcPr>
          <w:p w:rsidR="00503E87" w:rsidRDefault="00503E87" w:rsidP="0013768E">
            <w:pPr>
              <w:jc w:val="center"/>
            </w:pPr>
            <w:r w:rsidRPr="00372EF4">
              <w:rPr>
                <w:sz w:val="20"/>
                <w:szCs w:val="20"/>
              </w:rPr>
              <w:t>136,5</w:t>
            </w:r>
          </w:p>
        </w:tc>
        <w:tc>
          <w:tcPr>
            <w:tcW w:w="1085" w:type="dxa"/>
            <w:tcBorders>
              <w:top w:val="single" w:sz="4" w:space="0" w:color="auto"/>
              <w:left w:val="single" w:sz="4" w:space="0" w:color="auto"/>
              <w:bottom w:val="single" w:sz="4" w:space="0" w:color="auto"/>
              <w:right w:val="single" w:sz="4" w:space="0" w:color="auto"/>
            </w:tcBorders>
          </w:tcPr>
          <w:p w:rsidR="00503E87" w:rsidRDefault="00503E87" w:rsidP="00081DA9">
            <w:pPr>
              <w:jc w:val="center"/>
            </w:pPr>
            <w:r w:rsidRPr="00AA0CC1">
              <w:rPr>
                <w:sz w:val="20"/>
                <w:szCs w:val="20"/>
              </w:rPr>
              <w:t>682,5</w:t>
            </w:r>
          </w:p>
        </w:tc>
        <w:tc>
          <w:tcPr>
            <w:tcW w:w="1184" w:type="dxa"/>
            <w:tcBorders>
              <w:top w:val="single" w:sz="4" w:space="0" w:color="auto"/>
              <w:left w:val="single" w:sz="4" w:space="0" w:color="auto"/>
              <w:bottom w:val="single" w:sz="4" w:space="0" w:color="auto"/>
            </w:tcBorders>
          </w:tcPr>
          <w:p w:rsidR="00503E87" w:rsidRDefault="00503E87" w:rsidP="00081DA9">
            <w:pPr>
              <w:jc w:val="center"/>
            </w:pPr>
            <w:r w:rsidRPr="00AA0CC1">
              <w:rPr>
                <w:sz w:val="20"/>
                <w:szCs w:val="20"/>
              </w:rPr>
              <w:t>682,5</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Pr>
                <w:rFonts w:ascii="Times New Roman" w:hAnsi="Times New Roman" w:cs="Times New Roman"/>
                <w:sz w:val="20"/>
                <w:szCs w:val="20"/>
              </w:rPr>
              <w:t>Ц711474550</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Pr>
                <w:rFonts w:ascii="Times New Roman" w:hAnsi="Times New Roman" w:cs="Times New Roman"/>
                <w:sz w:val="20"/>
                <w:szCs w:val="20"/>
              </w:rPr>
              <w:t>136,5</w:t>
            </w:r>
          </w:p>
        </w:tc>
        <w:tc>
          <w:tcPr>
            <w:tcW w:w="993" w:type="dxa"/>
            <w:tcBorders>
              <w:top w:val="single" w:sz="4" w:space="0" w:color="auto"/>
              <w:left w:val="single" w:sz="4" w:space="0" w:color="auto"/>
              <w:bottom w:val="single" w:sz="4" w:space="0" w:color="auto"/>
              <w:right w:val="single" w:sz="4" w:space="0" w:color="auto"/>
            </w:tcBorders>
          </w:tcPr>
          <w:p w:rsidR="00503E87" w:rsidRDefault="00503E87" w:rsidP="00A145E8">
            <w:pPr>
              <w:jc w:val="center"/>
            </w:pPr>
            <w:r w:rsidRPr="00372EF4">
              <w:rPr>
                <w:sz w:val="20"/>
                <w:szCs w:val="20"/>
              </w:rPr>
              <w:t>136,5</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A145E8">
            <w:pPr>
              <w:jc w:val="center"/>
            </w:pPr>
            <w:r w:rsidRPr="00372EF4">
              <w:rPr>
                <w:sz w:val="20"/>
                <w:szCs w:val="20"/>
              </w:rPr>
              <w:t>136,5</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A145E8">
            <w:pPr>
              <w:jc w:val="center"/>
            </w:pPr>
            <w:r w:rsidRPr="00372EF4">
              <w:rPr>
                <w:sz w:val="20"/>
                <w:szCs w:val="20"/>
              </w:rPr>
              <w:t>136,5</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A145E8">
            <w:pPr>
              <w:jc w:val="center"/>
            </w:pPr>
            <w:r w:rsidRPr="00372EF4">
              <w:rPr>
                <w:sz w:val="20"/>
                <w:szCs w:val="20"/>
              </w:rPr>
              <w:t>136,5</w:t>
            </w:r>
          </w:p>
        </w:tc>
        <w:tc>
          <w:tcPr>
            <w:tcW w:w="969" w:type="dxa"/>
            <w:tcBorders>
              <w:top w:val="single" w:sz="4" w:space="0" w:color="auto"/>
              <w:left w:val="single" w:sz="4" w:space="0" w:color="auto"/>
              <w:bottom w:val="single" w:sz="4" w:space="0" w:color="auto"/>
              <w:right w:val="single" w:sz="4" w:space="0" w:color="auto"/>
            </w:tcBorders>
          </w:tcPr>
          <w:p w:rsidR="00503E87" w:rsidRDefault="00503E87" w:rsidP="00A145E8">
            <w:pPr>
              <w:jc w:val="center"/>
            </w:pPr>
            <w:r w:rsidRPr="00372EF4">
              <w:rPr>
                <w:sz w:val="20"/>
                <w:szCs w:val="20"/>
              </w:rPr>
              <w:t>136,5</w:t>
            </w:r>
          </w:p>
        </w:tc>
        <w:tc>
          <w:tcPr>
            <w:tcW w:w="1032" w:type="dxa"/>
            <w:tcBorders>
              <w:top w:val="single" w:sz="4" w:space="0" w:color="auto"/>
              <w:left w:val="single" w:sz="4" w:space="0" w:color="auto"/>
              <w:bottom w:val="single" w:sz="4" w:space="0" w:color="auto"/>
              <w:right w:val="single" w:sz="4" w:space="0" w:color="auto"/>
            </w:tcBorders>
          </w:tcPr>
          <w:p w:rsidR="00503E87" w:rsidRDefault="00503E87" w:rsidP="00A145E8">
            <w:pPr>
              <w:jc w:val="center"/>
            </w:pPr>
            <w:r w:rsidRPr="00372EF4">
              <w:rPr>
                <w:sz w:val="20"/>
                <w:szCs w:val="20"/>
              </w:rPr>
              <w:t>136,5</w:t>
            </w:r>
          </w:p>
        </w:tc>
        <w:tc>
          <w:tcPr>
            <w:tcW w:w="1085" w:type="dxa"/>
            <w:tcBorders>
              <w:top w:val="single" w:sz="4" w:space="0" w:color="auto"/>
              <w:left w:val="single" w:sz="4" w:space="0" w:color="auto"/>
              <w:bottom w:val="single" w:sz="4" w:space="0" w:color="auto"/>
              <w:right w:val="single" w:sz="4" w:space="0" w:color="auto"/>
            </w:tcBorders>
          </w:tcPr>
          <w:p w:rsidR="00503E87" w:rsidRDefault="00503E87" w:rsidP="00A145E8">
            <w:pPr>
              <w:jc w:val="center"/>
            </w:pPr>
            <w:r>
              <w:rPr>
                <w:sz w:val="20"/>
                <w:szCs w:val="20"/>
              </w:rPr>
              <w:t>682,5</w:t>
            </w:r>
          </w:p>
        </w:tc>
        <w:tc>
          <w:tcPr>
            <w:tcW w:w="1184" w:type="dxa"/>
            <w:tcBorders>
              <w:top w:val="single" w:sz="4" w:space="0" w:color="auto"/>
              <w:left w:val="single" w:sz="4" w:space="0" w:color="auto"/>
              <w:bottom w:val="single" w:sz="4" w:space="0" w:color="auto"/>
            </w:tcBorders>
          </w:tcPr>
          <w:p w:rsidR="00503E87" w:rsidRDefault="00503E87" w:rsidP="00A145E8">
            <w:pPr>
              <w:jc w:val="center"/>
            </w:pPr>
            <w:r>
              <w:rPr>
                <w:sz w:val="20"/>
                <w:szCs w:val="20"/>
              </w:rPr>
              <w:t>682,5</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6200" w:type="dxa"/>
            <w:gridSpan w:val="20"/>
            <w:tcBorders>
              <w:top w:val="single" w:sz="4" w:space="0" w:color="auto"/>
              <w:bottom w:val="single" w:sz="4" w:space="0" w:color="auto"/>
            </w:tcBorders>
          </w:tcPr>
          <w:p w:rsidR="00503E87" w:rsidRPr="00BA204B" w:rsidRDefault="00503E87" w:rsidP="00170B0C">
            <w:pPr>
              <w:pStyle w:val="1"/>
              <w:rPr>
                <w:rFonts w:ascii="Times New Roman" w:hAnsi="Times New Roman"/>
                <w:color w:val="auto"/>
                <w:sz w:val="20"/>
                <w:szCs w:val="20"/>
              </w:rPr>
            </w:pPr>
            <w:r w:rsidRPr="00431757">
              <w:rPr>
                <w:rFonts w:ascii="Times New Roman" w:hAnsi="Times New Roman"/>
                <w:color w:val="auto"/>
                <w:sz w:val="20"/>
                <w:szCs w:val="20"/>
              </w:rPr>
              <w:lastRenderedPageBreak/>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503E87">
        <w:tc>
          <w:tcPr>
            <w:tcW w:w="1560" w:type="dxa"/>
            <w:vMerge w:val="restart"/>
            <w:tcBorders>
              <w:top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15</w:t>
            </w:r>
          </w:p>
        </w:tc>
        <w:tc>
          <w:tcPr>
            <w:tcW w:w="708"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Капитальный </w:t>
            </w:r>
            <w:r w:rsidRPr="00BA204B">
              <w:rPr>
                <w:rFonts w:ascii="Times New Roman" w:hAnsi="Times New Roman" w:cs="Times New Roman"/>
                <w:sz w:val="20"/>
                <w:szCs w:val="20"/>
              </w:rPr>
              <w:lastRenderedPageBreak/>
              <w:t>ремонт объектов образования</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E87" w:rsidRPr="00EB763A" w:rsidRDefault="00503E87" w:rsidP="00A92ADC">
            <w:pPr>
              <w:autoSpaceDE w:val="0"/>
              <w:autoSpaceDN w:val="0"/>
              <w:adjustRightInd w:val="0"/>
              <w:jc w:val="both"/>
              <w:rPr>
                <w:sz w:val="20"/>
                <w:szCs w:val="20"/>
                <w:lang w:eastAsia="en-US"/>
              </w:rPr>
            </w:pPr>
            <w:r w:rsidRPr="00EB763A">
              <w:rPr>
                <w:sz w:val="20"/>
                <w:szCs w:val="20"/>
                <w:lang w:eastAsia="en-US"/>
              </w:rPr>
              <w:lastRenderedPageBreak/>
              <w:t xml:space="preserve">обеспечение </w:t>
            </w:r>
            <w:r w:rsidRPr="00EB763A">
              <w:rPr>
                <w:sz w:val="20"/>
                <w:szCs w:val="20"/>
                <w:lang w:eastAsia="en-US"/>
              </w:rPr>
              <w:lastRenderedPageBreak/>
              <w:t>населения услугами дошкольного образования;</w:t>
            </w:r>
          </w:p>
          <w:p w:rsidR="00503E87" w:rsidRPr="00BA204B" w:rsidRDefault="00503E87" w:rsidP="00A92ADC">
            <w:pPr>
              <w:pStyle w:val="afa"/>
              <w:rPr>
                <w:rFonts w:ascii="Times New Roman" w:hAnsi="Times New Roman" w:cs="Times New Roman"/>
                <w:sz w:val="20"/>
                <w:szCs w:val="20"/>
              </w:rPr>
            </w:pPr>
            <w:r w:rsidRPr="00EB763A">
              <w:rPr>
                <w:rFonts w:ascii="Times New Roman" w:hAnsi="Times New Roman" w:cs="Times New Roman"/>
                <w:sz w:val="20"/>
                <w:szCs w:val="20"/>
                <w:lang w:eastAsia="en-US"/>
              </w:rPr>
              <w:t>повышение доступности качественного начального общего, основного общего и среднего 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ответственн</w:t>
            </w:r>
            <w:r w:rsidRPr="00BA204B">
              <w:rPr>
                <w:rFonts w:ascii="Times New Roman" w:hAnsi="Times New Roman" w:cs="Times New Roman"/>
                <w:sz w:val="20"/>
                <w:szCs w:val="20"/>
              </w:rPr>
              <w:lastRenderedPageBreak/>
              <w:t xml:space="preserve">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w:t>
            </w:r>
            <w:r w:rsidRPr="00BA204B">
              <w:rPr>
                <w:rFonts w:ascii="Times New Roman" w:hAnsi="Times New Roman" w:cs="Times New Roman"/>
                <w:sz w:val="20"/>
                <w:szCs w:val="20"/>
              </w:rPr>
              <w:lastRenderedPageBreak/>
              <w:t>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Ц711500000</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val="restart"/>
            <w:tcBorders>
              <w:top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6F292F">
              <w:rPr>
                <w:rFonts w:ascii="Times New Roman" w:hAnsi="Times New Roman" w:cs="Times New Roman"/>
                <w:sz w:val="20"/>
                <w:szCs w:val="20"/>
              </w:rPr>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lastRenderedPageBreak/>
              <w:t>(</w:t>
            </w:r>
            <w:r>
              <w:rPr>
                <w:rFonts w:ascii="Times New Roman" w:hAnsi="Times New Roman" w:cs="Times New Roman"/>
                <w:sz w:val="20"/>
                <w:szCs w:val="20"/>
              </w:rPr>
              <w:t>индикаторы) муниципальной программы</w:t>
            </w:r>
            <w:r w:rsidRPr="00BA204B">
              <w:rPr>
                <w:rFonts w:ascii="Times New Roman" w:hAnsi="Times New Roman" w:cs="Times New Roman"/>
                <w:sz w:val="20"/>
                <w:szCs w:val="20"/>
              </w:rPr>
              <w:t>, увязанные с основным мероприятием 15</w:t>
            </w:r>
          </w:p>
        </w:tc>
        <w:tc>
          <w:tcPr>
            <w:tcW w:w="5386" w:type="dxa"/>
            <w:gridSpan w:val="9"/>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Pr>
                <w:rFonts w:ascii="Times New Roman" w:hAnsi="Times New Roman" w:cs="Times New Roman"/>
                <w:sz w:val="20"/>
                <w:szCs w:val="20"/>
              </w:rPr>
              <w:lastRenderedPageBreak/>
              <w:t>Доля муниципальных</w:t>
            </w:r>
            <w:r w:rsidRPr="00BA204B">
              <w:rPr>
                <w:rFonts w:ascii="Times New Roman" w:hAnsi="Times New Roman" w:cs="Times New Roman"/>
                <w:sz w:val="20"/>
                <w:szCs w:val="20"/>
              </w:rPr>
              <w:t xml:space="preserve"> общеобразовательных организаций, соответствующих современным требованиям обучени</w:t>
            </w:r>
            <w:r>
              <w:rPr>
                <w:rFonts w:ascii="Times New Roman" w:hAnsi="Times New Roman" w:cs="Times New Roman"/>
                <w:sz w:val="20"/>
                <w:szCs w:val="20"/>
              </w:rPr>
              <w:t xml:space="preserve">я, в </w:t>
            </w:r>
            <w:r>
              <w:rPr>
                <w:rFonts w:ascii="Times New Roman" w:hAnsi="Times New Roman" w:cs="Times New Roman"/>
                <w:sz w:val="20"/>
                <w:szCs w:val="20"/>
              </w:rPr>
              <w:lastRenderedPageBreak/>
              <w:t>общем количестве муниципальных</w:t>
            </w:r>
            <w:r w:rsidRPr="00BA204B">
              <w:rPr>
                <w:rFonts w:ascii="Times New Roman" w:hAnsi="Times New Roman" w:cs="Times New Roman"/>
                <w:sz w:val="20"/>
                <w:szCs w:val="20"/>
              </w:rPr>
              <w:t xml:space="preserve"> общеобразовательных организаций, %</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Pr>
                <w:rFonts w:ascii="Times New Roman" w:hAnsi="Times New Roman" w:cs="Times New Roman"/>
                <w:sz w:val="20"/>
                <w:szCs w:val="20"/>
              </w:rPr>
              <w:lastRenderedPageBreak/>
              <w:t>95</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Pr>
                <w:rFonts w:ascii="Times New Roman" w:hAnsi="Times New Roman" w:cs="Times New Roman"/>
                <w:sz w:val="20"/>
                <w:szCs w:val="20"/>
              </w:rPr>
              <w:t>95</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Pr>
                <w:rFonts w:ascii="Times New Roman" w:hAnsi="Times New Roman" w:cs="Times New Roman"/>
                <w:sz w:val="20"/>
                <w:szCs w:val="20"/>
              </w:rPr>
              <w:t>95</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среднего общего и среднего профессионального образования, %</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503E87">
        <w:tc>
          <w:tcPr>
            <w:tcW w:w="1560" w:type="dxa"/>
            <w:vMerge w:val="restart"/>
            <w:tcBorders>
              <w:top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Мероприятие 15.1</w:t>
            </w:r>
          </w:p>
        </w:tc>
        <w:tc>
          <w:tcPr>
            <w:tcW w:w="708"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Капитальный ремонт </w:t>
            </w:r>
            <w:r>
              <w:rPr>
                <w:rFonts w:ascii="Times New Roman" w:hAnsi="Times New Roman" w:cs="Times New Roman"/>
                <w:sz w:val="20"/>
                <w:szCs w:val="20"/>
              </w:rPr>
              <w:t>муниципальных общеобразовательных организаций</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val="restart"/>
            <w:tcBorders>
              <w:top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Мероприятие 15.2</w:t>
            </w:r>
          </w:p>
        </w:tc>
        <w:tc>
          <w:tcPr>
            <w:tcW w:w="708"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Капитальный ремонт </w:t>
            </w:r>
            <w:r>
              <w:rPr>
                <w:rFonts w:ascii="Times New Roman" w:hAnsi="Times New Roman" w:cs="Times New Roman"/>
                <w:sz w:val="20"/>
                <w:szCs w:val="20"/>
              </w:rPr>
              <w:t>муниципа</w:t>
            </w:r>
            <w:r>
              <w:rPr>
                <w:rFonts w:ascii="Times New Roman" w:hAnsi="Times New Roman" w:cs="Times New Roman"/>
                <w:sz w:val="20"/>
                <w:szCs w:val="20"/>
              </w:rPr>
              <w:lastRenderedPageBreak/>
              <w:t>льных дошкольных образовательных организаций</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ответственный исполните</w:t>
            </w:r>
            <w:r w:rsidRPr="00BA204B">
              <w:rPr>
                <w:rFonts w:ascii="Times New Roman" w:hAnsi="Times New Roman" w:cs="Times New Roman"/>
                <w:sz w:val="20"/>
                <w:szCs w:val="20"/>
              </w:rPr>
              <w:lastRenderedPageBreak/>
              <w:t xml:space="preserve">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респу</w:t>
            </w:r>
            <w:r w:rsidRPr="00BA204B">
              <w:rPr>
                <w:rFonts w:ascii="Times New Roman" w:hAnsi="Times New Roman" w:cs="Times New Roman"/>
                <w:sz w:val="20"/>
                <w:szCs w:val="20"/>
              </w:rPr>
              <w:lastRenderedPageBreak/>
              <w:t>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val="restart"/>
            <w:tcBorders>
              <w:top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Pr>
                <w:rFonts w:ascii="Times New Roman" w:hAnsi="Times New Roman" w:cs="Times New Roman"/>
                <w:sz w:val="20"/>
                <w:szCs w:val="20"/>
              </w:rPr>
              <w:t>Мероприятие 15.3</w:t>
            </w:r>
          </w:p>
        </w:tc>
        <w:tc>
          <w:tcPr>
            <w:tcW w:w="708"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Создание в общеобразовательных организациях, расположенных в сельской местности, услов</w:t>
            </w:r>
            <w:r w:rsidRPr="00BA204B">
              <w:rPr>
                <w:rFonts w:ascii="Times New Roman" w:hAnsi="Times New Roman" w:cs="Times New Roman"/>
                <w:sz w:val="20"/>
                <w:szCs w:val="20"/>
              </w:rPr>
              <w:lastRenderedPageBreak/>
              <w:t>ий для занятий физической культурой и спортом за счет субсидии, предоставляемой из федерального бюджета</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w:t>
            </w:r>
            <w:r>
              <w:rPr>
                <w:rFonts w:ascii="Times New Roman" w:hAnsi="Times New Roman" w:cs="Times New Roman"/>
                <w:sz w:val="20"/>
                <w:szCs w:val="20"/>
              </w:rPr>
              <w:lastRenderedPageBreak/>
              <w:t>ского района</w:t>
            </w: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внеб</w:t>
            </w:r>
            <w:r w:rsidRPr="00BA204B">
              <w:rPr>
                <w:rFonts w:ascii="Times New Roman" w:hAnsi="Times New Roman" w:cs="Times New Roman"/>
                <w:sz w:val="20"/>
                <w:szCs w:val="20"/>
              </w:rPr>
              <w:lastRenderedPageBreak/>
              <w:t>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val="restart"/>
            <w:tcBorders>
              <w:top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Pr>
                <w:rFonts w:ascii="Times New Roman" w:hAnsi="Times New Roman" w:cs="Times New Roman"/>
                <w:sz w:val="20"/>
                <w:szCs w:val="20"/>
              </w:rPr>
              <w:lastRenderedPageBreak/>
              <w:t>Мероприятие 15.4</w:t>
            </w:r>
          </w:p>
        </w:tc>
        <w:tc>
          <w:tcPr>
            <w:tcW w:w="708"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91546">
            <w:pPr>
              <w:pStyle w:val="afa"/>
              <w:rPr>
                <w:rFonts w:ascii="Times New Roman" w:hAnsi="Times New Roman" w:cs="Times New Roman"/>
                <w:sz w:val="20"/>
                <w:szCs w:val="20"/>
              </w:rPr>
            </w:pPr>
            <w:r w:rsidRPr="00BA204B">
              <w:rPr>
                <w:rFonts w:ascii="Times New Roman" w:hAnsi="Times New Roman" w:cs="Times New Roman"/>
                <w:sz w:val="20"/>
                <w:szCs w:val="20"/>
              </w:rPr>
              <w:t>Капитальный ремонт муниципальных образовательных организаци</w:t>
            </w:r>
            <w:r w:rsidRPr="00BA204B">
              <w:rPr>
                <w:rFonts w:ascii="Times New Roman" w:hAnsi="Times New Roman" w:cs="Times New Roman"/>
                <w:sz w:val="20"/>
                <w:szCs w:val="20"/>
              </w:rPr>
              <w:lastRenderedPageBreak/>
              <w:t>й с целью создания дополнительных мест для реализации образовательных программ дошкольного образования</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w:t>
            </w:r>
            <w:r w:rsidR="008A7EA6">
              <w:rPr>
                <w:rFonts w:ascii="Times New Roman" w:hAnsi="Times New Roman" w:cs="Times New Roman"/>
                <w:sz w:val="20"/>
                <w:szCs w:val="20"/>
              </w:rPr>
              <w:lastRenderedPageBreak/>
              <w:t>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w:t>
            </w:r>
            <w:r w:rsidRPr="00BA204B">
              <w:rPr>
                <w:rFonts w:ascii="Times New Roman" w:hAnsi="Times New Roman" w:cs="Times New Roman"/>
                <w:sz w:val="20"/>
                <w:szCs w:val="20"/>
              </w:rPr>
              <w:lastRenderedPageBreak/>
              <w:t>блики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val="restart"/>
            <w:tcBorders>
              <w:top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Pr>
                <w:rFonts w:ascii="Times New Roman" w:hAnsi="Times New Roman" w:cs="Times New Roman"/>
                <w:sz w:val="20"/>
                <w:szCs w:val="20"/>
              </w:rPr>
              <w:t>Мероприятие 15.5</w:t>
            </w:r>
          </w:p>
        </w:tc>
        <w:tc>
          <w:tcPr>
            <w:tcW w:w="708"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Создание в муниципальных дошкольных образовательных </w:t>
            </w:r>
            <w:r w:rsidRPr="00BA204B">
              <w:rPr>
                <w:rFonts w:ascii="Times New Roman" w:hAnsi="Times New Roman" w:cs="Times New Roman"/>
                <w:sz w:val="20"/>
                <w:szCs w:val="20"/>
              </w:rPr>
              <w:lastRenderedPageBreak/>
              <w:t>организациях мест для детей от 2 месяцев до 3 лет</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lastRenderedPageBreak/>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республиканский бюджет Чувашской </w:t>
            </w:r>
            <w:r w:rsidRPr="00BA204B">
              <w:rPr>
                <w:rFonts w:ascii="Times New Roman" w:hAnsi="Times New Roman" w:cs="Times New Roman"/>
                <w:sz w:val="20"/>
                <w:szCs w:val="20"/>
              </w:rPr>
              <w:lastRenderedPageBreak/>
              <w:t>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rPr>
          <w:trHeight w:val="987"/>
        </w:trPr>
        <w:tc>
          <w:tcPr>
            <w:tcW w:w="1560" w:type="dxa"/>
            <w:vMerge/>
            <w:tcBorders>
              <w:top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6200" w:type="dxa"/>
            <w:gridSpan w:val="20"/>
            <w:tcBorders>
              <w:top w:val="single" w:sz="4" w:space="0" w:color="auto"/>
              <w:bottom w:val="single" w:sz="4" w:space="0" w:color="auto"/>
            </w:tcBorders>
          </w:tcPr>
          <w:p w:rsidR="00503E87" w:rsidRPr="00BA204B" w:rsidRDefault="00503E87" w:rsidP="00170B0C">
            <w:pPr>
              <w:pStyle w:val="1"/>
              <w:rPr>
                <w:rFonts w:ascii="Times New Roman" w:hAnsi="Times New Roman"/>
                <w:color w:val="auto"/>
                <w:sz w:val="20"/>
                <w:szCs w:val="20"/>
              </w:rPr>
            </w:pPr>
            <w:r w:rsidRPr="00431757">
              <w:rPr>
                <w:rFonts w:ascii="Times New Roman" w:hAnsi="Times New Roman"/>
                <w:color w:val="auto"/>
                <w:sz w:val="20"/>
                <w:szCs w:val="20"/>
              </w:rPr>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503E87">
        <w:tc>
          <w:tcPr>
            <w:tcW w:w="1560" w:type="dxa"/>
            <w:vMerge w:val="restart"/>
            <w:tcBorders>
              <w:top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16</w:t>
            </w:r>
          </w:p>
        </w:tc>
        <w:tc>
          <w:tcPr>
            <w:tcW w:w="708"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Реализация мероприятий регионального проекта "Содействие занятости женщин - созда</w:t>
            </w:r>
            <w:r w:rsidRPr="00BA204B">
              <w:rPr>
                <w:rFonts w:ascii="Times New Roman" w:hAnsi="Times New Roman" w:cs="Times New Roman"/>
                <w:sz w:val="20"/>
                <w:szCs w:val="20"/>
              </w:rPr>
              <w:lastRenderedPageBreak/>
              <w:t>ние условий дошкольного образования для детей в возрасте до трех лет"</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E87" w:rsidRPr="00EB763A" w:rsidRDefault="00503E87" w:rsidP="00A92ADC">
            <w:pPr>
              <w:autoSpaceDE w:val="0"/>
              <w:autoSpaceDN w:val="0"/>
              <w:adjustRightInd w:val="0"/>
              <w:jc w:val="both"/>
              <w:rPr>
                <w:sz w:val="20"/>
                <w:szCs w:val="20"/>
                <w:lang w:eastAsia="en-US"/>
              </w:rPr>
            </w:pPr>
            <w:r w:rsidRPr="00EB763A">
              <w:rPr>
                <w:sz w:val="20"/>
                <w:szCs w:val="20"/>
                <w:lang w:eastAsia="en-US"/>
              </w:rPr>
              <w:lastRenderedPageBreak/>
              <w:t>обеспечение населения услугами дошкольного образования;</w:t>
            </w:r>
          </w:p>
          <w:p w:rsidR="00503E87" w:rsidRPr="00BA204B" w:rsidRDefault="00503E87" w:rsidP="00A92ADC">
            <w:pPr>
              <w:pStyle w:val="afa"/>
              <w:rPr>
                <w:rFonts w:ascii="Times New Roman" w:hAnsi="Times New Roman" w:cs="Times New Roman"/>
                <w:sz w:val="20"/>
                <w:szCs w:val="20"/>
              </w:rPr>
            </w:pPr>
            <w:r w:rsidRPr="00EB763A">
              <w:rPr>
                <w:rFonts w:ascii="Times New Roman" w:hAnsi="Times New Roman" w:cs="Times New Roman"/>
                <w:sz w:val="20"/>
                <w:szCs w:val="20"/>
                <w:lang w:eastAsia="en-US"/>
              </w:rPr>
              <w:t>повышение доступно</w:t>
            </w:r>
            <w:r w:rsidRPr="00EB763A">
              <w:rPr>
                <w:rFonts w:ascii="Times New Roman" w:hAnsi="Times New Roman" w:cs="Times New Roman"/>
                <w:sz w:val="20"/>
                <w:szCs w:val="20"/>
                <w:lang w:eastAsia="en-US"/>
              </w:rPr>
              <w:lastRenderedPageBreak/>
              <w:t>сти качественного начального общего, основного общего и среднего 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w:t>
            </w:r>
            <w:r>
              <w:rPr>
                <w:rFonts w:ascii="Times New Roman" w:hAnsi="Times New Roman" w:cs="Times New Roman"/>
                <w:sz w:val="20"/>
                <w:szCs w:val="20"/>
              </w:rPr>
              <w:lastRenderedPageBreak/>
              <w:t>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974" w:type="dxa"/>
            <w:tcBorders>
              <w:top w:val="single" w:sz="4" w:space="0" w:color="auto"/>
              <w:left w:val="single" w:sz="4" w:space="0" w:color="auto"/>
              <w:bottom w:val="single" w:sz="4" w:space="0" w:color="auto"/>
              <w:right w:val="single" w:sz="4" w:space="0" w:color="auto"/>
            </w:tcBorders>
          </w:tcPr>
          <w:p w:rsidR="00413959" w:rsidRPr="00413959" w:rsidRDefault="00413959" w:rsidP="00413959">
            <w:pPr>
              <w:pStyle w:val="afb"/>
              <w:jc w:val="center"/>
              <w:rPr>
                <w:rFonts w:ascii="Times New Roman" w:hAnsi="Times New Roman" w:cs="Times New Roman"/>
                <w:sz w:val="20"/>
                <w:szCs w:val="20"/>
              </w:rPr>
            </w:pPr>
            <w:r>
              <w:rPr>
                <w:rFonts w:ascii="Times New Roman" w:hAnsi="Times New Roman" w:cs="Times New Roman"/>
                <w:sz w:val="20"/>
                <w:szCs w:val="20"/>
              </w:rPr>
              <w:t>76757,3</w:t>
            </w:r>
          </w:p>
        </w:tc>
        <w:tc>
          <w:tcPr>
            <w:tcW w:w="1034"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8474FB" w:rsidRDefault="00503E87"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903</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Ц71P200000</w:t>
            </w:r>
          </w:p>
          <w:p w:rsidR="00801025" w:rsidRDefault="00801025" w:rsidP="00801025"/>
          <w:p w:rsidR="00801025" w:rsidRPr="00801025" w:rsidRDefault="00801025" w:rsidP="00801025">
            <w:pPr>
              <w:jc w:val="center"/>
              <w:rPr>
                <w:sz w:val="20"/>
                <w:szCs w:val="20"/>
                <w:lang w:val="en-US"/>
              </w:rPr>
            </w:pPr>
            <w:r w:rsidRPr="00801025">
              <w:rPr>
                <w:sz w:val="20"/>
                <w:szCs w:val="20"/>
              </w:rPr>
              <w:t>Ц7116</w:t>
            </w:r>
            <w:r w:rsidRPr="00801025">
              <w:rPr>
                <w:sz w:val="20"/>
                <w:szCs w:val="20"/>
                <w:lang w:val="en-US"/>
              </w:rPr>
              <w:t>R1592</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974" w:type="dxa"/>
            <w:tcBorders>
              <w:top w:val="single" w:sz="4" w:space="0" w:color="auto"/>
              <w:left w:val="single" w:sz="4" w:space="0" w:color="auto"/>
              <w:bottom w:val="single" w:sz="4" w:space="0" w:color="auto"/>
              <w:right w:val="single" w:sz="4" w:space="0" w:color="auto"/>
            </w:tcBorders>
          </w:tcPr>
          <w:p w:rsidR="00503E87" w:rsidRDefault="00503E87" w:rsidP="00A145E8">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29803,9</w:t>
            </w:r>
          </w:p>
          <w:p w:rsidR="00801025" w:rsidRDefault="00801025" w:rsidP="00801025">
            <w:pPr>
              <w:rPr>
                <w:lang w:val="en-US"/>
              </w:rPr>
            </w:pPr>
          </w:p>
          <w:p w:rsidR="00801025" w:rsidRDefault="00801025" w:rsidP="00801025">
            <w:pPr>
              <w:rPr>
                <w:lang w:val="en-US"/>
              </w:rPr>
            </w:pPr>
          </w:p>
          <w:p w:rsidR="00801025" w:rsidRDefault="00801025" w:rsidP="00801025">
            <w:pPr>
              <w:rPr>
                <w:lang w:val="en-US"/>
              </w:rPr>
            </w:pPr>
          </w:p>
          <w:p w:rsidR="00801025" w:rsidRPr="00801025" w:rsidRDefault="00801025" w:rsidP="00801025">
            <w:pPr>
              <w:rPr>
                <w:sz w:val="20"/>
                <w:szCs w:val="20"/>
              </w:rPr>
            </w:pPr>
            <w:r>
              <w:rPr>
                <w:sz w:val="20"/>
                <w:szCs w:val="20"/>
                <w:lang w:val="en-US"/>
              </w:rPr>
              <w:t>30000</w:t>
            </w:r>
            <w:r>
              <w:rPr>
                <w:sz w:val="20"/>
                <w:szCs w:val="20"/>
              </w:rPr>
              <w:t>,0</w:t>
            </w:r>
          </w:p>
          <w:p w:rsidR="00801025" w:rsidRPr="00801025" w:rsidRDefault="00801025" w:rsidP="00801025">
            <w:pPr>
              <w:rPr>
                <w:sz w:val="20"/>
                <w:szCs w:val="20"/>
                <w:lang w:val="en-US"/>
              </w:rPr>
            </w:pPr>
          </w:p>
        </w:tc>
        <w:tc>
          <w:tcPr>
            <w:tcW w:w="1034"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8474FB" w:rsidRDefault="00503E87"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903</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Ц71P200000</w:t>
            </w:r>
          </w:p>
          <w:p w:rsidR="00801025" w:rsidRDefault="00801025" w:rsidP="00801025"/>
          <w:p w:rsidR="00801025" w:rsidRDefault="00801025" w:rsidP="00801025"/>
          <w:p w:rsidR="00801025" w:rsidRDefault="00801025" w:rsidP="00801025"/>
          <w:p w:rsidR="00801025" w:rsidRPr="00801025" w:rsidRDefault="00801025" w:rsidP="00801025">
            <w:pPr>
              <w:jc w:val="center"/>
            </w:pPr>
            <w:r w:rsidRPr="00801025">
              <w:rPr>
                <w:sz w:val="20"/>
                <w:szCs w:val="20"/>
              </w:rPr>
              <w:t>Ц7116</w:t>
            </w:r>
            <w:r w:rsidRPr="00801025">
              <w:rPr>
                <w:sz w:val="20"/>
                <w:szCs w:val="20"/>
                <w:lang w:val="en-US"/>
              </w:rPr>
              <w:t>R1592</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974" w:type="dxa"/>
            <w:tcBorders>
              <w:top w:val="single" w:sz="4" w:space="0" w:color="auto"/>
              <w:left w:val="single" w:sz="4" w:space="0" w:color="auto"/>
              <w:bottom w:val="single" w:sz="4" w:space="0" w:color="auto"/>
              <w:right w:val="single" w:sz="4" w:space="0" w:color="auto"/>
            </w:tcBorders>
          </w:tcPr>
          <w:p w:rsidR="00503E87" w:rsidRDefault="00801025" w:rsidP="00A145E8">
            <w:pPr>
              <w:pStyle w:val="afb"/>
              <w:rPr>
                <w:rFonts w:ascii="Times New Roman" w:hAnsi="Times New Roman" w:cs="Times New Roman"/>
                <w:sz w:val="20"/>
                <w:szCs w:val="20"/>
              </w:rPr>
            </w:pPr>
            <w:r>
              <w:rPr>
                <w:rFonts w:ascii="Times New Roman" w:hAnsi="Times New Roman" w:cs="Times New Roman"/>
                <w:sz w:val="20"/>
                <w:szCs w:val="20"/>
              </w:rPr>
              <w:t>13811,5</w:t>
            </w:r>
          </w:p>
          <w:p w:rsidR="00801025" w:rsidRDefault="00801025" w:rsidP="00801025"/>
          <w:p w:rsidR="00801025" w:rsidRDefault="00801025" w:rsidP="00801025"/>
          <w:p w:rsidR="00801025" w:rsidRDefault="00801025" w:rsidP="00801025"/>
          <w:p w:rsidR="00801025" w:rsidRDefault="00801025" w:rsidP="00801025"/>
          <w:p w:rsidR="00801025" w:rsidRDefault="00801025" w:rsidP="00801025"/>
          <w:p w:rsidR="00801025" w:rsidRPr="00801025" w:rsidRDefault="00801025" w:rsidP="00801025">
            <w:pPr>
              <w:jc w:val="center"/>
              <w:rPr>
                <w:sz w:val="20"/>
                <w:szCs w:val="20"/>
              </w:rPr>
            </w:pPr>
            <w:r>
              <w:rPr>
                <w:sz w:val="20"/>
                <w:szCs w:val="20"/>
              </w:rPr>
              <w:t>1819,2</w:t>
            </w:r>
          </w:p>
        </w:tc>
        <w:tc>
          <w:tcPr>
            <w:tcW w:w="1034"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8474FB" w:rsidRDefault="00503E87" w:rsidP="00A145E8">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903</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Ц71P</w:t>
            </w:r>
            <w:r w:rsidRPr="00BA204B">
              <w:rPr>
                <w:rFonts w:ascii="Times New Roman" w:hAnsi="Times New Roman" w:cs="Times New Roman"/>
                <w:sz w:val="20"/>
                <w:szCs w:val="20"/>
              </w:rPr>
              <w:lastRenderedPageBreak/>
              <w:t>200000</w:t>
            </w:r>
          </w:p>
          <w:p w:rsidR="00801025" w:rsidRPr="00801025" w:rsidRDefault="00801025" w:rsidP="00801025">
            <w:pPr>
              <w:jc w:val="center"/>
            </w:pPr>
            <w:r w:rsidRPr="00801025">
              <w:rPr>
                <w:sz w:val="20"/>
                <w:szCs w:val="20"/>
              </w:rPr>
              <w:t>Ц7116</w:t>
            </w:r>
            <w:r w:rsidRPr="00801025">
              <w:rPr>
                <w:sz w:val="20"/>
                <w:szCs w:val="20"/>
                <w:lang w:val="en-US"/>
              </w:rPr>
              <w:t>R1592</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Pr>
                <w:rFonts w:ascii="Times New Roman" w:hAnsi="Times New Roman" w:cs="Times New Roman"/>
                <w:sz w:val="20"/>
                <w:szCs w:val="20"/>
              </w:rPr>
              <w:t>местн</w:t>
            </w:r>
            <w:r>
              <w:rPr>
                <w:rFonts w:ascii="Times New Roman" w:hAnsi="Times New Roman" w:cs="Times New Roman"/>
                <w:sz w:val="20"/>
                <w:szCs w:val="20"/>
              </w:rPr>
              <w:lastRenderedPageBreak/>
              <w:t xml:space="preserve">ый </w:t>
            </w:r>
            <w:r w:rsidRPr="00BA204B">
              <w:rPr>
                <w:rFonts w:ascii="Times New Roman" w:hAnsi="Times New Roman" w:cs="Times New Roman"/>
                <w:sz w:val="20"/>
                <w:szCs w:val="20"/>
              </w:rPr>
              <w:t>бюджет</w:t>
            </w:r>
          </w:p>
        </w:tc>
        <w:tc>
          <w:tcPr>
            <w:tcW w:w="974" w:type="dxa"/>
            <w:tcBorders>
              <w:top w:val="single" w:sz="4" w:space="0" w:color="auto"/>
              <w:left w:val="single" w:sz="4" w:space="0" w:color="auto"/>
              <w:bottom w:val="single" w:sz="4" w:space="0" w:color="auto"/>
              <w:right w:val="single" w:sz="4" w:space="0" w:color="auto"/>
            </w:tcBorders>
          </w:tcPr>
          <w:p w:rsidR="00503E87" w:rsidRDefault="00801025" w:rsidP="00A145E8">
            <w:pPr>
              <w:pStyle w:val="afb"/>
              <w:jc w:val="center"/>
              <w:rPr>
                <w:rFonts w:ascii="Times New Roman" w:hAnsi="Times New Roman" w:cs="Times New Roman"/>
                <w:sz w:val="20"/>
                <w:szCs w:val="20"/>
              </w:rPr>
            </w:pPr>
            <w:r>
              <w:rPr>
                <w:rFonts w:ascii="Times New Roman" w:hAnsi="Times New Roman" w:cs="Times New Roman"/>
                <w:sz w:val="20"/>
                <w:szCs w:val="20"/>
              </w:rPr>
              <w:lastRenderedPageBreak/>
              <w:t>1227,0</w:t>
            </w:r>
          </w:p>
          <w:p w:rsidR="00801025" w:rsidRPr="00801025" w:rsidRDefault="00801025" w:rsidP="00801025">
            <w:pPr>
              <w:jc w:val="center"/>
              <w:rPr>
                <w:sz w:val="20"/>
                <w:szCs w:val="20"/>
              </w:rPr>
            </w:pPr>
            <w:r w:rsidRPr="00801025">
              <w:rPr>
                <w:sz w:val="20"/>
                <w:szCs w:val="20"/>
              </w:rPr>
              <w:lastRenderedPageBreak/>
              <w:t>95,7</w:t>
            </w:r>
          </w:p>
        </w:tc>
        <w:tc>
          <w:tcPr>
            <w:tcW w:w="1034"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974"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4"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val="restart"/>
            <w:tcBorders>
              <w:top w:val="single" w:sz="4" w:space="0" w:color="auto"/>
              <w:bottom w:val="single" w:sz="4" w:space="0" w:color="auto"/>
              <w:right w:val="single" w:sz="4" w:space="0" w:color="auto"/>
            </w:tcBorders>
          </w:tcPr>
          <w:p w:rsidR="00503E87" w:rsidRPr="00BA204B" w:rsidRDefault="00503E87" w:rsidP="006F292F">
            <w:pPr>
              <w:pStyle w:val="afa"/>
              <w:rPr>
                <w:rFonts w:ascii="Times New Roman" w:hAnsi="Times New Roman" w:cs="Times New Roman"/>
                <w:sz w:val="20"/>
                <w:szCs w:val="20"/>
              </w:rPr>
            </w:pPr>
            <w:r w:rsidRPr="006F292F">
              <w:rPr>
                <w:rFonts w:ascii="Times New Roman" w:hAnsi="Times New Roman" w:cs="Times New Roman"/>
                <w:sz w:val="20"/>
                <w:szCs w:val="20"/>
              </w:rPr>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BA204B">
              <w:rPr>
                <w:rFonts w:ascii="Times New Roman" w:hAnsi="Times New Roman" w:cs="Times New Roman"/>
                <w:sz w:val="20"/>
                <w:szCs w:val="20"/>
              </w:rPr>
              <w:t>подпрограммы, увязанные с основным мероприятием 16</w:t>
            </w:r>
          </w:p>
        </w:tc>
        <w:tc>
          <w:tcPr>
            <w:tcW w:w="5386" w:type="dxa"/>
            <w:gridSpan w:val="9"/>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Охват детей дошкольного возраста образовательными программами дошкольного образования, %</w:t>
            </w:r>
          </w:p>
        </w:tc>
        <w:tc>
          <w:tcPr>
            <w:tcW w:w="974" w:type="dxa"/>
            <w:tcBorders>
              <w:top w:val="single" w:sz="4" w:space="0" w:color="auto"/>
              <w:left w:val="single" w:sz="4" w:space="0" w:color="auto"/>
              <w:bottom w:val="single" w:sz="4" w:space="0" w:color="auto"/>
              <w:right w:val="single" w:sz="4" w:space="0" w:color="auto"/>
            </w:tcBorders>
          </w:tcPr>
          <w:p w:rsidR="00503E87" w:rsidRPr="008474FB" w:rsidRDefault="00503E87"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51</w:t>
            </w:r>
          </w:p>
        </w:tc>
        <w:tc>
          <w:tcPr>
            <w:tcW w:w="1034" w:type="dxa"/>
            <w:gridSpan w:val="2"/>
            <w:tcBorders>
              <w:top w:val="single" w:sz="4" w:space="0" w:color="auto"/>
              <w:left w:val="single" w:sz="4" w:space="0" w:color="auto"/>
              <w:bottom w:val="single" w:sz="4" w:space="0" w:color="auto"/>
              <w:right w:val="single" w:sz="4" w:space="0" w:color="auto"/>
            </w:tcBorders>
          </w:tcPr>
          <w:p w:rsidR="00503E87" w:rsidRPr="008474FB" w:rsidRDefault="00503E87"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52</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Pr>
                <w:rFonts w:ascii="Times New Roman" w:hAnsi="Times New Roman" w:cs="Times New Roman"/>
                <w:sz w:val="20"/>
                <w:szCs w:val="20"/>
                <w:lang w:val="en-US"/>
              </w:rPr>
              <w:t>53</w:t>
            </w:r>
            <w:r w:rsidRPr="00BA204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Pr>
                <w:rFonts w:ascii="Times New Roman" w:hAnsi="Times New Roman" w:cs="Times New Roman"/>
                <w:sz w:val="20"/>
                <w:szCs w:val="20"/>
                <w:lang w:val="en-US"/>
              </w:rPr>
              <w:t>55</w:t>
            </w:r>
            <w:r w:rsidRPr="00BA204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Pr>
                <w:rFonts w:ascii="Times New Roman" w:hAnsi="Times New Roman" w:cs="Times New Roman"/>
                <w:sz w:val="20"/>
                <w:szCs w:val="20"/>
                <w:lang w:val="en-US"/>
              </w:rPr>
              <w:t>5</w:t>
            </w:r>
            <w:r w:rsidRPr="00BA204B">
              <w:rPr>
                <w:rFonts w:ascii="Times New Roman" w:hAnsi="Times New Roman" w:cs="Times New Roman"/>
                <w:sz w:val="20"/>
                <w:szCs w:val="20"/>
              </w:rPr>
              <w:t>5</w:t>
            </w:r>
          </w:p>
        </w:tc>
        <w:tc>
          <w:tcPr>
            <w:tcW w:w="969" w:type="dxa"/>
            <w:tcBorders>
              <w:top w:val="single" w:sz="4" w:space="0" w:color="auto"/>
              <w:left w:val="single" w:sz="4" w:space="0" w:color="auto"/>
              <w:bottom w:val="single" w:sz="4" w:space="0" w:color="auto"/>
              <w:right w:val="single" w:sz="4" w:space="0" w:color="auto"/>
            </w:tcBorders>
          </w:tcPr>
          <w:p w:rsidR="00503E87" w:rsidRPr="008474FB" w:rsidRDefault="00503E87"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56</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Pr>
                <w:rFonts w:ascii="Times New Roman" w:hAnsi="Times New Roman" w:cs="Times New Roman"/>
                <w:sz w:val="20"/>
                <w:szCs w:val="20"/>
                <w:lang w:val="en-US"/>
              </w:rPr>
              <w:t>56</w:t>
            </w:r>
            <w:r w:rsidRPr="00BA204B">
              <w:rPr>
                <w:rFonts w:ascii="Times New Roman" w:hAnsi="Times New Roman" w:cs="Times New Roman"/>
                <w:sz w:val="20"/>
                <w:szCs w:val="20"/>
              </w:rPr>
              <w:t>,0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Pr>
                <w:rFonts w:ascii="Times New Roman" w:hAnsi="Times New Roman" w:cs="Times New Roman"/>
                <w:sz w:val="20"/>
                <w:szCs w:val="20"/>
                <w:lang w:val="en-US"/>
              </w:rPr>
              <w:t>7</w:t>
            </w:r>
            <w:r w:rsidRPr="00BA204B">
              <w:rPr>
                <w:rFonts w:ascii="Times New Roman" w:hAnsi="Times New Roman" w:cs="Times New Roman"/>
                <w:sz w:val="20"/>
                <w:szCs w:val="20"/>
              </w:rPr>
              <w:t>5,0</w:t>
            </w:r>
          </w:p>
        </w:tc>
        <w:tc>
          <w:tcPr>
            <w:tcW w:w="1184" w:type="dxa"/>
            <w:tcBorders>
              <w:top w:val="single" w:sz="4" w:space="0" w:color="auto"/>
              <w:left w:val="single" w:sz="4" w:space="0" w:color="auto"/>
              <w:bottom w:val="single" w:sz="4" w:space="0" w:color="auto"/>
            </w:tcBorders>
          </w:tcPr>
          <w:p w:rsidR="00503E87" w:rsidRPr="00BA204B" w:rsidRDefault="00503E87" w:rsidP="00170B0C">
            <w:pPr>
              <w:pStyle w:val="afb"/>
              <w:jc w:val="center"/>
              <w:rPr>
                <w:rFonts w:ascii="Times New Roman" w:hAnsi="Times New Roman" w:cs="Times New Roman"/>
                <w:sz w:val="20"/>
                <w:szCs w:val="20"/>
              </w:rPr>
            </w:pPr>
            <w:r>
              <w:rPr>
                <w:rFonts w:ascii="Times New Roman" w:hAnsi="Times New Roman" w:cs="Times New Roman"/>
                <w:sz w:val="20"/>
                <w:szCs w:val="20"/>
                <w:lang w:val="en-US"/>
              </w:rPr>
              <w:t>80</w:t>
            </w:r>
            <w:r w:rsidRPr="00BA204B">
              <w:rPr>
                <w:rFonts w:ascii="Times New Roman" w:hAnsi="Times New Roman" w:cs="Times New Roman"/>
                <w:sz w:val="20"/>
                <w:szCs w:val="20"/>
              </w:rPr>
              <w:t>,0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Обеспеченность детей дошкольного возраста местами в дошкольных образовательных организациях, количество мест на 1000 детей</w:t>
            </w:r>
          </w:p>
        </w:tc>
        <w:tc>
          <w:tcPr>
            <w:tcW w:w="974" w:type="dxa"/>
            <w:tcBorders>
              <w:top w:val="single" w:sz="4" w:space="0" w:color="auto"/>
              <w:left w:val="single" w:sz="4" w:space="0" w:color="auto"/>
              <w:bottom w:val="single" w:sz="4" w:space="0" w:color="auto"/>
              <w:right w:val="single" w:sz="4" w:space="0" w:color="auto"/>
            </w:tcBorders>
          </w:tcPr>
          <w:p w:rsidR="00503E87" w:rsidRPr="008474FB" w:rsidRDefault="00503E87"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880</w:t>
            </w:r>
          </w:p>
        </w:tc>
        <w:tc>
          <w:tcPr>
            <w:tcW w:w="1034"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Pr>
                <w:rFonts w:ascii="Times New Roman" w:hAnsi="Times New Roman" w:cs="Times New Roman"/>
                <w:sz w:val="20"/>
                <w:szCs w:val="20"/>
                <w:lang w:val="en-US"/>
              </w:rPr>
              <w:t>88</w:t>
            </w:r>
            <w:r w:rsidRPr="00BA204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03E87" w:rsidRPr="008474FB" w:rsidRDefault="00503E87"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890</w:t>
            </w:r>
          </w:p>
        </w:tc>
        <w:tc>
          <w:tcPr>
            <w:tcW w:w="992" w:type="dxa"/>
            <w:tcBorders>
              <w:top w:val="single" w:sz="4" w:space="0" w:color="auto"/>
              <w:left w:val="single" w:sz="4" w:space="0" w:color="auto"/>
              <w:bottom w:val="single" w:sz="4" w:space="0" w:color="auto"/>
              <w:right w:val="single" w:sz="4" w:space="0" w:color="auto"/>
            </w:tcBorders>
          </w:tcPr>
          <w:p w:rsidR="00503E87" w:rsidRPr="008474FB" w:rsidRDefault="00503E87"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890</w:t>
            </w:r>
          </w:p>
        </w:tc>
        <w:tc>
          <w:tcPr>
            <w:tcW w:w="992" w:type="dxa"/>
            <w:tcBorders>
              <w:top w:val="single" w:sz="4" w:space="0" w:color="auto"/>
              <w:left w:val="single" w:sz="4" w:space="0" w:color="auto"/>
              <w:bottom w:val="single" w:sz="4" w:space="0" w:color="auto"/>
              <w:right w:val="single" w:sz="4" w:space="0" w:color="auto"/>
            </w:tcBorders>
          </w:tcPr>
          <w:p w:rsidR="00503E87" w:rsidRPr="008474FB" w:rsidRDefault="00503E87"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890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Pr>
                <w:rFonts w:ascii="Times New Roman" w:hAnsi="Times New Roman" w:cs="Times New Roman"/>
                <w:sz w:val="20"/>
                <w:szCs w:val="20"/>
                <w:lang w:val="en-US"/>
              </w:rPr>
              <w:t>89</w:t>
            </w:r>
            <w:r w:rsidRPr="00BA204B">
              <w:rPr>
                <w:rFonts w:ascii="Times New Roman" w:hAnsi="Times New Roman" w:cs="Times New Roman"/>
                <w:sz w:val="20"/>
                <w:szCs w:val="20"/>
              </w:rPr>
              <w:t>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Pr>
                <w:rFonts w:ascii="Times New Roman" w:hAnsi="Times New Roman" w:cs="Times New Roman"/>
                <w:sz w:val="20"/>
                <w:szCs w:val="20"/>
                <w:lang w:val="en-US"/>
              </w:rPr>
              <w:t>9</w:t>
            </w: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Pr>
                <w:rFonts w:ascii="Times New Roman" w:hAnsi="Times New Roman" w:cs="Times New Roman"/>
                <w:sz w:val="20"/>
                <w:szCs w:val="20"/>
                <w:lang w:val="en-US"/>
              </w:rPr>
              <w:t>9</w:t>
            </w: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170B0C">
            <w:pPr>
              <w:pStyle w:val="afb"/>
              <w:jc w:val="center"/>
              <w:rPr>
                <w:rFonts w:ascii="Times New Roman" w:hAnsi="Times New Roman" w:cs="Times New Roman"/>
                <w:sz w:val="20"/>
                <w:szCs w:val="20"/>
              </w:rPr>
            </w:pPr>
            <w:r>
              <w:rPr>
                <w:rFonts w:ascii="Times New Roman" w:hAnsi="Times New Roman" w:cs="Times New Roman"/>
                <w:sz w:val="20"/>
                <w:szCs w:val="20"/>
                <w:lang w:val="en-US"/>
              </w:rPr>
              <w:t>9</w:t>
            </w: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
        </w:tc>
        <w:tc>
          <w:tcPr>
            <w:tcW w:w="974" w:type="dxa"/>
            <w:tcBorders>
              <w:top w:val="single" w:sz="4" w:space="0" w:color="auto"/>
              <w:left w:val="single" w:sz="4" w:space="0" w:color="auto"/>
              <w:bottom w:val="single" w:sz="4" w:space="0" w:color="auto"/>
              <w:right w:val="single" w:sz="4" w:space="0" w:color="auto"/>
            </w:tcBorders>
          </w:tcPr>
          <w:p w:rsidR="00503E87" w:rsidRPr="008474FB" w:rsidRDefault="00503E87"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88</w:t>
            </w:r>
          </w:p>
        </w:tc>
        <w:tc>
          <w:tcPr>
            <w:tcW w:w="1034" w:type="dxa"/>
            <w:gridSpan w:val="2"/>
            <w:tcBorders>
              <w:top w:val="single" w:sz="4" w:space="0" w:color="auto"/>
              <w:left w:val="single" w:sz="4" w:space="0" w:color="auto"/>
              <w:bottom w:val="single" w:sz="4" w:space="0" w:color="auto"/>
              <w:right w:val="single" w:sz="4" w:space="0" w:color="auto"/>
            </w:tcBorders>
          </w:tcPr>
          <w:p w:rsidR="00503E87" w:rsidRPr="008474FB" w:rsidRDefault="00503E87"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88</w:t>
            </w:r>
          </w:p>
        </w:tc>
        <w:tc>
          <w:tcPr>
            <w:tcW w:w="992" w:type="dxa"/>
            <w:tcBorders>
              <w:top w:val="single" w:sz="4" w:space="0" w:color="auto"/>
              <w:left w:val="single" w:sz="4" w:space="0" w:color="auto"/>
              <w:bottom w:val="single" w:sz="4" w:space="0" w:color="auto"/>
              <w:right w:val="single" w:sz="4" w:space="0" w:color="auto"/>
            </w:tcBorders>
          </w:tcPr>
          <w:p w:rsidR="00503E87" w:rsidRPr="008474FB" w:rsidRDefault="00503E87"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89</w:t>
            </w:r>
          </w:p>
        </w:tc>
        <w:tc>
          <w:tcPr>
            <w:tcW w:w="992" w:type="dxa"/>
            <w:tcBorders>
              <w:top w:val="single" w:sz="4" w:space="0" w:color="auto"/>
              <w:left w:val="single" w:sz="4" w:space="0" w:color="auto"/>
              <w:bottom w:val="single" w:sz="4" w:space="0" w:color="auto"/>
              <w:right w:val="single" w:sz="4" w:space="0" w:color="auto"/>
            </w:tcBorders>
          </w:tcPr>
          <w:p w:rsidR="00503E87" w:rsidRPr="008474FB" w:rsidRDefault="00503E87"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89</w:t>
            </w:r>
          </w:p>
        </w:tc>
        <w:tc>
          <w:tcPr>
            <w:tcW w:w="992" w:type="dxa"/>
            <w:tcBorders>
              <w:top w:val="single" w:sz="4" w:space="0" w:color="auto"/>
              <w:left w:val="single" w:sz="4" w:space="0" w:color="auto"/>
              <w:bottom w:val="single" w:sz="4" w:space="0" w:color="auto"/>
              <w:right w:val="single" w:sz="4" w:space="0" w:color="auto"/>
            </w:tcBorders>
          </w:tcPr>
          <w:p w:rsidR="00503E87" w:rsidRPr="008474FB" w:rsidRDefault="00503E87"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89</w:t>
            </w:r>
          </w:p>
        </w:tc>
        <w:tc>
          <w:tcPr>
            <w:tcW w:w="969" w:type="dxa"/>
            <w:tcBorders>
              <w:top w:val="single" w:sz="4" w:space="0" w:color="auto"/>
              <w:left w:val="single" w:sz="4" w:space="0" w:color="auto"/>
              <w:bottom w:val="single" w:sz="4" w:space="0" w:color="auto"/>
              <w:right w:val="single" w:sz="4" w:space="0" w:color="auto"/>
            </w:tcBorders>
          </w:tcPr>
          <w:p w:rsidR="00503E87" w:rsidRPr="008474FB" w:rsidRDefault="00503E87"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89</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Pr>
                <w:rFonts w:ascii="Times New Roman" w:hAnsi="Times New Roman" w:cs="Times New Roman"/>
                <w:sz w:val="20"/>
                <w:szCs w:val="20"/>
                <w:lang w:val="en-US"/>
              </w:rPr>
              <w:t>9</w:t>
            </w:r>
            <w:r w:rsidRPr="00BA204B">
              <w:rPr>
                <w:rFonts w:ascii="Times New Roman" w:hAnsi="Times New Roman" w:cs="Times New Roman"/>
                <w:sz w:val="20"/>
                <w:szCs w:val="20"/>
              </w:rPr>
              <w:t>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Pr>
                <w:rFonts w:ascii="Times New Roman" w:hAnsi="Times New Roman" w:cs="Times New Roman"/>
                <w:sz w:val="20"/>
                <w:szCs w:val="20"/>
                <w:lang w:val="en-US"/>
              </w:rPr>
              <w:t>9</w:t>
            </w:r>
            <w:r w:rsidRPr="00BA204B">
              <w:rPr>
                <w:rFonts w:ascii="Times New Roman" w:hAnsi="Times New Roman" w:cs="Times New Roman"/>
                <w:sz w:val="20"/>
                <w:szCs w:val="20"/>
              </w:rPr>
              <w:t>0</w:t>
            </w:r>
          </w:p>
        </w:tc>
        <w:tc>
          <w:tcPr>
            <w:tcW w:w="1184" w:type="dxa"/>
            <w:tcBorders>
              <w:top w:val="single" w:sz="4" w:space="0" w:color="auto"/>
              <w:left w:val="single" w:sz="4" w:space="0" w:color="auto"/>
              <w:bottom w:val="single" w:sz="4" w:space="0" w:color="auto"/>
            </w:tcBorders>
          </w:tcPr>
          <w:p w:rsidR="00503E87" w:rsidRPr="00BA204B" w:rsidRDefault="00503E87" w:rsidP="00170B0C">
            <w:pPr>
              <w:pStyle w:val="afb"/>
              <w:jc w:val="center"/>
              <w:rPr>
                <w:rFonts w:ascii="Times New Roman" w:hAnsi="Times New Roman" w:cs="Times New Roman"/>
                <w:sz w:val="20"/>
                <w:szCs w:val="20"/>
              </w:rPr>
            </w:pPr>
            <w:r>
              <w:rPr>
                <w:rFonts w:ascii="Times New Roman" w:hAnsi="Times New Roman" w:cs="Times New Roman"/>
                <w:sz w:val="20"/>
                <w:szCs w:val="20"/>
                <w:lang w:val="en-US"/>
              </w:rPr>
              <w:t>9</w:t>
            </w:r>
            <w:r w:rsidRPr="00BA204B">
              <w:rPr>
                <w:rFonts w:ascii="Times New Roman" w:hAnsi="Times New Roman" w:cs="Times New Roman"/>
                <w:sz w:val="20"/>
                <w:szCs w:val="20"/>
              </w:rPr>
              <w:t>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Pr>
                <w:rFonts w:ascii="Times New Roman" w:hAnsi="Times New Roman" w:cs="Times New Roman"/>
                <w:sz w:val="20"/>
                <w:szCs w:val="20"/>
              </w:rPr>
              <w:t xml:space="preserve">Доля </w:t>
            </w:r>
            <w:r w:rsidRPr="00BA204B">
              <w:rPr>
                <w:rFonts w:ascii="Times New Roman" w:hAnsi="Times New Roman" w:cs="Times New Roman"/>
                <w:sz w:val="20"/>
                <w:szCs w:val="20"/>
              </w:rPr>
              <w:t>муниципальных общеобразовательных организаций, соответствующих современным требованиям обучения, в об</w:t>
            </w:r>
            <w:r>
              <w:rPr>
                <w:rFonts w:ascii="Times New Roman" w:hAnsi="Times New Roman" w:cs="Times New Roman"/>
                <w:sz w:val="20"/>
                <w:szCs w:val="20"/>
              </w:rPr>
              <w:t>щем количестве муниципальных</w:t>
            </w:r>
            <w:r w:rsidRPr="00BA204B">
              <w:rPr>
                <w:rFonts w:ascii="Times New Roman" w:hAnsi="Times New Roman" w:cs="Times New Roman"/>
                <w:sz w:val="20"/>
                <w:szCs w:val="20"/>
              </w:rPr>
              <w:t xml:space="preserve"> общеобразовательных организаций, %</w:t>
            </w:r>
          </w:p>
        </w:tc>
        <w:tc>
          <w:tcPr>
            <w:tcW w:w="974" w:type="dxa"/>
            <w:tcBorders>
              <w:top w:val="single" w:sz="4" w:space="0" w:color="auto"/>
              <w:left w:val="single" w:sz="4" w:space="0" w:color="auto"/>
              <w:bottom w:val="single" w:sz="4" w:space="0" w:color="auto"/>
              <w:right w:val="single" w:sz="4" w:space="0" w:color="auto"/>
            </w:tcBorders>
          </w:tcPr>
          <w:p w:rsidR="00503E87" w:rsidRPr="008474FB" w:rsidRDefault="00503E87"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95</w:t>
            </w:r>
          </w:p>
        </w:tc>
        <w:tc>
          <w:tcPr>
            <w:tcW w:w="1034" w:type="dxa"/>
            <w:gridSpan w:val="2"/>
            <w:tcBorders>
              <w:top w:val="single" w:sz="4" w:space="0" w:color="auto"/>
              <w:left w:val="single" w:sz="4" w:space="0" w:color="auto"/>
              <w:bottom w:val="single" w:sz="4" w:space="0" w:color="auto"/>
              <w:right w:val="single" w:sz="4" w:space="0" w:color="auto"/>
            </w:tcBorders>
          </w:tcPr>
          <w:p w:rsidR="00503E87" w:rsidRPr="008474FB" w:rsidRDefault="00503E87"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95</w:t>
            </w:r>
          </w:p>
        </w:tc>
        <w:tc>
          <w:tcPr>
            <w:tcW w:w="992" w:type="dxa"/>
            <w:tcBorders>
              <w:top w:val="single" w:sz="4" w:space="0" w:color="auto"/>
              <w:left w:val="single" w:sz="4" w:space="0" w:color="auto"/>
              <w:bottom w:val="single" w:sz="4" w:space="0" w:color="auto"/>
              <w:right w:val="single" w:sz="4" w:space="0" w:color="auto"/>
            </w:tcBorders>
          </w:tcPr>
          <w:p w:rsidR="00503E87" w:rsidRPr="008474FB" w:rsidRDefault="00503E87"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95</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Удовлетворенность населения качеством начального общего, основного общего, среднего общего образования, </w:t>
            </w:r>
            <w:r w:rsidRPr="00BA204B">
              <w:rPr>
                <w:rFonts w:ascii="Times New Roman" w:hAnsi="Times New Roman" w:cs="Times New Roman"/>
                <w:sz w:val="20"/>
                <w:szCs w:val="20"/>
              </w:rPr>
              <w:lastRenderedPageBreak/>
              <w:t>%</w:t>
            </w:r>
          </w:p>
        </w:tc>
        <w:tc>
          <w:tcPr>
            <w:tcW w:w="974"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83</w:t>
            </w:r>
          </w:p>
        </w:tc>
        <w:tc>
          <w:tcPr>
            <w:tcW w:w="1034"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721208" w:rsidTr="0046566D">
        <w:tc>
          <w:tcPr>
            <w:tcW w:w="1560" w:type="dxa"/>
            <w:vMerge w:val="restart"/>
            <w:tcBorders>
              <w:top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Мероприятие 16.1</w:t>
            </w:r>
          </w:p>
        </w:tc>
        <w:tc>
          <w:tcPr>
            <w:tcW w:w="708" w:type="dxa"/>
            <w:vMerge w:val="restart"/>
            <w:tcBorders>
              <w:top w:val="single" w:sz="4" w:space="0" w:color="auto"/>
              <w:left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Строительство (приобретение), реконструкция объектов капитального строительства муниципальных дошкольных образовательных организаций</w:t>
            </w:r>
          </w:p>
        </w:tc>
        <w:tc>
          <w:tcPr>
            <w:tcW w:w="689" w:type="dxa"/>
            <w:gridSpan w:val="2"/>
            <w:vMerge w:val="restart"/>
            <w:tcBorders>
              <w:top w:val="single" w:sz="4" w:space="0" w:color="auto"/>
              <w:left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 администрация Комсомольского района Чувашс</w:t>
            </w:r>
            <w:r>
              <w:rPr>
                <w:rFonts w:ascii="Times New Roman" w:hAnsi="Times New Roman" w:cs="Times New Roman"/>
                <w:sz w:val="20"/>
                <w:szCs w:val="20"/>
              </w:rPr>
              <w:lastRenderedPageBreak/>
              <w:t>кой Республики</w:t>
            </w: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46566D">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46566D">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46566D">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46566D">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721208" w:rsidRPr="00BA204B" w:rsidRDefault="00721208" w:rsidP="0046566D">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974" w:type="dxa"/>
            <w:tcBorders>
              <w:top w:val="single" w:sz="4" w:space="0" w:color="auto"/>
              <w:left w:val="single" w:sz="4" w:space="0" w:color="auto"/>
              <w:bottom w:val="single" w:sz="4" w:space="0" w:color="auto"/>
              <w:right w:val="single" w:sz="4" w:space="0" w:color="auto"/>
            </w:tcBorders>
          </w:tcPr>
          <w:p w:rsidR="00721208" w:rsidRPr="000505B2" w:rsidRDefault="00721208" w:rsidP="0046566D">
            <w:pPr>
              <w:pStyle w:val="afb"/>
              <w:jc w:val="center"/>
              <w:rPr>
                <w:rFonts w:ascii="Times New Roman" w:hAnsi="Times New Roman" w:cs="Times New Roman"/>
                <w:sz w:val="20"/>
                <w:szCs w:val="20"/>
              </w:rPr>
            </w:pPr>
            <w:r>
              <w:rPr>
                <w:rFonts w:ascii="Times New Roman" w:hAnsi="Times New Roman" w:cs="Times New Roman"/>
                <w:sz w:val="20"/>
                <w:szCs w:val="20"/>
              </w:rPr>
              <w:t>46757,3</w:t>
            </w:r>
          </w:p>
        </w:tc>
        <w:tc>
          <w:tcPr>
            <w:tcW w:w="1034"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rsidTr="0046566D">
        <w:tc>
          <w:tcPr>
            <w:tcW w:w="1560" w:type="dxa"/>
            <w:vMerge/>
            <w:tcBorders>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46566D">
            <w:pPr>
              <w:pStyle w:val="afb"/>
              <w:jc w:val="center"/>
              <w:rPr>
                <w:rFonts w:ascii="Times New Roman" w:hAnsi="Times New Roman" w:cs="Times New Roman"/>
                <w:sz w:val="20"/>
                <w:szCs w:val="20"/>
              </w:rPr>
            </w:pPr>
            <w:r>
              <w:rPr>
                <w:rFonts w:ascii="Times New Roman" w:hAnsi="Times New Roman" w:cs="Times New Roman"/>
                <w:sz w:val="20"/>
                <w:szCs w:val="20"/>
              </w:rPr>
              <w:t>903</w:t>
            </w: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46566D">
            <w:pPr>
              <w:pStyle w:val="afb"/>
              <w:jc w:val="center"/>
              <w:rPr>
                <w:rFonts w:ascii="Times New Roman" w:hAnsi="Times New Roman" w:cs="Times New Roman"/>
                <w:sz w:val="20"/>
                <w:szCs w:val="20"/>
              </w:rPr>
            </w:pPr>
            <w:r>
              <w:rPr>
                <w:rFonts w:ascii="Times New Roman" w:hAnsi="Times New Roman" w:cs="Times New Roman"/>
                <w:sz w:val="20"/>
                <w:szCs w:val="20"/>
              </w:rPr>
              <w:t>Ц71P25</w:t>
            </w:r>
            <w:r w:rsidRPr="00BA204B">
              <w:rPr>
                <w:rFonts w:ascii="Times New Roman" w:hAnsi="Times New Roman" w:cs="Times New Roman"/>
                <w:sz w:val="20"/>
                <w:szCs w:val="20"/>
              </w:rPr>
              <w:t>1592</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46566D">
            <w:pPr>
              <w:pStyle w:val="afb"/>
              <w:jc w:val="center"/>
              <w:rPr>
                <w:rFonts w:ascii="Times New Roman" w:hAnsi="Times New Roman" w:cs="Times New Roman"/>
                <w:sz w:val="20"/>
                <w:szCs w:val="20"/>
              </w:rPr>
            </w:pPr>
            <w:r>
              <w:rPr>
                <w:rFonts w:ascii="Times New Roman" w:hAnsi="Times New Roman" w:cs="Times New Roman"/>
                <w:sz w:val="20"/>
                <w:szCs w:val="20"/>
                <w:lang w:val="en-US"/>
              </w:rPr>
              <w:t>4</w:t>
            </w:r>
            <w:r w:rsidRPr="00BA204B">
              <w:rPr>
                <w:rFonts w:ascii="Times New Roman" w:hAnsi="Times New Roman" w:cs="Times New Roman"/>
                <w:sz w:val="20"/>
                <w:szCs w:val="20"/>
              </w:rPr>
              <w:t>00</w:t>
            </w:r>
          </w:p>
        </w:tc>
        <w:tc>
          <w:tcPr>
            <w:tcW w:w="748" w:type="dxa"/>
            <w:vMerge w:val="restart"/>
            <w:tcBorders>
              <w:top w:val="single" w:sz="4" w:space="0" w:color="auto"/>
              <w:left w:val="single" w:sz="4" w:space="0" w:color="auto"/>
              <w:right w:val="single" w:sz="4" w:space="0" w:color="auto"/>
            </w:tcBorders>
          </w:tcPr>
          <w:p w:rsidR="00721208" w:rsidRPr="00BA204B" w:rsidRDefault="00721208" w:rsidP="0046566D">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974" w:type="dxa"/>
            <w:tcBorders>
              <w:top w:val="single" w:sz="4" w:space="0" w:color="auto"/>
              <w:left w:val="single" w:sz="4" w:space="0" w:color="auto"/>
              <w:bottom w:val="single" w:sz="4" w:space="0" w:color="auto"/>
              <w:right w:val="single" w:sz="4" w:space="0" w:color="auto"/>
            </w:tcBorders>
          </w:tcPr>
          <w:p w:rsidR="00721208" w:rsidRPr="008474FB" w:rsidRDefault="00721208" w:rsidP="0046566D">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29803,9</w:t>
            </w:r>
          </w:p>
        </w:tc>
        <w:tc>
          <w:tcPr>
            <w:tcW w:w="1034"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rsidTr="0046566D">
        <w:tc>
          <w:tcPr>
            <w:tcW w:w="1560" w:type="dxa"/>
            <w:vMerge/>
            <w:tcBorders>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46566D">
            <w:pPr>
              <w:pStyle w:val="afb"/>
              <w:jc w:val="center"/>
              <w:rPr>
                <w:rFonts w:ascii="Times New Roman" w:hAnsi="Times New Roman" w:cs="Times New Roman"/>
                <w:sz w:val="20"/>
                <w:szCs w:val="20"/>
              </w:rPr>
            </w:pPr>
            <w:r>
              <w:rPr>
                <w:rFonts w:ascii="Times New Roman" w:hAnsi="Times New Roman" w:cs="Times New Roman"/>
                <w:sz w:val="20"/>
                <w:szCs w:val="20"/>
              </w:rPr>
              <w:t>903</w:t>
            </w: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46566D">
            <w:pPr>
              <w:pStyle w:val="afb"/>
              <w:jc w:val="center"/>
              <w:rPr>
                <w:rFonts w:ascii="Times New Roman" w:hAnsi="Times New Roman" w:cs="Times New Roman"/>
                <w:sz w:val="20"/>
                <w:szCs w:val="20"/>
              </w:rPr>
            </w:pPr>
            <w:r>
              <w:rPr>
                <w:rFonts w:ascii="Times New Roman" w:hAnsi="Times New Roman" w:cs="Times New Roman"/>
                <w:sz w:val="20"/>
                <w:szCs w:val="20"/>
              </w:rPr>
              <w:t>Ц7116</w:t>
            </w:r>
            <w:r>
              <w:rPr>
                <w:rFonts w:ascii="Times New Roman" w:hAnsi="Times New Roman" w:cs="Times New Roman"/>
                <w:sz w:val="20"/>
                <w:szCs w:val="20"/>
                <w:lang w:val="en-US"/>
              </w:rPr>
              <w:t>R</w:t>
            </w:r>
            <w:r w:rsidRPr="00BA204B">
              <w:rPr>
                <w:rFonts w:ascii="Times New Roman" w:hAnsi="Times New Roman" w:cs="Times New Roman"/>
                <w:sz w:val="20"/>
                <w:szCs w:val="20"/>
              </w:rPr>
              <w:t>1592</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46566D">
            <w:pPr>
              <w:pStyle w:val="afb"/>
              <w:jc w:val="center"/>
              <w:rPr>
                <w:rFonts w:ascii="Times New Roman" w:hAnsi="Times New Roman" w:cs="Times New Roman"/>
                <w:sz w:val="20"/>
                <w:szCs w:val="20"/>
              </w:rPr>
            </w:pPr>
            <w:r>
              <w:rPr>
                <w:rFonts w:ascii="Times New Roman" w:hAnsi="Times New Roman" w:cs="Times New Roman"/>
                <w:sz w:val="20"/>
                <w:szCs w:val="20"/>
                <w:lang w:val="en-US"/>
              </w:rPr>
              <w:t>4</w:t>
            </w:r>
            <w:r w:rsidRPr="00BA204B">
              <w:rPr>
                <w:rFonts w:ascii="Times New Roman" w:hAnsi="Times New Roman" w:cs="Times New Roman"/>
                <w:sz w:val="20"/>
                <w:szCs w:val="20"/>
              </w:rPr>
              <w:t>00</w:t>
            </w:r>
          </w:p>
        </w:tc>
        <w:tc>
          <w:tcPr>
            <w:tcW w:w="748" w:type="dxa"/>
            <w:vMerge/>
            <w:tcBorders>
              <w:left w:val="single" w:sz="4" w:space="0" w:color="auto"/>
              <w:bottom w:val="single" w:sz="4" w:space="0" w:color="auto"/>
              <w:right w:val="single" w:sz="4" w:space="0" w:color="auto"/>
            </w:tcBorders>
          </w:tcPr>
          <w:p w:rsidR="00721208" w:rsidRPr="00BA204B" w:rsidRDefault="00721208" w:rsidP="0046566D">
            <w:pPr>
              <w:pStyle w:val="afa"/>
              <w:rPr>
                <w:rFonts w:ascii="Times New Roman" w:hAnsi="Times New Roman" w:cs="Times New Roman"/>
                <w:sz w:val="20"/>
                <w:szCs w:val="20"/>
              </w:rPr>
            </w:pPr>
          </w:p>
        </w:tc>
        <w:tc>
          <w:tcPr>
            <w:tcW w:w="974" w:type="dxa"/>
            <w:tcBorders>
              <w:top w:val="single" w:sz="4" w:space="0" w:color="auto"/>
              <w:left w:val="single" w:sz="4" w:space="0" w:color="auto"/>
              <w:bottom w:val="single" w:sz="4" w:space="0" w:color="auto"/>
              <w:right w:val="single" w:sz="4" w:space="0" w:color="auto"/>
            </w:tcBorders>
          </w:tcPr>
          <w:p w:rsidR="00721208" w:rsidRPr="008821DB" w:rsidRDefault="00721208" w:rsidP="0046566D">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30000,0</w:t>
            </w:r>
          </w:p>
        </w:tc>
        <w:tc>
          <w:tcPr>
            <w:tcW w:w="1034"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rsidTr="0046566D">
        <w:tc>
          <w:tcPr>
            <w:tcW w:w="1560" w:type="dxa"/>
            <w:vMerge/>
            <w:tcBorders>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1208" w:rsidRPr="008474FB" w:rsidRDefault="00721208" w:rsidP="0046566D">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903</w:t>
            </w: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46566D">
            <w:pPr>
              <w:pStyle w:val="afb"/>
              <w:jc w:val="center"/>
              <w:rPr>
                <w:rFonts w:ascii="Times New Roman" w:hAnsi="Times New Roman" w:cs="Times New Roman"/>
                <w:sz w:val="20"/>
                <w:szCs w:val="20"/>
              </w:rPr>
            </w:pPr>
            <w:r>
              <w:rPr>
                <w:rFonts w:ascii="Times New Roman" w:hAnsi="Times New Roman" w:cs="Times New Roman"/>
                <w:sz w:val="20"/>
                <w:szCs w:val="20"/>
              </w:rPr>
              <w:t>Ц71P25</w:t>
            </w:r>
            <w:r w:rsidRPr="00BA204B">
              <w:rPr>
                <w:rFonts w:ascii="Times New Roman" w:hAnsi="Times New Roman" w:cs="Times New Roman"/>
                <w:sz w:val="20"/>
                <w:szCs w:val="20"/>
              </w:rPr>
              <w:t>1592</w:t>
            </w:r>
          </w:p>
        </w:tc>
        <w:tc>
          <w:tcPr>
            <w:tcW w:w="689" w:type="dxa"/>
            <w:tcBorders>
              <w:top w:val="single" w:sz="4" w:space="0" w:color="auto"/>
              <w:left w:val="single" w:sz="4" w:space="0" w:color="auto"/>
              <w:bottom w:val="single" w:sz="4" w:space="0" w:color="auto"/>
              <w:right w:val="single" w:sz="4" w:space="0" w:color="auto"/>
            </w:tcBorders>
          </w:tcPr>
          <w:p w:rsidR="00721208" w:rsidRPr="008474FB" w:rsidRDefault="00721208" w:rsidP="0046566D">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400</w:t>
            </w:r>
          </w:p>
        </w:tc>
        <w:tc>
          <w:tcPr>
            <w:tcW w:w="748" w:type="dxa"/>
            <w:vMerge w:val="restart"/>
            <w:tcBorders>
              <w:top w:val="single" w:sz="4" w:space="0" w:color="auto"/>
              <w:left w:val="single" w:sz="4" w:space="0" w:color="auto"/>
              <w:right w:val="single" w:sz="4" w:space="0" w:color="auto"/>
            </w:tcBorders>
          </w:tcPr>
          <w:p w:rsidR="00721208" w:rsidRPr="00BA204B" w:rsidRDefault="00721208" w:rsidP="0046566D">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974" w:type="dxa"/>
            <w:tcBorders>
              <w:top w:val="single" w:sz="4" w:space="0" w:color="auto"/>
              <w:left w:val="single" w:sz="4" w:space="0" w:color="auto"/>
              <w:bottom w:val="single" w:sz="4" w:space="0" w:color="auto"/>
              <w:right w:val="single" w:sz="4" w:space="0" w:color="auto"/>
            </w:tcBorders>
          </w:tcPr>
          <w:p w:rsidR="00721208" w:rsidRPr="008474FB" w:rsidRDefault="00721208" w:rsidP="0046566D">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1807,3</w:t>
            </w:r>
          </w:p>
        </w:tc>
        <w:tc>
          <w:tcPr>
            <w:tcW w:w="1034"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rsidTr="0046566D">
        <w:tc>
          <w:tcPr>
            <w:tcW w:w="1560" w:type="dxa"/>
            <w:vMerge/>
            <w:tcBorders>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1208" w:rsidRPr="008474FB" w:rsidRDefault="00721208" w:rsidP="0046566D">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903</w:t>
            </w: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46566D">
            <w:pPr>
              <w:pStyle w:val="afb"/>
              <w:jc w:val="center"/>
              <w:rPr>
                <w:rFonts w:ascii="Times New Roman" w:hAnsi="Times New Roman" w:cs="Times New Roman"/>
                <w:sz w:val="20"/>
                <w:szCs w:val="20"/>
              </w:rPr>
            </w:pPr>
            <w:r>
              <w:rPr>
                <w:rFonts w:ascii="Times New Roman" w:hAnsi="Times New Roman" w:cs="Times New Roman"/>
                <w:sz w:val="20"/>
                <w:szCs w:val="20"/>
              </w:rPr>
              <w:t>Ц7116</w:t>
            </w:r>
            <w:r>
              <w:rPr>
                <w:rFonts w:ascii="Times New Roman" w:hAnsi="Times New Roman" w:cs="Times New Roman"/>
                <w:sz w:val="20"/>
                <w:szCs w:val="20"/>
                <w:lang w:val="en-US"/>
              </w:rPr>
              <w:t>R</w:t>
            </w:r>
            <w:r w:rsidRPr="00BA204B">
              <w:rPr>
                <w:rFonts w:ascii="Times New Roman" w:hAnsi="Times New Roman" w:cs="Times New Roman"/>
                <w:sz w:val="20"/>
                <w:szCs w:val="20"/>
              </w:rPr>
              <w:t>1592</w:t>
            </w:r>
          </w:p>
        </w:tc>
        <w:tc>
          <w:tcPr>
            <w:tcW w:w="689" w:type="dxa"/>
            <w:tcBorders>
              <w:top w:val="single" w:sz="4" w:space="0" w:color="auto"/>
              <w:left w:val="single" w:sz="4" w:space="0" w:color="auto"/>
              <w:bottom w:val="single" w:sz="4" w:space="0" w:color="auto"/>
              <w:right w:val="single" w:sz="4" w:space="0" w:color="auto"/>
            </w:tcBorders>
          </w:tcPr>
          <w:p w:rsidR="00721208" w:rsidRPr="008474FB" w:rsidRDefault="00721208" w:rsidP="0046566D">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400</w:t>
            </w:r>
          </w:p>
        </w:tc>
        <w:tc>
          <w:tcPr>
            <w:tcW w:w="748" w:type="dxa"/>
            <w:vMerge/>
            <w:tcBorders>
              <w:left w:val="single" w:sz="4" w:space="0" w:color="auto"/>
              <w:right w:val="single" w:sz="4" w:space="0" w:color="auto"/>
            </w:tcBorders>
          </w:tcPr>
          <w:p w:rsidR="00721208" w:rsidRPr="00BA204B" w:rsidRDefault="00721208" w:rsidP="0046566D">
            <w:pPr>
              <w:pStyle w:val="afa"/>
              <w:rPr>
                <w:rFonts w:ascii="Times New Roman" w:hAnsi="Times New Roman" w:cs="Times New Roman"/>
                <w:sz w:val="20"/>
                <w:szCs w:val="20"/>
              </w:rPr>
            </w:pPr>
          </w:p>
        </w:tc>
        <w:tc>
          <w:tcPr>
            <w:tcW w:w="974" w:type="dxa"/>
            <w:tcBorders>
              <w:top w:val="single" w:sz="4" w:space="0" w:color="auto"/>
              <w:left w:val="single" w:sz="4" w:space="0" w:color="auto"/>
              <w:bottom w:val="single" w:sz="4" w:space="0" w:color="auto"/>
              <w:right w:val="single" w:sz="4" w:space="0" w:color="auto"/>
            </w:tcBorders>
          </w:tcPr>
          <w:p w:rsidR="00721208" w:rsidRPr="008821DB" w:rsidRDefault="00721208" w:rsidP="0046566D">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1819,2</w:t>
            </w:r>
          </w:p>
        </w:tc>
        <w:tc>
          <w:tcPr>
            <w:tcW w:w="1034"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E454D1" w:rsidTr="0046566D">
        <w:trPr>
          <w:trHeight w:val="354"/>
        </w:trPr>
        <w:tc>
          <w:tcPr>
            <w:tcW w:w="1560" w:type="dxa"/>
            <w:vMerge/>
            <w:tcBorders>
              <w:right w:val="single" w:sz="4" w:space="0" w:color="auto"/>
            </w:tcBorders>
          </w:tcPr>
          <w:p w:rsidR="00E454D1" w:rsidRDefault="00E454D1" w:rsidP="00170B0C">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E454D1" w:rsidRPr="00BA204B" w:rsidRDefault="00E454D1" w:rsidP="00170B0C">
            <w:pPr>
              <w:pStyle w:val="afa"/>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E454D1" w:rsidRPr="00BA204B" w:rsidRDefault="00E454D1" w:rsidP="00170B0C">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E454D1" w:rsidRPr="00BA204B" w:rsidRDefault="00E454D1" w:rsidP="00170B0C">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E454D1" w:rsidRPr="008474FB" w:rsidRDefault="00E454D1" w:rsidP="0046566D">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903</w:t>
            </w:r>
          </w:p>
        </w:tc>
        <w:tc>
          <w:tcPr>
            <w:tcW w:w="709"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Pr>
                <w:rFonts w:ascii="Times New Roman" w:hAnsi="Times New Roman" w:cs="Times New Roman"/>
                <w:sz w:val="20"/>
                <w:szCs w:val="20"/>
              </w:rPr>
              <w:t>Ц71</w:t>
            </w:r>
            <w:r>
              <w:rPr>
                <w:rFonts w:ascii="Times New Roman" w:hAnsi="Times New Roman" w:cs="Times New Roman"/>
                <w:sz w:val="20"/>
                <w:szCs w:val="20"/>
                <w:lang w:val="en-US"/>
              </w:rPr>
              <w:t>P</w:t>
            </w:r>
            <w:r>
              <w:rPr>
                <w:rFonts w:ascii="Times New Roman" w:hAnsi="Times New Roman" w:cs="Times New Roman"/>
                <w:sz w:val="20"/>
                <w:szCs w:val="20"/>
              </w:rPr>
              <w:t>2</w:t>
            </w:r>
            <w:r>
              <w:rPr>
                <w:rFonts w:ascii="Times New Roman" w:hAnsi="Times New Roman" w:cs="Times New Roman"/>
                <w:sz w:val="20"/>
                <w:szCs w:val="20"/>
                <w:lang w:val="en-US"/>
              </w:rPr>
              <w:t>A</w:t>
            </w:r>
            <w:r>
              <w:rPr>
                <w:rFonts w:ascii="Times New Roman" w:hAnsi="Times New Roman" w:cs="Times New Roman"/>
                <w:sz w:val="20"/>
                <w:szCs w:val="20"/>
              </w:rPr>
              <w:t>5</w:t>
            </w:r>
            <w:r w:rsidRPr="00BA204B">
              <w:rPr>
                <w:rFonts w:ascii="Times New Roman" w:hAnsi="Times New Roman" w:cs="Times New Roman"/>
                <w:sz w:val="20"/>
                <w:szCs w:val="20"/>
              </w:rPr>
              <w:t>1592</w:t>
            </w:r>
          </w:p>
        </w:tc>
        <w:tc>
          <w:tcPr>
            <w:tcW w:w="689" w:type="dxa"/>
            <w:tcBorders>
              <w:top w:val="single" w:sz="4" w:space="0" w:color="auto"/>
              <w:left w:val="single" w:sz="4" w:space="0" w:color="auto"/>
              <w:bottom w:val="single" w:sz="4" w:space="0" w:color="auto"/>
              <w:right w:val="single" w:sz="4" w:space="0" w:color="auto"/>
            </w:tcBorders>
          </w:tcPr>
          <w:p w:rsidR="00E454D1" w:rsidRPr="008474FB" w:rsidRDefault="00E454D1" w:rsidP="0046566D">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400</w:t>
            </w:r>
          </w:p>
        </w:tc>
        <w:tc>
          <w:tcPr>
            <w:tcW w:w="748" w:type="dxa"/>
            <w:vMerge/>
            <w:tcBorders>
              <w:left w:val="single" w:sz="4" w:space="0" w:color="auto"/>
              <w:bottom w:val="single" w:sz="4" w:space="0" w:color="auto"/>
              <w:right w:val="single" w:sz="4" w:space="0" w:color="auto"/>
            </w:tcBorders>
          </w:tcPr>
          <w:p w:rsidR="00E454D1" w:rsidRPr="00BA204B" w:rsidRDefault="00E454D1" w:rsidP="0046566D">
            <w:pPr>
              <w:pStyle w:val="afa"/>
              <w:rPr>
                <w:rFonts w:ascii="Times New Roman" w:hAnsi="Times New Roman" w:cs="Times New Roman"/>
                <w:sz w:val="20"/>
                <w:szCs w:val="20"/>
              </w:rPr>
            </w:pPr>
          </w:p>
        </w:tc>
        <w:tc>
          <w:tcPr>
            <w:tcW w:w="974" w:type="dxa"/>
            <w:tcBorders>
              <w:top w:val="single" w:sz="4" w:space="0" w:color="auto"/>
              <w:left w:val="single" w:sz="4" w:space="0" w:color="auto"/>
              <w:bottom w:val="single" w:sz="4" w:space="0" w:color="auto"/>
              <w:right w:val="single" w:sz="4" w:space="0" w:color="auto"/>
            </w:tcBorders>
          </w:tcPr>
          <w:p w:rsidR="00E454D1" w:rsidRPr="008821DB" w:rsidRDefault="00E454D1" w:rsidP="0046566D">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12004,2</w:t>
            </w:r>
          </w:p>
        </w:tc>
        <w:tc>
          <w:tcPr>
            <w:tcW w:w="1034" w:type="dxa"/>
            <w:gridSpan w:val="2"/>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E454D1" w:rsidTr="0046566D">
        <w:trPr>
          <w:trHeight w:val="354"/>
        </w:trPr>
        <w:tc>
          <w:tcPr>
            <w:tcW w:w="1560" w:type="dxa"/>
            <w:vMerge/>
            <w:tcBorders>
              <w:right w:val="single" w:sz="4" w:space="0" w:color="auto"/>
            </w:tcBorders>
          </w:tcPr>
          <w:p w:rsidR="00E454D1" w:rsidRDefault="00E454D1" w:rsidP="00170B0C">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E454D1" w:rsidRPr="00BA204B" w:rsidRDefault="00E454D1" w:rsidP="00170B0C">
            <w:pPr>
              <w:pStyle w:val="afa"/>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E454D1" w:rsidRPr="00BA204B" w:rsidRDefault="00E454D1" w:rsidP="00170B0C">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E454D1" w:rsidRPr="00BA204B" w:rsidRDefault="00E454D1" w:rsidP="00170B0C">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E454D1" w:rsidRPr="008474FB" w:rsidRDefault="00E454D1" w:rsidP="0046566D">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903</w:t>
            </w:r>
          </w:p>
        </w:tc>
        <w:tc>
          <w:tcPr>
            <w:tcW w:w="709"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E454D1" w:rsidRPr="008474FB" w:rsidRDefault="00E454D1" w:rsidP="0046566D">
            <w:pPr>
              <w:pStyle w:val="afb"/>
              <w:jc w:val="center"/>
              <w:rPr>
                <w:rFonts w:ascii="Times New Roman" w:hAnsi="Times New Roman" w:cs="Times New Roman"/>
                <w:sz w:val="20"/>
                <w:szCs w:val="20"/>
                <w:lang w:val="en-US"/>
              </w:rPr>
            </w:pPr>
            <w:r>
              <w:rPr>
                <w:rFonts w:ascii="Times New Roman" w:hAnsi="Times New Roman" w:cs="Times New Roman"/>
                <w:sz w:val="20"/>
                <w:szCs w:val="20"/>
              </w:rPr>
              <w:t>Ц71Р2</w:t>
            </w:r>
            <w:r>
              <w:rPr>
                <w:rFonts w:ascii="Times New Roman" w:hAnsi="Times New Roman" w:cs="Times New Roman"/>
                <w:sz w:val="20"/>
                <w:szCs w:val="20"/>
                <w:lang w:val="en-US"/>
              </w:rPr>
              <w:t>S1592</w:t>
            </w:r>
          </w:p>
        </w:tc>
        <w:tc>
          <w:tcPr>
            <w:tcW w:w="689" w:type="dxa"/>
            <w:tcBorders>
              <w:top w:val="single" w:sz="4" w:space="0" w:color="auto"/>
              <w:left w:val="single" w:sz="4" w:space="0" w:color="auto"/>
              <w:bottom w:val="single" w:sz="4" w:space="0" w:color="auto"/>
              <w:right w:val="single" w:sz="4" w:space="0" w:color="auto"/>
            </w:tcBorders>
          </w:tcPr>
          <w:p w:rsidR="00E454D1" w:rsidRPr="00875E49" w:rsidRDefault="00E454D1" w:rsidP="0046566D">
            <w:pPr>
              <w:pStyle w:val="afb"/>
              <w:jc w:val="center"/>
              <w:rPr>
                <w:rFonts w:ascii="Times New Roman" w:hAnsi="Times New Roman" w:cs="Times New Roman"/>
                <w:sz w:val="20"/>
                <w:szCs w:val="20"/>
              </w:rPr>
            </w:pPr>
            <w:r>
              <w:rPr>
                <w:rFonts w:ascii="Times New Roman" w:hAnsi="Times New Roman" w:cs="Times New Roman"/>
                <w:sz w:val="20"/>
                <w:szCs w:val="20"/>
              </w:rPr>
              <w:t>400</w:t>
            </w:r>
          </w:p>
        </w:tc>
        <w:tc>
          <w:tcPr>
            <w:tcW w:w="748" w:type="dxa"/>
            <w:vMerge w:val="restart"/>
            <w:tcBorders>
              <w:top w:val="single" w:sz="4" w:space="0" w:color="auto"/>
              <w:left w:val="single" w:sz="4" w:space="0" w:color="auto"/>
              <w:right w:val="single" w:sz="4" w:space="0" w:color="auto"/>
            </w:tcBorders>
          </w:tcPr>
          <w:p w:rsidR="00E454D1" w:rsidRPr="00BA204B" w:rsidRDefault="00E454D1" w:rsidP="0046566D">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974" w:type="dxa"/>
            <w:tcBorders>
              <w:top w:val="single" w:sz="4" w:space="0" w:color="auto"/>
              <w:left w:val="single" w:sz="4" w:space="0" w:color="auto"/>
              <w:bottom w:val="single" w:sz="4" w:space="0" w:color="auto"/>
              <w:right w:val="single" w:sz="4" w:space="0" w:color="auto"/>
            </w:tcBorders>
          </w:tcPr>
          <w:p w:rsidR="00E454D1" w:rsidRPr="008821DB" w:rsidRDefault="00E454D1" w:rsidP="0046566D">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500,0</w:t>
            </w:r>
          </w:p>
        </w:tc>
        <w:tc>
          <w:tcPr>
            <w:tcW w:w="1034" w:type="dxa"/>
            <w:gridSpan w:val="2"/>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E454D1" w:rsidTr="0046566D">
        <w:trPr>
          <w:trHeight w:val="354"/>
        </w:trPr>
        <w:tc>
          <w:tcPr>
            <w:tcW w:w="1560" w:type="dxa"/>
            <w:vMerge/>
            <w:tcBorders>
              <w:right w:val="single" w:sz="4" w:space="0" w:color="auto"/>
            </w:tcBorders>
          </w:tcPr>
          <w:p w:rsidR="00E454D1" w:rsidRDefault="00E454D1" w:rsidP="00170B0C">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E454D1" w:rsidRPr="00BA204B" w:rsidRDefault="00E454D1" w:rsidP="00170B0C">
            <w:pPr>
              <w:pStyle w:val="afa"/>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E454D1" w:rsidRPr="00BA204B" w:rsidRDefault="00E454D1" w:rsidP="00170B0C">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E454D1" w:rsidRPr="00BA204B" w:rsidRDefault="00E454D1" w:rsidP="00170B0C">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Pr>
                <w:rFonts w:ascii="Times New Roman" w:hAnsi="Times New Roman" w:cs="Times New Roman"/>
                <w:sz w:val="20"/>
                <w:szCs w:val="20"/>
              </w:rPr>
              <w:t>903</w:t>
            </w:r>
          </w:p>
        </w:tc>
        <w:tc>
          <w:tcPr>
            <w:tcW w:w="709"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E454D1" w:rsidRPr="008474FB" w:rsidRDefault="00E454D1" w:rsidP="0046566D">
            <w:pPr>
              <w:pStyle w:val="afb"/>
              <w:jc w:val="center"/>
              <w:rPr>
                <w:rFonts w:ascii="Times New Roman" w:hAnsi="Times New Roman" w:cs="Times New Roman"/>
                <w:sz w:val="20"/>
                <w:szCs w:val="20"/>
                <w:lang w:val="en-US"/>
              </w:rPr>
            </w:pPr>
            <w:r>
              <w:rPr>
                <w:rFonts w:ascii="Times New Roman" w:hAnsi="Times New Roman" w:cs="Times New Roman"/>
                <w:sz w:val="20"/>
                <w:szCs w:val="20"/>
              </w:rPr>
              <w:t>Ц71Р25</w:t>
            </w:r>
            <w:r>
              <w:rPr>
                <w:rFonts w:ascii="Times New Roman" w:hAnsi="Times New Roman" w:cs="Times New Roman"/>
                <w:sz w:val="20"/>
                <w:szCs w:val="20"/>
                <w:lang w:val="en-US"/>
              </w:rPr>
              <w:t>1592</w:t>
            </w:r>
          </w:p>
        </w:tc>
        <w:tc>
          <w:tcPr>
            <w:tcW w:w="689" w:type="dxa"/>
            <w:tcBorders>
              <w:top w:val="single" w:sz="4" w:space="0" w:color="auto"/>
              <w:left w:val="single" w:sz="4" w:space="0" w:color="auto"/>
              <w:bottom w:val="single" w:sz="4" w:space="0" w:color="auto"/>
              <w:right w:val="single" w:sz="4" w:space="0" w:color="auto"/>
            </w:tcBorders>
          </w:tcPr>
          <w:p w:rsidR="00E454D1" w:rsidRPr="008474FB" w:rsidRDefault="00E454D1" w:rsidP="0046566D">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400</w:t>
            </w:r>
          </w:p>
        </w:tc>
        <w:tc>
          <w:tcPr>
            <w:tcW w:w="748" w:type="dxa"/>
            <w:vMerge/>
            <w:tcBorders>
              <w:left w:val="single" w:sz="4" w:space="0" w:color="auto"/>
              <w:right w:val="single" w:sz="4" w:space="0" w:color="auto"/>
            </w:tcBorders>
          </w:tcPr>
          <w:p w:rsidR="00E454D1" w:rsidRPr="00BA204B" w:rsidRDefault="00E454D1" w:rsidP="0046566D">
            <w:pPr>
              <w:pStyle w:val="afa"/>
              <w:rPr>
                <w:rFonts w:ascii="Times New Roman" w:hAnsi="Times New Roman" w:cs="Times New Roman"/>
                <w:sz w:val="20"/>
                <w:szCs w:val="20"/>
              </w:rPr>
            </w:pPr>
          </w:p>
        </w:tc>
        <w:tc>
          <w:tcPr>
            <w:tcW w:w="974" w:type="dxa"/>
            <w:tcBorders>
              <w:top w:val="single" w:sz="4" w:space="0" w:color="auto"/>
              <w:left w:val="single" w:sz="4" w:space="0" w:color="auto"/>
              <w:bottom w:val="single" w:sz="4" w:space="0" w:color="auto"/>
              <w:right w:val="single" w:sz="4" w:space="0" w:color="auto"/>
            </w:tcBorders>
          </w:tcPr>
          <w:p w:rsidR="00E454D1" w:rsidRPr="00721208" w:rsidRDefault="00E454D1" w:rsidP="0046566D">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95,1</w:t>
            </w:r>
          </w:p>
        </w:tc>
        <w:tc>
          <w:tcPr>
            <w:tcW w:w="1034" w:type="dxa"/>
            <w:gridSpan w:val="2"/>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E454D1" w:rsidTr="0046566D">
        <w:trPr>
          <w:trHeight w:val="354"/>
        </w:trPr>
        <w:tc>
          <w:tcPr>
            <w:tcW w:w="1560" w:type="dxa"/>
            <w:vMerge/>
            <w:tcBorders>
              <w:right w:val="single" w:sz="4" w:space="0" w:color="auto"/>
            </w:tcBorders>
          </w:tcPr>
          <w:p w:rsidR="00E454D1" w:rsidRDefault="00E454D1" w:rsidP="00170B0C">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E454D1" w:rsidRPr="00BA204B" w:rsidRDefault="00E454D1" w:rsidP="00170B0C">
            <w:pPr>
              <w:pStyle w:val="afa"/>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E454D1" w:rsidRPr="00BA204B" w:rsidRDefault="00E454D1" w:rsidP="00170B0C">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E454D1" w:rsidRPr="00BA204B" w:rsidRDefault="00E454D1" w:rsidP="00170B0C">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E454D1" w:rsidRPr="008474FB" w:rsidRDefault="00E454D1" w:rsidP="0046566D">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903</w:t>
            </w:r>
          </w:p>
        </w:tc>
        <w:tc>
          <w:tcPr>
            <w:tcW w:w="709"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rPr>
                <w:rFonts w:ascii="Times New Roman" w:hAnsi="Times New Roman" w:cs="Times New Roman"/>
                <w:sz w:val="20"/>
                <w:szCs w:val="20"/>
              </w:rPr>
            </w:pPr>
            <w:r>
              <w:rPr>
                <w:rFonts w:ascii="Times New Roman" w:hAnsi="Times New Roman" w:cs="Times New Roman"/>
                <w:sz w:val="20"/>
                <w:szCs w:val="20"/>
              </w:rPr>
              <w:t>Ц71Р2</w:t>
            </w:r>
            <w:r>
              <w:rPr>
                <w:rFonts w:ascii="Times New Roman" w:hAnsi="Times New Roman" w:cs="Times New Roman"/>
                <w:sz w:val="20"/>
                <w:szCs w:val="20"/>
                <w:lang w:val="en-US"/>
              </w:rPr>
              <w:t>A1592</w:t>
            </w:r>
          </w:p>
        </w:tc>
        <w:tc>
          <w:tcPr>
            <w:tcW w:w="689"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rPr>
                <w:rFonts w:ascii="Times New Roman" w:hAnsi="Times New Roman" w:cs="Times New Roman"/>
                <w:sz w:val="20"/>
                <w:szCs w:val="20"/>
              </w:rPr>
            </w:pPr>
            <w:r>
              <w:rPr>
                <w:rFonts w:ascii="Times New Roman" w:hAnsi="Times New Roman" w:cs="Times New Roman"/>
                <w:sz w:val="20"/>
                <w:szCs w:val="20"/>
              </w:rPr>
              <w:t>400</w:t>
            </w:r>
          </w:p>
        </w:tc>
        <w:tc>
          <w:tcPr>
            <w:tcW w:w="748" w:type="dxa"/>
            <w:vMerge/>
            <w:tcBorders>
              <w:left w:val="single" w:sz="4" w:space="0" w:color="auto"/>
              <w:right w:val="single" w:sz="4" w:space="0" w:color="auto"/>
            </w:tcBorders>
          </w:tcPr>
          <w:p w:rsidR="00E454D1" w:rsidRPr="00BA204B" w:rsidRDefault="00E454D1" w:rsidP="0046566D">
            <w:pPr>
              <w:pStyle w:val="afa"/>
              <w:rPr>
                <w:rFonts w:ascii="Times New Roman" w:hAnsi="Times New Roman" w:cs="Times New Roman"/>
                <w:sz w:val="20"/>
                <w:szCs w:val="20"/>
              </w:rPr>
            </w:pPr>
          </w:p>
        </w:tc>
        <w:tc>
          <w:tcPr>
            <w:tcW w:w="974" w:type="dxa"/>
            <w:tcBorders>
              <w:top w:val="single" w:sz="4" w:space="0" w:color="auto"/>
              <w:left w:val="single" w:sz="4" w:space="0" w:color="auto"/>
              <w:bottom w:val="single" w:sz="4" w:space="0" w:color="auto"/>
              <w:right w:val="single" w:sz="4" w:space="0" w:color="auto"/>
            </w:tcBorders>
          </w:tcPr>
          <w:p w:rsidR="00E454D1" w:rsidRPr="00721208" w:rsidRDefault="00E454D1" w:rsidP="0046566D">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631,9</w:t>
            </w:r>
          </w:p>
        </w:tc>
        <w:tc>
          <w:tcPr>
            <w:tcW w:w="1034" w:type="dxa"/>
            <w:gridSpan w:val="2"/>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E454D1" w:rsidTr="0046566D">
        <w:trPr>
          <w:trHeight w:val="354"/>
        </w:trPr>
        <w:tc>
          <w:tcPr>
            <w:tcW w:w="1560" w:type="dxa"/>
            <w:vMerge/>
            <w:tcBorders>
              <w:right w:val="single" w:sz="4" w:space="0" w:color="auto"/>
            </w:tcBorders>
          </w:tcPr>
          <w:p w:rsidR="00E454D1" w:rsidRDefault="00E454D1" w:rsidP="00170B0C">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E454D1" w:rsidRPr="00BA204B" w:rsidRDefault="00E454D1" w:rsidP="00170B0C">
            <w:pPr>
              <w:pStyle w:val="afa"/>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E454D1" w:rsidRPr="00BA204B" w:rsidRDefault="00E454D1" w:rsidP="00170B0C">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E454D1" w:rsidRPr="00BA204B" w:rsidRDefault="00E454D1" w:rsidP="00170B0C">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E454D1" w:rsidRPr="008474FB" w:rsidRDefault="00E454D1" w:rsidP="0046566D">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903</w:t>
            </w:r>
          </w:p>
        </w:tc>
        <w:tc>
          <w:tcPr>
            <w:tcW w:w="709"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rPr>
                <w:rFonts w:ascii="Times New Roman" w:hAnsi="Times New Roman" w:cs="Times New Roman"/>
                <w:sz w:val="20"/>
                <w:szCs w:val="20"/>
              </w:rPr>
            </w:pPr>
            <w:r>
              <w:rPr>
                <w:rFonts w:ascii="Times New Roman" w:hAnsi="Times New Roman" w:cs="Times New Roman"/>
                <w:sz w:val="20"/>
                <w:szCs w:val="20"/>
              </w:rPr>
              <w:t>Ц71</w:t>
            </w:r>
            <w:r>
              <w:rPr>
                <w:rFonts w:ascii="Times New Roman" w:hAnsi="Times New Roman" w:cs="Times New Roman"/>
                <w:sz w:val="20"/>
                <w:szCs w:val="20"/>
                <w:lang w:val="en-US"/>
              </w:rPr>
              <w:t>16R1592</w:t>
            </w:r>
          </w:p>
        </w:tc>
        <w:tc>
          <w:tcPr>
            <w:tcW w:w="689"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rPr>
                <w:rFonts w:ascii="Times New Roman" w:hAnsi="Times New Roman" w:cs="Times New Roman"/>
                <w:sz w:val="20"/>
                <w:szCs w:val="20"/>
              </w:rPr>
            </w:pPr>
            <w:r>
              <w:rPr>
                <w:rFonts w:ascii="Times New Roman" w:hAnsi="Times New Roman" w:cs="Times New Roman"/>
                <w:sz w:val="20"/>
                <w:szCs w:val="20"/>
              </w:rPr>
              <w:t>400</w:t>
            </w:r>
          </w:p>
        </w:tc>
        <w:tc>
          <w:tcPr>
            <w:tcW w:w="748" w:type="dxa"/>
            <w:vMerge/>
            <w:tcBorders>
              <w:left w:val="single" w:sz="4" w:space="0" w:color="auto"/>
              <w:bottom w:val="single" w:sz="4" w:space="0" w:color="auto"/>
              <w:right w:val="single" w:sz="4" w:space="0" w:color="auto"/>
            </w:tcBorders>
          </w:tcPr>
          <w:p w:rsidR="00E454D1" w:rsidRPr="00BA204B" w:rsidRDefault="00E454D1" w:rsidP="0046566D">
            <w:pPr>
              <w:pStyle w:val="afa"/>
              <w:rPr>
                <w:rFonts w:ascii="Times New Roman" w:hAnsi="Times New Roman" w:cs="Times New Roman"/>
                <w:sz w:val="20"/>
                <w:szCs w:val="20"/>
              </w:rPr>
            </w:pPr>
          </w:p>
        </w:tc>
        <w:tc>
          <w:tcPr>
            <w:tcW w:w="974" w:type="dxa"/>
            <w:tcBorders>
              <w:top w:val="single" w:sz="4" w:space="0" w:color="auto"/>
              <w:left w:val="single" w:sz="4" w:space="0" w:color="auto"/>
              <w:bottom w:val="single" w:sz="4" w:space="0" w:color="auto"/>
              <w:right w:val="single" w:sz="4" w:space="0" w:color="auto"/>
            </w:tcBorders>
          </w:tcPr>
          <w:p w:rsidR="00E454D1" w:rsidRPr="00721208" w:rsidRDefault="00E454D1" w:rsidP="0046566D">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95,7</w:t>
            </w:r>
          </w:p>
        </w:tc>
        <w:tc>
          <w:tcPr>
            <w:tcW w:w="1034" w:type="dxa"/>
            <w:gridSpan w:val="2"/>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E454D1" w:rsidTr="0046566D">
        <w:trPr>
          <w:trHeight w:val="354"/>
        </w:trPr>
        <w:tc>
          <w:tcPr>
            <w:tcW w:w="1560" w:type="dxa"/>
            <w:vMerge/>
            <w:tcBorders>
              <w:right w:val="single" w:sz="4" w:space="0" w:color="auto"/>
            </w:tcBorders>
          </w:tcPr>
          <w:p w:rsidR="00E454D1" w:rsidRDefault="00E454D1" w:rsidP="00170B0C">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E454D1" w:rsidRPr="00BA204B" w:rsidRDefault="00E454D1" w:rsidP="00170B0C">
            <w:pPr>
              <w:pStyle w:val="afa"/>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E454D1" w:rsidRPr="00BA204B" w:rsidRDefault="00E454D1" w:rsidP="00170B0C">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E454D1" w:rsidRPr="00BA204B" w:rsidRDefault="00E454D1" w:rsidP="00170B0C">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974"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4" w:type="dxa"/>
            <w:gridSpan w:val="2"/>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rsidTr="00C67FC2">
        <w:trPr>
          <w:trHeight w:val="354"/>
        </w:trPr>
        <w:tc>
          <w:tcPr>
            <w:tcW w:w="1560" w:type="dxa"/>
            <w:vMerge w:val="restart"/>
            <w:tcBorders>
              <w:top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Pr>
                <w:rFonts w:ascii="Times New Roman" w:hAnsi="Times New Roman" w:cs="Times New Roman"/>
                <w:sz w:val="20"/>
                <w:szCs w:val="20"/>
              </w:rPr>
              <w:lastRenderedPageBreak/>
              <w:t>Мероприятие 16.1.1</w:t>
            </w:r>
          </w:p>
        </w:tc>
        <w:tc>
          <w:tcPr>
            <w:tcW w:w="708" w:type="dxa"/>
            <w:vMerge w:val="restart"/>
            <w:tcBorders>
              <w:top w:val="single" w:sz="4" w:space="0" w:color="auto"/>
              <w:left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Строительство детского сада на 110 мест в с. Урмаево Комсомольского района Чувашской Республики</w:t>
            </w:r>
          </w:p>
        </w:tc>
        <w:tc>
          <w:tcPr>
            <w:tcW w:w="689" w:type="dxa"/>
            <w:gridSpan w:val="2"/>
            <w:vMerge w:val="restart"/>
            <w:tcBorders>
              <w:top w:val="single" w:sz="4" w:space="0" w:color="auto"/>
              <w:left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образования администрации Комсомольского района, администрация Комсомольского </w:t>
            </w:r>
            <w:r>
              <w:rPr>
                <w:rFonts w:ascii="Times New Roman" w:hAnsi="Times New Roman" w:cs="Times New Roman"/>
                <w:sz w:val="20"/>
                <w:szCs w:val="20"/>
              </w:rPr>
              <w:lastRenderedPageBreak/>
              <w:t>района Чувашской Республики</w:t>
            </w: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974" w:type="dxa"/>
            <w:tcBorders>
              <w:top w:val="single" w:sz="4" w:space="0" w:color="auto"/>
              <w:left w:val="single" w:sz="4" w:space="0" w:color="auto"/>
              <w:bottom w:val="single" w:sz="4" w:space="0" w:color="auto"/>
              <w:right w:val="single" w:sz="4" w:space="0" w:color="auto"/>
            </w:tcBorders>
          </w:tcPr>
          <w:p w:rsidR="00721208" w:rsidRPr="000505B2" w:rsidRDefault="00721208" w:rsidP="00170B0C">
            <w:pPr>
              <w:pStyle w:val="afb"/>
              <w:jc w:val="center"/>
              <w:rPr>
                <w:rFonts w:ascii="Times New Roman" w:hAnsi="Times New Roman" w:cs="Times New Roman"/>
                <w:sz w:val="20"/>
                <w:szCs w:val="20"/>
              </w:rPr>
            </w:pPr>
            <w:r>
              <w:rPr>
                <w:rFonts w:ascii="Times New Roman" w:hAnsi="Times New Roman" w:cs="Times New Roman"/>
                <w:sz w:val="20"/>
                <w:szCs w:val="20"/>
              </w:rPr>
              <w:t>46757,3</w:t>
            </w:r>
          </w:p>
        </w:tc>
        <w:tc>
          <w:tcPr>
            <w:tcW w:w="1034"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rsidTr="0046566D">
        <w:trPr>
          <w:trHeight w:val="1150"/>
        </w:trPr>
        <w:tc>
          <w:tcPr>
            <w:tcW w:w="1560" w:type="dxa"/>
            <w:vMerge/>
            <w:tcBorders>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Pr>
                <w:rFonts w:ascii="Times New Roman" w:hAnsi="Times New Roman" w:cs="Times New Roman"/>
                <w:sz w:val="20"/>
                <w:szCs w:val="20"/>
              </w:rPr>
              <w:t>903</w:t>
            </w: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0701</w:t>
            </w:r>
          </w:p>
        </w:tc>
        <w:tc>
          <w:tcPr>
            <w:tcW w:w="689" w:type="dxa"/>
            <w:tcBorders>
              <w:top w:val="single" w:sz="4" w:space="0" w:color="auto"/>
              <w:left w:val="single" w:sz="4" w:space="0" w:color="auto"/>
              <w:right w:val="single" w:sz="4" w:space="0" w:color="auto"/>
            </w:tcBorders>
          </w:tcPr>
          <w:p w:rsidR="00721208" w:rsidRPr="00BA204B" w:rsidRDefault="00721208" w:rsidP="00875E49">
            <w:pPr>
              <w:pStyle w:val="afb"/>
              <w:jc w:val="center"/>
              <w:rPr>
                <w:rFonts w:ascii="Times New Roman" w:hAnsi="Times New Roman" w:cs="Times New Roman"/>
                <w:sz w:val="20"/>
                <w:szCs w:val="20"/>
              </w:rPr>
            </w:pPr>
            <w:r>
              <w:rPr>
                <w:rFonts w:ascii="Times New Roman" w:hAnsi="Times New Roman" w:cs="Times New Roman"/>
                <w:sz w:val="20"/>
                <w:szCs w:val="20"/>
              </w:rPr>
              <w:t>Ц71P25</w:t>
            </w:r>
            <w:r w:rsidRPr="00BA204B">
              <w:rPr>
                <w:rFonts w:ascii="Times New Roman" w:hAnsi="Times New Roman" w:cs="Times New Roman"/>
                <w:sz w:val="20"/>
                <w:szCs w:val="20"/>
              </w:rPr>
              <w:t>1592</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Pr>
                <w:rFonts w:ascii="Times New Roman" w:hAnsi="Times New Roman" w:cs="Times New Roman"/>
                <w:sz w:val="20"/>
                <w:szCs w:val="20"/>
                <w:lang w:val="en-US"/>
              </w:rPr>
              <w:t>4</w:t>
            </w:r>
            <w:r w:rsidRPr="00BA204B">
              <w:rPr>
                <w:rFonts w:ascii="Times New Roman" w:hAnsi="Times New Roman" w:cs="Times New Roman"/>
                <w:sz w:val="20"/>
                <w:szCs w:val="20"/>
              </w:rPr>
              <w:t>00</w:t>
            </w:r>
          </w:p>
        </w:tc>
        <w:tc>
          <w:tcPr>
            <w:tcW w:w="748" w:type="dxa"/>
            <w:vMerge w:val="restart"/>
            <w:tcBorders>
              <w:top w:val="single" w:sz="4" w:space="0" w:color="auto"/>
              <w:left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974" w:type="dxa"/>
            <w:tcBorders>
              <w:top w:val="single" w:sz="4" w:space="0" w:color="auto"/>
              <w:left w:val="single" w:sz="4" w:space="0" w:color="auto"/>
              <w:bottom w:val="single" w:sz="4" w:space="0" w:color="auto"/>
              <w:right w:val="single" w:sz="4" w:space="0" w:color="auto"/>
            </w:tcBorders>
          </w:tcPr>
          <w:p w:rsidR="00721208" w:rsidRPr="008474FB" w:rsidRDefault="00721208"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29803,9</w:t>
            </w:r>
          </w:p>
        </w:tc>
        <w:tc>
          <w:tcPr>
            <w:tcW w:w="1034"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rsidTr="0046566D">
        <w:trPr>
          <w:trHeight w:val="470"/>
        </w:trPr>
        <w:tc>
          <w:tcPr>
            <w:tcW w:w="1560" w:type="dxa"/>
            <w:vMerge/>
            <w:tcBorders>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46566D">
            <w:pPr>
              <w:pStyle w:val="afb"/>
              <w:jc w:val="center"/>
              <w:rPr>
                <w:rFonts w:ascii="Times New Roman" w:hAnsi="Times New Roman" w:cs="Times New Roman"/>
                <w:sz w:val="20"/>
                <w:szCs w:val="20"/>
              </w:rPr>
            </w:pPr>
            <w:r>
              <w:rPr>
                <w:rFonts w:ascii="Times New Roman" w:hAnsi="Times New Roman" w:cs="Times New Roman"/>
                <w:sz w:val="20"/>
                <w:szCs w:val="20"/>
              </w:rPr>
              <w:t>903</w:t>
            </w: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0701</w:t>
            </w:r>
          </w:p>
        </w:tc>
        <w:tc>
          <w:tcPr>
            <w:tcW w:w="689" w:type="dxa"/>
            <w:tcBorders>
              <w:top w:val="single" w:sz="4" w:space="0" w:color="auto"/>
              <w:left w:val="single" w:sz="4" w:space="0" w:color="auto"/>
              <w:right w:val="single" w:sz="4" w:space="0" w:color="auto"/>
            </w:tcBorders>
          </w:tcPr>
          <w:p w:rsidR="00721208" w:rsidRPr="00BA204B" w:rsidRDefault="00721208" w:rsidP="008821DB">
            <w:pPr>
              <w:pStyle w:val="afb"/>
              <w:jc w:val="center"/>
              <w:rPr>
                <w:rFonts w:ascii="Times New Roman" w:hAnsi="Times New Roman" w:cs="Times New Roman"/>
                <w:sz w:val="20"/>
                <w:szCs w:val="20"/>
              </w:rPr>
            </w:pPr>
            <w:r>
              <w:rPr>
                <w:rFonts w:ascii="Times New Roman" w:hAnsi="Times New Roman" w:cs="Times New Roman"/>
                <w:sz w:val="20"/>
                <w:szCs w:val="20"/>
              </w:rPr>
              <w:t>Ц7116</w:t>
            </w:r>
            <w:r>
              <w:rPr>
                <w:rFonts w:ascii="Times New Roman" w:hAnsi="Times New Roman" w:cs="Times New Roman"/>
                <w:sz w:val="20"/>
                <w:szCs w:val="20"/>
                <w:lang w:val="en-US"/>
              </w:rPr>
              <w:t>R</w:t>
            </w:r>
            <w:r w:rsidRPr="00BA204B">
              <w:rPr>
                <w:rFonts w:ascii="Times New Roman" w:hAnsi="Times New Roman" w:cs="Times New Roman"/>
                <w:sz w:val="20"/>
                <w:szCs w:val="20"/>
              </w:rPr>
              <w:t>1592</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46566D">
            <w:pPr>
              <w:pStyle w:val="afb"/>
              <w:jc w:val="center"/>
              <w:rPr>
                <w:rFonts w:ascii="Times New Roman" w:hAnsi="Times New Roman" w:cs="Times New Roman"/>
                <w:sz w:val="20"/>
                <w:szCs w:val="20"/>
              </w:rPr>
            </w:pPr>
            <w:r>
              <w:rPr>
                <w:rFonts w:ascii="Times New Roman" w:hAnsi="Times New Roman" w:cs="Times New Roman"/>
                <w:sz w:val="20"/>
                <w:szCs w:val="20"/>
                <w:lang w:val="en-US"/>
              </w:rPr>
              <w:t>4</w:t>
            </w:r>
            <w:r w:rsidRPr="00BA204B">
              <w:rPr>
                <w:rFonts w:ascii="Times New Roman" w:hAnsi="Times New Roman" w:cs="Times New Roman"/>
                <w:sz w:val="20"/>
                <w:szCs w:val="20"/>
              </w:rPr>
              <w:t>00</w:t>
            </w:r>
          </w:p>
        </w:tc>
        <w:tc>
          <w:tcPr>
            <w:tcW w:w="748" w:type="dxa"/>
            <w:vMerge/>
            <w:tcBorders>
              <w:left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p>
        </w:tc>
        <w:tc>
          <w:tcPr>
            <w:tcW w:w="974" w:type="dxa"/>
            <w:tcBorders>
              <w:top w:val="single" w:sz="4" w:space="0" w:color="auto"/>
              <w:left w:val="single" w:sz="4" w:space="0" w:color="auto"/>
              <w:bottom w:val="single" w:sz="4" w:space="0" w:color="auto"/>
              <w:right w:val="single" w:sz="4" w:space="0" w:color="auto"/>
            </w:tcBorders>
          </w:tcPr>
          <w:p w:rsidR="00721208" w:rsidRPr="008821DB" w:rsidRDefault="00721208"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30000,0</w:t>
            </w:r>
          </w:p>
        </w:tc>
        <w:tc>
          <w:tcPr>
            <w:tcW w:w="1034"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rsidTr="00C67FC2">
        <w:tc>
          <w:tcPr>
            <w:tcW w:w="1560" w:type="dxa"/>
            <w:vMerge/>
            <w:tcBorders>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1208" w:rsidRPr="008474FB" w:rsidRDefault="00721208" w:rsidP="0046566D">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903</w:t>
            </w: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46566D">
            <w:pPr>
              <w:pStyle w:val="afb"/>
              <w:jc w:val="center"/>
              <w:rPr>
                <w:rFonts w:ascii="Times New Roman" w:hAnsi="Times New Roman" w:cs="Times New Roman"/>
                <w:sz w:val="20"/>
                <w:szCs w:val="20"/>
              </w:rPr>
            </w:pPr>
            <w:r>
              <w:rPr>
                <w:rFonts w:ascii="Times New Roman" w:hAnsi="Times New Roman" w:cs="Times New Roman"/>
                <w:sz w:val="20"/>
                <w:szCs w:val="20"/>
              </w:rPr>
              <w:t>Ц71P25</w:t>
            </w:r>
            <w:r w:rsidRPr="00BA204B">
              <w:rPr>
                <w:rFonts w:ascii="Times New Roman" w:hAnsi="Times New Roman" w:cs="Times New Roman"/>
                <w:sz w:val="20"/>
                <w:szCs w:val="20"/>
              </w:rPr>
              <w:t>1592</w:t>
            </w:r>
          </w:p>
        </w:tc>
        <w:tc>
          <w:tcPr>
            <w:tcW w:w="689" w:type="dxa"/>
            <w:tcBorders>
              <w:top w:val="single" w:sz="4" w:space="0" w:color="auto"/>
              <w:left w:val="single" w:sz="4" w:space="0" w:color="auto"/>
              <w:bottom w:val="single" w:sz="4" w:space="0" w:color="auto"/>
              <w:right w:val="single" w:sz="4" w:space="0" w:color="auto"/>
            </w:tcBorders>
          </w:tcPr>
          <w:p w:rsidR="00721208" w:rsidRPr="008474FB" w:rsidRDefault="00721208" w:rsidP="0046566D">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400</w:t>
            </w:r>
          </w:p>
        </w:tc>
        <w:tc>
          <w:tcPr>
            <w:tcW w:w="748" w:type="dxa"/>
            <w:vMerge w:val="restart"/>
            <w:tcBorders>
              <w:top w:val="single" w:sz="4" w:space="0" w:color="auto"/>
              <w:left w:val="single" w:sz="4" w:space="0" w:color="auto"/>
              <w:right w:val="single" w:sz="4" w:space="0" w:color="auto"/>
            </w:tcBorders>
          </w:tcPr>
          <w:p w:rsidR="00721208" w:rsidRPr="00BA204B" w:rsidRDefault="00721208" w:rsidP="0046566D">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974" w:type="dxa"/>
            <w:tcBorders>
              <w:top w:val="single" w:sz="4" w:space="0" w:color="auto"/>
              <w:left w:val="single" w:sz="4" w:space="0" w:color="auto"/>
              <w:bottom w:val="single" w:sz="4" w:space="0" w:color="auto"/>
              <w:right w:val="single" w:sz="4" w:space="0" w:color="auto"/>
            </w:tcBorders>
          </w:tcPr>
          <w:p w:rsidR="00721208" w:rsidRPr="008474FB" w:rsidRDefault="00721208" w:rsidP="00C67FC2">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1807,3</w:t>
            </w:r>
          </w:p>
        </w:tc>
        <w:tc>
          <w:tcPr>
            <w:tcW w:w="1034"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rsidTr="0046566D">
        <w:tc>
          <w:tcPr>
            <w:tcW w:w="1560" w:type="dxa"/>
            <w:vMerge/>
            <w:tcBorders>
              <w:right w:val="single" w:sz="4" w:space="0" w:color="auto"/>
            </w:tcBorders>
          </w:tcPr>
          <w:p w:rsidR="00721208" w:rsidRPr="00BA204B" w:rsidRDefault="00721208" w:rsidP="00170B0C">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721208" w:rsidRPr="00BA204B" w:rsidRDefault="00721208" w:rsidP="00B91546">
            <w:pPr>
              <w:pStyle w:val="afa"/>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1208" w:rsidRPr="008474FB" w:rsidRDefault="00721208" w:rsidP="0046566D">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903</w:t>
            </w: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46566D">
            <w:pPr>
              <w:pStyle w:val="afb"/>
              <w:jc w:val="center"/>
              <w:rPr>
                <w:rFonts w:ascii="Times New Roman" w:hAnsi="Times New Roman" w:cs="Times New Roman"/>
                <w:sz w:val="20"/>
                <w:szCs w:val="20"/>
              </w:rPr>
            </w:pPr>
            <w:r>
              <w:rPr>
                <w:rFonts w:ascii="Times New Roman" w:hAnsi="Times New Roman" w:cs="Times New Roman"/>
                <w:sz w:val="20"/>
                <w:szCs w:val="20"/>
              </w:rPr>
              <w:t>Ц7116</w:t>
            </w:r>
            <w:r>
              <w:rPr>
                <w:rFonts w:ascii="Times New Roman" w:hAnsi="Times New Roman" w:cs="Times New Roman"/>
                <w:sz w:val="20"/>
                <w:szCs w:val="20"/>
                <w:lang w:val="en-US"/>
              </w:rPr>
              <w:t>R</w:t>
            </w:r>
            <w:r w:rsidRPr="00BA204B">
              <w:rPr>
                <w:rFonts w:ascii="Times New Roman" w:hAnsi="Times New Roman" w:cs="Times New Roman"/>
                <w:sz w:val="20"/>
                <w:szCs w:val="20"/>
              </w:rPr>
              <w:t>1592</w:t>
            </w:r>
          </w:p>
        </w:tc>
        <w:tc>
          <w:tcPr>
            <w:tcW w:w="689" w:type="dxa"/>
            <w:tcBorders>
              <w:top w:val="single" w:sz="4" w:space="0" w:color="auto"/>
              <w:left w:val="single" w:sz="4" w:space="0" w:color="auto"/>
              <w:bottom w:val="single" w:sz="4" w:space="0" w:color="auto"/>
              <w:right w:val="single" w:sz="4" w:space="0" w:color="auto"/>
            </w:tcBorders>
          </w:tcPr>
          <w:p w:rsidR="00721208" w:rsidRPr="008474FB" w:rsidRDefault="00721208" w:rsidP="0046566D">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400</w:t>
            </w:r>
          </w:p>
        </w:tc>
        <w:tc>
          <w:tcPr>
            <w:tcW w:w="748" w:type="dxa"/>
            <w:vMerge/>
            <w:tcBorders>
              <w:left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p>
        </w:tc>
        <w:tc>
          <w:tcPr>
            <w:tcW w:w="974" w:type="dxa"/>
            <w:tcBorders>
              <w:top w:val="single" w:sz="4" w:space="0" w:color="auto"/>
              <w:left w:val="single" w:sz="4" w:space="0" w:color="auto"/>
              <w:bottom w:val="single" w:sz="4" w:space="0" w:color="auto"/>
              <w:right w:val="single" w:sz="4" w:space="0" w:color="auto"/>
            </w:tcBorders>
          </w:tcPr>
          <w:p w:rsidR="00721208" w:rsidRPr="008821DB" w:rsidRDefault="00721208"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1819,2</w:t>
            </w:r>
          </w:p>
        </w:tc>
        <w:tc>
          <w:tcPr>
            <w:tcW w:w="1034"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rsidTr="0046566D">
        <w:tc>
          <w:tcPr>
            <w:tcW w:w="1560" w:type="dxa"/>
            <w:vMerge/>
            <w:tcBorders>
              <w:right w:val="single" w:sz="4" w:space="0" w:color="auto"/>
            </w:tcBorders>
          </w:tcPr>
          <w:p w:rsidR="00721208" w:rsidRPr="00BA204B" w:rsidRDefault="00721208" w:rsidP="00170B0C">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721208" w:rsidRPr="00BA204B" w:rsidRDefault="00721208" w:rsidP="00B91546">
            <w:pPr>
              <w:pStyle w:val="afa"/>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1208" w:rsidRPr="008474FB" w:rsidRDefault="00721208" w:rsidP="0046566D">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903</w:t>
            </w: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46566D">
            <w:pPr>
              <w:pStyle w:val="afb"/>
              <w:jc w:val="center"/>
              <w:rPr>
                <w:rFonts w:ascii="Times New Roman" w:hAnsi="Times New Roman" w:cs="Times New Roman"/>
                <w:sz w:val="20"/>
                <w:szCs w:val="20"/>
              </w:rPr>
            </w:pPr>
            <w:r>
              <w:rPr>
                <w:rFonts w:ascii="Times New Roman" w:hAnsi="Times New Roman" w:cs="Times New Roman"/>
                <w:sz w:val="20"/>
                <w:szCs w:val="20"/>
              </w:rPr>
              <w:t>Ц71</w:t>
            </w:r>
            <w:r>
              <w:rPr>
                <w:rFonts w:ascii="Times New Roman" w:hAnsi="Times New Roman" w:cs="Times New Roman"/>
                <w:sz w:val="20"/>
                <w:szCs w:val="20"/>
                <w:lang w:val="en-US"/>
              </w:rPr>
              <w:t>P</w:t>
            </w:r>
            <w:r>
              <w:rPr>
                <w:rFonts w:ascii="Times New Roman" w:hAnsi="Times New Roman" w:cs="Times New Roman"/>
                <w:sz w:val="20"/>
                <w:szCs w:val="20"/>
              </w:rPr>
              <w:t>2</w:t>
            </w:r>
            <w:r>
              <w:rPr>
                <w:rFonts w:ascii="Times New Roman" w:hAnsi="Times New Roman" w:cs="Times New Roman"/>
                <w:sz w:val="20"/>
                <w:szCs w:val="20"/>
                <w:lang w:val="en-US"/>
              </w:rPr>
              <w:t>A</w:t>
            </w:r>
            <w:r>
              <w:rPr>
                <w:rFonts w:ascii="Times New Roman" w:hAnsi="Times New Roman" w:cs="Times New Roman"/>
                <w:sz w:val="20"/>
                <w:szCs w:val="20"/>
              </w:rPr>
              <w:t>5</w:t>
            </w:r>
            <w:r w:rsidRPr="00BA204B">
              <w:rPr>
                <w:rFonts w:ascii="Times New Roman" w:hAnsi="Times New Roman" w:cs="Times New Roman"/>
                <w:sz w:val="20"/>
                <w:szCs w:val="20"/>
              </w:rPr>
              <w:t>1592</w:t>
            </w:r>
          </w:p>
        </w:tc>
        <w:tc>
          <w:tcPr>
            <w:tcW w:w="689" w:type="dxa"/>
            <w:tcBorders>
              <w:top w:val="single" w:sz="4" w:space="0" w:color="auto"/>
              <w:left w:val="single" w:sz="4" w:space="0" w:color="auto"/>
              <w:bottom w:val="single" w:sz="4" w:space="0" w:color="auto"/>
              <w:right w:val="single" w:sz="4" w:space="0" w:color="auto"/>
            </w:tcBorders>
          </w:tcPr>
          <w:p w:rsidR="00721208" w:rsidRPr="008474FB" w:rsidRDefault="00721208" w:rsidP="0046566D">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400</w:t>
            </w:r>
          </w:p>
        </w:tc>
        <w:tc>
          <w:tcPr>
            <w:tcW w:w="748" w:type="dxa"/>
            <w:vMerge/>
            <w:tcBorders>
              <w:left w:val="single" w:sz="4" w:space="0" w:color="auto"/>
              <w:bottom w:val="single" w:sz="4" w:space="0" w:color="auto"/>
              <w:right w:val="single" w:sz="4" w:space="0" w:color="auto"/>
            </w:tcBorders>
          </w:tcPr>
          <w:p w:rsidR="00721208" w:rsidRPr="00BA204B" w:rsidRDefault="00721208" w:rsidP="0046566D">
            <w:pPr>
              <w:pStyle w:val="afa"/>
              <w:rPr>
                <w:rFonts w:ascii="Times New Roman" w:hAnsi="Times New Roman" w:cs="Times New Roman"/>
                <w:sz w:val="20"/>
                <w:szCs w:val="20"/>
              </w:rPr>
            </w:pPr>
          </w:p>
        </w:tc>
        <w:tc>
          <w:tcPr>
            <w:tcW w:w="974" w:type="dxa"/>
            <w:tcBorders>
              <w:top w:val="single" w:sz="4" w:space="0" w:color="auto"/>
              <w:left w:val="single" w:sz="4" w:space="0" w:color="auto"/>
              <w:bottom w:val="single" w:sz="4" w:space="0" w:color="auto"/>
              <w:right w:val="single" w:sz="4" w:space="0" w:color="auto"/>
            </w:tcBorders>
          </w:tcPr>
          <w:p w:rsidR="00721208" w:rsidRPr="008821DB" w:rsidRDefault="00721208" w:rsidP="0046566D">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12004,2</w:t>
            </w:r>
          </w:p>
        </w:tc>
        <w:tc>
          <w:tcPr>
            <w:tcW w:w="1034"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E454D1" w:rsidTr="0046566D">
        <w:tc>
          <w:tcPr>
            <w:tcW w:w="1560" w:type="dxa"/>
            <w:vMerge/>
            <w:tcBorders>
              <w:right w:val="single" w:sz="4" w:space="0" w:color="auto"/>
            </w:tcBorders>
          </w:tcPr>
          <w:p w:rsidR="00E454D1" w:rsidRPr="00BA204B" w:rsidRDefault="00E454D1" w:rsidP="00170B0C">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E454D1" w:rsidRPr="00BA204B" w:rsidRDefault="00E454D1" w:rsidP="00B91546">
            <w:pPr>
              <w:pStyle w:val="afa"/>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E454D1" w:rsidRPr="00BA204B" w:rsidRDefault="00E454D1" w:rsidP="00170B0C">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E454D1" w:rsidRPr="00BA204B" w:rsidRDefault="00E454D1" w:rsidP="00170B0C">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E454D1" w:rsidRPr="008474FB" w:rsidRDefault="00E454D1" w:rsidP="0046566D">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903</w:t>
            </w:r>
          </w:p>
        </w:tc>
        <w:tc>
          <w:tcPr>
            <w:tcW w:w="709"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E454D1" w:rsidRPr="008474FB" w:rsidRDefault="00E454D1" w:rsidP="0046566D">
            <w:pPr>
              <w:pStyle w:val="afb"/>
              <w:jc w:val="center"/>
              <w:rPr>
                <w:rFonts w:ascii="Times New Roman" w:hAnsi="Times New Roman" w:cs="Times New Roman"/>
                <w:sz w:val="20"/>
                <w:szCs w:val="20"/>
                <w:lang w:val="en-US"/>
              </w:rPr>
            </w:pPr>
            <w:r>
              <w:rPr>
                <w:rFonts w:ascii="Times New Roman" w:hAnsi="Times New Roman" w:cs="Times New Roman"/>
                <w:sz w:val="20"/>
                <w:szCs w:val="20"/>
              </w:rPr>
              <w:t>Ц71Р2</w:t>
            </w:r>
            <w:r>
              <w:rPr>
                <w:rFonts w:ascii="Times New Roman" w:hAnsi="Times New Roman" w:cs="Times New Roman"/>
                <w:sz w:val="20"/>
                <w:szCs w:val="20"/>
                <w:lang w:val="en-US"/>
              </w:rPr>
              <w:t>S1592</w:t>
            </w:r>
          </w:p>
        </w:tc>
        <w:tc>
          <w:tcPr>
            <w:tcW w:w="689" w:type="dxa"/>
            <w:tcBorders>
              <w:top w:val="single" w:sz="4" w:space="0" w:color="auto"/>
              <w:left w:val="single" w:sz="4" w:space="0" w:color="auto"/>
              <w:bottom w:val="single" w:sz="4" w:space="0" w:color="auto"/>
              <w:right w:val="single" w:sz="4" w:space="0" w:color="auto"/>
            </w:tcBorders>
          </w:tcPr>
          <w:p w:rsidR="00E454D1" w:rsidRPr="00875E49" w:rsidRDefault="00E454D1" w:rsidP="0046566D">
            <w:pPr>
              <w:pStyle w:val="afb"/>
              <w:jc w:val="center"/>
              <w:rPr>
                <w:rFonts w:ascii="Times New Roman" w:hAnsi="Times New Roman" w:cs="Times New Roman"/>
                <w:sz w:val="20"/>
                <w:szCs w:val="20"/>
              </w:rPr>
            </w:pPr>
            <w:r>
              <w:rPr>
                <w:rFonts w:ascii="Times New Roman" w:hAnsi="Times New Roman" w:cs="Times New Roman"/>
                <w:sz w:val="20"/>
                <w:szCs w:val="20"/>
              </w:rPr>
              <w:t>400</w:t>
            </w:r>
          </w:p>
        </w:tc>
        <w:tc>
          <w:tcPr>
            <w:tcW w:w="748" w:type="dxa"/>
            <w:vMerge w:val="restart"/>
            <w:tcBorders>
              <w:top w:val="single" w:sz="4" w:space="0" w:color="auto"/>
              <w:left w:val="single" w:sz="4" w:space="0" w:color="auto"/>
              <w:right w:val="single" w:sz="4" w:space="0" w:color="auto"/>
            </w:tcBorders>
          </w:tcPr>
          <w:p w:rsidR="00E454D1" w:rsidRPr="00BA204B" w:rsidRDefault="00E454D1" w:rsidP="0046566D">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974" w:type="dxa"/>
            <w:tcBorders>
              <w:top w:val="single" w:sz="4" w:space="0" w:color="auto"/>
              <w:left w:val="single" w:sz="4" w:space="0" w:color="auto"/>
              <w:bottom w:val="single" w:sz="4" w:space="0" w:color="auto"/>
              <w:right w:val="single" w:sz="4" w:space="0" w:color="auto"/>
            </w:tcBorders>
          </w:tcPr>
          <w:p w:rsidR="00E454D1" w:rsidRPr="008821DB" w:rsidRDefault="00E454D1" w:rsidP="0046566D">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500,0</w:t>
            </w:r>
          </w:p>
        </w:tc>
        <w:tc>
          <w:tcPr>
            <w:tcW w:w="1034" w:type="dxa"/>
            <w:gridSpan w:val="2"/>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E454D1" w:rsidTr="0046566D">
        <w:tc>
          <w:tcPr>
            <w:tcW w:w="1560" w:type="dxa"/>
            <w:vMerge/>
            <w:tcBorders>
              <w:right w:val="single" w:sz="4" w:space="0" w:color="auto"/>
            </w:tcBorders>
          </w:tcPr>
          <w:p w:rsidR="00E454D1" w:rsidRPr="00BA204B" w:rsidRDefault="00E454D1" w:rsidP="00170B0C">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E454D1" w:rsidRPr="00BA204B" w:rsidRDefault="00E454D1" w:rsidP="00B91546">
            <w:pPr>
              <w:pStyle w:val="afa"/>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E454D1" w:rsidRPr="00BA204B" w:rsidRDefault="00E454D1" w:rsidP="00170B0C">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E454D1" w:rsidRPr="00BA204B" w:rsidRDefault="00E454D1" w:rsidP="00170B0C">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Pr>
                <w:rFonts w:ascii="Times New Roman" w:hAnsi="Times New Roman" w:cs="Times New Roman"/>
                <w:sz w:val="20"/>
                <w:szCs w:val="20"/>
              </w:rPr>
              <w:t>903</w:t>
            </w:r>
          </w:p>
        </w:tc>
        <w:tc>
          <w:tcPr>
            <w:tcW w:w="709"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E454D1" w:rsidRPr="008474FB" w:rsidRDefault="00E454D1" w:rsidP="0046566D">
            <w:pPr>
              <w:pStyle w:val="afb"/>
              <w:jc w:val="center"/>
              <w:rPr>
                <w:rFonts w:ascii="Times New Roman" w:hAnsi="Times New Roman" w:cs="Times New Roman"/>
                <w:sz w:val="20"/>
                <w:szCs w:val="20"/>
                <w:lang w:val="en-US"/>
              </w:rPr>
            </w:pPr>
            <w:r>
              <w:rPr>
                <w:rFonts w:ascii="Times New Roman" w:hAnsi="Times New Roman" w:cs="Times New Roman"/>
                <w:sz w:val="20"/>
                <w:szCs w:val="20"/>
              </w:rPr>
              <w:t>Ц71Р25</w:t>
            </w:r>
            <w:r>
              <w:rPr>
                <w:rFonts w:ascii="Times New Roman" w:hAnsi="Times New Roman" w:cs="Times New Roman"/>
                <w:sz w:val="20"/>
                <w:szCs w:val="20"/>
                <w:lang w:val="en-US"/>
              </w:rPr>
              <w:t>1592</w:t>
            </w:r>
          </w:p>
        </w:tc>
        <w:tc>
          <w:tcPr>
            <w:tcW w:w="689" w:type="dxa"/>
            <w:tcBorders>
              <w:top w:val="single" w:sz="4" w:space="0" w:color="auto"/>
              <w:left w:val="single" w:sz="4" w:space="0" w:color="auto"/>
              <w:bottom w:val="single" w:sz="4" w:space="0" w:color="auto"/>
              <w:right w:val="single" w:sz="4" w:space="0" w:color="auto"/>
            </w:tcBorders>
          </w:tcPr>
          <w:p w:rsidR="00E454D1" w:rsidRPr="008474FB" w:rsidRDefault="00E454D1" w:rsidP="0046566D">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400</w:t>
            </w:r>
          </w:p>
        </w:tc>
        <w:tc>
          <w:tcPr>
            <w:tcW w:w="748" w:type="dxa"/>
            <w:vMerge/>
            <w:tcBorders>
              <w:left w:val="single" w:sz="4" w:space="0" w:color="auto"/>
              <w:right w:val="single" w:sz="4" w:space="0" w:color="auto"/>
            </w:tcBorders>
          </w:tcPr>
          <w:p w:rsidR="00E454D1" w:rsidRPr="00BA204B" w:rsidRDefault="00E454D1" w:rsidP="0046566D">
            <w:pPr>
              <w:pStyle w:val="afa"/>
              <w:rPr>
                <w:rFonts w:ascii="Times New Roman" w:hAnsi="Times New Roman" w:cs="Times New Roman"/>
                <w:sz w:val="20"/>
                <w:szCs w:val="20"/>
              </w:rPr>
            </w:pPr>
          </w:p>
        </w:tc>
        <w:tc>
          <w:tcPr>
            <w:tcW w:w="974" w:type="dxa"/>
            <w:tcBorders>
              <w:top w:val="single" w:sz="4" w:space="0" w:color="auto"/>
              <w:left w:val="single" w:sz="4" w:space="0" w:color="auto"/>
              <w:bottom w:val="single" w:sz="4" w:space="0" w:color="auto"/>
              <w:right w:val="single" w:sz="4" w:space="0" w:color="auto"/>
            </w:tcBorders>
          </w:tcPr>
          <w:p w:rsidR="00E454D1" w:rsidRPr="00721208" w:rsidRDefault="00E454D1" w:rsidP="0046566D">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95,1</w:t>
            </w:r>
          </w:p>
        </w:tc>
        <w:tc>
          <w:tcPr>
            <w:tcW w:w="1034" w:type="dxa"/>
            <w:gridSpan w:val="2"/>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E454D1" w:rsidTr="0046566D">
        <w:tc>
          <w:tcPr>
            <w:tcW w:w="1560" w:type="dxa"/>
            <w:vMerge/>
            <w:tcBorders>
              <w:right w:val="single" w:sz="4" w:space="0" w:color="auto"/>
            </w:tcBorders>
          </w:tcPr>
          <w:p w:rsidR="00E454D1" w:rsidRPr="00BA204B" w:rsidRDefault="00E454D1" w:rsidP="00170B0C">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E454D1" w:rsidRPr="00BA204B" w:rsidRDefault="00E454D1" w:rsidP="00B91546">
            <w:pPr>
              <w:pStyle w:val="afa"/>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E454D1" w:rsidRPr="00BA204B" w:rsidRDefault="00E454D1" w:rsidP="00170B0C">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E454D1" w:rsidRPr="00BA204B" w:rsidRDefault="00E454D1" w:rsidP="00170B0C">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E454D1" w:rsidRPr="008474FB" w:rsidRDefault="00E454D1" w:rsidP="0046566D">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903</w:t>
            </w:r>
          </w:p>
        </w:tc>
        <w:tc>
          <w:tcPr>
            <w:tcW w:w="709"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E454D1" w:rsidRPr="00BA204B" w:rsidRDefault="00E454D1" w:rsidP="00721208">
            <w:pPr>
              <w:pStyle w:val="afb"/>
              <w:rPr>
                <w:rFonts w:ascii="Times New Roman" w:hAnsi="Times New Roman" w:cs="Times New Roman"/>
                <w:sz w:val="20"/>
                <w:szCs w:val="20"/>
              </w:rPr>
            </w:pPr>
            <w:r>
              <w:rPr>
                <w:rFonts w:ascii="Times New Roman" w:hAnsi="Times New Roman" w:cs="Times New Roman"/>
                <w:sz w:val="20"/>
                <w:szCs w:val="20"/>
              </w:rPr>
              <w:t>Ц71Р2</w:t>
            </w:r>
            <w:r>
              <w:rPr>
                <w:rFonts w:ascii="Times New Roman" w:hAnsi="Times New Roman" w:cs="Times New Roman"/>
                <w:sz w:val="20"/>
                <w:szCs w:val="20"/>
                <w:lang w:val="en-US"/>
              </w:rPr>
              <w:t>A1592</w:t>
            </w:r>
          </w:p>
        </w:tc>
        <w:tc>
          <w:tcPr>
            <w:tcW w:w="689"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rPr>
                <w:rFonts w:ascii="Times New Roman" w:hAnsi="Times New Roman" w:cs="Times New Roman"/>
                <w:sz w:val="20"/>
                <w:szCs w:val="20"/>
              </w:rPr>
            </w:pPr>
            <w:r>
              <w:rPr>
                <w:rFonts w:ascii="Times New Roman" w:hAnsi="Times New Roman" w:cs="Times New Roman"/>
                <w:sz w:val="20"/>
                <w:szCs w:val="20"/>
              </w:rPr>
              <w:t>400</w:t>
            </w:r>
          </w:p>
        </w:tc>
        <w:tc>
          <w:tcPr>
            <w:tcW w:w="748" w:type="dxa"/>
            <w:vMerge/>
            <w:tcBorders>
              <w:left w:val="single" w:sz="4" w:space="0" w:color="auto"/>
              <w:right w:val="single" w:sz="4" w:space="0" w:color="auto"/>
            </w:tcBorders>
          </w:tcPr>
          <w:p w:rsidR="00E454D1" w:rsidRPr="00BA204B" w:rsidRDefault="00E454D1" w:rsidP="0046566D">
            <w:pPr>
              <w:pStyle w:val="afa"/>
              <w:rPr>
                <w:rFonts w:ascii="Times New Roman" w:hAnsi="Times New Roman" w:cs="Times New Roman"/>
                <w:sz w:val="20"/>
                <w:szCs w:val="20"/>
              </w:rPr>
            </w:pPr>
          </w:p>
        </w:tc>
        <w:tc>
          <w:tcPr>
            <w:tcW w:w="974" w:type="dxa"/>
            <w:tcBorders>
              <w:top w:val="single" w:sz="4" w:space="0" w:color="auto"/>
              <w:left w:val="single" w:sz="4" w:space="0" w:color="auto"/>
              <w:bottom w:val="single" w:sz="4" w:space="0" w:color="auto"/>
              <w:right w:val="single" w:sz="4" w:space="0" w:color="auto"/>
            </w:tcBorders>
          </w:tcPr>
          <w:p w:rsidR="00E454D1" w:rsidRPr="00721208" w:rsidRDefault="00E454D1" w:rsidP="0046566D">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631,9</w:t>
            </w:r>
          </w:p>
        </w:tc>
        <w:tc>
          <w:tcPr>
            <w:tcW w:w="1034" w:type="dxa"/>
            <w:gridSpan w:val="2"/>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E454D1" w:rsidTr="0046566D">
        <w:tc>
          <w:tcPr>
            <w:tcW w:w="1560" w:type="dxa"/>
            <w:vMerge/>
            <w:tcBorders>
              <w:right w:val="single" w:sz="4" w:space="0" w:color="auto"/>
            </w:tcBorders>
          </w:tcPr>
          <w:p w:rsidR="00E454D1" w:rsidRPr="00BA204B" w:rsidRDefault="00E454D1" w:rsidP="00170B0C">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E454D1" w:rsidRPr="00BA204B" w:rsidRDefault="00E454D1" w:rsidP="00B91546">
            <w:pPr>
              <w:pStyle w:val="afa"/>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E454D1" w:rsidRPr="00BA204B" w:rsidRDefault="00E454D1" w:rsidP="00170B0C">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E454D1" w:rsidRPr="00BA204B" w:rsidRDefault="00E454D1" w:rsidP="00170B0C">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E454D1" w:rsidRPr="008474FB" w:rsidRDefault="00E454D1" w:rsidP="0046566D">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903</w:t>
            </w:r>
          </w:p>
        </w:tc>
        <w:tc>
          <w:tcPr>
            <w:tcW w:w="709"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E454D1" w:rsidRPr="00BA204B" w:rsidRDefault="00E454D1" w:rsidP="00721208">
            <w:pPr>
              <w:pStyle w:val="afb"/>
              <w:rPr>
                <w:rFonts w:ascii="Times New Roman" w:hAnsi="Times New Roman" w:cs="Times New Roman"/>
                <w:sz w:val="20"/>
                <w:szCs w:val="20"/>
              </w:rPr>
            </w:pPr>
            <w:r>
              <w:rPr>
                <w:rFonts w:ascii="Times New Roman" w:hAnsi="Times New Roman" w:cs="Times New Roman"/>
                <w:sz w:val="20"/>
                <w:szCs w:val="20"/>
              </w:rPr>
              <w:t>Ц71</w:t>
            </w:r>
            <w:r>
              <w:rPr>
                <w:rFonts w:ascii="Times New Roman" w:hAnsi="Times New Roman" w:cs="Times New Roman"/>
                <w:sz w:val="20"/>
                <w:szCs w:val="20"/>
                <w:lang w:val="en-US"/>
              </w:rPr>
              <w:t>16R1592</w:t>
            </w:r>
          </w:p>
        </w:tc>
        <w:tc>
          <w:tcPr>
            <w:tcW w:w="689"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rPr>
                <w:rFonts w:ascii="Times New Roman" w:hAnsi="Times New Roman" w:cs="Times New Roman"/>
                <w:sz w:val="20"/>
                <w:szCs w:val="20"/>
              </w:rPr>
            </w:pPr>
            <w:r>
              <w:rPr>
                <w:rFonts w:ascii="Times New Roman" w:hAnsi="Times New Roman" w:cs="Times New Roman"/>
                <w:sz w:val="20"/>
                <w:szCs w:val="20"/>
              </w:rPr>
              <w:t>400</w:t>
            </w:r>
          </w:p>
        </w:tc>
        <w:tc>
          <w:tcPr>
            <w:tcW w:w="748" w:type="dxa"/>
            <w:vMerge/>
            <w:tcBorders>
              <w:left w:val="single" w:sz="4" w:space="0" w:color="auto"/>
              <w:bottom w:val="single" w:sz="4" w:space="0" w:color="auto"/>
              <w:right w:val="single" w:sz="4" w:space="0" w:color="auto"/>
            </w:tcBorders>
          </w:tcPr>
          <w:p w:rsidR="00E454D1" w:rsidRPr="00BA204B" w:rsidRDefault="00E454D1" w:rsidP="0046566D">
            <w:pPr>
              <w:pStyle w:val="afa"/>
              <w:rPr>
                <w:rFonts w:ascii="Times New Roman" w:hAnsi="Times New Roman" w:cs="Times New Roman"/>
                <w:sz w:val="20"/>
                <w:szCs w:val="20"/>
              </w:rPr>
            </w:pPr>
          </w:p>
        </w:tc>
        <w:tc>
          <w:tcPr>
            <w:tcW w:w="974" w:type="dxa"/>
            <w:tcBorders>
              <w:top w:val="single" w:sz="4" w:space="0" w:color="auto"/>
              <w:left w:val="single" w:sz="4" w:space="0" w:color="auto"/>
              <w:bottom w:val="single" w:sz="4" w:space="0" w:color="auto"/>
              <w:right w:val="single" w:sz="4" w:space="0" w:color="auto"/>
            </w:tcBorders>
          </w:tcPr>
          <w:p w:rsidR="00E454D1" w:rsidRPr="00721208" w:rsidRDefault="00E454D1" w:rsidP="0046566D">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95,7</w:t>
            </w:r>
          </w:p>
        </w:tc>
        <w:tc>
          <w:tcPr>
            <w:tcW w:w="1034" w:type="dxa"/>
            <w:gridSpan w:val="2"/>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E454D1" w:rsidTr="0046566D">
        <w:tc>
          <w:tcPr>
            <w:tcW w:w="1560" w:type="dxa"/>
            <w:vMerge/>
            <w:tcBorders>
              <w:right w:val="single" w:sz="4" w:space="0" w:color="auto"/>
            </w:tcBorders>
          </w:tcPr>
          <w:p w:rsidR="00E454D1" w:rsidRPr="00BA204B" w:rsidRDefault="00E454D1" w:rsidP="00170B0C">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E454D1" w:rsidRPr="00BA204B" w:rsidRDefault="00E454D1" w:rsidP="00B91546">
            <w:pPr>
              <w:pStyle w:val="afa"/>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E454D1" w:rsidRPr="00BA204B" w:rsidRDefault="00E454D1" w:rsidP="00170B0C">
            <w:pPr>
              <w:pStyle w:val="afb"/>
              <w:rPr>
                <w:rFonts w:ascii="Times New Roman" w:hAnsi="Times New Roman" w:cs="Times New Roman"/>
                <w:sz w:val="20"/>
                <w:szCs w:val="20"/>
              </w:rPr>
            </w:pPr>
          </w:p>
        </w:tc>
        <w:tc>
          <w:tcPr>
            <w:tcW w:w="587" w:type="dxa"/>
            <w:vMerge/>
            <w:tcBorders>
              <w:left w:val="single" w:sz="4" w:space="0" w:color="auto"/>
              <w:bottom w:val="single" w:sz="4" w:space="0" w:color="auto"/>
              <w:right w:val="single" w:sz="4" w:space="0" w:color="auto"/>
            </w:tcBorders>
          </w:tcPr>
          <w:p w:rsidR="00E454D1" w:rsidRPr="00BA204B" w:rsidRDefault="00E454D1" w:rsidP="00170B0C">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a"/>
              <w:rPr>
                <w:rFonts w:ascii="Times New Roman" w:hAnsi="Times New Roman" w:cs="Times New Roman"/>
                <w:sz w:val="20"/>
                <w:szCs w:val="20"/>
              </w:rPr>
            </w:pPr>
            <w:r w:rsidRPr="00BA204B">
              <w:rPr>
                <w:rFonts w:ascii="Times New Roman" w:hAnsi="Times New Roman" w:cs="Times New Roman"/>
                <w:sz w:val="20"/>
                <w:szCs w:val="20"/>
              </w:rPr>
              <w:t xml:space="preserve">внебюджетные </w:t>
            </w:r>
            <w:r w:rsidRPr="00BA204B">
              <w:rPr>
                <w:rFonts w:ascii="Times New Roman" w:hAnsi="Times New Roman" w:cs="Times New Roman"/>
                <w:sz w:val="20"/>
                <w:szCs w:val="20"/>
              </w:rPr>
              <w:lastRenderedPageBreak/>
              <w:t>источники</w:t>
            </w:r>
          </w:p>
        </w:tc>
        <w:tc>
          <w:tcPr>
            <w:tcW w:w="974"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1034" w:type="dxa"/>
            <w:gridSpan w:val="2"/>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E454D1" w:rsidRPr="00BA204B" w:rsidRDefault="00E454D1" w:rsidP="0046566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tc>
          <w:tcPr>
            <w:tcW w:w="1560" w:type="dxa"/>
            <w:vMerge w:val="restart"/>
            <w:tcBorders>
              <w:top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Мероприятие 16.2</w:t>
            </w:r>
          </w:p>
        </w:tc>
        <w:tc>
          <w:tcPr>
            <w:tcW w:w="708" w:type="dxa"/>
            <w:vMerge w:val="restart"/>
            <w:tcBorders>
              <w:top w:val="single" w:sz="4" w:space="0" w:color="auto"/>
              <w:left w:val="single" w:sz="4" w:space="0" w:color="auto"/>
              <w:bottom w:val="single" w:sz="4" w:space="0" w:color="auto"/>
              <w:right w:val="single" w:sz="4" w:space="0" w:color="auto"/>
            </w:tcBorders>
          </w:tcPr>
          <w:p w:rsidR="00721208" w:rsidRPr="00BA204B" w:rsidRDefault="00721208" w:rsidP="00B91546">
            <w:pPr>
              <w:pStyle w:val="afa"/>
              <w:rPr>
                <w:rFonts w:ascii="Times New Roman" w:hAnsi="Times New Roman" w:cs="Times New Roman"/>
                <w:sz w:val="20"/>
                <w:szCs w:val="20"/>
              </w:rPr>
            </w:pPr>
            <w:r w:rsidRPr="00BA204B">
              <w:rPr>
                <w:rFonts w:ascii="Times New Roman" w:hAnsi="Times New Roman" w:cs="Times New Roman"/>
                <w:sz w:val="20"/>
                <w:szCs w:val="20"/>
              </w:rPr>
              <w:t>Модернизация и развитие</w:t>
            </w:r>
            <w:r>
              <w:rPr>
                <w:rFonts w:ascii="Times New Roman" w:hAnsi="Times New Roman" w:cs="Times New Roman"/>
                <w:sz w:val="20"/>
                <w:szCs w:val="20"/>
              </w:rPr>
              <w:t xml:space="preserve"> инфраструктуры </w:t>
            </w:r>
            <w:r w:rsidRPr="00BA204B">
              <w:rPr>
                <w:rFonts w:ascii="Times New Roman" w:hAnsi="Times New Roman" w:cs="Times New Roman"/>
                <w:sz w:val="20"/>
                <w:szCs w:val="20"/>
              </w:rPr>
              <w:t>муници</w:t>
            </w:r>
            <w:r>
              <w:rPr>
                <w:rFonts w:ascii="Times New Roman" w:hAnsi="Times New Roman" w:cs="Times New Roman"/>
                <w:sz w:val="20"/>
                <w:szCs w:val="20"/>
              </w:rPr>
              <w:t xml:space="preserve">пальных </w:t>
            </w:r>
            <w:r w:rsidRPr="00BA204B">
              <w:rPr>
                <w:rFonts w:ascii="Times New Roman" w:hAnsi="Times New Roman" w:cs="Times New Roman"/>
                <w:sz w:val="20"/>
                <w:szCs w:val="20"/>
              </w:rPr>
              <w:t>образовательных организаций</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974"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Pr>
                <w:rFonts w:ascii="Times New Roman" w:hAnsi="Times New Roman" w:cs="Times New Roman"/>
                <w:sz w:val="20"/>
                <w:szCs w:val="20"/>
              </w:rPr>
              <w:t>0,0</w:t>
            </w:r>
          </w:p>
        </w:tc>
        <w:tc>
          <w:tcPr>
            <w:tcW w:w="1034"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tc>
          <w:tcPr>
            <w:tcW w:w="1560" w:type="dxa"/>
            <w:vMerge/>
            <w:tcBorders>
              <w:top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974"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4"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tc>
          <w:tcPr>
            <w:tcW w:w="1560" w:type="dxa"/>
            <w:vMerge/>
            <w:tcBorders>
              <w:top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974"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Pr>
                <w:rFonts w:ascii="Times New Roman" w:hAnsi="Times New Roman" w:cs="Times New Roman"/>
                <w:sz w:val="20"/>
                <w:szCs w:val="20"/>
              </w:rPr>
              <w:t>0,0</w:t>
            </w:r>
          </w:p>
        </w:tc>
        <w:tc>
          <w:tcPr>
            <w:tcW w:w="1034"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tc>
          <w:tcPr>
            <w:tcW w:w="1560" w:type="dxa"/>
            <w:vMerge/>
            <w:tcBorders>
              <w:top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974"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4"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tc>
          <w:tcPr>
            <w:tcW w:w="1560" w:type="dxa"/>
            <w:vMerge/>
            <w:tcBorders>
              <w:top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974"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4"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tc>
          <w:tcPr>
            <w:tcW w:w="16200" w:type="dxa"/>
            <w:gridSpan w:val="20"/>
            <w:tcBorders>
              <w:top w:val="single" w:sz="4" w:space="0" w:color="auto"/>
              <w:bottom w:val="single" w:sz="4" w:space="0" w:color="auto"/>
            </w:tcBorders>
          </w:tcPr>
          <w:p w:rsidR="00721208" w:rsidRPr="00BA204B" w:rsidRDefault="00721208" w:rsidP="00170B0C">
            <w:pPr>
              <w:pStyle w:val="1"/>
              <w:rPr>
                <w:rFonts w:ascii="Times New Roman" w:hAnsi="Times New Roman"/>
                <w:color w:val="auto"/>
                <w:sz w:val="20"/>
                <w:szCs w:val="20"/>
              </w:rPr>
            </w:pPr>
            <w:r w:rsidRPr="00431757">
              <w:rPr>
                <w:rFonts w:ascii="Times New Roman" w:hAnsi="Times New Roman"/>
                <w:color w:val="auto"/>
                <w:sz w:val="20"/>
                <w:szCs w:val="20"/>
              </w:rPr>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721208">
        <w:tc>
          <w:tcPr>
            <w:tcW w:w="1560" w:type="dxa"/>
            <w:vMerge w:val="restart"/>
            <w:tcBorders>
              <w:top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Основное </w:t>
            </w:r>
            <w:r w:rsidRPr="00BA204B">
              <w:rPr>
                <w:rFonts w:ascii="Times New Roman" w:hAnsi="Times New Roman" w:cs="Times New Roman"/>
                <w:sz w:val="20"/>
                <w:szCs w:val="20"/>
              </w:rPr>
              <w:lastRenderedPageBreak/>
              <w:t>мероприятие 17</w:t>
            </w:r>
          </w:p>
        </w:tc>
        <w:tc>
          <w:tcPr>
            <w:tcW w:w="708" w:type="dxa"/>
            <w:vMerge w:val="restart"/>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Моде</w:t>
            </w:r>
            <w:r w:rsidRPr="00BA204B">
              <w:rPr>
                <w:rFonts w:ascii="Times New Roman" w:hAnsi="Times New Roman" w:cs="Times New Roman"/>
                <w:sz w:val="20"/>
                <w:szCs w:val="20"/>
              </w:rPr>
              <w:lastRenderedPageBreak/>
              <w:t xml:space="preserve">рнизация технологий и содержания обучения в соответствии с новым федеральным </w:t>
            </w:r>
            <w:r w:rsidRPr="00C93B10">
              <w:rPr>
                <w:rFonts w:ascii="Times New Roman" w:hAnsi="Times New Roman" w:cs="Times New Roman"/>
                <w:sz w:val="20"/>
                <w:szCs w:val="20"/>
              </w:rPr>
              <w:t>государственны</w:t>
            </w:r>
            <w:r w:rsidRPr="00BA204B">
              <w:rPr>
                <w:rFonts w:ascii="Times New Roman" w:hAnsi="Times New Roman" w:cs="Times New Roman"/>
                <w:sz w:val="20"/>
                <w:szCs w:val="20"/>
              </w:rPr>
              <w:t>м образовательным стандартом посредством разработки концепций модерниза</w:t>
            </w:r>
            <w:r w:rsidRPr="00BA204B">
              <w:rPr>
                <w:rFonts w:ascii="Times New Roman" w:hAnsi="Times New Roman" w:cs="Times New Roman"/>
                <w:sz w:val="20"/>
                <w:szCs w:val="20"/>
              </w:rPr>
              <w:lastRenderedPageBreak/>
              <w:t>ции конкретных областей, поддержки региональных программ развития образования и поддержки сетевых методических объединений</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721208" w:rsidRPr="00EB763A" w:rsidRDefault="00721208" w:rsidP="00A92ADC">
            <w:pPr>
              <w:autoSpaceDE w:val="0"/>
              <w:autoSpaceDN w:val="0"/>
              <w:adjustRightInd w:val="0"/>
              <w:jc w:val="both"/>
              <w:rPr>
                <w:sz w:val="20"/>
                <w:szCs w:val="20"/>
                <w:lang w:eastAsia="en-US"/>
              </w:rPr>
            </w:pPr>
            <w:r w:rsidRPr="00EB763A">
              <w:rPr>
                <w:sz w:val="20"/>
                <w:szCs w:val="20"/>
                <w:lang w:eastAsia="en-US"/>
              </w:rPr>
              <w:lastRenderedPageBreak/>
              <w:t>обес</w:t>
            </w:r>
            <w:r w:rsidRPr="00EB763A">
              <w:rPr>
                <w:sz w:val="20"/>
                <w:szCs w:val="20"/>
                <w:lang w:eastAsia="en-US"/>
              </w:rPr>
              <w:lastRenderedPageBreak/>
              <w:t>печение населения услугами дошкольного образования;</w:t>
            </w:r>
          </w:p>
          <w:p w:rsidR="00721208" w:rsidRPr="00BA204B" w:rsidRDefault="00721208" w:rsidP="00A92ADC">
            <w:pPr>
              <w:pStyle w:val="afa"/>
              <w:rPr>
                <w:rFonts w:ascii="Times New Roman" w:hAnsi="Times New Roman" w:cs="Times New Roman"/>
                <w:sz w:val="20"/>
                <w:szCs w:val="20"/>
              </w:rPr>
            </w:pPr>
            <w:r w:rsidRPr="00EB763A">
              <w:rPr>
                <w:rFonts w:ascii="Times New Roman" w:hAnsi="Times New Roman" w:cs="Times New Roman"/>
                <w:sz w:val="20"/>
                <w:szCs w:val="20"/>
                <w:lang w:eastAsia="en-US"/>
              </w:rPr>
              <w:t>повышение доступности качественного начального общего, основного общего и среднего 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отве</w:t>
            </w:r>
            <w:r w:rsidRPr="00BA204B">
              <w:rPr>
                <w:rFonts w:ascii="Times New Roman" w:hAnsi="Times New Roman" w:cs="Times New Roman"/>
                <w:sz w:val="20"/>
                <w:szCs w:val="20"/>
              </w:rPr>
              <w:lastRenderedPageBreak/>
              <w:t xml:space="preserve">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tc>
          <w:tcPr>
            <w:tcW w:w="1560" w:type="dxa"/>
            <w:vMerge/>
            <w:tcBorders>
              <w:top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tc>
          <w:tcPr>
            <w:tcW w:w="1560" w:type="dxa"/>
            <w:vMerge/>
            <w:tcBorders>
              <w:top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Pr>
                <w:rFonts w:ascii="Times New Roman" w:hAnsi="Times New Roman" w:cs="Times New Roman"/>
                <w:sz w:val="20"/>
                <w:szCs w:val="20"/>
              </w:rPr>
              <w:t>Ц711700000</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tc>
          <w:tcPr>
            <w:tcW w:w="1560" w:type="dxa"/>
            <w:vMerge/>
            <w:tcBorders>
              <w:top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tc>
          <w:tcPr>
            <w:tcW w:w="1560" w:type="dxa"/>
            <w:vMerge/>
            <w:tcBorders>
              <w:top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tc>
          <w:tcPr>
            <w:tcW w:w="1560" w:type="dxa"/>
            <w:vMerge w:val="restart"/>
            <w:tcBorders>
              <w:top w:val="single" w:sz="4" w:space="0" w:color="auto"/>
              <w:bottom w:val="single" w:sz="4" w:space="0" w:color="auto"/>
              <w:right w:val="single" w:sz="4" w:space="0" w:color="auto"/>
            </w:tcBorders>
          </w:tcPr>
          <w:p w:rsidR="00721208" w:rsidRPr="00BA204B" w:rsidRDefault="00721208" w:rsidP="006F292F">
            <w:pPr>
              <w:pStyle w:val="afa"/>
              <w:rPr>
                <w:rFonts w:ascii="Times New Roman" w:hAnsi="Times New Roman" w:cs="Times New Roman"/>
                <w:sz w:val="20"/>
                <w:szCs w:val="20"/>
              </w:rPr>
            </w:pPr>
            <w:r w:rsidRPr="006F292F">
              <w:rPr>
                <w:rFonts w:ascii="Times New Roman" w:hAnsi="Times New Roman" w:cs="Times New Roman"/>
                <w:sz w:val="20"/>
                <w:szCs w:val="20"/>
              </w:rPr>
              <w:lastRenderedPageBreak/>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BA204B">
              <w:rPr>
                <w:rFonts w:ascii="Times New Roman" w:hAnsi="Times New Roman" w:cs="Times New Roman"/>
                <w:sz w:val="20"/>
                <w:szCs w:val="20"/>
              </w:rPr>
              <w:t>подпрограммы, увязанные с основным мероприятием 17</w:t>
            </w:r>
          </w:p>
        </w:tc>
        <w:tc>
          <w:tcPr>
            <w:tcW w:w="5386" w:type="dxa"/>
            <w:gridSpan w:val="9"/>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среднего общего и среднего профессионального образования, %</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721208">
        <w:tc>
          <w:tcPr>
            <w:tcW w:w="1560" w:type="dxa"/>
            <w:vMerge/>
            <w:tcBorders>
              <w:top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 %</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92</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r>
      <w:tr w:rsidR="00721208">
        <w:tc>
          <w:tcPr>
            <w:tcW w:w="1560" w:type="dxa"/>
            <w:vMerge/>
            <w:tcBorders>
              <w:top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Доля образовательных организаций, реализующих адаптированные образовательные программы, в которых </w:t>
            </w:r>
            <w:r w:rsidRPr="00BA204B">
              <w:rPr>
                <w:rFonts w:ascii="Times New Roman" w:hAnsi="Times New Roman" w:cs="Times New Roman"/>
                <w:sz w:val="20"/>
                <w:szCs w:val="20"/>
              </w:rPr>
              <w:lastRenderedPageBreak/>
              <w:t>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Pr>
                <w:rFonts w:ascii="Times New Roman" w:hAnsi="Times New Roman" w:cs="Times New Roman"/>
                <w:sz w:val="20"/>
                <w:szCs w:val="20"/>
              </w:rPr>
              <w:t>5</w:t>
            </w:r>
            <w:r w:rsidRPr="00BA204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Pr>
                <w:rFonts w:ascii="Times New Roman" w:hAnsi="Times New Roman" w:cs="Times New Roman"/>
                <w:sz w:val="20"/>
                <w:szCs w:val="20"/>
              </w:rPr>
              <w:t>67</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Pr>
                <w:rFonts w:ascii="Times New Roman" w:hAnsi="Times New Roman" w:cs="Times New Roman"/>
                <w:sz w:val="20"/>
                <w:szCs w:val="20"/>
              </w:rPr>
              <w:t>67</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Pr>
                <w:rFonts w:ascii="Times New Roman" w:hAnsi="Times New Roman" w:cs="Times New Roman"/>
                <w:sz w:val="20"/>
                <w:szCs w:val="20"/>
              </w:rPr>
              <w:t>83</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Pr>
                <w:rFonts w:ascii="Times New Roman" w:hAnsi="Times New Roman" w:cs="Times New Roman"/>
                <w:sz w:val="20"/>
                <w:szCs w:val="20"/>
              </w:rPr>
              <w:t>83</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r>
      <w:tr w:rsidR="00721208">
        <w:tc>
          <w:tcPr>
            <w:tcW w:w="1560" w:type="dxa"/>
            <w:vMerge/>
            <w:tcBorders>
              <w:top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w:t>
            </w:r>
            <w:r>
              <w:rPr>
                <w:rFonts w:ascii="Times New Roman" w:hAnsi="Times New Roman" w:cs="Times New Roman"/>
                <w:sz w:val="20"/>
                <w:szCs w:val="20"/>
              </w:rPr>
              <w:t xml:space="preserve">ти выпускников </w:t>
            </w:r>
            <w:r w:rsidRPr="00BA204B">
              <w:rPr>
                <w:rFonts w:ascii="Times New Roman" w:hAnsi="Times New Roman" w:cs="Times New Roman"/>
                <w:sz w:val="20"/>
                <w:szCs w:val="20"/>
              </w:rPr>
              <w:t>муниципальных общеобразовательных организаций, %</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A145E8">
            <w:pPr>
              <w:pStyle w:val="afb"/>
              <w:jc w:val="center"/>
              <w:rPr>
                <w:rFonts w:ascii="Times New Roman" w:hAnsi="Times New Roman" w:cs="Times New Roman"/>
                <w:sz w:val="20"/>
                <w:szCs w:val="20"/>
              </w:rPr>
            </w:pPr>
            <w:r>
              <w:rPr>
                <w:rFonts w:ascii="Times New Roman" w:hAnsi="Times New Roman" w:cs="Times New Roman"/>
                <w:sz w:val="20"/>
                <w:szCs w:val="20"/>
              </w:rPr>
              <w:t>1,5</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1,</w:t>
            </w:r>
            <w:r>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721208" w:rsidRDefault="00721208" w:rsidP="00A145E8">
            <w:pPr>
              <w:jc w:val="center"/>
            </w:pPr>
            <w:r w:rsidRPr="003D7994">
              <w:rPr>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721208" w:rsidRDefault="00721208" w:rsidP="00A145E8">
            <w:pPr>
              <w:jc w:val="center"/>
            </w:pPr>
            <w:r w:rsidRPr="003D7994">
              <w:rPr>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721208" w:rsidRDefault="00721208" w:rsidP="00A145E8">
            <w:pPr>
              <w:jc w:val="center"/>
            </w:pPr>
            <w:r w:rsidRPr="003D7994">
              <w:rPr>
                <w:sz w:val="20"/>
                <w:szCs w:val="20"/>
              </w:rPr>
              <w:t>1,5</w:t>
            </w:r>
          </w:p>
        </w:tc>
        <w:tc>
          <w:tcPr>
            <w:tcW w:w="969" w:type="dxa"/>
            <w:tcBorders>
              <w:top w:val="single" w:sz="4" w:space="0" w:color="auto"/>
              <w:left w:val="single" w:sz="4" w:space="0" w:color="auto"/>
              <w:bottom w:val="single" w:sz="4" w:space="0" w:color="auto"/>
              <w:right w:val="single" w:sz="4" w:space="0" w:color="auto"/>
            </w:tcBorders>
          </w:tcPr>
          <w:p w:rsidR="00721208" w:rsidRDefault="00721208" w:rsidP="00A145E8">
            <w:pPr>
              <w:jc w:val="center"/>
            </w:pPr>
            <w:r w:rsidRPr="003D7994">
              <w:rPr>
                <w:sz w:val="20"/>
                <w:szCs w:val="20"/>
              </w:rPr>
              <w:t>1,5</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A145E8">
            <w:pPr>
              <w:pStyle w:val="afb"/>
              <w:jc w:val="center"/>
              <w:rPr>
                <w:rFonts w:ascii="Times New Roman" w:hAnsi="Times New Roman" w:cs="Times New Roman"/>
                <w:sz w:val="20"/>
                <w:szCs w:val="20"/>
              </w:rPr>
            </w:pPr>
            <w:r>
              <w:rPr>
                <w:rFonts w:ascii="Times New Roman" w:hAnsi="Times New Roman" w:cs="Times New Roman"/>
                <w:sz w:val="20"/>
                <w:szCs w:val="20"/>
              </w:rPr>
              <w:t>1</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A145E8">
            <w:pPr>
              <w:pStyle w:val="afb"/>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Borders>
              <w:top w:val="single" w:sz="4" w:space="0" w:color="auto"/>
              <w:left w:val="single" w:sz="4" w:space="0" w:color="auto"/>
              <w:bottom w:val="single" w:sz="4" w:space="0" w:color="auto"/>
            </w:tcBorders>
          </w:tcPr>
          <w:p w:rsidR="00721208" w:rsidRPr="00BA204B" w:rsidRDefault="00721208"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1</w:t>
            </w:r>
          </w:p>
        </w:tc>
      </w:tr>
      <w:tr w:rsidR="00721208">
        <w:tc>
          <w:tcPr>
            <w:tcW w:w="1560" w:type="dxa"/>
            <w:vMerge w:val="restart"/>
            <w:tcBorders>
              <w:top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Pr>
                <w:rFonts w:ascii="Times New Roman" w:hAnsi="Times New Roman" w:cs="Times New Roman"/>
                <w:sz w:val="20"/>
                <w:szCs w:val="20"/>
              </w:rPr>
              <w:t>Мероприятие 17.1</w:t>
            </w:r>
          </w:p>
        </w:tc>
        <w:tc>
          <w:tcPr>
            <w:tcW w:w="708" w:type="dxa"/>
            <w:vMerge w:val="restart"/>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Модернизация организационно-технологической инфраструктуры и обновление фондов школьных библиотек</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tc>
          <w:tcPr>
            <w:tcW w:w="1560" w:type="dxa"/>
            <w:vMerge/>
            <w:tcBorders>
              <w:top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tc>
          <w:tcPr>
            <w:tcW w:w="1560" w:type="dxa"/>
            <w:vMerge/>
            <w:tcBorders>
              <w:top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tc>
          <w:tcPr>
            <w:tcW w:w="1560" w:type="dxa"/>
            <w:vMerge/>
            <w:tcBorders>
              <w:top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tc>
          <w:tcPr>
            <w:tcW w:w="1560" w:type="dxa"/>
            <w:vMerge/>
            <w:tcBorders>
              <w:top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tc>
          <w:tcPr>
            <w:tcW w:w="1560" w:type="dxa"/>
            <w:vMerge w:val="restart"/>
            <w:tcBorders>
              <w:top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Pr>
                <w:rFonts w:ascii="Times New Roman" w:hAnsi="Times New Roman" w:cs="Times New Roman"/>
                <w:sz w:val="20"/>
                <w:szCs w:val="20"/>
              </w:rPr>
              <w:t>Мероприятие 17.2</w:t>
            </w:r>
          </w:p>
        </w:tc>
        <w:tc>
          <w:tcPr>
            <w:tcW w:w="708" w:type="dxa"/>
            <w:vMerge w:val="restart"/>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Повышение </w:t>
            </w:r>
            <w:r w:rsidRPr="00BA204B">
              <w:rPr>
                <w:rFonts w:ascii="Times New Roman" w:hAnsi="Times New Roman" w:cs="Times New Roman"/>
                <w:sz w:val="20"/>
                <w:szCs w:val="20"/>
              </w:rPr>
              <w:lastRenderedPageBreak/>
              <w:t>квалификации учителей по метапредметным компетенциям</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ответственн</w:t>
            </w:r>
            <w:r w:rsidRPr="00BA204B">
              <w:rPr>
                <w:rFonts w:ascii="Times New Roman" w:hAnsi="Times New Roman" w:cs="Times New Roman"/>
                <w:sz w:val="20"/>
                <w:szCs w:val="20"/>
              </w:rPr>
              <w:lastRenderedPageBreak/>
              <w:t xml:space="preserve">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tc>
          <w:tcPr>
            <w:tcW w:w="1560" w:type="dxa"/>
            <w:vMerge/>
            <w:tcBorders>
              <w:top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w:t>
            </w:r>
            <w:r w:rsidRPr="00BA204B">
              <w:rPr>
                <w:rFonts w:ascii="Times New Roman" w:hAnsi="Times New Roman" w:cs="Times New Roman"/>
                <w:sz w:val="20"/>
                <w:szCs w:val="20"/>
              </w:rPr>
              <w:lastRenderedPageBreak/>
              <w:t>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tc>
          <w:tcPr>
            <w:tcW w:w="1560" w:type="dxa"/>
            <w:vMerge/>
            <w:tcBorders>
              <w:top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tc>
          <w:tcPr>
            <w:tcW w:w="1560" w:type="dxa"/>
            <w:vMerge/>
            <w:tcBorders>
              <w:top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tc>
          <w:tcPr>
            <w:tcW w:w="1560" w:type="dxa"/>
            <w:vMerge/>
            <w:tcBorders>
              <w:top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tc>
          <w:tcPr>
            <w:tcW w:w="1560" w:type="dxa"/>
            <w:vMerge w:val="restart"/>
            <w:tcBorders>
              <w:top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Pr>
                <w:rFonts w:ascii="Times New Roman" w:hAnsi="Times New Roman" w:cs="Times New Roman"/>
                <w:sz w:val="20"/>
                <w:szCs w:val="20"/>
              </w:rPr>
              <w:t>Мероприятие 17.3</w:t>
            </w:r>
          </w:p>
        </w:tc>
        <w:tc>
          <w:tcPr>
            <w:tcW w:w="708" w:type="dxa"/>
            <w:vMerge w:val="restart"/>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Создание и поддержка сетевых сообществ педагогов по учебным пред</w:t>
            </w:r>
            <w:r w:rsidRPr="00BA204B">
              <w:rPr>
                <w:rFonts w:ascii="Times New Roman" w:hAnsi="Times New Roman" w:cs="Times New Roman"/>
                <w:sz w:val="20"/>
                <w:szCs w:val="20"/>
              </w:rPr>
              <w:lastRenderedPageBreak/>
              <w:t>метам (предметным областям)</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w:t>
            </w:r>
            <w:r>
              <w:rPr>
                <w:rFonts w:ascii="Times New Roman" w:hAnsi="Times New Roman" w:cs="Times New Roman"/>
                <w:sz w:val="20"/>
                <w:szCs w:val="20"/>
              </w:rPr>
              <w:lastRenderedPageBreak/>
              <w:t>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tc>
          <w:tcPr>
            <w:tcW w:w="1560" w:type="dxa"/>
            <w:vMerge/>
            <w:tcBorders>
              <w:top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tc>
          <w:tcPr>
            <w:tcW w:w="1560" w:type="dxa"/>
            <w:vMerge/>
            <w:tcBorders>
              <w:top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tc>
          <w:tcPr>
            <w:tcW w:w="1560" w:type="dxa"/>
            <w:vMerge/>
            <w:tcBorders>
              <w:top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Pr>
                <w:rFonts w:ascii="Times New Roman" w:hAnsi="Times New Roman" w:cs="Times New Roman"/>
                <w:sz w:val="20"/>
                <w:szCs w:val="20"/>
              </w:rPr>
              <w:t>местн</w:t>
            </w:r>
            <w:r>
              <w:rPr>
                <w:rFonts w:ascii="Times New Roman" w:hAnsi="Times New Roman" w:cs="Times New Roman"/>
                <w:sz w:val="20"/>
                <w:szCs w:val="20"/>
              </w:rPr>
              <w:lastRenderedPageBreak/>
              <w:t xml:space="preserve">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tc>
          <w:tcPr>
            <w:tcW w:w="1560" w:type="dxa"/>
            <w:vMerge/>
            <w:tcBorders>
              <w:top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tc>
          <w:tcPr>
            <w:tcW w:w="16200" w:type="dxa"/>
            <w:gridSpan w:val="20"/>
            <w:tcBorders>
              <w:top w:val="single" w:sz="4" w:space="0" w:color="auto"/>
              <w:bottom w:val="single" w:sz="4" w:space="0" w:color="auto"/>
            </w:tcBorders>
          </w:tcPr>
          <w:p w:rsidR="00721208" w:rsidRPr="00BA204B" w:rsidRDefault="00721208" w:rsidP="00170B0C">
            <w:pPr>
              <w:pStyle w:val="1"/>
              <w:rPr>
                <w:rFonts w:ascii="Times New Roman" w:hAnsi="Times New Roman"/>
                <w:color w:val="auto"/>
                <w:sz w:val="20"/>
                <w:szCs w:val="20"/>
              </w:rPr>
            </w:pPr>
            <w:r w:rsidRPr="00431757">
              <w:rPr>
                <w:rFonts w:ascii="Times New Roman" w:hAnsi="Times New Roman"/>
                <w:color w:val="auto"/>
                <w:sz w:val="20"/>
                <w:szCs w:val="20"/>
              </w:rPr>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721208">
        <w:tc>
          <w:tcPr>
            <w:tcW w:w="1560" w:type="dxa"/>
            <w:vMerge w:val="restart"/>
            <w:tcBorders>
              <w:top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18</w:t>
            </w:r>
          </w:p>
        </w:tc>
        <w:tc>
          <w:tcPr>
            <w:tcW w:w="708" w:type="dxa"/>
            <w:vMerge w:val="restart"/>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Развитие национально-региональной системы независимой оценки качества образования через реализацию пилотных регио</w:t>
            </w:r>
            <w:r w:rsidRPr="00BA204B">
              <w:rPr>
                <w:rFonts w:ascii="Times New Roman" w:hAnsi="Times New Roman" w:cs="Times New Roman"/>
                <w:sz w:val="20"/>
                <w:szCs w:val="20"/>
              </w:rPr>
              <w:lastRenderedPageBreak/>
              <w:t>нальных проектов и создание национальных механизмов оценки качества</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721208" w:rsidRPr="00EB763A" w:rsidRDefault="00721208" w:rsidP="00A92ADC">
            <w:pPr>
              <w:autoSpaceDE w:val="0"/>
              <w:autoSpaceDN w:val="0"/>
              <w:adjustRightInd w:val="0"/>
              <w:jc w:val="both"/>
              <w:rPr>
                <w:sz w:val="20"/>
                <w:szCs w:val="20"/>
                <w:lang w:eastAsia="en-US"/>
              </w:rPr>
            </w:pPr>
            <w:r w:rsidRPr="00EB763A">
              <w:rPr>
                <w:sz w:val="20"/>
                <w:szCs w:val="20"/>
                <w:lang w:eastAsia="en-US"/>
              </w:rPr>
              <w:lastRenderedPageBreak/>
              <w:t>обеспечение населения услугами дошкольного образования;</w:t>
            </w:r>
          </w:p>
          <w:p w:rsidR="00721208" w:rsidRPr="00BA204B" w:rsidRDefault="00721208" w:rsidP="00A92ADC">
            <w:pPr>
              <w:pStyle w:val="afa"/>
              <w:rPr>
                <w:rFonts w:ascii="Times New Roman" w:hAnsi="Times New Roman" w:cs="Times New Roman"/>
                <w:sz w:val="20"/>
                <w:szCs w:val="20"/>
              </w:rPr>
            </w:pPr>
            <w:r w:rsidRPr="00EB763A">
              <w:rPr>
                <w:rFonts w:ascii="Times New Roman" w:hAnsi="Times New Roman" w:cs="Times New Roman"/>
                <w:sz w:val="20"/>
                <w:szCs w:val="20"/>
                <w:lang w:eastAsia="en-US"/>
              </w:rPr>
              <w:t>повышение доступности качественного начального обще</w:t>
            </w:r>
            <w:r w:rsidRPr="00EB763A">
              <w:rPr>
                <w:rFonts w:ascii="Times New Roman" w:hAnsi="Times New Roman" w:cs="Times New Roman"/>
                <w:sz w:val="20"/>
                <w:szCs w:val="20"/>
                <w:lang w:eastAsia="en-US"/>
              </w:rPr>
              <w:lastRenderedPageBreak/>
              <w:t>го, основного общего и среднего 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tc>
          <w:tcPr>
            <w:tcW w:w="1560" w:type="dxa"/>
            <w:vMerge/>
            <w:tcBorders>
              <w:top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tc>
          <w:tcPr>
            <w:tcW w:w="1560" w:type="dxa"/>
            <w:vMerge/>
            <w:tcBorders>
              <w:top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Pr>
                <w:rFonts w:ascii="Times New Roman" w:hAnsi="Times New Roman" w:cs="Times New Roman"/>
                <w:sz w:val="20"/>
                <w:szCs w:val="20"/>
              </w:rPr>
              <w:t>Ц711800000</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tc>
          <w:tcPr>
            <w:tcW w:w="1560" w:type="dxa"/>
            <w:vMerge/>
            <w:tcBorders>
              <w:top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1208" w:rsidRPr="00BA204B" w:rsidRDefault="00721208" w:rsidP="009F6558">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tc>
          <w:tcPr>
            <w:tcW w:w="1560" w:type="dxa"/>
            <w:vMerge/>
            <w:tcBorders>
              <w:top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tc>
          <w:tcPr>
            <w:tcW w:w="1560" w:type="dxa"/>
            <w:vMerge w:val="restart"/>
            <w:tcBorders>
              <w:top w:val="single" w:sz="4" w:space="0" w:color="auto"/>
              <w:bottom w:val="single" w:sz="4" w:space="0" w:color="auto"/>
              <w:right w:val="single" w:sz="4" w:space="0" w:color="auto"/>
            </w:tcBorders>
          </w:tcPr>
          <w:p w:rsidR="00721208" w:rsidRPr="00BA204B" w:rsidRDefault="00721208" w:rsidP="006F292F">
            <w:pPr>
              <w:pStyle w:val="afa"/>
              <w:rPr>
                <w:rFonts w:ascii="Times New Roman" w:hAnsi="Times New Roman" w:cs="Times New Roman"/>
                <w:sz w:val="20"/>
                <w:szCs w:val="20"/>
              </w:rPr>
            </w:pPr>
            <w:r w:rsidRPr="006F292F">
              <w:rPr>
                <w:rFonts w:ascii="Times New Roman" w:hAnsi="Times New Roman" w:cs="Times New Roman"/>
                <w:sz w:val="20"/>
                <w:szCs w:val="20"/>
              </w:rPr>
              <w:lastRenderedPageBreak/>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BA204B">
              <w:rPr>
                <w:rFonts w:ascii="Times New Roman" w:hAnsi="Times New Roman" w:cs="Times New Roman"/>
                <w:sz w:val="20"/>
                <w:szCs w:val="20"/>
              </w:rPr>
              <w:t>подпрограммы, увязанные с основным мероприятием 18</w:t>
            </w:r>
          </w:p>
        </w:tc>
        <w:tc>
          <w:tcPr>
            <w:tcW w:w="5386" w:type="dxa"/>
            <w:gridSpan w:val="9"/>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среднего общего образования,</w:t>
            </w:r>
            <w:r>
              <w:rPr>
                <w:rFonts w:ascii="Times New Roman" w:hAnsi="Times New Roman" w:cs="Times New Roman"/>
                <w:sz w:val="20"/>
                <w:szCs w:val="20"/>
              </w:rPr>
              <w:t xml:space="preserve"> </w:t>
            </w:r>
            <w:r w:rsidRPr="00BA204B">
              <w:rPr>
                <w:rFonts w:ascii="Times New Roman" w:hAnsi="Times New Roman" w:cs="Times New Roman"/>
                <w:sz w:val="20"/>
                <w:szCs w:val="20"/>
              </w:rPr>
              <w:t>%</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721208">
        <w:tc>
          <w:tcPr>
            <w:tcW w:w="1560" w:type="dxa"/>
            <w:vMerge/>
            <w:tcBorders>
              <w:top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Доля выпускников </w:t>
            </w:r>
            <w:r>
              <w:rPr>
                <w:rFonts w:ascii="Times New Roman" w:hAnsi="Times New Roman" w:cs="Times New Roman"/>
                <w:sz w:val="20"/>
                <w:szCs w:val="20"/>
              </w:rPr>
              <w:t>муниципальных</w:t>
            </w:r>
            <w:r w:rsidRPr="00BA204B">
              <w:rPr>
                <w:rFonts w:ascii="Times New Roman" w:hAnsi="Times New Roman" w:cs="Times New Roman"/>
                <w:sz w:val="20"/>
                <w:szCs w:val="20"/>
              </w:rPr>
              <w:t xml:space="preserve"> общеобразовательных организаций, не сдавших единый государственный экзамен (русский язык, математика), в общей численнос</w:t>
            </w:r>
            <w:r>
              <w:rPr>
                <w:rFonts w:ascii="Times New Roman" w:hAnsi="Times New Roman" w:cs="Times New Roman"/>
                <w:sz w:val="20"/>
                <w:szCs w:val="20"/>
              </w:rPr>
              <w:t>ти выпускников муниципальных</w:t>
            </w:r>
            <w:r w:rsidRPr="00BA204B">
              <w:rPr>
                <w:rFonts w:ascii="Times New Roman" w:hAnsi="Times New Roman" w:cs="Times New Roman"/>
                <w:sz w:val="20"/>
                <w:szCs w:val="20"/>
              </w:rPr>
              <w:t xml:space="preserve"> общеобразовательных организаций, %</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Pr>
                <w:rFonts w:ascii="Times New Roman" w:hAnsi="Times New Roman" w:cs="Times New Roman"/>
                <w:sz w:val="20"/>
                <w:szCs w:val="20"/>
              </w:rPr>
              <w:t>1,5</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w:t>
            </w:r>
            <w:r>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721208" w:rsidRDefault="00721208" w:rsidP="00004D63">
            <w:pPr>
              <w:jc w:val="center"/>
            </w:pPr>
            <w:r w:rsidRPr="003D7994">
              <w:rPr>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721208" w:rsidRDefault="00721208" w:rsidP="00004D63">
            <w:pPr>
              <w:jc w:val="center"/>
            </w:pPr>
            <w:r w:rsidRPr="003D7994">
              <w:rPr>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721208" w:rsidRDefault="00721208" w:rsidP="00004D63">
            <w:pPr>
              <w:jc w:val="center"/>
            </w:pPr>
            <w:r w:rsidRPr="003D7994">
              <w:rPr>
                <w:sz w:val="20"/>
                <w:szCs w:val="20"/>
              </w:rPr>
              <w:t>1,5</w:t>
            </w:r>
          </w:p>
        </w:tc>
        <w:tc>
          <w:tcPr>
            <w:tcW w:w="969" w:type="dxa"/>
            <w:tcBorders>
              <w:top w:val="single" w:sz="4" w:space="0" w:color="auto"/>
              <w:left w:val="single" w:sz="4" w:space="0" w:color="auto"/>
              <w:bottom w:val="single" w:sz="4" w:space="0" w:color="auto"/>
              <w:right w:val="single" w:sz="4" w:space="0" w:color="auto"/>
            </w:tcBorders>
          </w:tcPr>
          <w:p w:rsidR="00721208" w:rsidRDefault="00721208" w:rsidP="00004D63">
            <w:pPr>
              <w:jc w:val="center"/>
            </w:pPr>
            <w:r w:rsidRPr="003D7994">
              <w:rPr>
                <w:sz w:val="20"/>
                <w:szCs w:val="20"/>
              </w:rPr>
              <w:t>1,5</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Pr>
                <w:rFonts w:ascii="Times New Roman" w:hAnsi="Times New Roman" w:cs="Times New Roman"/>
                <w:sz w:val="20"/>
                <w:szCs w:val="20"/>
              </w:rPr>
              <w:t>1</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Borders>
              <w:top w:val="single" w:sz="4" w:space="0" w:color="auto"/>
              <w:left w:val="single" w:sz="4" w:space="0" w:color="auto"/>
              <w:bottom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w:t>
            </w:r>
          </w:p>
        </w:tc>
      </w:tr>
      <w:tr w:rsidR="00721208">
        <w:tc>
          <w:tcPr>
            <w:tcW w:w="16200" w:type="dxa"/>
            <w:gridSpan w:val="20"/>
            <w:tcBorders>
              <w:top w:val="single" w:sz="4" w:space="0" w:color="auto"/>
              <w:bottom w:val="single" w:sz="4" w:space="0" w:color="auto"/>
            </w:tcBorders>
          </w:tcPr>
          <w:p w:rsidR="00721208" w:rsidRPr="00BA204B" w:rsidRDefault="00721208" w:rsidP="00170B0C">
            <w:pPr>
              <w:pStyle w:val="1"/>
              <w:rPr>
                <w:rFonts w:ascii="Times New Roman" w:hAnsi="Times New Roman"/>
                <w:color w:val="auto"/>
                <w:sz w:val="20"/>
                <w:szCs w:val="20"/>
              </w:rPr>
            </w:pPr>
            <w:r w:rsidRPr="00431757">
              <w:rPr>
                <w:rFonts w:ascii="Times New Roman" w:hAnsi="Times New Roman"/>
                <w:color w:val="auto"/>
                <w:sz w:val="20"/>
                <w:szCs w:val="20"/>
              </w:rPr>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721208">
        <w:tc>
          <w:tcPr>
            <w:tcW w:w="1560" w:type="dxa"/>
            <w:vMerge w:val="restart"/>
            <w:tcBorders>
              <w:top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19</w:t>
            </w:r>
          </w:p>
        </w:tc>
        <w:tc>
          <w:tcPr>
            <w:tcW w:w="708" w:type="dxa"/>
            <w:vMerge w:val="restart"/>
            <w:tcBorders>
              <w:top w:val="single" w:sz="4" w:space="0" w:color="auto"/>
              <w:left w:val="single" w:sz="4" w:space="0" w:color="auto"/>
              <w:bottom w:val="single" w:sz="4" w:space="0" w:color="auto"/>
              <w:right w:val="single" w:sz="4" w:space="0" w:color="auto"/>
            </w:tcBorders>
          </w:tcPr>
          <w:p w:rsidR="00721208" w:rsidRPr="00BA204B" w:rsidRDefault="00721208" w:rsidP="000E288E">
            <w:pPr>
              <w:pStyle w:val="afa"/>
              <w:rPr>
                <w:rFonts w:ascii="Times New Roman" w:hAnsi="Times New Roman" w:cs="Times New Roman"/>
                <w:sz w:val="20"/>
                <w:szCs w:val="20"/>
              </w:rPr>
            </w:pPr>
            <w:r w:rsidRPr="00BA204B">
              <w:rPr>
                <w:rFonts w:ascii="Times New Roman" w:hAnsi="Times New Roman" w:cs="Times New Roman"/>
                <w:sz w:val="20"/>
                <w:szCs w:val="20"/>
              </w:rPr>
              <w:t xml:space="preserve">Развитие научно-образовательной и творческой </w:t>
            </w:r>
            <w:r w:rsidRPr="00BA204B">
              <w:rPr>
                <w:rFonts w:ascii="Times New Roman" w:hAnsi="Times New Roman" w:cs="Times New Roman"/>
                <w:sz w:val="20"/>
                <w:szCs w:val="20"/>
              </w:rPr>
              <w:lastRenderedPageBreak/>
              <w:t>среды в образовательных организациях, развитие системы дополнительного образования детей</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721208" w:rsidRPr="00C23487" w:rsidRDefault="00721208" w:rsidP="0013768E">
            <w:pPr>
              <w:autoSpaceDE w:val="0"/>
              <w:autoSpaceDN w:val="0"/>
              <w:adjustRightInd w:val="0"/>
              <w:jc w:val="both"/>
              <w:rPr>
                <w:sz w:val="20"/>
                <w:szCs w:val="20"/>
                <w:lang w:eastAsia="en-US"/>
              </w:rPr>
            </w:pPr>
            <w:r w:rsidRPr="00C23487">
              <w:rPr>
                <w:sz w:val="20"/>
                <w:szCs w:val="20"/>
                <w:lang w:eastAsia="en-US"/>
              </w:rPr>
              <w:lastRenderedPageBreak/>
              <w:t>развитие системы воспитания и дополнительн</w:t>
            </w:r>
            <w:r w:rsidRPr="00C23487">
              <w:rPr>
                <w:sz w:val="20"/>
                <w:szCs w:val="20"/>
                <w:lang w:eastAsia="en-US"/>
              </w:rPr>
              <w:lastRenderedPageBreak/>
              <w:t>ого образования детей в Комсомольском районе;</w:t>
            </w:r>
          </w:p>
          <w:p w:rsidR="00721208" w:rsidRPr="00BA204B" w:rsidRDefault="00721208" w:rsidP="00170B0C">
            <w:pPr>
              <w:pStyle w:val="afa"/>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Pr>
                <w:rFonts w:ascii="Times New Roman" w:hAnsi="Times New Roman" w:cs="Times New Roman"/>
                <w:sz w:val="20"/>
                <w:szCs w:val="20"/>
              </w:rPr>
              <w:lastRenderedPageBreak/>
              <w:t>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tc>
          <w:tcPr>
            <w:tcW w:w="1560" w:type="dxa"/>
            <w:vMerge/>
            <w:tcBorders>
              <w:top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tc>
          <w:tcPr>
            <w:tcW w:w="1560" w:type="dxa"/>
            <w:vMerge/>
            <w:tcBorders>
              <w:top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w:t>
            </w:r>
            <w:r w:rsidRPr="00BA204B">
              <w:rPr>
                <w:rFonts w:ascii="Times New Roman" w:hAnsi="Times New Roman" w:cs="Times New Roman"/>
                <w:sz w:val="20"/>
                <w:szCs w:val="20"/>
              </w:rPr>
              <w:lastRenderedPageBreak/>
              <w:t>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tc>
          <w:tcPr>
            <w:tcW w:w="1560" w:type="dxa"/>
            <w:vMerge/>
            <w:tcBorders>
              <w:top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Pr>
                <w:rFonts w:ascii="Times New Roman" w:hAnsi="Times New Roman" w:cs="Times New Roman"/>
                <w:sz w:val="20"/>
                <w:szCs w:val="20"/>
              </w:rPr>
              <w:t>Ц711900000</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tc>
          <w:tcPr>
            <w:tcW w:w="1560" w:type="dxa"/>
            <w:vMerge/>
            <w:tcBorders>
              <w:top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tc>
          <w:tcPr>
            <w:tcW w:w="16200" w:type="dxa"/>
            <w:gridSpan w:val="20"/>
            <w:tcBorders>
              <w:top w:val="single" w:sz="4" w:space="0" w:color="auto"/>
              <w:bottom w:val="single" w:sz="4" w:space="0" w:color="auto"/>
            </w:tcBorders>
          </w:tcPr>
          <w:p w:rsidR="00721208" w:rsidRPr="00BA204B" w:rsidRDefault="00721208" w:rsidP="00170B0C">
            <w:pPr>
              <w:pStyle w:val="1"/>
              <w:rPr>
                <w:rFonts w:ascii="Times New Roman" w:hAnsi="Times New Roman"/>
                <w:color w:val="auto"/>
                <w:sz w:val="20"/>
                <w:szCs w:val="20"/>
              </w:rPr>
            </w:pPr>
            <w:r w:rsidRPr="00431757">
              <w:rPr>
                <w:rFonts w:ascii="Times New Roman" w:hAnsi="Times New Roman"/>
                <w:color w:val="auto"/>
                <w:sz w:val="20"/>
                <w:szCs w:val="20"/>
              </w:rPr>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721208">
        <w:tc>
          <w:tcPr>
            <w:tcW w:w="1560" w:type="dxa"/>
            <w:vMerge w:val="restart"/>
            <w:tcBorders>
              <w:top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20</w:t>
            </w:r>
          </w:p>
        </w:tc>
        <w:tc>
          <w:tcPr>
            <w:tcW w:w="708" w:type="dxa"/>
            <w:vMerge w:val="restart"/>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Повышение качества образования в школах с низкими результата</w:t>
            </w:r>
            <w:r w:rsidRPr="00BA204B">
              <w:rPr>
                <w:rFonts w:ascii="Times New Roman" w:hAnsi="Times New Roman" w:cs="Times New Roman"/>
                <w:sz w:val="20"/>
                <w:szCs w:val="20"/>
              </w:rPr>
              <w:lastRenderedPageBreak/>
              <w:t>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721208" w:rsidRPr="00C23487" w:rsidRDefault="00721208" w:rsidP="00A92ADC">
            <w:pPr>
              <w:autoSpaceDE w:val="0"/>
              <w:autoSpaceDN w:val="0"/>
              <w:adjustRightInd w:val="0"/>
              <w:jc w:val="both"/>
              <w:rPr>
                <w:sz w:val="20"/>
                <w:szCs w:val="20"/>
                <w:lang w:eastAsia="en-US"/>
              </w:rPr>
            </w:pPr>
            <w:r w:rsidRPr="00C23487">
              <w:rPr>
                <w:sz w:val="20"/>
                <w:szCs w:val="20"/>
                <w:lang w:eastAsia="en-US"/>
              </w:rPr>
              <w:lastRenderedPageBreak/>
              <w:t>обеспечение населения услугами дошкольного образования;</w:t>
            </w:r>
          </w:p>
          <w:p w:rsidR="00721208" w:rsidRPr="00BA204B" w:rsidRDefault="00721208" w:rsidP="00A92ADC">
            <w:pPr>
              <w:pStyle w:val="afa"/>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образования </w:t>
            </w:r>
            <w:r>
              <w:rPr>
                <w:rFonts w:ascii="Times New Roman" w:hAnsi="Times New Roman" w:cs="Times New Roman"/>
                <w:sz w:val="20"/>
                <w:szCs w:val="20"/>
              </w:rPr>
              <w:lastRenderedPageBreak/>
              <w:t>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tc>
          <w:tcPr>
            <w:tcW w:w="1560" w:type="dxa"/>
            <w:vMerge/>
            <w:tcBorders>
              <w:top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tc>
          <w:tcPr>
            <w:tcW w:w="1560" w:type="dxa"/>
            <w:vMerge/>
            <w:tcBorders>
              <w:top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Pr>
                <w:rFonts w:ascii="Times New Roman" w:hAnsi="Times New Roman" w:cs="Times New Roman"/>
                <w:sz w:val="20"/>
                <w:szCs w:val="20"/>
              </w:rPr>
              <w:t>Ц712000000</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республиканский бюджет Чувашской </w:t>
            </w:r>
            <w:r w:rsidRPr="00BA204B">
              <w:rPr>
                <w:rFonts w:ascii="Times New Roman" w:hAnsi="Times New Roman" w:cs="Times New Roman"/>
                <w:sz w:val="20"/>
                <w:szCs w:val="20"/>
              </w:rPr>
              <w:lastRenderedPageBreak/>
              <w:t>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tc>
          <w:tcPr>
            <w:tcW w:w="1560" w:type="dxa"/>
            <w:vMerge/>
            <w:tcBorders>
              <w:top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tc>
          <w:tcPr>
            <w:tcW w:w="1560" w:type="dxa"/>
            <w:vMerge/>
            <w:tcBorders>
              <w:top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tc>
          <w:tcPr>
            <w:tcW w:w="16200" w:type="dxa"/>
            <w:gridSpan w:val="20"/>
            <w:tcBorders>
              <w:top w:val="single" w:sz="4" w:space="0" w:color="auto"/>
              <w:bottom w:val="single" w:sz="4" w:space="0" w:color="auto"/>
            </w:tcBorders>
          </w:tcPr>
          <w:p w:rsidR="00721208" w:rsidRPr="00BA204B" w:rsidRDefault="00721208" w:rsidP="00170B0C">
            <w:pPr>
              <w:pStyle w:val="1"/>
              <w:rPr>
                <w:rFonts w:ascii="Times New Roman" w:hAnsi="Times New Roman"/>
                <w:color w:val="auto"/>
                <w:sz w:val="20"/>
                <w:szCs w:val="20"/>
              </w:rPr>
            </w:pPr>
            <w:r w:rsidRPr="00431757">
              <w:rPr>
                <w:rFonts w:ascii="Times New Roman" w:hAnsi="Times New Roman"/>
                <w:color w:val="auto"/>
                <w:sz w:val="20"/>
                <w:szCs w:val="20"/>
              </w:rPr>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w:t>
            </w:r>
            <w:r w:rsidRPr="00431757">
              <w:rPr>
                <w:rFonts w:ascii="Times New Roman" w:hAnsi="Times New Roman"/>
                <w:color w:val="auto"/>
                <w:sz w:val="20"/>
                <w:szCs w:val="20"/>
                <w:lang w:eastAsia="en-US"/>
              </w:rPr>
              <w:lastRenderedPageBreak/>
              <w:t>общечеловеческих ценностей и активной гражданской позиции»</w:t>
            </w:r>
          </w:p>
        </w:tc>
      </w:tr>
      <w:tr w:rsidR="00721208">
        <w:tc>
          <w:tcPr>
            <w:tcW w:w="1560" w:type="dxa"/>
            <w:vMerge w:val="restart"/>
            <w:tcBorders>
              <w:top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Основное мероприятие 21</w:t>
            </w:r>
          </w:p>
        </w:tc>
        <w:tc>
          <w:tcPr>
            <w:tcW w:w="708" w:type="dxa"/>
            <w:vMerge w:val="restart"/>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Реализация мероприятий регионального проекта "Успех каждого ребенка"</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721208" w:rsidRPr="00A92ADC" w:rsidRDefault="00721208" w:rsidP="00A92ADC">
            <w:pPr>
              <w:autoSpaceDE w:val="0"/>
              <w:autoSpaceDN w:val="0"/>
              <w:adjustRightInd w:val="0"/>
              <w:jc w:val="both"/>
              <w:rPr>
                <w:sz w:val="20"/>
                <w:szCs w:val="20"/>
                <w:lang w:eastAsia="en-US"/>
              </w:rPr>
            </w:pPr>
            <w:r w:rsidRPr="00A92ADC">
              <w:rPr>
                <w:sz w:val="20"/>
                <w:szCs w:val="20"/>
                <w:lang w:eastAsia="en-US"/>
              </w:rPr>
              <w:t>повышение доступности качественного начального общего, основного общего и среднего общего образования;</w:t>
            </w:r>
          </w:p>
          <w:p w:rsidR="00721208" w:rsidRPr="00A92ADC" w:rsidRDefault="00721208" w:rsidP="00A92ADC">
            <w:pPr>
              <w:autoSpaceDE w:val="0"/>
              <w:autoSpaceDN w:val="0"/>
              <w:adjustRightInd w:val="0"/>
              <w:jc w:val="both"/>
              <w:rPr>
                <w:sz w:val="20"/>
                <w:szCs w:val="20"/>
                <w:lang w:eastAsia="en-US"/>
              </w:rPr>
            </w:pPr>
            <w:r w:rsidRPr="00A92ADC">
              <w:rPr>
                <w:sz w:val="20"/>
                <w:szCs w:val="20"/>
                <w:lang w:eastAsia="en-US"/>
              </w:rPr>
              <w:t>развитие системы воспитания и дополнительного образ</w:t>
            </w:r>
            <w:r w:rsidRPr="00A92ADC">
              <w:rPr>
                <w:sz w:val="20"/>
                <w:szCs w:val="20"/>
                <w:lang w:eastAsia="en-US"/>
              </w:rPr>
              <w:lastRenderedPageBreak/>
              <w:t>ования детей в Комсомольском районе;</w:t>
            </w:r>
          </w:p>
          <w:p w:rsidR="00721208" w:rsidRPr="00BA204B" w:rsidRDefault="00721208" w:rsidP="00170B0C">
            <w:pPr>
              <w:pStyle w:val="afa"/>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Pr>
                <w:rFonts w:ascii="Times New Roman" w:hAnsi="Times New Roman" w:cs="Times New Roman"/>
                <w:sz w:val="20"/>
                <w:szCs w:val="20"/>
              </w:rPr>
              <w:t>1025,1</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tc>
          <w:tcPr>
            <w:tcW w:w="1560" w:type="dxa"/>
            <w:vMerge/>
            <w:tcBorders>
              <w:top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Pr>
                <w:rFonts w:ascii="Times New Roman" w:hAnsi="Times New Roman" w:cs="Times New Roman"/>
                <w:sz w:val="20"/>
                <w:szCs w:val="20"/>
                <w:lang w:val="en-US"/>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Ц71Е200000</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Pr>
                <w:rFonts w:ascii="Times New Roman" w:hAnsi="Times New Roman" w:cs="Times New Roman"/>
                <w:sz w:val="20"/>
                <w:szCs w:val="20"/>
              </w:rPr>
              <w:t>942,9</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tc>
          <w:tcPr>
            <w:tcW w:w="1560" w:type="dxa"/>
            <w:vMerge/>
            <w:tcBorders>
              <w:top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Pr>
                <w:rFonts w:ascii="Times New Roman" w:hAnsi="Times New Roman" w:cs="Times New Roman"/>
                <w:sz w:val="20"/>
                <w:szCs w:val="20"/>
                <w:lang w:val="en-US"/>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Ц71Е200000</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Pr>
                <w:rFonts w:ascii="Times New Roman" w:hAnsi="Times New Roman" w:cs="Times New Roman"/>
                <w:sz w:val="20"/>
                <w:szCs w:val="20"/>
              </w:rPr>
              <w:t>30,1</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tc>
          <w:tcPr>
            <w:tcW w:w="1560" w:type="dxa"/>
            <w:vMerge/>
            <w:tcBorders>
              <w:top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Pr>
                <w:rFonts w:ascii="Times New Roman" w:hAnsi="Times New Roman" w:cs="Times New Roman"/>
                <w:sz w:val="20"/>
                <w:szCs w:val="20"/>
                <w:lang w:val="en-US"/>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Ц71Е200000</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303C8D" w:rsidRDefault="00721208"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rPr>
              <w:t>52,1</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tc>
          <w:tcPr>
            <w:tcW w:w="1560" w:type="dxa"/>
            <w:vMerge/>
            <w:tcBorders>
              <w:top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tc>
          <w:tcPr>
            <w:tcW w:w="1560" w:type="dxa"/>
            <w:vMerge/>
            <w:tcBorders>
              <w:top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Доля детей с инвалидностью и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 %</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303C8D" w:rsidRDefault="00721208"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66</w:t>
            </w:r>
          </w:p>
        </w:tc>
        <w:tc>
          <w:tcPr>
            <w:tcW w:w="993" w:type="dxa"/>
            <w:tcBorders>
              <w:top w:val="single" w:sz="4" w:space="0" w:color="auto"/>
              <w:left w:val="single" w:sz="4" w:space="0" w:color="auto"/>
              <w:bottom w:val="single" w:sz="4" w:space="0" w:color="auto"/>
              <w:right w:val="single" w:sz="4" w:space="0" w:color="auto"/>
            </w:tcBorders>
          </w:tcPr>
          <w:p w:rsidR="00721208" w:rsidRPr="00303C8D" w:rsidRDefault="00721208"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70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Pr>
                <w:rFonts w:ascii="Times New Roman" w:hAnsi="Times New Roman" w:cs="Times New Roman"/>
                <w:sz w:val="20"/>
                <w:szCs w:val="20"/>
                <w:lang w:val="en-US"/>
              </w:rPr>
              <w:t>7</w:t>
            </w:r>
            <w:r w:rsidRPr="00BA204B">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721208" w:rsidRPr="00303C8D" w:rsidRDefault="00721208"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74</w:t>
            </w:r>
          </w:p>
        </w:tc>
        <w:tc>
          <w:tcPr>
            <w:tcW w:w="992" w:type="dxa"/>
            <w:tcBorders>
              <w:top w:val="single" w:sz="4" w:space="0" w:color="auto"/>
              <w:left w:val="single" w:sz="4" w:space="0" w:color="auto"/>
              <w:bottom w:val="single" w:sz="4" w:space="0" w:color="auto"/>
              <w:right w:val="single" w:sz="4" w:space="0" w:color="auto"/>
            </w:tcBorders>
          </w:tcPr>
          <w:p w:rsidR="00721208" w:rsidRPr="00303C8D" w:rsidRDefault="00721208"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75</w:t>
            </w:r>
          </w:p>
        </w:tc>
        <w:tc>
          <w:tcPr>
            <w:tcW w:w="969" w:type="dxa"/>
            <w:tcBorders>
              <w:top w:val="single" w:sz="4" w:space="0" w:color="auto"/>
              <w:left w:val="single" w:sz="4" w:space="0" w:color="auto"/>
              <w:bottom w:val="single" w:sz="4" w:space="0" w:color="auto"/>
              <w:right w:val="single" w:sz="4" w:space="0" w:color="auto"/>
            </w:tcBorders>
          </w:tcPr>
          <w:p w:rsidR="00721208" w:rsidRPr="00303C8D" w:rsidRDefault="00721208"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75</w:t>
            </w:r>
          </w:p>
        </w:tc>
        <w:tc>
          <w:tcPr>
            <w:tcW w:w="1032" w:type="dxa"/>
            <w:tcBorders>
              <w:top w:val="single" w:sz="4" w:space="0" w:color="auto"/>
              <w:left w:val="single" w:sz="4" w:space="0" w:color="auto"/>
              <w:bottom w:val="single" w:sz="4" w:space="0" w:color="auto"/>
              <w:right w:val="single" w:sz="4" w:space="0" w:color="auto"/>
            </w:tcBorders>
          </w:tcPr>
          <w:p w:rsidR="00721208" w:rsidRPr="00303C8D" w:rsidRDefault="00721208"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rPr>
              <w:t>7</w:t>
            </w:r>
            <w:r>
              <w:rPr>
                <w:rFonts w:ascii="Times New Roman" w:hAnsi="Times New Roman" w:cs="Times New Roman"/>
                <w:sz w:val="20"/>
                <w:szCs w:val="20"/>
                <w:lang w:val="en-US"/>
              </w:rPr>
              <w:t>6</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80</w:t>
            </w:r>
          </w:p>
        </w:tc>
        <w:tc>
          <w:tcPr>
            <w:tcW w:w="1184" w:type="dxa"/>
            <w:tcBorders>
              <w:top w:val="single" w:sz="4" w:space="0" w:color="auto"/>
              <w:left w:val="single" w:sz="4" w:space="0" w:color="auto"/>
              <w:bottom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721208">
        <w:tc>
          <w:tcPr>
            <w:tcW w:w="1560" w:type="dxa"/>
            <w:vMerge/>
            <w:tcBorders>
              <w:top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Соотношение средней заработной платы педагогичес</w:t>
            </w:r>
            <w:r>
              <w:rPr>
                <w:rFonts w:ascii="Times New Roman" w:hAnsi="Times New Roman" w:cs="Times New Roman"/>
                <w:sz w:val="20"/>
                <w:szCs w:val="20"/>
              </w:rPr>
              <w:t>ких работников муниципальных</w:t>
            </w:r>
            <w:r w:rsidRPr="00BA204B">
              <w:rPr>
                <w:rFonts w:ascii="Times New Roman" w:hAnsi="Times New Roman" w:cs="Times New Roman"/>
                <w:sz w:val="20"/>
                <w:szCs w:val="20"/>
              </w:rPr>
              <w:t xml:space="preserve"> организаций дополнительного образования и средней заработной платы учителей общеобразовательных организаций в Чувашской Республике, %</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r>
      <w:tr w:rsidR="00721208" w:rsidTr="00C67FC2">
        <w:tc>
          <w:tcPr>
            <w:tcW w:w="1560" w:type="dxa"/>
            <w:vMerge w:val="restart"/>
            <w:tcBorders>
              <w:top w:val="single" w:sz="4" w:space="0" w:color="auto"/>
              <w:right w:val="single" w:sz="4" w:space="0" w:color="auto"/>
            </w:tcBorders>
          </w:tcPr>
          <w:p w:rsidR="00721208" w:rsidRPr="00BA204B" w:rsidRDefault="00721208" w:rsidP="000E288E">
            <w:pPr>
              <w:pStyle w:val="afa"/>
              <w:rPr>
                <w:rFonts w:ascii="Times New Roman" w:hAnsi="Times New Roman" w:cs="Times New Roman"/>
                <w:sz w:val="20"/>
                <w:szCs w:val="20"/>
              </w:rPr>
            </w:pPr>
            <w:r>
              <w:rPr>
                <w:rFonts w:ascii="Times New Roman" w:hAnsi="Times New Roman" w:cs="Times New Roman"/>
                <w:sz w:val="20"/>
                <w:szCs w:val="20"/>
              </w:rPr>
              <w:t>Мероприятие 21.1</w:t>
            </w:r>
          </w:p>
        </w:tc>
        <w:tc>
          <w:tcPr>
            <w:tcW w:w="708" w:type="dxa"/>
            <w:vMerge w:val="restart"/>
            <w:tcBorders>
              <w:top w:val="single" w:sz="4" w:space="0" w:color="auto"/>
              <w:left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Создание в общеобразовательных организациях, расположенных в сельской местности</w:t>
            </w:r>
            <w:r w:rsidRPr="00BA204B">
              <w:rPr>
                <w:rFonts w:ascii="Times New Roman" w:hAnsi="Times New Roman" w:cs="Times New Roman"/>
                <w:sz w:val="20"/>
                <w:szCs w:val="20"/>
              </w:rPr>
              <w:lastRenderedPageBreak/>
              <w:t>, условий для занятий физической культурой и спортом</w:t>
            </w:r>
          </w:p>
        </w:tc>
        <w:tc>
          <w:tcPr>
            <w:tcW w:w="689" w:type="dxa"/>
            <w:gridSpan w:val="2"/>
            <w:vMerge w:val="restart"/>
            <w:tcBorders>
              <w:top w:val="single" w:sz="4" w:space="0" w:color="auto"/>
              <w:left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w:t>
            </w:r>
            <w:r>
              <w:rPr>
                <w:rFonts w:ascii="Times New Roman" w:hAnsi="Times New Roman" w:cs="Times New Roman"/>
                <w:sz w:val="20"/>
                <w:szCs w:val="20"/>
              </w:rPr>
              <w:lastRenderedPageBreak/>
              <w:t>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0505B2" w:rsidRDefault="00721208" w:rsidP="00004D63">
            <w:pPr>
              <w:pStyle w:val="afb"/>
              <w:jc w:val="center"/>
              <w:rPr>
                <w:rFonts w:ascii="Times New Roman" w:hAnsi="Times New Roman" w:cs="Times New Roman"/>
                <w:sz w:val="20"/>
                <w:szCs w:val="20"/>
              </w:rPr>
            </w:pPr>
            <w:r>
              <w:rPr>
                <w:rFonts w:ascii="Times New Roman" w:hAnsi="Times New Roman" w:cs="Times New Roman"/>
                <w:sz w:val="20"/>
                <w:szCs w:val="20"/>
              </w:rPr>
              <w:t>1025,1</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rsidTr="00C67FC2">
        <w:tc>
          <w:tcPr>
            <w:tcW w:w="1560" w:type="dxa"/>
            <w:vMerge/>
            <w:tcBorders>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721208" w:rsidRPr="00D77CA6" w:rsidRDefault="00721208" w:rsidP="00C67FC2">
            <w:pPr>
              <w:pStyle w:val="afb"/>
              <w:jc w:val="center"/>
              <w:rPr>
                <w:rFonts w:ascii="Times New Roman" w:hAnsi="Times New Roman" w:cs="Times New Roman"/>
                <w:sz w:val="20"/>
                <w:szCs w:val="20"/>
                <w:lang w:val="en-US"/>
              </w:rPr>
            </w:pPr>
            <w:r>
              <w:rPr>
                <w:rFonts w:ascii="Times New Roman" w:hAnsi="Times New Roman" w:cs="Times New Roman"/>
                <w:sz w:val="20"/>
                <w:szCs w:val="20"/>
              </w:rPr>
              <w:t>Ц71Е25</w:t>
            </w:r>
            <w:r>
              <w:rPr>
                <w:rFonts w:ascii="Times New Roman" w:hAnsi="Times New Roman" w:cs="Times New Roman"/>
                <w:sz w:val="20"/>
                <w:szCs w:val="20"/>
                <w:lang w:val="en-US"/>
              </w:rPr>
              <w:t>0970</w:t>
            </w:r>
          </w:p>
        </w:tc>
        <w:tc>
          <w:tcPr>
            <w:tcW w:w="689" w:type="dxa"/>
            <w:tcBorders>
              <w:top w:val="single" w:sz="4" w:space="0" w:color="auto"/>
              <w:left w:val="single" w:sz="4" w:space="0" w:color="auto"/>
              <w:bottom w:val="single" w:sz="4" w:space="0" w:color="auto"/>
              <w:right w:val="single" w:sz="4" w:space="0" w:color="auto"/>
            </w:tcBorders>
          </w:tcPr>
          <w:p w:rsidR="00721208" w:rsidRPr="00D77CA6" w:rsidRDefault="00721208" w:rsidP="00C67FC2">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600</w:t>
            </w:r>
          </w:p>
        </w:tc>
        <w:tc>
          <w:tcPr>
            <w:tcW w:w="748"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Pr>
                <w:rFonts w:ascii="Times New Roman" w:hAnsi="Times New Roman" w:cs="Times New Roman"/>
                <w:sz w:val="20"/>
                <w:szCs w:val="20"/>
              </w:rPr>
              <w:t>942,9</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rsidTr="00C67FC2">
        <w:tc>
          <w:tcPr>
            <w:tcW w:w="1560" w:type="dxa"/>
            <w:vMerge/>
            <w:tcBorders>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721208" w:rsidRPr="00D77CA6" w:rsidRDefault="00721208" w:rsidP="00C67FC2">
            <w:pPr>
              <w:pStyle w:val="afb"/>
              <w:jc w:val="center"/>
              <w:rPr>
                <w:rFonts w:ascii="Times New Roman" w:hAnsi="Times New Roman" w:cs="Times New Roman"/>
                <w:sz w:val="20"/>
                <w:szCs w:val="20"/>
                <w:lang w:val="en-US"/>
              </w:rPr>
            </w:pPr>
            <w:r>
              <w:rPr>
                <w:rFonts w:ascii="Times New Roman" w:hAnsi="Times New Roman" w:cs="Times New Roman"/>
                <w:sz w:val="20"/>
                <w:szCs w:val="20"/>
              </w:rPr>
              <w:t>Ц71Е25</w:t>
            </w:r>
            <w:r>
              <w:rPr>
                <w:rFonts w:ascii="Times New Roman" w:hAnsi="Times New Roman" w:cs="Times New Roman"/>
                <w:sz w:val="20"/>
                <w:szCs w:val="20"/>
                <w:lang w:val="en-US"/>
              </w:rPr>
              <w:t>0970</w:t>
            </w:r>
          </w:p>
        </w:tc>
        <w:tc>
          <w:tcPr>
            <w:tcW w:w="689" w:type="dxa"/>
            <w:tcBorders>
              <w:top w:val="single" w:sz="4" w:space="0" w:color="auto"/>
              <w:left w:val="single" w:sz="4" w:space="0" w:color="auto"/>
              <w:bottom w:val="single" w:sz="4" w:space="0" w:color="auto"/>
              <w:right w:val="single" w:sz="4" w:space="0" w:color="auto"/>
            </w:tcBorders>
          </w:tcPr>
          <w:p w:rsidR="00721208" w:rsidRPr="00D77CA6" w:rsidRDefault="00721208" w:rsidP="00C67FC2">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600</w:t>
            </w:r>
          </w:p>
        </w:tc>
        <w:tc>
          <w:tcPr>
            <w:tcW w:w="748"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Pr>
                <w:rFonts w:ascii="Times New Roman" w:hAnsi="Times New Roman" w:cs="Times New Roman"/>
                <w:sz w:val="20"/>
                <w:szCs w:val="20"/>
              </w:rPr>
              <w:t>30,1</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rsidTr="00C67FC2">
        <w:tc>
          <w:tcPr>
            <w:tcW w:w="1560" w:type="dxa"/>
            <w:vMerge/>
            <w:tcBorders>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721208" w:rsidRPr="00D77CA6" w:rsidRDefault="00721208" w:rsidP="000505B2">
            <w:pPr>
              <w:pStyle w:val="afb"/>
              <w:jc w:val="center"/>
              <w:rPr>
                <w:rFonts w:ascii="Times New Roman" w:hAnsi="Times New Roman" w:cs="Times New Roman"/>
                <w:sz w:val="20"/>
                <w:szCs w:val="20"/>
                <w:lang w:val="en-US"/>
              </w:rPr>
            </w:pPr>
            <w:r>
              <w:rPr>
                <w:rFonts w:ascii="Times New Roman" w:hAnsi="Times New Roman" w:cs="Times New Roman"/>
                <w:sz w:val="20"/>
                <w:szCs w:val="20"/>
              </w:rPr>
              <w:t>Ц71Е25</w:t>
            </w:r>
            <w:r>
              <w:rPr>
                <w:rFonts w:ascii="Times New Roman" w:hAnsi="Times New Roman" w:cs="Times New Roman"/>
                <w:sz w:val="20"/>
                <w:szCs w:val="20"/>
                <w:lang w:val="en-US"/>
              </w:rPr>
              <w:t>0970</w:t>
            </w:r>
          </w:p>
        </w:tc>
        <w:tc>
          <w:tcPr>
            <w:tcW w:w="689" w:type="dxa"/>
            <w:tcBorders>
              <w:top w:val="single" w:sz="4" w:space="0" w:color="auto"/>
              <w:left w:val="single" w:sz="4" w:space="0" w:color="auto"/>
              <w:bottom w:val="single" w:sz="4" w:space="0" w:color="auto"/>
              <w:right w:val="single" w:sz="4" w:space="0" w:color="auto"/>
            </w:tcBorders>
          </w:tcPr>
          <w:p w:rsidR="00721208" w:rsidRPr="00D77CA6" w:rsidRDefault="00721208"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600</w:t>
            </w:r>
          </w:p>
        </w:tc>
        <w:tc>
          <w:tcPr>
            <w:tcW w:w="748" w:type="dxa"/>
            <w:vMerge w:val="restart"/>
            <w:tcBorders>
              <w:top w:val="single" w:sz="4" w:space="0" w:color="auto"/>
              <w:left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w:t>
            </w:r>
            <w:r w:rsidRPr="002A23D2">
              <w:rPr>
                <w:rFonts w:ascii="Times New Roman" w:hAnsi="Times New Roman" w:cs="Times New Roman"/>
                <w:sz w:val="20"/>
                <w:szCs w:val="20"/>
              </w:rPr>
              <w:lastRenderedPageBreak/>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0505B2" w:rsidRDefault="00721208" w:rsidP="00004D63">
            <w:pPr>
              <w:pStyle w:val="afb"/>
              <w:jc w:val="center"/>
              <w:rPr>
                <w:rFonts w:ascii="Times New Roman" w:hAnsi="Times New Roman" w:cs="Times New Roman"/>
                <w:sz w:val="20"/>
                <w:szCs w:val="20"/>
              </w:rPr>
            </w:pPr>
            <w:r>
              <w:rPr>
                <w:rFonts w:ascii="Times New Roman" w:hAnsi="Times New Roman" w:cs="Times New Roman"/>
                <w:sz w:val="20"/>
                <w:szCs w:val="20"/>
              </w:rPr>
              <w:lastRenderedPageBreak/>
              <w:t>30,1</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rsidTr="00C67FC2">
        <w:tc>
          <w:tcPr>
            <w:tcW w:w="1560" w:type="dxa"/>
            <w:vMerge/>
            <w:tcBorders>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721208" w:rsidRPr="00D77CA6" w:rsidRDefault="00721208" w:rsidP="00C67FC2">
            <w:pPr>
              <w:pStyle w:val="afb"/>
              <w:jc w:val="center"/>
              <w:rPr>
                <w:rFonts w:ascii="Times New Roman" w:hAnsi="Times New Roman" w:cs="Times New Roman"/>
                <w:sz w:val="20"/>
                <w:szCs w:val="20"/>
                <w:lang w:val="en-US"/>
              </w:rPr>
            </w:pPr>
            <w:r>
              <w:rPr>
                <w:rFonts w:ascii="Times New Roman" w:hAnsi="Times New Roman" w:cs="Times New Roman"/>
                <w:sz w:val="20"/>
                <w:szCs w:val="20"/>
              </w:rPr>
              <w:t>Ц71Е2</w:t>
            </w:r>
            <w:r>
              <w:rPr>
                <w:rFonts w:ascii="Times New Roman" w:hAnsi="Times New Roman" w:cs="Times New Roman"/>
                <w:sz w:val="20"/>
                <w:szCs w:val="20"/>
                <w:lang w:val="en-US"/>
              </w:rPr>
              <w:t>L0970</w:t>
            </w:r>
          </w:p>
        </w:tc>
        <w:tc>
          <w:tcPr>
            <w:tcW w:w="689" w:type="dxa"/>
            <w:tcBorders>
              <w:top w:val="single" w:sz="4" w:space="0" w:color="auto"/>
              <w:left w:val="single" w:sz="4" w:space="0" w:color="auto"/>
              <w:bottom w:val="single" w:sz="4" w:space="0" w:color="auto"/>
              <w:right w:val="single" w:sz="4" w:space="0" w:color="auto"/>
            </w:tcBorders>
          </w:tcPr>
          <w:p w:rsidR="00721208" w:rsidRPr="00D77CA6" w:rsidRDefault="00721208" w:rsidP="00C67FC2">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600</w:t>
            </w:r>
          </w:p>
        </w:tc>
        <w:tc>
          <w:tcPr>
            <w:tcW w:w="748" w:type="dxa"/>
            <w:vMerge/>
            <w:tcBorders>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p>
        </w:tc>
        <w:tc>
          <w:tcPr>
            <w:tcW w:w="1015"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Pr>
                <w:rFonts w:ascii="Times New Roman" w:hAnsi="Times New Roman" w:cs="Times New Roman"/>
                <w:sz w:val="20"/>
                <w:szCs w:val="20"/>
              </w:rPr>
              <w:t>22,0</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rsidTr="00C67FC2">
        <w:tc>
          <w:tcPr>
            <w:tcW w:w="1560" w:type="dxa"/>
            <w:vMerge/>
            <w:tcBorders>
              <w:bottom w:val="single" w:sz="4" w:space="0" w:color="auto"/>
              <w:right w:val="single" w:sz="4" w:space="0" w:color="auto"/>
            </w:tcBorders>
          </w:tcPr>
          <w:p w:rsidR="00721208" w:rsidRPr="00BA204B" w:rsidRDefault="00721208" w:rsidP="000E288E">
            <w:pPr>
              <w:pStyle w:val="afa"/>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721208" w:rsidRDefault="00721208" w:rsidP="00170B0C">
            <w:pPr>
              <w:pStyle w:val="afa"/>
              <w:rPr>
                <w:rFonts w:ascii="Times New Roman" w:hAnsi="Times New Roman" w:cs="Times New Roman"/>
                <w:sz w:val="20"/>
                <w:szCs w:val="20"/>
              </w:rPr>
            </w:pPr>
          </w:p>
        </w:tc>
        <w:tc>
          <w:tcPr>
            <w:tcW w:w="689" w:type="dxa"/>
            <w:gridSpan w:val="2"/>
            <w:vMerge/>
            <w:tcBorders>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87" w:type="dxa"/>
            <w:vMerge/>
            <w:tcBorders>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tc>
          <w:tcPr>
            <w:tcW w:w="1560" w:type="dxa"/>
            <w:vMerge w:val="restart"/>
            <w:tcBorders>
              <w:top w:val="single" w:sz="4" w:space="0" w:color="auto"/>
              <w:bottom w:val="single" w:sz="4" w:space="0" w:color="auto"/>
              <w:right w:val="single" w:sz="4" w:space="0" w:color="auto"/>
            </w:tcBorders>
          </w:tcPr>
          <w:p w:rsidR="00721208" w:rsidRPr="00BA204B" w:rsidRDefault="00721208" w:rsidP="000E288E">
            <w:pPr>
              <w:pStyle w:val="afa"/>
              <w:rPr>
                <w:rFonts w:ascii="Times New Roman" w:hAnsi="Times New Roman" w:cs="Times New Roman"/>
                <w:sz w:val="20"/>
                <w:szCs w:val="20"/>
              </w:rPr>
            </w:pPr>
            <w:r w:rsidRPr="00BA204B">
              <w:rPr>
                <w:rFonts w:ascii="Times New Roman" w:hAnsi="Times New Roman" w:cs="Times New Roman"/>
                <w:sz w:val="20"/>
                <w:szCs w:val="20"/>
              </w:rPr>
              <w:t>Мероприятие 21.</w:t>
            </w:r>
            <w:r>
              <w:rPr>
                <w:rFonts w:ascii="Times New Roman" w:hAnsi="Times New Roman" w:cs="Times New Roman"/>
                <w:sz w:val="20"/>
                <w:szCs w:val="20"/>
              </w:rPr>
              <w:t>2</w:t>
            </w:r>
          </w:p>
        </w:tc>
        <w:tc>
          <w:tcPr>
            <w:tcW w:w="708" w:type="dxa"/>
            <w:vMerge w:val="restart"/>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Pr>
                <w:rFonts w:ascii="Times New Roman" w:hAnsi="Times New Roman" w:cs="Times New Roman"/>
                <w:sz w:val="20"/>
                <w:szCs w:val="20"/>
              </w:rPr>
              <w:t>П</w:t>
            </w:r>
            <w:r w:rsidRPr="00BA204B">
              <w:rPr>
                <w:rFonts w:ascii="Times New Roman" w:hAnsi="Times New Roman" w:cs="Times New Roman"/>
                <w:sz w:val="20"/>
                <w:szCs w:val="20"/>
              </w:rPr>
              <w:t>оддержка образовательных организаций и участников дистанционного обучения в получении доступа к образ</w:t>
            </w:r>
            <w:r w:rsidRPr="00BA204B">
              <w:rPr>
                <w:rFonts w:ascii="Times New Roman" w:hAnsi="Times New Roman" w:cs="Times New Roman"/>
                <w:sz w:val="20"/>
                <w:szCs w:val="20"/>
              </w:rPr>
              <w:lastRenderedPageBreak/>
              <w:t>овательным информационным ресурсам информационно-телекоммуникационной сети "Интернет"</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tc>
          <w:tcPr>
            <w:tcW w:w="1560" w:type="dxa"/>
            <w:vMerge/>
            <w:tcBorders>
              <w:top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tc>
          <w:tcPr>
            <w:tcW w:w="1560" w:type="dxa"/>
            <w:vMerge/>
            <w:tcBorders>
              <w:top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tc>
          <w:tcPr>
            <w:tcW w:w="1560" w:type="dxa"/>
            <w:vMerge/>
            <w:tcBorders>
              <w:top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tc>
          <w:tcPr>
            <w:tcW w:w="1560" w:type="dxa"/>
            <w:vMerge/>
            <w:tcBorders>
              <w:top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tc>
          <w:tcPr>
            <w:tcW w:w="16200" w:type="dxa"/>
            <w:gridSpan w:val="20"/>
            <w:tcBorders>
              <w:top w:val="single" w:sz="4" w:space="0" w:color="auto"/>
              <w:bottom w:val="single" w:sz="4" w:space="0" w:color="auto"/>
            </w:tcBorders>
          </w:tcPr>
          <w:p w:rsidR="00721208" w:rsidRPr="00BA204B" w:rsidRDefault="00721208" w:rsidP="00170B0C">
            <w:pPr>
              <w:pStyle w:val="1"/>
              <w:rPr>
                <w:rFonts w:ascii="Times New Roman" w:hAnsi="Times New Roman"/>
                <w:color w:val="auto"/>
                <w:sz w:val="20"/>
                <w:szCs w:val="20"/>
              </w:rPr>
            </w:pPr>
            <w:r w:rsidRPr="00431757">
              <w:rPr>
                <w:rFonts w:ascii="Times New Roman" w:hAnsi="Times New Roman"/>
                <w:color w:val="auto"/>
                <w:sz w:val="20"/>
                <w:szCs w:val="20"/>
              </w:rPr>
              <w:lastRenderedPageBreak/>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721208">
        <w:tc>
          <w:tcPr>
            <w:tcW w:w="1560" w:type="dxa"/>
            <w:vMerge w:val="restart"/>
            <w:tcBorders>
              <w:top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22</w:t>
            </w:r>
          </w:p>
        </w:tc>
        <w:tc>
          <w:tcPr>
            <w:tcW w:w="708" w:type="dxa"/>
            <w:vMerge w:val="restart"/>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Реализация мероприятий регионального проекта "Цифровая </w:t>
            </w:r>
            <w:r w:rsidRPr="00BA204B">
              <w:rPr>
                <w:rFonts w:ascii="Times New Roman" w:hAnsi="Times New Roman" w:cs="Times New Roman"/>
                <w:sz w:val="20"/>
                <w:szCs w:val="20"/>
              </w:rPr>
              <w:lastRenderedPageBreak/>
              <w:t>образовательная среда"</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создание современной и безопасной цифровой образовательно</w:t>
            </w:r>
            <w:r w:rsidRPr="00BA204B">
              <w:rPr>
                <w:rFonts w:ascii="Times New Roman" w:hAnsi="Times New Roman" w:cs="Times New Roman"/>
                <w:sz w:val="20"/>
                <w:szCs w:val="20"/>
              </w:rPr>
              <w:lastRenderedPageBreak/>
              <w:t>й среды, обеспечивающей высокое качество и доступность образования всех видов и уровней</w:t>
            </w:r>
          </w:p>
        </w:tc>
        <w:tc>
          <w:tcPr>
            <w:tcW w:w="587" w:type="dxa"/>
            <w:vMerge w:val="restart"/>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w:t>
            </w:r>
            <w:r>
              <w:rPr>
                <w:rFonts w:ascii="Times New Roman" w:hAnsi="Times New Roman" w:cs="Times New Roman"/>
                <w:sz w:val="20"/>
                <w:szCs w:val="20"/>
              </w:rPr>
              <w:lastRenderedPageBreak/>
              <w:t>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tc>
          <w:tcPr>
            <w:tcW w:w="1560" w:type="dxa"/>
            <w:vMerge/>
            <w:tcBorders>
              <w:top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tc>
          <w:tcPr>
            <w:tcW w:w="1560" w:type="dxa"/>
            <w:vMerge/>
            <w:tcBorders>
              <w:top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Ц71E400000</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w:t>
            </w:r>
            <w:r w:rsidRPr="00BA204B">
              <w:rPr>
                <w:rFonts w:ascii="Times New Roman" w:hAnsi="Times New Roman" w:cs="Times New Roman"/>
                <w:sz w:val="20"/>
                <w:szCs w:val="20"/>
              </w:rPr>
              <w:lastRenderedPageBreak/>
              <w:t>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tc>
          <w:tcPr>
            <w:tcW w:w="1560" w:type="dxa"/>
            <w:vMerge/>
            <w:tcBorders>
              <w:top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Ц71E400000</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tc>
          <w:tcPr>
            <w:tcW w:w="1560" w:type="dxa"/>
            <w:vMerge/>
            <w:tcBorders>
              <w:top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tc>
          <w:tcPr>
            <w:tcW w:w="1560" w:type="dxa"/>
            <w:vMerge w:val="restart"/>
            <w:tcBorders>
              <w:top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984D11">
              <w:rPr>
                <w:rFonts w:ascii="Times New Roman" w:hAnsi="Times New Roman" w:cs="Times New Roman"/>
                <w:sz w:val="20"/>
                <w:szCs w:val="20"/>
              </w:rPr>
              <w:t>Целевые индикаторы и показатели</w:t>
            </w:r>
            <w:r w:rsidRPr="0034330B">
              <w:rPr>
                <w:rFonts w:ascii="Times New Roman" w:hAnsi="Times New Roman" w:cs="Times New Roman"/>
                <w:sz w:val="26"/>
                <w:szCs w:val="26"/>
              </w:rPr>
              <w:t xml:space="preserve"> </w:t>
            </w:r>
            <w:r w:rsidRPr="00BA204B">
              <w:rPr>
                <w:rFonts w:ascii="Times New Roman" w:hAnsi="Times New Roman" w:cs="Times New Roman"/>
                <w:sz w:val="20"/>
                <w:szCs w:val="20"/>
              </w:rPr>
              <w:t>подпрограммы, увязанные с основным мероприятием 22</w:t>
            </w:r>
          </w:p>
        </w:tc>
        <w:tc>
          <w:tcPr>
            <w:tcW w:w="5386" w:type="dxa"/>
            <w:gridSpan w:val="9"/>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среднего общего и образования, %</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721208">
        <w:tc>
          <w:tcPr>
            <w:tcW w:w="1560" w:type="dxa"/>
            <w:vMerge/>
            <w:tcBorders>
              <w:top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Pr>
                <w:rFonts w:ascii="Times New Roman" w:hAnsi="Times New Roman" w:cs="Times New Roman"/>
                <w:sz w:val="20"/>
                <w:szCs w:val="20"/>
              </w:rPr>
              <w:t xml:space="preserve">Доля </w:t>
            </w:r>
            <w:r w:rsidRPr="00BA204B">
              <w:rPr>
                <w:rFonts w:ascii="Times New Roman" w:hAnsi="Times New Roman" w:cs="Times New Roman"/>
                <w:sz w:val="20"/>
                <w:szCs w:val="20"/>
              </w:rPr>
              <w:t>муниципальных общеобразовательных организаций, соответствующих современным требованиям обучения, в об</w:t>
            </w:r>
            <w:r>
              <w:rPr>
                <w:rFonts w:ascii="Times New Roman" w:hAnsi="Times New Roman" w:cs="Times New Roman"/>
                <w:sz w:val="20"/>
                <w:szCs w:val="20"/>
              </w:rPr>
              <w:t>щем количестве муниципальных</w:t>
            </w:r>
            <w:r w:rsidRPr="00BA204B">
              <w:rPr>
                <w:rFonts w:ascii="Times New Roman" w:hAnsi="Times New Roman" w:cs="Times New Roman"/>
                <w:sz w:val="20"/>
                <w:szCs w:val="20"/>
              </w:rPr>
              <w:t xml:space="preserve"> общеобразовательных организаций, %</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Pr>
                <w:rFonts w:ascii="Times New Roman" w:hAnsi="Times New Roman" w:cs="Times New Roman"/>
                <w:sz w:val="20"/>
                <w:szCs w:val="20"/>
              </w:rPr>
              <w:t>95</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Pr>
                <w:rFonts w:ascii="Times New Roman" w:hAnsi="Times New Roman" w:cs="Times New Roman"/>
                <w:sz w:val="20"/>
                <w:szCs w:val="20"/>
              </w:rPr>
              <w:t>95</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Pr>
                <w:rFonts w:ascii="Times New Roman" w:hAnsi="Times New Roman" w:cs="Times New Roman"/>
                <w:sz w:val="20"/>
                <w:szCs w:val="20"/>
              </w:rPr>
              <w:t>95</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r>
      <w:tr w:rsidR="00721208">
        <w:tc>
          <w:tcPr>
            <w:tcW w:w="1560" w:type="dxa"/>
            <w:vMerge/>
            <w:tcBorders>
              <w:top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Удельный вес образовательных организаций, в которых внедрены информационно-коммуникационные технологии в управлении, %</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r>
      <w:tr w:rsidR="00721208">
        <w:tc>
          <w:tcPr>
            <w:tcW w:w="1560" w:type="dxa"/>
            <w:vMerge w:val="restart"/>
            <w:tcBorders>
              <w:top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Pr>
                <w:rFonts w:ascii="Times New Roman" w:hAnsi="Times New Roman" w:cs="Times New Roman"/>
                <w:sz w:val="20"/>
                <w:szCs w:val="20"/>
              </w:rPr>
              <w:t>Мероприятие 22.1</w:t>
            </w:r>
          </w:p>
        </w:tc>
        <w:tc>
          <w:tcPr>
            <w:tcW w:w="708" w:type="dxa"/>
            <w:vMerge w:val="restart"/>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Укрепление материально-техни</w:t>
            </w:r>
            <w:r w:rsidRPr="00BA204B">
              <w:rPr>
                <w:rFonts w:ascii="Times New Roman" w:hAnsi="Times New Roman" w:cs="Times New Roman"/>
                <w:sz w:val="20"/>
                <w:szCs w:val="20"/>
              </w:rPr>
              <w:lastRenderedPageBreak/>
              <w:t>ческой базы муниципальных образовательных организаций</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ответственный исполните</w:t>
            </w:r>
            <w:r w:rsidRPr="00BA204B">
              <w:rPr>
                <w:rFonts w:ascii="Times New Roman" w:hAnsi="Times New Roman" w:cs="Times New Roman"/>
                <w:sz w:val="20"/>
                <w:szCs w:val="20"/>
              </w:rPr>
              <w:lastRenderedPageBreak/>
              <w:t xml:space="preserve">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tc>
          <w:tcPr>
            <w:tcW w:w="1560" w:type="dxa"/>
            <w:vMerge/>
            <w:tcBorders>
              <w:top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tc>
          <w:tcPr>
            <w:tcW w:w="1560" w:type="dxa"/>
            <w:vMerge/>
            <w:tcBorders>
              <w:top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Ц71Е</w:t>
            </w:r>
            <w:r w:rsidRPr="00BA204B">
              <w:rPr>
                <w:rFonts w:ascii="Times New Roman" w:hAnsi="Times New Roman" w:cs="Times New Roman"/>
                <w:sz w:val="20"/>
                <w:szCs w:val="20"/>
              </w:rPr>
              <w:lastRenderedPageBreak/>
              <w:t>4</w:t>
            </w:r>
            <w:r>
              <w:rPr>
                <w:rFonts w:ascii="Times New Roman" w:hAnsi="Times New Roman" w:cs="Times New Roman"/>
                <w:sz w:val="20"/>
                <w:szCs w:val="20"/>
                <w:lang w:val="en-US"/>
              </w:rPr>
              <w:t>S</w:t>
            </w:r>
            <w:r w:rsidRPr="00BA204B">
              <w:rPr>
                <w:rFonts w:ascii="Times New Roman" w:hAnsi="Times New Roman" w:cs="Times New Roman"/>
                <w:sz w:val="20"/>
                <w:szCs w:val="20"/>
              </w:rPr>
              <w:t>1660</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Pr>
                <w:rFonts w:ascii="Times New Roman" w:hAnsi="Times New Roman" w:cs="Times New Roman"/>
                <w:sz w:val="20"/>
                <w:szCs w:val="20"/>
              </w:rPr>
              <w:lastRenderedPageBreak/>
              <w:t>600</w:t>
            </w:r>
          </w:p>
        </w:tc>
        <w:tc>
          <w:tcPr>
            <w:tcW w:w="748"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респу</w:t>
            </w:r>
            <w:r w:rsidRPr="00BA204B">
              <w:rPr>
                <w:rFonts w:ascii="Times New Roman" w:hAnsi="Times New Roman" w:cs="Times New Roman"/>
                <w:sz w:val="20"/>
                <w:szCs w:val="20"/>
              </w:rPr>
              <w:lastRenderedPageBreak/>
              <w:t>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tc>
          <w:tcPr>
            <w:tcW w:w="1560" w:type="dxa"/>
            <w:vMerge/>
            <w:tcBorders>
              <w:top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Ц71Е4</w:t>
            </w:r>
            <w:r>
              <w:rPr>
                <w:rFonts w:ascii="Times New Roman" w:hAnsi="Times New Roman" w:cs="Times New Roman"/>
                <w:sz w:val="20"/>
                <w:szCs w:val="20"/>
                <w:lang w:val="en-US"/>
              </w:rPr>
              <w:t>S</w:t>
            </w:r>
            <w:r w:rsidRPr="00BA204B">
              <w:rPr>
                <w:rFonts w:ascii="Times New Roman" w:hAnsi="Times New Roman" w:cs="Times New Roman"/>
                <w:sz w:val="20"/>
                <w:szCs w:val="20"/>
              </w:rPr>
              <w:t>1660</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D77CA6" w:rsidRDefault="00721208"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tc>
          <w:tcPr>
            <w:tcW w:w="1560" w:type="dxa"/>
            <w:vMerge/>
            <w:tcBorders>
              <w:top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tc>
          <w:tcPr>
            <w:tcW w:w="16200" w:type="dxa"/>
            <w:gridSpan w:val="20"/>
            <w:tcBorders>
              <w:top w:val="single" w:sz="4" w:space="0" w:color="auto"/>
              <w:bottom w:val="single" w:sz="4" w:space="0" w:color="auto"/>
            </w:tcBorders>
          </w:tcPr>
          <w:p w:rsidR="00721208" w:rsidRPr="00BA204B" w:rsidRDefault="00721208" w:rsidP="00170B0C">
            <w:pPr>
              <w:pStyle w:val="1"/>
              <w:rPr>
                <w:rFonts w:ascii="Times New Roman" w:hAnsi="Times New Roman"/>
                <w:color w:val="auto"/>
                <w:sz w:val="20"/>
                <w:szCs w:val="20"/>
              </w:rPr>
            </w:pPr>
            <w:r w:rsidRPr="00431757">
              <w:rPr>
                <w:rFonts w:ascii="Times New Roman" w:hAnsi="Times New Roman"/>
                <w:color w:val="auto"/>
                <w:sz w:val="20"/>
                <w:szCs w:val="20"/>
              </w:rPr>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721208">
        <w:tc>
          <w:tcPr>
            <w:tcW w:w="1560" w:type="dxa"/>
            <w:vMerge w:val="restart"/>
            <w:tcBorders>
              <w:top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23</w:t>
            </w:r>
          </w:p>
        </w:tc>
        <w:tc>
          <w:tcPr>
            <w:tcW w:w="708" w:type="dxa"/>
            <w:vMerge w:val="restart"/>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Реализация мероприятий регионального проекта "Социальные лифты для кажд</w:t>
            </w:r>
            <w:r w:rsidRPr="00BA204B">
              <w:rPr>
                <w:rFonts w:ascii="Times New Roman" w:hAnsi="Times New Roman" w:cs="Times New Roman"/>
                <w:sz w:val="20"/>
                <w:szCs w:val="20"/>
              </w:rPr>
              <w:lastRenderedPageBreak/>
              <w:t>ого"</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формирование системы профессиональных конкурсов в целях предоставлени</w:t>
            </w:r>
            <w:r w:rsidRPr="00BA204B">
              <w:rPr>
                <w:rFonts w:ascii="Times New Roman" w:hAnsi="Times New Roman" w:cs="Times New Roman"/>
                <w:sz w:val="20"/>
                <w:szCs w:val="20"/>
              </w:rPr>
              <w:lastRenderedPageBreak/>
              <w:t>я гражданам возможностей для профессионального и карьерного роста</w:t>
            </w:r>
          </w:p>
        </w:tc>
        <w:tc>
          <w:tcPr>
            <w:tcW w:w="587" w:type="dxa"/>
            <w:vMerge w:val="restart"/>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w:t>
            </w:r>
            <w:r>
              <w:rPr>
                <w:rFonts w:ascii="Times New Roman" w:hAnsi="Times New Roman" w:cs="Times New Roman"/>
                <w:sz w:val="20"/>
                <w:szCs w:val="20"/>
              </w:rPr>
              <w:lastRenderedPageBreak/>
              <w:t>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tc>
          <w:tcPr>
            <w:tcW w:w="1560" w:type="dxa"/>
            <w:vMerge/>
            <w:tcBorders>
              <w:top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tc>
          <w:tcPr>
            <w:tcW w:w="1560" w:type="dxa"/>
            <w:vMerge/>
            <w:tcBorders>
              <w:top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Ц71ЕА00000</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tc>
          <w:tcPr>
            <w:tcW w:w="1560" w:type="dxa"/>
            <w:vMerge/>
            <w:tcBorders>
              <w:top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2A23D2">
              <w:rPr>
                <w:rFonts w:ascii="Times New Roman" w:hAnsi="Times New Roman" w:cs="Times New Roman"/>
                <w:sz w:val="20"/>
                <w:szCs w:val="20"/>
              </w:rPr>
              <w:t>местн</w:t>
            </w:r>
            <w:r w:rsidRPr="002A23D2">
              <w:rPr>
                <w:rFonts w:ascii="Times New Roman" w:hAnsi="Times New Roman" w:cs="Times New Roman"/>
                <w:sz w:val="20"/>
                <w:szCs w:val="20"/>
              </w:rPr>
              <w:lastRenderedPageBreak/>
              <w:t>ы</w:t>
            </w:r>
            <w:r>
              <w:rPr>
                <w:sz w:val="20"/>
                <w:szCs w:val="20"/>
              </w:rPr>
              <w:t>й</w:t>
            </w:r>
            <w:r w:rsidRPr="002A23D2">
              <w:rPr>
                <w:rFonts w:ascii="Times New Roman" w:hAnsi="Times New Roman" w:cs="Times New Roman"/>
                <w:sz w:val="20"/>
                <w:szCs w:val="20"/>
              </w:rPr>
              <w:t xml:space="preserve"> бюджет</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tc>
          <w:tcPr>
            <w:tcW w:w="1560" w:type="dxa"/>
            <w:vMerge/>
            <w:tcBorders>
              <w:top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tc>
          <w:tcPr>
            <w:tcW w:w="1560" w:type="dxa"/>
            <w:tcBorders>
              <w:top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6F292F">
              <w:rPr>
                <w:rFonts w:ascii="Times New Roman" w:hAnsi="Times New Roman" w:cs="Times New Roman"/>
                <w:sz w:val="20"/>
                <w:szCs w:val="20"/>
              </w:rPr>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D77CA6">
              <w:rPr>
                <w:rFonts w:ascii="Times New Roman" w:hAnsi="Times New Roman" w:cs="Times New Roman"/>
                <w:sz w:val="20"/>
                <w:szCs w:val="20"/>
              </w:rPr>
              <w:t>муниципальной программы</w:t>
            </w:r>
            <w:r w:rsidRPr="00BA204B">
              <w:rPr>
                <w:rFonts w:ascii="Times New Roman" w:hAnsi="Times New Roman" w:cs="Times New Roman"/>
                <w:sz w:val="20"/>
                <w:szCs w:val="20"/>
              </w:rPr>
              <w:t>, увязанный с основным мероприятием 23</w:t>
            </w:r>
          </w:p>
        </w:tc>
        <w:tc>
          <w:tcPr>
            <w:tcW w:w="5386" w:type="dxa"/>
            <w:gridSpan w:val="9"/>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среднего общего образования, %</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721208">
        <w:tc>
          <w:tcPr>
            <w:tcW w:w="1560" w:type="dxa"/>
            <w:vMerge w:val="restart"/>
            <w:tcBorders>
              <w:top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Мероприятие 23.1</w:t>
            </w:r>
          </w:p>
        </w:tc>
        <w:tc>
          <w:tcPr>
            <w:tcW w:w="708" w:type="dxa"/>
            <w:vMerge w:val="restart"/>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Ежегодные денежные поощрения и гранты Главы Чува</w:t>
            </w:r>
            <w:r w:rsidRPr="00BA204B">
              <w:rPr>
                <w:rFonts w:ascii="Times New Roman" w:hAnsi="Times New Roman" w:cs="Times New Roman"/>
                <w:sz w:val="20"/>
                <w:szCs w:val="20"/>
              </w:rPr>
              <w:lastRenderedPageBreak/>
              <w:t>шской Республики для поддержки инноваций в сфере образования</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w:t>
            </w:r>
            <w:r>
              <w:rPr>
                <w:rFonts w:ascii="Times New Roman" w:hAnsi="Times New Roman" w:cs="Times New Roman"/>
                <w:sz w:val="20"/>
                <w:szCs w:val="20"/>
              </w:rPr>
              <w:lastRenderedPageBreak/>
              <w:t>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tc>
          <w:tcPr>
            <w:tcW w:w="1560" w:type="dxa"/>
            <w:vMerge/>
            <w:tcBorders>
              <w:top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tc>
          <w:tcPr>
            <w:tcW w:w="1560" w:type="dxa"/>
            <w:vMerge/>
            <w:tcBorders>
              <w:top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w:t>
            </w:r>
            <w:r w:rsidRPr="00BA204B">
              <w:rPr>
                <w:rFonts w:ascii="Times New Roman" w:hAnsi="Times New Roman" w:cs="Times New Roman"/>
                <w:sz w:val="20"/>
                <w:szCs w:val="20"/>
              </w:rPr>
              <w:lastRenderedPageBreak/>
              <w:t>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tc>
          <w:tcPr>
            <w:tcW w:w="1560" w:type="dxa"/>
            <w:vMerge/>
            <w:tcBorders>
              <w:top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tc>
          <w:tcPr>
            <w:tcW w:w="1560" w:type="dxa"/>
            <w:vMerge/>
            <w:tcBorders>
              <w:top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tc>
          <w:tcPr>
            <w:tcW w:w="16200" w:type="dxa"/>
            <w:gridSpan w:val="20"/>
            <w:tcBorders>
              <w:top w:val="single" w:sz="4" w:space="0" w:color="auto"/>
              <w:bottom w:val="single" w:sz="4" w:space="0" w:color="auto"/>
            </w:tcBorders>
          </w:tcPr>
          <w:p w:rsidR="00721208" w:rsidRPr="00BA204B" w:rsidRDefault="00721208" w:rsidP="00170B0C">
            <w:pPr>
              <w:pStyle w:val="1"/>
              <w:rPr>
                <w:rFonts w:ascii="Times New Roman" w:hAnsi="Times New Roman"/>
                <w:color w:val="auto"/>
                <w:sz w:val="20"/>
                <w:szCs w:val="20"/>
              </w:rPr>
            </w:pPr>
            <w:r w:rsidRPr="00431757">
              <w:rPr>
                <w:rFonts w:ascii="Times New Roman" w:hAnsi="Times New Roman"/>
                <w:color w:val="auto"/>
                <w:sz w:val="20"/>
                <w:szCs w:val="20"/>
              </w:rPr>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721208">
        <w:tc>
          <w:tcPr>
            <w:tcW w:w="1560" w:type="dxa"/>
            <w:vMerge w:val="restart"/>
            <w:tcBorders>
              <w:top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24</w:t>
            </w:r>
          </w:p>
        </w:tc>
        <w:tc>
          <w:tcPr>
            <w:tcW w:w="708" w:type="dxa"/>
            <w:vMerge w:val="restart"/>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Реализация мероприятий регионального проекта "Поддержка семей, имеющих </w:t>
            </w:r>
            <w:r w:rsidRPr="00BA204B">
              <w:rPr>
                <w:rFonts w:ascii="Times New Roman" w:hAnsi="Times New Roman" w:cs="Times New Roman"/>
                <w:sz w:val="20"/>
                <w:szCs w:val="20"/>
              </w:rPr>
              <w:lastRenderedPageBreak/>
              <w:t>детей"</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721208" w:rsidRPr="00EB763A" w:rsidRDefault="00721208" w:rsidP="00A92ADC">
            <w:pPr>
              <w:autoSpaceDE w:val="0"/>
              <w:autoSpaceDN w:val="0"/>
              <w:adjustRightInd w:val="0"/>
              <w:jc w:val="both"/>
              <w:rPr>
                <w:sz w:val="20"/>
                <w:szCs w:val="20"/>
                <w:lang w:eastAsia="en-US"/>
              </w:rPr>
            </w:pPr>
            <w:r w:rsidRPr="00EB763A">
              <w:rPr>
                <w:sz w:val="20"/>
                <w:szCs w:val="20"/>
                <w:lang w:eastAsia="en-US"/>
              </w:rPr>
              <w:lastRenderedPageBreak/>
              <w:t>обеспечение населения услугами дошкольного образования;</w:t>
            </w:r>
          </w:p>
          <w:p w:rsidR="00721208" w:rsidRPr="00BA204B" w:rsidRDefault="00721208" w:rsidP="00A92ADC">
            <w:pPr>
              <w:pStyle w:val="afa"/>
              <w:rPr>
                <w:rFonts w:ascii="Times New Roman" w:hAnsi="Times New Roman" w:cs="Times New Roman"/>
                <w:sz w:val="20"/>
                <w:szCs w:val="20"/>
              </w:rPr>
            </w:pPr>
            <w:r w:rsidRPr="00EB763A">
              <w:rPr>
                <w:rFonts w:ascii="Times New Roman" w:hAnsi="Times New Roman" w:cs="Times New Roman"/>
                <w:sz w:val="20"/>
                <w:szCs w:val="20"/>
                <w:lang w:eastAsia="en-US"/>
              </w:rPr>
              <w:t>повышение дост</w:t>
            </w:r>
            <w:r w:rsidRPr="00EB763A">
              <w:rPr>
                <w:rFonts w:ascii="Times New Roman" w:hAnsi="Times New Roman" w:cs="Times New Roman"/>
                <w:sz w:val="20"/>
                <w:szCs w:val="20"/>
                <w:lang w:eastAsia="en-US"/>
              </w:rPr>
              <w:lastRenderedPageBreak/>
              <w:t>упности качественного начального общего, основного общего и среднего 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образования администрации </w:t>
            </w:r>
            <w:r>
              <w:rPr>
                <w:rFonts w:ascii="Times New Roman" w:hAnsi="Times New Roman" w:cs="Times New Roman"/>
                <w:sz w:val="20"/>
                <w:szCs w:val="20"/>
              </w:rPr>
              <w:lastRenderedPageBreak/>
              <w:t>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tc>
          <w:tcPr>
            <w:tcW w:w="1560" w:type="dxa"/>
            <w:vMerge/>
            <w:tcBorders>
              <w:top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Ц71Е300000</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tc>
          <w:tcPr>
            <w:tcW w:w="1560" w:type="dxa"/>
            <w:vMerge/>
            <w:tcBorders>
              <w:top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Ц71Е300000</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tc>
          <w:tcPr>
            <w:tcW w:w="1560" w:type="dxa"/>
            <w:vMerge/>
            <w:tcBorders>
              <w:top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w:t>
            </w:r>
            <w:r w:rsidRPr="002A23D2">
              <w:rPr>
                <w:rFonts w:ascii="Times New Roman" w:hAnsi="Times New Roman" w:cs="Times New Roman"/>
                <w:sz w:val="20"/>
                <w:szCs w:val="20"/>
              </w:rPr>
              <w:lastRenderedPageBreak/>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tc>
          <w:tcPr>
            <w:tcW w:w="1560" w:type="dxa"/>
            <w:vMerge/>
            <w:tcBorders>
              <w:top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tc>
          <w:tcPr>
            <w:tcW w:w="1560" w:type="dxa"/>
            <w:tcBorders>
              <w:top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6F292F">
              <w:rPr>
                <w:rFonts w:ascii="Times New Roman" w:hAnsi="Times New Roman" w:cs="Times New Roman"/>
                <w:sz w:val="20"/>
                <w:szCs w:val="20"/>
              </w:rPr>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BA204B">
              <w:rPr>
                <w:rFonts w:ascii="Times New Roman" w:hAnsi="Times New Roman" w:cs="Times New Roman"/>
                <w:sz w:val="20"/>
                <w:szCs w:val="20"/>
              </w:rPr>
              <w:t>подпрограммы, увязанный с основным мероприятием 24</w:t>
            </w:r>
          </w:p>
        </w:tc>
        <w:tc>
          <w:tcPr>
            <w:tcW w:w="5386" w:type="dxa"/>
            <w:gridSpan w:val="9"/>
            <w:tcBorders>
              <w:top w:val="single" w:sz="4" w:space="0" w:color="auto"/>
              <w:left w:val="single" w:sz="4" w:space="0" w:color="auto"/>
              <w:bottom w:val="single" w:sz="4" w:space="0" w:color="auto"/>
              <w:right w:val="single" w:sz="4" w:space="0" w:color="auto"/>
            </w:tcBorders>
          </w:tcPr>
          <w:p w:rsidR="00721208" w:rsidRPr="00BA204B" w:rsidRDefault="00721208" w:rsidP="00C93B10">
            <w:pPr>
              <w:pStyle w:val="afa"/>
              <w:rPr>
                <w:rFonts w:ascii="Times New Roman" w:hAnsi="Times New Roman" w:cs="Times New Roman"/>
                <w:sz w:val="20"/>
                <w:szCs w:val="20"/>
              </w:rPr>
            </w:pPr>
            <w:r w:rsidRPr="00BA204B">
              <w:rPr>
                <w:rFonts w:ascii="Times New Roman" w:hAnsi="Times New Roman" w:cs="Times New Roman"/>
                <w:sz w:val="20"/>
                <w:szCs w:val="20"/>
              </w:rPr>
              <w:t>Доля детей, оставшихся без попечения родителей,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w:t>
            </w:r>
            <w:r>
              <w:rPr>
                <w:rFonts w:ascii="Times New Roman" w:hAnsi="Times New Roman" w:cs="Times New Roman"/>
                <w:sz w:val="20"/>
                <w:szCs w:val="20"/>
              </w:rPr>
              <w:t xml:space="preserve">емьи), находящихся в </w:t>
            </w:r>
            <w:r w:rsidRPr="00BA204B">
              <w:rPr>
                <w:rFonts w:ascii="Times New Roman" w:hAnsi="Times New Roman" w:cs="Times New Roman"/>
                <w:sz w:val="20"/>
                <w:szCs w:val="20"/>
              </w:rPr>
              <w:t>муниципальных организациях всех типов, %</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98,93</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98,97</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98,97</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98,97</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98,97</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98,98</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98,98</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98,98</w:t>
            </w:r>
          </w:p>
        </w:tc>
        <w:tc>
          <w:tcPr>
            <w:tcW w:w="1184" w:type="dxa"/>
            <w:tcBorders>
              <w:top w:val="single" w:sz="4" w:space="0" w:color="auto"/>
              <w:left w:val="single" w:sz="4" w:space="0" w:color="auto"/>
              <w:bottom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98,98</w:t>
            </w:r>
          </w:p>
        </w:tc>
      </w:tr>
      <w:tr w:rsidR="00721208">
        <w:tc>
          <w:tcPr>
            <w:tcW w:w="1560" w:type="dxa"/>
            <w:vMerge w:val="restart"/>
            <w:tcBorders>
              <w:top w:val="single" w:sz="4" w:space="0" w:color="auto"/>
              <w:bottom w:val="single" w:sz="4" w:space="0" w:color="auto"/>
              <w:right w:val="single" w:sz="4" w:space="0" w:color="auto"/>
            </w:tcBorders>
          </w:tcPr>
          <w:p w:rsidR="00721208" w:rsidRPr="00BA204B" w:rsidRDefault="00721208" w:rsidP="00984D11">
            <w:pPr>
              <w:pStyle w:val="afa"/>
              <w:rPr>
                <w:rFonts w:ascii="Times New Roman" w:hAnsi="Times New Roman" w:cs="Times New Roman"/>
                <w:sz w:val="20"/>
                <w:szCs w:val="20"/>
              </w:rPr>
            </w:pPr>
            <w:r w:rsidRPr="00BA204B">
              <w:rPr>
                <w:rFonts w:ascii="Times New Roman" w:hAnsi="Times New Roman" w:cs="Times New Roman"/>
                <w:sz w:val="20"/>
                <w:szCs w:val="20"/>
              </w:rPr>
              <w:t>Мероприятие 24.1</w:t>
            </w:r>
          </w:p>
        </w:tc>
        <w:tc>
          <w:tcPr>
            <w:tcW w:w="708" w:type="dxa"/>
            <w:vMerge w:val="restart"/>
            <w:tcBorders>
              <w:top w:val="single" w:sz="4" w:space="0" w:color="auto"/>
              <w:left w:val="single" w:sz="4" w:space="0" w:color="auto"/>
              <w:bottom w:val="single" w:sz="4" w:space="0" w:color="auto"/>
              <w:right w:val="single" w:sz="4" w:space="0" w:color="auto"/>
            </w:tcBorders>
          </w:tcPr>
          <w:p w:rsidR="00721208" w:rsidRPr="00BA204B" w:rsidRDefault="00721208" w:rsidP="00984D11">
            <w:pPr>
              <w:pStyle w:val="afa"/>
              <w:rPr>
                <w:rFonts w:ascii="Times New Roman" w:hAnsi="Times New Roman" w:cs="Times New Roman"/>
                <w:sz w:val="20"/>
                <w:szCs w:val="20"/>
              </w:rPr>
            </w:pPr>
            <w:r w:rsidRPr="00BA204B">
              <w:rPr>
                <w:rFonts w:ascii="Times New Roman" w:hAnsi="Times New Roman" w:cs="Times New Roman"/>
                <w:sz w:val="20"/>
                <w:szCs w:val="20"/>
              </w:rPr>
              <w:t xml:space="preserve">Назначение и выплата единовременного </w:t>
            </w:r>
            <w:r w:rsidRPr="00BA204B">
              <w:rPr>
                <w:rFonts w:ascii="Times New Roman" w:hAnsi="Times New Roman" w:cs="Times New Roman"/>
                <w:sz w:val="20"/>
                <w:szCs w:val="20"/>
              </w:rPr>
              <w:lastRenderedPageBreak/>
              <w:t>денежного пособия гражданам, усыновившим (удочерившим) ребенка (детей) на территории Чувашской Республики</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721208" w:rsidRPr="00BA204B" w:rsidRDefault="00721208" w:rsidP="00984D11">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721208" w:rsidRPr="00BA204B" w:rsidRDefault="00721208" w:rsidP="00984D11">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w:t>
            </w:r>
            <w:r>
              <w:rPr>
                <w:rFonts w:ascii="Times New Roman" w:hAnsi="Times New Roman" w:cs="Times New Roman"/>
                <w:sz w:val="20"/>
                <w:szCs w:val="20"/>
              </w:rPr>
              <w:lastRenderedPageBreak/>
              <w:t>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984D11">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984D11">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984D11">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984D11">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721208" w:rsidRPr="00BA204B" w:rsidRDefault="00721208" w:rsidP="00984D11">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tc>
          <w:tcPr>
            <w:tcW w:w="1560" w:type="dxa"/>
            <w:vMerge/>
            <w:tcBorders>
              <w:top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tc>
          <w:tcPr>
            <w:tcW w:w="1560" w:type="dxa"/>
            <w:vMerge/>
            <w:tcBorders>
              <w:top w:val="single" w:sz="4" w:space="0" w:color="auto"/>
              <w:bottom w:val="single" w:sz="4" w:space="0" w:color="auto"/>
              <w:right w:val="single" w:sz="4" w:space="0" w:color="auto"/>
            </w:tcBorders>
          </w:tcPr>
          <w:p w:rsidR="00721208" w:rsidRPr="00BA204B" w:rsidRDefault="00721208" w:rsidP="00984D11">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1208" w:rsidRPr="00BA204B" w:rsidRDefault="00721208" w:rsidP="00984D11">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1208" w:rsidRPr="00BA204B" w:rsidRDefault="00721208" w:rsidP="00984D11">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1208" w:rsidRPr="00BA204B" w:rsidRDefault="00721208" w:rsidP="00984D11">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984D11">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984D11">
            <w:pPr>
              <w:pStyle w:val="afb"/>
              <w:jc w:val="center"/>
              <w:rPr>
                <w:rFonts w:ascii="Times New Roman" w:hAnsi="Times New Roman" w:cs="Times New Roman"/>
                <w:sz w:val="20"/>
                <w:szCs w:val="20"/>
              </w:rPr>
            </w:pPr>
            <w:r w:rsidRPr="00BA204B">
              <w:rPr>
                <w:rFonts w:ascii="Times New Roman" w:hAnsi="Times New Roman" w:cs="Times New Roman"/>
                <w:sz w:val="20"/>
                <w:szCs w:val="20"/>
              </w:rPr>
              <w:t>1003</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984D11">
            <w:pPr>
              <w:pStyle w:val="afb"/>
              <w:jc w:val="center"/>
              <w:rPr>
                <w:rFonts w:ascii="Times New Roman" w:hAnsi="Times New Roman" w:cs="Times New Roman"/>
                <w:sz w:val="20"/>
                <w:szCs w:val="20"/>
              </w:rPr>
            </w:pPr>
            <w:r w:rsidRPr="00BA204B">
              <w:rPr>
                <w:rFonts w:ascii="Times New Roman" w:hAnsi="Times New Roman" w:cs="Times New Roman"/>
                <w:sz w:val="20"/>
                <w:szCs w:val="20"/>
              </w:rPr>
              <w:t>Ц71Е312060</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984D11">
            <w:pPr>
              <w:pStyle w:val="afb"/>
              <w:jc w:val="center"/>
              <w:rPr>
                <w:rFonts w:ascii="Times New Roman" w:hAnsi="Times New Roman" w:cs="Times New Roman"/>
                <w:sz w:val="20"/>
                <w:szCs w:val="20"/>
              </w:rPr>
            </w:pPr>
            <w:r>
              <w:rPr>
                <w:rFonts w:ascii="Times New Roman" w:hAnsi="Times New Roman" w:cs="Times New Roman"/>
                <w:sz w:val="20"/>
                <w:szCs w:val="20"/>
              </w:rPr>
              <w:t>3</w:t>
            </w:r>
            <w:r w:rsidRPr="00BA204B">
              <w:rPr>
                <w:rFonts w:ascii="Times New Roman" w:hAnsi="Times New Roman" w:cs="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721208" w:rsidRPr="00BA204B" w:rsidRDefault="00721208" w:rsidP="00984D11">
            <w:pPr>
              <w:pStyle w:val="afa"/>
              <w:rPr>
                <w:rFonts w:ascii="Times New Roman" w:hAnsi="Times New Roman" w:cs="Times New Roman"/>
                <w:sz w:val="20"/>
                <w:szCs w:val="20"/>
              </w:rPr>
            </w:pPr>
            <w:r w:rsidRPr="00BA204B">
              <w:rPr>
                <w:rFonts w:ascii="Times New Roman" w:hAnsi="Times New Roman" w:cs="Times New Roman"/>
                <w:sz w:val="20"/>
                <w:szCs w:val="20"/>
              </w:rPr>
              <w:t xml:space="preserve">республиканский </w:t>
            </w:r>
            <w:r w:rsidRPr="00BA204B">
              <w:rPr>
                <w:rFonts w:ascii="Times New Roman" w:hAnsi="Times New Roman" w:cs="Times New Roman"/>
                <w:sz w:val="20"/>
                <w:szCs w:val="20"/>
              </w:rPr>
              <w:lastRenderedPageBreak/>
              <w:t>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tc>
          <w:tcPr>
            <w:tcW w:w="1560" w:type="dxa"/>
            <w:vMerge/>
            <w:tcBorders>
              <w:top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tc>
          <w:tcPr>
            <w:tcW w:w="1560" w:type="dxa"/>
            <w:vMerge/>
            <w:tcBorders>
              <w:top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tc>
          <w:tcPr>
            <w:tcW w:w="1560" w:type="dxa"/>
            <w:vMerge w:val="restart"/>
            <w:tcBorders>
              <w:top w:val="single" w:sz="4" w:space="0" w:color="auto"/>
              <w:bottom w:val="single" w:sz="4" w:space="0" w:color="auto"/>
              <w:right w:val="single" w:sz="4" w:space="0" w:color="auto"/>
            </w:tcBorders>
          </w:tcPr>
          <w:p w:rsidR="00721208" w:rsidRPr="00BA204B" w:rsidRDefault="00721208" w:rsidP="00984D11">
            <w:pPr>
              <w:pStyle w:val="afa"/>
              <w:rPr>
                <w:rFonts w:ascii="Times New Roman" w:hAnsi="Times New Roman" w:cs="Times New Roman"/>
                <w:sz w:val="20"/>
                <w:szCs w:val="20"/>
              </w:rPr>
            </w:pPr>
            <w:r w:rsidRPr="00BA204B">
              <w:rPr>
                <w:rFonts w:ascii="Times New Roman" w:hAnsi="Times New Roman" w:cs="Times New Roman"/>
                <w:sz w:val="20"/>
                <w:szCs w:val="20"/>
              </w:rPr>
              <w:t>Мероприятие 24.2</w:t>
            </w:r>
          </w:p>
        </w:tc>
        <w:tc>
          <w:tcPr>
            <w:tcW w:w="708" w:type="dxa"/>
            <w:vMerge w:val="restart"/>
            <w:tcBorders>
              <w:top w:val="single" w:sz="4" w:space="0" w:color="auto"/>
              <w:left w:val="single" w:sz="4" w:space="0" w:color="auto"/>
              <w:bottom w:val="single" w:sz="4" w:space="0" w:color="auto"/>
              <w:right w:val="single" w:sz="4" w:space="0" w:color="auto"/>
            </w:tcBorders>
          </w:tcPr>
          <w:p w:rsidR="00721208" w:rsidRPr="00BA204B" w:rsidRDefault="00721208" w:rsidP="00984D11">
            <w:pPr>
              <w:pStyle w:val="afa"/>
              <w:rPr>
                <w:rFonts w:ascii="Times New Roman" w:hAnsi="Times New Roman" w:cs="Times New Roman"/>
                <w:sz w:val="20"/>
                <w:szCs w:val="20"/>
              </w:rPr>
            </w:pPr>
            <w:r w:rsidRPr="00BA204B">
              <w:rPr>
                <w:rFonts w:ascii="Times New Roman" w:hAnsi="Times New Roman" w:cs="Times New Roman"/>
                <w:sz w:val="20"/>
                <w:szCs w:val="20"/>
              </w:rPr>
              <w:t xml:space="preserve">Выплата единовременного пособия при всех формах </w:t>
            </w:r>
            <w:r w:rsidRPr="00BA204B">
              <w:rPr>
                <w:rFonts w:ascii="Times New Roman" w:hAnsi="Times New Roman" w:cs="Times New Roman"/>
                <w:sz w:val="20"/>
                <w:szCs w:val="20"/>
              </w:rPr>
              <w:lastRenderedPageBreak/>
              <w:t>устройства детей, лишенных родительского попечения, в семью за счет субвенции, предоставляемой из федерального бюджета</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721208" w:rsidRPr="00BA204B" w:rsidRDefault="00721208" w:rsidP="00984D11">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721208" w:rsidRPr="00BA204B" w:rsidRDefault="00721208" w:rsidP="00984D11">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w:t>
            </w:r>
            <w:r>
              <w:rPr>
                <w:rFonts w:ascii="Times New Roman" w:hAnsi="Times New Roman" w:cs="Times New Roman"/>
                <w:sz w:val="20"/>
                <w:szCs w:val="20"/>
              </w:rPr>
              <w:lastRenderedPageBreak/>
              <w:t>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984D11">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984D11">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984D11">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984D11">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721208" w:rsidRPr="00BA204B" w:rsidRDefault="00721208" w:rsidP="00984D11">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tc>
          <w:tcPr>
            <w:tcW w:w="1560" w:type="dxa"/>
            <w:vMerge/>
            <w:tcBorders>
              <w:top w:val="single" w:sz="4" w:space="0" w:color="auto"/>
              <w:bottom w:val="single" w:sz="4" w:space="0" w:color="auto"/>
              <w:right w:val="single" w:sz="4" w:space="0" w:color="auto"/>
            </w:tcBorders>
          </w:tcPr>
          <w:p w:rsidR="00721208" w:rsidRPr="00BA204B" w:rsidRDefault="00721208" w:rsidP="00984D11">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1208" w:rsidRPr="00BA204B" w:rsidRDefault="00721208" w:rsidP="00984D11">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1208" w:rsidRPr="00BA204B" w:rsidRDefault="00721208" w:rsidP="00984D11">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1208" w:rsidRPr="00BA204B" w:rsidRDefault="00721208" w:rsidP="00984D11">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984D11">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984D11">
            <w:pPr>
              <w:pStyle w:val="afb"/>
              <w:jc w:val="center"/>
              <w:rPr>
                <w:rFonts w:ascii="Times New Roman" w:hAnsi="Times New Roman" w:cs="Times New Roman"/>
                <w:sz w:val="20"/>
                <w:szCs w:val="20"/>
              </w:rPr>
            </w:pPr>
            <w:r w:rsidRPr="00BA204B">
              <w:rPr>
                <w:rFonts w:ascii="Times New Roman" w:hAnsi="Times New Roman" w:cs="Times New Roman"/>
                <w:sz w:val="20"/>
                <w:szCs w:val="20"/>
              </w:rPr>
              <w:t>1004</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984D11">
            <w:pPr>
              <w:pStyle w:val="afb"/>
              <w:jc w:val="center"/>
              <w:rPr>
                <w:rFonts w:ascii="Times New Roman" w:hAnsi="Times New Roman" w:cs="Times New Roman"/>
                <w:sz w:val="20"/>
                <w:szCs w:val="20"/>
              </w:rPr>
            </w:pPr>
            <w:r w:rsidRPr="00BA204B">
              <w:rPr>
                <w:rFonts w:ascii="Times New Roman" w:hAnsi="Times New Roman" w:cs="Times New Roman"/>
                <w:sz w:val="20"/>
                <w:szCs w:val="20"/>
              </w:rPr>
              <w:t>Ц71Е352600</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984D11">
            <w:pPr>
              <w:pStyle w:val="afb"/>
              <w:rPr>
                <w:rFonts w:ascii="Times New Roman" w:hAnsi="Times New Roman" w:cs="Times New Roman"/>
                <w:sz w:val="20"/>
                <w:szCs w:val="20"/>
              </w:rPr>
            </w:pPr>
            <w:r>
              <w:rPr>
                <w:rFonts w:ascii="Times New Roman" w:hAnsi="Times New Roman" w:cs="Times New Roman"/>
                <w:sz w:val="20"/>
                <w:szCs w:val="20"/>
              </w:rPr>
              <w:t>300</w:t>
            </w:r>
          </w:p>
        </w:tc>
        <w:tc>
          <w:tcPr>
            <w:tcW w:w="748" w:type="dxa"/>
            <w:tcBorders>
              <w:top w:val="single" w:sz="4" w:space="0" w:color="auto"/>
              <w:left w:val="single" w:sz="4" w:space="0" w:color="auto"/>
              <w:bottom w:val="single" w:sz="4" w:space="0" w:color="auto"/>
              <w:right w:val="single" w:sz="4" w:space="0" w:color="auto"/>
            </w:tcBorders>
          </w:tcPr>
          <w:p w:rsidR="00721208" w:rsidRPr="00BA204B" w:rsidRDefault="00721208" w:rsidP="00984D11">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tc>
          <w:tcPr>
            <w:tcW w:w="1560" w:type="dxa"/>
            <w:vMerge/>
            <w:tcBorders>
              <w:top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w:t>
            </w:r>
            <w:r w:rsidRPr="00BA204B">
              <w:rPr>
                <w:rFonts w:ascii="Times New Roman" w:hAnsi="Times New Roman" w:cs="Times New Roman"/>
                <w:sz w:val="20"/>
                <w:szCs w:val="20"/>
              </w:rPr>
              <w:lastRenderedPageBreak/>
              <w:t>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tc>
          <w:tcPr>
            <w:tcW w:w="1560" w:type="dxa"/>
            <w:vMerge/>
            <w:tcBorders>
              <w:top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1015" w:type="dxa"/>
            <w:gridSpan w:val="2"/>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1208">
        <w:tc>
          <w:tcPr>
            <w:tcW w:w="1560" w:type="dxa"/>
            <w:vMerge/>
            <w:tcBorders>
              <w:top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4E2CD7"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p w:rsidR="004E2CD7" w:rsidRPr="004E2CD7" w:rsidRDefault="004E2CD7" w:rsidP="004E2CD7"/>
          <w:p w:rsidR="004E2CD7" w:rsidRPr="004E2CD7" w:rsidRDefault="004E2CD7" w:rsidP="004E2CD7"/>
          <w:p w:rsidR="004E2CD7" w:rsidRPr="004E2CD7" w:rsidRDefault="004E2CD7" w:rsidP="004E2CD7"/>
          <w:p w:rsidR="004E2CD7" w:rsidRPr="004E2CD7" w:rsidRDefault="004E2CD7" w:rsidP="004E2CD7"/>
          <w:p w:rsidR="004E2CD7" w:rsidRPr="004E2CD7" w:rsidRDefault="004E2CD7" w:rsidP="004E2CD7"/>
          <w:p w:rsidR="004E2CD7" w:rsidRPr="004E2CD7" w:rsidRDefault="004E2CD7" w:rsidP="004E2CD7"/>
          <w:p w:rsidR="004E2CD7" w:rsidRDefault="004E2CD7" w:rsidP="004E2CD7"/>
          <w:p w:rsidR="00721208" w:rsidRPr="004E2CD7" w:rsidRDefault="00721208" w:rsidP="004E2CD7"/>
        </w:tc>
        <w:tc>
          <w:tcPr>
            <w:tcW w:w="993"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1208" w:rsidRPr="00BA204B" w:rsidRDefault="00721208"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r>
              <w:rPr>
                <w:rFonts w:ascii="Times New Roman" w:hAnsi="Times New Roman" w:cs="Times New Roman"/>
                <w:sz w:val="20"/>
                <w:szCs w:val="20"/>
              </w:rPr>
              <w:t>».</w:t>
            </w:r>
          </w:p>
        </w:tc>
      </w:tr>
    </w:tbl>
    <w:p w:rsidR="00BA204B" w:rsidRDefault="00BA204B" w:rsidP="00BA204B"/>
    <w:p w:rsidR="002F5E56" w:rsidRPr="00981A5A" w:rsidRDefault="002F5E56" w:rsidP="002F5E56">
      <w:pPr>
        <w:autoSpaceDE w:val="0"/>
        <w:autoSpaceDN w:val="0"/>
        <w:adjustRightInd w:val="0"/>
        <w:jc w:val="right"/>
        <w:outlineLvl w:val="0"/>
        <w:rPr>
          <w:sz w:val="20"/>
          <w:szCs w:val="20"/>
          <w:lang w:eastAsia="en-US"/>
        </w:rPr>
      </w:pPr>
    </w:p>
    <w:p w:rsidR="008E20FC" w:rsidRDefault="008E20FC" w:rsidP="008E20FC">
      <w:pPr>
        <w:tabs>
          <w:tab w:val="left" w:pos="5775"/>
          <w:tab w:val="right" w:pos="15562"/>
        </w:tabs>
        <w:autoSpaceDE w:val="0"/>
        <w:autoSpaceDN w:val="0"/>
        <w:adjustRightInd w:val="0"/>
        <w:outlineLvl w:val="0"/>
      </w:pPr>
      <w:r>
        <w:tab/>
      </w:r>
      <w:r>
        <w:tab/>
      </w:r>
    </w:p>
    <w:p w:rsidR="001950A2" w:rsidRPr="008E20FC" w:rsidRDefault="001950A2" w:rsidP="008E20FC">
      <w:pPr>
        <w:sectPr w:rsidR="001950A2" w:rsidRPr="008E20FC" w:rsidSect="001950A2">
          <w:pgSz w:w="16838" w:h="11906" w:orient="landscape"/>
          <w:pgMar w:top="1418" w:right="709" w:bottom="851" w:left="567" w:header="709" w:footer="709" w:gutter="0"/>
          <w:cols w:space="708"/>
          <w:docGrid w:linePitch="360"/>
        </w:sectPr>
      </w:pPr>
    </w:p>
    <w:p w:rsidR="004E2DE9" w:rsidRDefault="000B0919" w:rsidP="000B0919">
      <w:pPr>
        <w:autoSpaceDE w:val="0"/>
        <w:autoSpaceDN w:val="0"/>
        <w:adjustRightInd w:val="0"/>
        <w:jc w:val="center"/>
        <w:outlineLvl w:val="0"/>
        <w:rPr>
          <w:sz w:val="20"/>
          <w:szCs w:val="20"/>
          <w:lang w:eastAsia="en-US"/>
        </w:rPr>
      </w:pPr>
      <w:r>
        <w:rPr>
          <w:sz w:val="20"/>
          <w:szCs w:val="20"/>
          <w:lang w:eastAsia="en-US"/>
        </w:rPr>
        <w:lastRenderedPageBreak/>
        <w:t xml:space="preserve">                                                                         </w:t>
      </w:r>
    </w:p>
    <w:p w:rsidR="004E2DE9" w:rsidRDefault="004E2DE9" w:rsidP="004E2DE9">
      <w:pPr>
        <w:autoSpaceDE w:val="0"/>
        <w:autoSpaceDN w:val="0"/>
        <w:adjustRightInd w:val="0"/>
        <w:ind w:firstLine="1134"/>
        <w:jc w:val="both"/>
        <w:outlineLvl w:val="0"/>
        <w:rPr>
          <w:sz w:val="20"/>
          <w:szCs w:val="20"/>
          <w:lang w:eastAsia="en-US"/>
        </w:rPr>
      </w:pPr>
    </w:p>
    <w:p w:rsidR="00E31772" w:rsidRPr="00E454D1" w:rsidRDefault="004E2DE9" w:rsidP="00E454D1">
      <w:pPr>
        <w:pStyle w:val="a8"/>
        <w:numPr>
          <w:ilvl w:val="0"/>
          <w:numId w:val="31"/>
        </w:numPr>
        <w:autoSpaceDE w:val="0"/>
        <w:autoSpaceDN w:val="0"/>
        <w:adjustRightInd w:val="0"/>
        <w:jc w:val="both"/>
        <w:outlineLvl w:val="0"/>
        <w:rPr>
          <w:sz w:val="26"/>
          <w:szCs w:val="26"/>
          <w:lang w:eastAsia="en-US"/>
        </w:rPr>
      </w:pPr>
      <w:r>
        <w:rPr>
          <w:sz w:val="26"/>
          <w:szCs w:val="26"/>
          <w:lang w:eastAsia="en-US"/>
        </w:rPr>
        <w:t>В приложении № 4 к муниципальной программе:</w:t>
      </w:r>
    </w:p>
    <w:p w:rsidR="00E31772" w:rsidRPr="00353607" w:rsidRDefault="00E31772" w:rsidP="00E31772">
      <w:pPr>
        <w:pStyle w:val="ConsPlusNormal"/>
        <w:ind w:firstLine="0"/>
        <w:jc w:val="both"/>
        <w:rPr>
          <w:rFonts w:ascii="Times New Roman" w:hAnsi="Times New Roman" w:cs="Times New Roman"/>
          <w:sz w:val="26"/>
          <w:szCs w:val="26"/>
        </w:rPr>
      </w:pPr>
      <w:r>
        <w:rPr>
          <w:sz w:val="26"/>
          <w:szCs w:val="26"/>
          <w:lang w:eastAsia="en-US"/>
        </w:rPr>
        <w:t xml:space="preserve">               </w:t>
      </w:r>
      <w:r>
        <w:rPr>
          <w:rFonts w:ascii="Times New Roman" w:hAnsi="Times New Roman" w:cs="Times New Roman"/>
          <w:sz w:val="26"/>
          <w:szCs w:val="26"/>
        </w:rPr>
        <w:t xml:space="preserve">позицию «Объемы финансирования подпрограммы с разбивкой по годам реализации подпрограммы» изложить в следующей редакции: </w:t>
      </w:r>
    </w:p>
    <w:p w:rsidR="004E2DE9" w:rsidRDefault="004E2DE9" w:rsidP="000B0919">
      <w:pPr>
        <w:autoSpaceDE w:val="0"/>
        <w:autoSpaceDN w:val="0"/>
        <w:adjustRightInd w:val="0"/>
        <w:jc w:val="center"/>
        <w:outlineLvl w:val="0"/>
        <w:rPr>
          <w:sz w:val="20"/>
          <w:szCs w:val="20"/>
          <w:lang w:eastAsia="en-US"/>
        </w:rPr>
      </w:pPr>
    </w:p>
    <w:tbl>
      <w:tblPr>
        <w:tblW w:w="9286" w:type="dxa"/>
        <w:tblInd w:w="62" w:type="dxa"/>
        <w:tblLayout w:type="fixed"/>
        <w:tblCellMar>
          <w:top w:w="102" w:type="dxa"/>
          <w:left w:w="62" w:type="dxa"/>
          <w:bottom w:w="102" w:type="dxa"/>
          <w:right w:w="62" w:type="dxa"/>
        </w:tblCellMar>
        <w:tblLook w:val="0000"/>
      </w:tblPr>
      <w:tblGrid>
        <w:gridCol w:w="3604"/>
        <w:gridCol w:w="693"/>
        <w:gridCol w:w="4989"/>
      </w:tblGrid>
      <w:tr w:rsidR="00897B92" w:rsidRPr="00981A5A" w:rsidTr="001E45A1">
        <w:trPr>
          <w:trHeight w:val="7447"/>
        </w:trPr>
        <w:tc>
          <w:tcPr>
            <w:tcW w:w="3604" w:type="dxa"/>
          </w:tcPr>
          <w:p w:rsidR="00897B92" w:rsidRPr="00981A5A" w:rsidRDefault="00E31772" w:rsidP="008A1AAA">
            <w:pPr>
              <w:autoSpaceDE w:val="0"/>
              <w:autoSpaceDN w:val="0"/>
              <w:adjustRightInd w:val="0"/>
              <w:rPr>
                <w:sz w:val="26"/>
                <w:szCs w:val="26"/>
                <w:lang w:eastAsia="en-US"/>
              </w:rPr>
            </w:pPr>
            <w:r>
              <w:rPr>
                <w:sz w:val="26"/>
                <w:szCs w:val="26"/>
                <w:lang w:eastAsia="en-US"/>
              </w:rPr>
              <w:t>«</w:t>
            </w:r>
            <w:r w:rsidR="00897B92" w:rsidRPr="00981A5A">
              <w:rPr>
                <w:sz w:val="26"/>
                <w:szCs w:val="26"/>
                <w:lang w:eastAsia="en-US"/>
              </w:rPr>
              <w:t>Объемы финансирования подпрограммы с разбивкой по годам реализации подпрограммы</w:t>
            </w:r>
          </w:p>
        </w:tc>
        <w:tc>
          <w:tcPr>
            <w:tcW w:w="693" w:type="dxa"/>
          </w:tcPr>
          <w:p w:rsidR="00A77004" w:rsidRDefault="00897B92" w:rsidP="008A1AAA">
            <w:pPr>
              <w:autoSpaceDE w:val="0"/>
              <w:autoSpaceDN w:val="0"/>
              <w:adjustRightInd w:val="0"/>
              <w:jc w:val="center"/>
              <w:rPr>
                <w:sz w:val="26"/>
                <w:szCs w:val="26"/>
              </w:rPr>
            </w:pPr>
            <w:r w:rsidRPr="00981A5A">
              <w:rPr>
                <w:sz w:val="26"/>
                <w:szCs w:val="26"/>
              </w:rPr>
              <w:t>–</w:t>
            </w:r>
          </w:p>
          <w:p w:rsidR="00A77004" w:rsidRPr="00A77004" w:rsidRDefault="00A77004" w:rsidP="00A77004">
            <w:pPr>
              <w:rPr>
                <w:sz w:val="26"/>
                <w:szCs w:val="26"/>
              </w:rPr>
            </w:pPr>
          </w:p>
          <w:p w:rsidR="00A77004" w:rsidRPr="00A77004" w:rsidRDefault="00A77004" w:rsidP="00A77004">
            <w:pPr>
              <w:rPr>
                <w:sz w:val="26"/>
                <w:szCs w:val="26"/>
              </w:rPr>
            </w:pPr>
          </w:p>
          <w:p w:rsidR="00A77004" w:rsidRPr="00A77004" w:rsidRDefault="00A77004" w:rsidP="00A77004">
            <w:pPr>
              <w:rPr>
                <w:sz w:val="26"/>
                <w:szCs w:val="26"/>
              </w:rPr>
            </w:pPr>
          </w:p>
          <w:p w:rsidR="00A77004" w:rsidRPr="00A77004" w:rsidRDefault="00A77004" w:rsidP="00A77004">
            <w:pPr>
              <w:rPr>
                <w:sz w:val="26"/>
                <w:szCs w:val="26"/>
              </w:rPr>
            </w:pPr>
          </w:p>
          <w:p w:rsidR="00A77004" w:rsidRPr="00A77004" w:rsidRDefault="00A77004" w:rsidP="00A77004">
            <w:pPr>
              <w:rPr>
                <w:sz w:val="26"/>
                <w:szCs w:val="26"/>
              </w:rPr>
            </w:pPr>
          </w:p>
          <w:p w:rsidR="00A77004" w:rsidRPr="00A77004" w:rsidRDefault="00A77004" w:rsidP="00A77004">
            <w:pPr>
              <w:rPr>
                <w:sz w:val="26"/>
                <w:szCs w:val="26"/>
              </w:rPr>
            </w:pPr>
          </w:p>
          <w:p w:rsidR="00A77004" w:rsidRPr="00A77004" w:rsidRDefault="00A77004" w:rsidP="00A77004">
            <w:pPr>
              <w:rPr>
                <w:sz w:val="26"/>
                <w:szCs w:val="26"/>
              </w:rPr>
            </w:pPr>
          </w:p>
          <w:p w:rsidR="00A77004" w:rsidRDefault="00A77004" w:rsidP="00A77004">
            <w:pPr>
              <w:rPr>
                <w:sz w:val="26"/>
                <w:szCs w:val="26"/>
              </w:rPr>
            </w:pPr>
          </w:p>
          <w:p w:rsidR="00897B92" w:rsidRPr="00A77004" w:rsidRDefault="00897B92" w:rsidP="00A77004">
            <w:pPr>
              <w:rPr>
                <w:sz w:val="26"/>
                <w:szCs w:val="26"/>
              </w:rPr>
            </w:pPr>
          </w:p>
        </w:tc>
        <w:tc>
          <w:tcPr>
            <w:tcW w:w="4989" w:type="dxa"/>
          </w:tcPr>
          <w:p w:rsidR="00897B92" w:rsidRPr="00981A5A" w:rsidRDefault="00897B92" w:rsidP="008A1AAA">
            <w:pPr>
              <w:autoSpaceDE w:val="0"/>
              <w:autoSpaceDN w:val="0"/>
              <w:adjustRightInd w:val="0"/>
              <w:jc w:val="both"/>
              <w:rPr>
                <w:sz w:val="26"/>
                <w:szCs w:val="26"/>
                <w:lang w:eastAsia="en-US"/>
              </w:rPr>
            </w:pPr>
            <w:r w:rsidRPr="00981A5A">
              <w:rPr>
                <w:sz w:val="26"/>
                <w:szCs w:val="26"/>
                <w:lang w:eastAsia="en-US"/>
              </w:rPr>
              <w:t xml:space="preserve">прогнозируемые объемы бюджетных ассигнований на реализацию мероприятий подпрограммы в 2019 - 2035 годах составляют </w:t>
            </w:r>
            <w:r w:rsidR="00E454D1">
              <w:rPr>
                <w:sz w:val="26"/>
                <w:szCs w:val="26"/>
                <w:lang w:eastAsia="en-US"/>
              </w:rPr>
              <w:t>26731,5</w:t>
            </w:r>
            <w:r w:rsidR="00D07AE7">
              <w:rPr>
                <w:sz w:val="26"/>
                <w:szCs w:val="26"/>
                <w:lang w:eastAsia="en-US"/>
              </w:rPr>
              <w:t xml:space="preserve"> т</w:t>
            </w:r>
            <w:r w:rsidRPr="00981A5A">
              <w:rPr>
                <w:sz w:val="26"/>
                <w:szCs w:val="26"/>
                <w:lang w:eastAsia="en-US"/>
              </w:rPr>
              <w:t>ыс. рублей, в том числе:</w:t>
            </w:r>
          </w:p>
          <w:p w:rsidR="00897B92" w:rsidRPr="00981A5A" w:rsidRDefault="00897B92" w:rsidP="008A1AAA">
            <w:pPr>
              <w:autoSpaceDE w:val="0"/>
              <w:autoSpaceDN w:val="0"/>
              <w:adjustRightInd w:val="0"/>
              <w:jc w:val="both"/>
              <w:rPr>
                <w:sz w:val="26"/>
                <w:szCs w:val="26"/>
                <w:lang w:eastAsia="en-US"/>
              </w:rPr>
            </w:pPr>
            <w:r w:rsidRPr="00981A5A">
              <w:rPr>
                <w:sz w:val="26"/>
                <w:szCs w:val="26"/>
                <w:lang w:eastAsia="en-US"/>
              </w:rPr>
              <w:t xml:space="preserve">в 2019 году – </w:t>
            </w:r>
            <w:r w:rsidR="00E454D1">
              <w:rPr>
                <w:sz w:val="26"/>
                <w:szCs w:val="26"/>
                <w:lang w:eastAsia="en-US"/>
              </w:rPr>
              <w:t>2309,1</w:t>
            </w:r>
            <w:r w:rsidRPr="00981A5A">
              <w:rPr>
                <w:sz w:val="26"/>
                <w:szCs w:val="26"/>
                <w:lang w:eastAsia="en-US"/>
              </w:rPr>
              <w:t xml:space="preserve"> тыс. рублей;</w:t>
            </w:r>
          </w:p>
          <w:p w:rsidR="00D07AE7" w:rsidRPr="00981A5A" w:rsidRDefault="00D07AE7" w:rsidP="00D07AE7">
            <w:pPr>
              <w:autoSpaceDE w:val="0"/>
              <w:autoSpaceDN w:val="0"/>
              <w:adjustRightInd w:val="0"/>
              <w:jc w:val="both"/>
              <w:rPr>
                <w:sz w:val="26"/>
                <w:szCs w:val="26"/>
                <w:lang w:eastAsia="en-US"/>
              </w:rPr>
            </w:pPr>
            <w:r w:rsidRPr="00981A5A">
              <w:rPr>
                <w:sz w:val="26"/>
                <w:szCs w:val="26"/>
                <w:lang w:eastAsia="en-US"/>
              </w:rPr>
              <w:t>в 20</w:t>
            </w:r>
            <w:r>
              <w:rPr>
                <w:sz w:val="26"/>
                <w:szCs w:val="26"/>
                <w:lang w:eastAsia="en-US"/>
              </w:rPr>
              <w:t>20</w:t>
            </w:r>
            <w:r w:rsidRPr="00981A5A">
              <w:rPr>
                <w:sz w:val="26"/>
                <w:szCs w:val="26"/>
                <w:lang w:eastAsia="en-US"/>
              </w:rPr>
              <w:t xml:space="preserve"> году – </w:t>
            </w:r>
            <w:r w:rsidR="000B0919">
              <w:rPr>
                <w:sz w:val="26"/>
                <w:szCs w:val="26"/>
                <w:lang w:eastAsia="en-US"/>
              </w:rPr>
              <w:t>1526,4</w:t>
            </w:r>
            <w:r w:rsidRPr="00981A5A">
              <w:rPr>
                <w:sz w:val="26"/>
                <w:szCs w:val="26"/>
                <w:lang w:eastAsia="en-US"/>
              </w:rPr>
              <w:t xml:space="preserve"> тыс. рублей;</w:t>
            </w:r>
          </w:p>
          <w:p w:rsidR="00D07AE7" w:rsidRPr="00981A5A" w:rsidRDefault="00D07AE7" w:rsidP="00D07AE7">
            <w:pPr>
              <w:autoSpaceDE w:val="0"/>
              <w:autoSpaceDN w:val="0"/>
              <w:adjustRightInd w:val="0"/>
              <w:jc w:val="both"/>
              <w:rPr>
                <w:sz w:val="26"/>
                <w:szCs w:val="26"/>
                <w:lang w:eastAsia="en-US"/>
              </w:rPr>
            </w:pPr>
            <w:r w:rsidRPr="00981A5A">
              <w:rPr>
                <w:sz w:val="26"/>
                <w:szCs w:val="26"/>
                <w:lang w:eastAsia="en-US"/>
              </w:rPr>
              <w:t>в 20</w:t>
            </w:r>
            <w:r>
              <w:rPr>
                <w:sz w:val="26"/>
                <w:szCs w:val="26"/>
                <w:lang w:eastAsia="en-US"/>
              </w:rPr>
              <w:t>21</w:t>
            </w:r>
            <w:r w:rsidRPr="00981A5A">
              <w:rPr>
                <w:sz w:val="26"/>
                <w:szCs w:val="26"/>
                <w:lang w:eastAsia="en-US"/>
              </w:rPr>
              <w:t xml:space="preserve"> году – </w:t>
            </w:r>
            <w:r w:rsidR="000B0919">
              <w:rPr>
                <w:sz w:val="26"/>
                <w:szCs w:val="26"/>
                <w:lang w:eastAsia="en-US"/>
              </w:rPr>
              <w:t>1526,4</w:t>
            </w:r>
            <w:r w:rsidR="000B0919" w:rsidRPr="00981A5A">
              <w:rPr>
                <w:sz w:val="26"/>
                <w:szCs w:val="26"/>
                <w:lang w:eastAsia="en-US"/>
              </w:rPr>
              <w:t xml:space="preserve"> </w:t>
            </w:r>
            <w:r w:rsidRPr="00981A5A">
              <w:rPr>
                <w:sz w:val="26"/>
                <w:szCs w:val="26"/>
                <w:lang w:eastAsia="en-US"/>
              </w:rPr>
              <w:t>тыс. рублей;</w:t>
            </w:r>
          </w:p>
          <w:p w:rsidR="00D07AE7" w:rsidRPr="00981A5A" w:rsidRDefault="00D07AE7" w:rsidP="00D07AE7">
            <w:pPr>
              <w:autoSpaceDE w:val="0"/>
              <w:autoSpaceDN w:val="0"/>
              <w:adjustRightInd w:val="0"/>
              <w:jc w:val="both"/>
              <w:rPr>
                <w:sz w:val="26"/>
                <w:szCs w:val="26"/>
                <w:lang w:eastAsia="en-US"/>
              </w:rPr>
            </w:pPr>
            <w:r w:rsidRPr="00981A5A">
              <w:rPr>
                <w:sz w:val="26"/>
                <w:szCs w:val="26"/>
                <w:lang w:eastAsia="en-US"/>
              </w:rPr>
              <w:t>в 20</w:t>
            </w:r>
            <w:r>
              <w:rPr>
                <w:sz w:val="26"/>
                <w:szCs w:val="26"/>
                <w:lang w:eastAsia="en-US"/>
              </w:rPr>
              <w:t>22</w:t>
            </w:r>
            <w:r w:rsidRPr="00981A5A">
              <w:rPr>
                <w:sz w:val="26"/>
                <w:szCs w:val="26"/>
                <w:lang w:eastAsia="en-US"/>
              </w:rPr>
              <w:t xml:space="preserve"> году – </w:t>
            </w:r>
            <w:r w:rsidR="000B0919">
              <w:rPr>
                <w:sz w:val="26"/>
                <w:szCs w:val="26"/>
                <w:lang w:eastAsia="en-US"/>
              </w:rPr>
              <w:t>1526,4</w:t>
            </w:r>
            <w:r w:rsidR="000B0919" w:rsidRPr="00981A5A">
              <w:rPr>
                <w:sz w:val="26"/>
                <w:szCs w:val="26"/>
                <w:lang w:eastAsia="en-US"/>
              </w:rPr>
              <w:t xml:space="preserve"> </w:t>
            </w:r>
            <w:r w:rsidRPr="00981A5A">
              <w:rPr>
                <w:sz w:val="26"/>
                <w:szCs w:val="26"/>
                <w:lang w:eastAsia="en-US"/>
              </w:rPr>
              <w:t>тыс. рублей;</w:t>
            </w:r>
          </w:p>
          <w:p w:rsidR="00D07AE7" w:rsidRPr="00981A5A" w:rsidRDefault="00D07AE7" w:rsidP="00D07AE7">
            <w:pPr>
              <w:autoSpaceDE w:val="0"/>
              <w:autoSpaceDN w:val="0"/>
              <w:adjustRightInd w:val="0"/>
              <w:jc w:val="both"/>
              <w:rPr>
                <w:sz w:val="26"/>
                <w:szCs w:val="26"/>
                <w:lang w:eastAsia="en-US"/>
              </w:rPr>
            </w:pPr>
            <w:r w:rsidRPr="00981A5A">
              <w:rPr>
                <w:sz w:val="26"/>
                <w:szCs w:val="26"/>
                <w:lang w:eastAsia="en-US"/>
              </w:rPr>
              <w:t>в 20</w:t>
            </w:r>
            <w:r>
              <w:rPr>
                <w:sz w:val="26"/>
                <w:szCs w:val="26"/>
                <w:lang w:eastAsia="en-US"/>
              </w:rPr>
              <w:t>23</w:t>
            </w:r>
            <w:r w:rsidRPr="00981A5A">
              <w:rPr>
                <w:sz w:val="26"/>
                <w:szCs w:val="26"/>
                <w:lang w:eastAsia="en-US"/>
              </w:rPr>
              <w:t xml:space="preserve"> году – </w:t>
            </w:r>
            <w:r w:rsidR="000B0919">
              <w:rPr>
                <w:sz w:val="26"/>
                <w:szCs w:val="26"/>
                <w:lang w:eastAsia="en-US"/>
              </w:rPr>
              <w:t>1526,4</w:t>
            </w:r>
            <w:r w:rsidR="000B0919" w:rsidRPr="00981A5A">
              <w:rPr>
                <w:sz w:val="26"/>
                <w:szCs w:val="26"/>
                <w:lang w:eastAsia="en-US"/>
              </w:rPr>
              <w:t xml:space="preserve"> </w:t>
            </w:r>
            <w:r w:rsidRPr="00981A5A">
              <w:rPr>
                <w:sz w:val="26"/>
                <w:szCs w:val="26"/>
                <w:lang w:eastAsia="en-US"/>
              </w:rPr>
              <w:t>тыс. рублей;</w:t>
            </w:r>
          </w:p>
          <w:p w:rsidR="00D07AE7" w:rsidRPr="00981A5A" w:rsidRDefault="00D07AE7" w:rsidP="00D07AE7">
            <w:pPr>
              <w:autoSpaceDE w:val="0"/>
              <w:autoSpaceDN w:val="0"/>
              <w:adjustRightInd w:val="0"/>
              <w:jc w:val="both"/>
              <w:rPr>
                <w:sz w:val="26"/>
                <w:szCs w:val="26"/>
                <w:lang w:eastAsia="en-US"/>
              </w:rPr>
            </w:pPr>
            <w:r w:rsidRPr="00981A5A">
              <w:rPr>
                <w:sz w:val="26"/>
                <w:szCs w:val="26"/>
                <w:lang w:eastAsia="en-US"/>
              </w:rPr>
              <w:t>в 20</w:t>
            </w:r>
            <w:r>
              <w:rPr>
                <w:sz w:val="26"/>
                <w:szCs w:val="26"/>
                <w:lang w:eastAsia="en-US"/>
              </w:rPr>
              <w:t>24</w:t>
            </w:r>
            <w:r w:rsidRPr="00981A5A">
              <w:rPr>
                <w:sz w:val="26"/>
                <w:szCs w:val="26"/>
                <w:lang w:eastAsia="en-US"/>
              </w:rPr>
              <w:t xml:space="preserve"> году – </w:t>
            </w:r>
            <w:r w:rsidR="000B0919">
              <w:rPr>
                <w:sz w:val="26"/>
                <w:szCs w:val="26"/>
                <w:lang w:eastAsia="en-US"/>
              </w:rPr>
              <w:t>1526,4</w:t>
            </w:r>
            <w:r w:rsidR="000B0919" w:rsidRPr="00981A5A">
              <w:rPr>
                <w:sz w:val="26"/>
                <w:szCs w:val="26"/>
                <w:lang w:eastAsia="en-US"/>
              </w:rPr>
              <w:t xml:space="preserve"> </w:t>
            </w:r>
            <w:r w:rsidRPr="00981A5A">
              <w:rPr>
                <w:sz w:val="26"/>
                <w:szCs w:val="26"/>
                <w:lang w:eastAsia="en-US"/>
              </w:rPr>
              <w:t>тыс. рублей;</w:t>
            </w:r>
          </w:p>
          <w:p w:rsidR="00D07AE7" w:rsidRPr="00981A5A" w:rsidRDefault="00D07AE7" w:rsidP="00D07AE7">
            <w:pPr>
              <w:autoSpaceDE w:val="0"/>
              <w:autoSpaceDN w:val="0"/>
              <w:adjustRightInd w:val="0"/>
              <w:jc w:val="both"/>
              <w:rPr>
                <w:sz w:val="26"/>
                <w:szCs w:val="26"/>
                <w:lang w:eastAsia="en-US"/>
              </w:rPr>
            </w:pPr>
            <w:r w:rsidRPr="00981A5A">
              <w:rPr>
                <w:sz w:val="26"/>
                <w:szCs w:val="26"/>
                <w:lang w:eastAsia="en-US"/>
              </w:rPr>
              <w:t>в 20</w:t>
            </w:r>
            <w:r>
              <w:rPr>
                <w:sz w:val="26"/>
                <w:szCs w:val="26"/>
                <w:lang w:eastAsia="en-US"/>
              </w:rPr>
              <w:t>25</w:t>
            </w:r>
            <w:r w:rsidRPr="00981A5A">
              <w:rPr>
                <w:sz w:val="26"/>
                <w:szCs w:val="26"/>
                <w:lang w:eastAsia="en-US"/>
              </w:rPr>
              <w:t xml:space="preserve"> году – </w:t>
            </w:r>
            <w:r w:rsidR="000B0919">
              <w:rPr>
                <w:sz w:val="26"/>
                <w:szCs w:val="26"/>
                <w:lang w:eastAsia="en-US"/>
              </w:rPr>
              <w:t>1526,4</w:t>
            </w:r>
            <w:r w:rsidR="000B0919" w:rsidRPr="00981A5A">
              <w:rPr>
                <w:sz w:val="26"/>
                <w:szCs w:val="26"/>
                <w:lang w:eastAsia="en-US"/>
              </w:rPr>
              <w:t xml:space="preserve"> </w:t>
            </w:r>
            <w:r w:rsidRPr="00981A5A">
              <w:rPr>
                <w:sz w:val="26"/>
                <w:szCs w:val="26"/>
                <w:lang w:eastAsia="en-US"/>
              </w:rPr>
              <w:t>тыс. рублей;</w:t>
            </w:r>
          </w:p>
          <w:p w:rsidR="00897B92" w:rsidRPr="00981A5A" w:rsidRDefault="00897B92" w:rsidP="008A1AAA">
            <w:pPr>
              <w:autoSpaceDE w:val="0"/>
              <w:autoSpaceDN w:val="0"/>
              <w:adjustRightInd w:val="0"/>
              <w:jc w:val="both"/>
              <w:rPr>
                <w:sz w:val="26"/>
                <w:szCs w:val="26"/>
                <w:lang w:eastAsia="en-US"/>
              </w:rPr>
            </w:pPr>
            <w:r w:rsidRPr="00981A5A">
              <w:rPr>
                <w:sz w:val="26"/>
                <w:szCs w:val="26"/>
                <w:lang w:eastAsia="en-US"/>
              </w:rPr>
              <w:t xml:space="preserve">в 2026 – 2030 годах – </w:t>
            </w:r>
            <w:r w:rsidR="000B0919">
              <w:rPr>
                <w:sz w:val="26"/>
                <w:szCs w:val="26"/>
                <w:lang w:eastAsia="en-US"/>
              </w:rPr>
              <w:t>7632,0</w:t>
            </w:r>
            <w:r w:rsidRPr="00981A5A">
              <w:rPr>
                <w:sz w:val="26"/>
                <w:szCs w:val="26"/>
                <w:lang w:eastAsia="en-US"/>
              </w:rPr>
              <w:t xml:space="preserve"> тыс. рублей;</w:t>
            </w:r>
          </w:p>
          <w:p w:rsidR="00897B92" w:rsidRPr="00981A5A" w:rsidRDefault="00897B92" w:rsidP="008A1AAA">
            <w:pPr>
              <w:autoSpaceDE w:val="0"/>
              <w:autoSpaceDN w:val="0"/>
              <w:adjustRightInd w:val="0"/>
              <w:jc w:val="both"/>
              <w:rPr>
                <w:sz w:val="26"/>
                <w:szCs w:val="26"/>
                <w:lang w:eastAsia="en-US"/>
              </w:rPr>
            </w:pPr>
            <w:r w:rsidRPr="00981A5A">
              <w:rPr>
                <w:sz w:val="26"/>
                <w:szCs w:val="26"/>
                <w:lang w:eastAsia="en-US"/>
              </w:rPr>
              <w:t xml:space="preserve">в 2031 – 2035 годах – </w:t>
            </w:r>
            <w:r w:rsidR="000B0919">
              <w:rPr>
                <w:sz w:val="26"/>
                <w:szCs w:val="26"/>
                <w:lang w:eastAsia="en-US"/>
              </w:rPr>
              <w:t>7632,0</w:t>
            </w:r>
            <w:r w:rsidRPr="00981A5A">
              <w:rPr>
                <w:sz w:val="26"/>
                <w:szCs w:val="26"/>
                <w:lang w:eastAsia="en-US"/>
              </w:rPr>
              <w:t xml:space="preserve"> тыс. рублей;</w:t>
            </w:r>
          </w:p>
          <w:p w:rsidR="00897B92" w:rsidRPr="00981A5A" w:rsidRDefault="00897B92" w:rsidP="008A1AAA">
            <w:pPr>
              <w:autoSpaceDE w:val="0"/>
              <w:autoSpaceDN w:val="0"/>
              <w:adjustRightInd w:val="0"/>
              <w:jc w:val="both"/>
              <w:rPr>
                <w:sz w:val="26"/>
                <w:szCs w:val="26"/>
                <w:lang w:eastAsia="en-US"/>
              </w:rPr>
            </w:pPr>
            <w:r w:rsidRPr="00981A5A">
              <w:rPr>
                <w:sz w:val="26"/>
                <w:szCs w:val="26"/>
                <w:lang w:eastAsia="en-US"/>
              </w:rPr>
              <w:t>из них средства:</w:t>
            </w:r>
          </w:p>
          <w:p w:rsidR="00897B92" w:rsidRPr="00981A5A" w:rsidRDefault="00897B92" w:rsidP="008A1AAA">
            <w:pPr>
              <w:autoSpaceDE w:val="0"/>
              <w:autoSpaceDN w:val="0"/>
              <w:adjustRightInd w:val="0"/>
              <w:jc w:val="both"/>
              <w:rPr>
                <w:sz w:val="26"/>
                <w:szCs w:val="26"/>
                <w:lang w:eastAsia="en-US"/>
              </w:rPr>
            </w:pPr>
            <w:r w:rsidRPr="00981A5A">
              <w:rPr>
                <w:sz w:val="26"/>
                <w:szCs w:val="26"/>
                <w:lang w:eastAsia="en-US"/>
              </w:rPr>
              <w:t>бюджета</w:t>
            </w:r>
            <w:r w:rsidR="009E7118">
              <w:rPr>
                <w:sz w:val="26"/>
                <w:szCs w:val="26"/>
                <w:lang w:eastAsia="en-US"/>
              </w:rPr>
              <w:t xml:space="preserve"> Комсомольского района</w:t>
            </w:r>
            <w:r w:rsidRPr="00981A5A">
              <w:rPr>
                <w:sz w:val="26"/>
                <w:szCs w:val="26"/>
                <w:lang w:eastAsia="en-US"/>
              </w:rPr>
              <w:t xml:space="preserve"> – </w:t>
            </w:r>
            <w:r w:rsidR="00E454D1">
              <w:rPr>
                <w:sz w:val="26"/>
                <w:szCs w:val="26"/>
                <w:lang w:eastAsia="en-US"/>
              </w:rPr>
              <w:t>26731,5</w:t>
            </w:r>
            <w:r w:rsidRPr="00981A5A">
              <w:rPr>
                <w:sz w:val="26"/>
                <w:szCs w:val="26"/>
                <w:lang w:eastAsia="en-US"/>
              </w:rPr>
              <w:t xml:space="preserve"> тыс. рублей (</w:t>
            </w:r>
            <w:r w:rsidR="00D07AE7">
              <w:rPr>
                <w:sz w:val="26"/>
                <w:szCs w:val="26"/>
                <w:lang w:eastAsia="en-US"/>
              </w:rPr>
              <w:t>100</w:t>
            </w:r>
            <w:r w:rsidRPr="00981A5A">
              <w:rPr>
                <w:sz w:val="26"/>
                <w:szCs w:val="26"/>
                <w:lang w:eastAsia="en-US"/>
              </w:rPr>
              <w:t xml:space="preserve"> процент</w:t>
            </w:r>
            <w:r w:rsidR="00D07AE7">
              <w:rPr>
                <w:sz w:val="26"/>
                <w:szCs w:val="26"/>
                <w:lang w:eastAsia="en-US"/>
              </w:rPr>
              <w:t>ов</w:t>
            </w:r>
            <w:r w:rsidRPr="00981A5A">
              <w:rPr>
                <w:sz w:val="26"/>
                <w:szCs w:val="26"/>
                <w:lang w:eastAsia="en-US"/>
              </w:rPr>
              <w:t>), в том числе:</w:t>
            </w:r>
          </w:p>
          <w:p w:rsidR="000B0919" w:rsidRPr="00981A5A" w:rsidRDefault="000B0919" w:rsidP="000B0919">
            <w:pPr>
              <w:autoSpaceDE w:val="0"/>
              <w:autoSpaceDN w:val="0"/>
              <w:adjustRightInd w:val="0"/>
              <w:jc w:val="both"/>
              <w:rPr>
                <w:sz w:val="26"/>
                <w:szCs w:val="26"/>
                <w:lang w:eastAsia="en-US"/>
              </w:rPr>
            </w:pPr>
            <w:r w:rsidRPr="00981A5A">
              <w:rPr>
                <w:sz w:val="26"/>
                <w:szCs w:val="26"/>
                <w:lang w:eastAsia="en-US"/>
              </w:rPr>
              <w:t xml:space="preserve">в 2019 году – </w:t>
            </w:r>
            <w:r w:rsidR="00E454D1">
              <w:rPr>
                <w:sz w:val="26"/>
                <w:szCs w:val="26"/>
                <w:lang w:eastAsia="en-US"/>
              </w:rPr>
              <w:t>2309,1</w:t>
            </w:r>
            <w:r w:rsidRPr="00981A5A">
              <w:rPr>
                <w:sz w:val="26"/>
                <w:szCs w:val="26"/>
                <w:lang w:eastAsia="en-US"/>
              </w:rPr>
              <w:t xml:space="preserve"> тыс. рублей;</w:t>
            </w:r>
          </w:p>
          <w:p w:rsidR="000B0919" w:rsidRPr="00981A5A" w:rsidRDefault="000B0919" w:rsidP="000B0919">
            <w:pPr>
              <w:autoSpaceDE w:val="0"/>
              <w:autoSpaceDN w:val="0"/>
              <w:adjustRightInd w:val="0"/>
              <w:jc w:val="both"/>
              <w:rPr>
                <w:sz w:val="26"/>
                <w:szCs w:val="26"/>
                <w:lang w:eastAsia="en-US"/>
              </w:rPr>
            </w:pPr>
            <w:r w:rsidRPr="00981A5A">
              <w:rPr>
                <w:sz w:val="26"/>
                <w:szCs w:val="26"/>
                <w:lang w:eastAsia="en-US"/>
              </w:rPr>
              <w:t>в 20</w:t>
            </w:r>
            <w:r>
              <w:rPr>
                <w:sz w:val="26"/>
                <w:szCs w:val="26"/>
                <w:lang w:eastAsia="en-US"/>
              </w:rPr>
              <w:t>20</w:t>
            </w:r>
            <w:r w:rsidRPr="00981A5A">
              <w:rPr>
                <w:sz w:val="26"/>
                <w:szCs w:val="26"/>
                <w:lang w:eastAsia="en-US"/>
              </w:rPr>
              <w:t xml:space="preserve"> году – </w:t>
            </w:r>
            <w:r>
              <w:rPr>
                <w:sz w:val="26"/>
                <w:szCs w:val="26"/>
                <w:lang w:eastAsia="en-US"/>
              </w:rPr>
              <w:t>1526,4</w:t>
            </w:r>
            <w:r w:rsidRPr="00981A5A">
              <w:rPr>
                <w:sz w:val="26"/>
                <w:szCs w:val="26"/>
                <w:lang w:eastAsia="en-US"/>
              </w:rPr>
              <w:t xml:space="preserve"> тыс. рублей;</w:t>
            </w:r>
          </w:p>
          <w:p w:rsidR="000B0919" w:rsidRPr="00981A5A" w:rsidRDefault="000B0919" w:rsidP="000B0919">
            <w:pPr>
              <w:autoSpaceDE w:val="0"/>
              <w:autoSpaceDN w:val="0"/>
              <w:adjustRightInd w:val="0"/>
              <w:jc w:val="both"/>
              <w:rPr>
                <w:sz w:val="26"/>
                <w:szCs w:val="26"/>
                <w:lang w:eastAsia="en-US"/>
              </w:rPr>
            </w:pPr>
            <w:r w:rsidRPr="00981A5A">
              <w:rPr>
                <w:sz w:val="26"/>
                <w:szCs w:val="26"/>
                <w:lang w:eastAsia="en-US"/>
              </w:rPr>
              <w:t>в 20</w:t>
            </w:r>
            <w:r>
              <w:rPr>
                <w:sz w:val="26"/>
                <w:szCs w:val="26"/>
                <w:lang w:eastAsia="en-US"/>
              </w:rPr>
              <w:t>21</w:t>
            </w:r>
            <w:r w:rsidRPr="00981A5A">
              <w:rPr>
                <w:sz w:val="26"/>
                <w:szCs w:val="26"/>
                <w:lang w:eastAsia="en-US"/>
              </w:rPr>
              <w:t xml:space="preserve"> году – </w:t>
            </w:r>
            <w:r>
              <w:rPr>
                <w:sz w:val="26"/>
                <w:szCs w:val="26"/>
                <w:lang w:eastAsia="en-US"/>
              </w:rPr>
              <w:t>1526,4</w:t>
            </w:r>
            <w:r w:rsidRPr="00981A5A">
              <w:rPr>
                <w:sz w:val="26"/>
                <w:szCs w:val="26"/>
                <w:lang w:eastAsia="en-US"/>
              </w:rPr>
              <w:t xml:space="preserve"> тыс. рублей;</w:t>
            </w:r>
          </w:p>
          <w:p w:rsidR="000B0919" w:rsidRPr="00981A5A" w:rsidRDefault="000B0919" w:rsidP="000B0919">
            <w:pPr>
              <w:autoSpaceDE w:val="0"/>
              <w:autoSpaceDN w:val="0"/>
              <w:adjustRightInd w:val="0"/>
              <w:jc w:val="both"/>
              <w:rPr>
                <w:sz w:val="26"/>
                <w:szCs w:val="26"/>
                <w:lang w:eastAsia="en-US"/>
              </w:rPr>
            </w:pPr>
            <w:r w:rsidRPr="00981A5A">
              <w:rPr>
                <w:sz w:val="26"/>
                <w:szCs w:val="26"/>
                <w:lang w:eastAsia="en-US"/>
              </w:rPr>
              <w:t>в 20</w:t>
            </w:r>
            <w:r>
              <w:rPr>
                <w:sz w:val="26"/>
                <w:szCs w:val="26"/>
                <w:lang w:eastAsia="en-US"/>
              </w:rPr>
              <w:t>22</w:t>
            </w:r>
            <w:r w:rsidRPr="00981A5A">
              <w:rPr>
                <w:sz w:val="26"/>
                <w:szCs w:val="26"/>
                <w:lang w:eastAsia="en-US"/>
              </w:rPr>
              <w:t xml:space="preserve"> году – </w:t>
            </w:r>
            <w:r>
              <w:rPr>
                <w:sz w:val="26"/>
                <w:szCs w:val="26"/>
                <w:lang w:eastAsia="en-US"/>
              </w:rPr>
              <w:t>1526,4</w:t>
            </w:r>
            <w:r w:rsidRPr="00981A5A">
              <w:rPr>
                <w:sz w:val="26"/>
                <w:szCs w:val="26"/>
                <w:lang w:eastAsia="en-US"/>
              </w:rPr>
              <w:t xml:space="preserve"> тыс. рублей;</w:t>
            </w:r>
          </w:p>
          <w:p w:rsidR="000B0919" w:rsidRPr="00981A5A" w:rsidRDefault="000B0919" w:rsidP="000B0919">
            <w:pPr>
              <w:autoSpaceDE w:val="0"/>
              <w:autoSpaceDN w:val="0"/>
              <w:adjustRightInd w:val="0"/>
              <w:jc w:val="both"/>
              <w:rPr>
                <w:sz w:val="26"/>
                <w:szCs w:val="26"/>
                <w:lang w:eastAsia="en-US"/>
              </w:rPr>
            </w:pPr>
            <w:r w:rsidRPr="00981A5A">
              <w:rPr>
                <w:sz w:val="26"/>
                <w:szCs w:val="26"/>
                <w:lang w:eastAsia="en-US"/>
              </w:rPr>
              <w:t>в 20</w:t>
            </w:r>
            <w:r>
              <w:rPr>
                <w:sz w:val="26"/>
                <w:szCs w:val="26"/>
                <w:lang w:eastAsia="en-US"/>
              </w:rPr>
              <w:t>23</w:t>
            </w:r>
            <w:r w:rsidRPr="00981A5A">
              <w:rPr>
                <w:sz w:val="26"/>
                <w:szCs w:val="26"/>
                <w:lang w:eastAsia="en-US"/>
              </w:rPr>
              <w:t xml:space="preserve"> году – </w:t>
            </w:r>
            <w:r>
              <w:rPr>
                <w:sz w:val="26"/>
                <w:szCs w:val="26"/>
                <w:lang w:eastAsia="en-US"/>
              </w:rPr>
              <w:t>1526,4</w:t>
            </w:r>
            <w:r w:rsidRPr="00981A5A">
              <w:rPr>
                <w:sz w:val="26"/>
                <w:szCs w:val="26"/>
                <w:lang w:eastAsia="en-US"/>
              </w:rPr>
              <w:t xml:space="preserve"> тыс. рублей;</w:t>
            </w:r>
          </w:p>
          <w:p w:rsidR="000B0919" w:rsidRPr="00981A5A" w:rsidRDefault="000B0919" w:rsidP="000B0919">
            <w:pPr>
              <w:autoSpaceDE w:val="0"/>
              <w:autoSpaceDN w:val="0"/>
              <w:adjustRightInd w:val="0"/>
              <w:jc w:val="both"/>
              <w:rPr>
                <w:sz w:val="26"/>
                <w:szCs w:val="26"/>
                <w:lang w:eastAsia="en-US"/>
              </w:rPr>
            </w:pPr>
            <w:r w:rsidRPr="00981A5A">
              <w:rPr>
                <w:sz w:val="26"/>
                <w:szCs w:val="26"/>
                <w:lang w:eastAsia="en-US"/>
              </w:rPr>
              <w:t>в 20</w:t>
            </w:r>
            <w:r>
              <w:rPr>
                <w:sz w:val="26"/>
                <w:szCs w:val="26"/>
                <w:lang w:eastAsia="en-US"/>
              </w:rPr>
              <w:t>24</w:t>
            </w:r>
            <w:r w:rsidRPr="00981A5A">
              <w:rPr>
                <w:sz w:val="26"/>
                <w:szCs w:val="26"/>
                <w:lang w:eastAsia="en-US"/>
              </w:rPr>
              <w:t xml:space="preserve"> году – </w:t>
            </w:r>
            <w:r>
              <w:rPr>
                <w:sz w:val="26"/>
                <w:szCs w:val="26"/>
                <w:lang w:eastAsia="en-US"/>
              </w:rPr>
              <w:t>1526,4</w:t>
            </w:r>
            <w:r w:rsidRPr="00981A5A">
              <w:rPr>
                <w:sz w:val="26"/>
                <w:szCs w:val="26"/>
                <w:lang w:eastAsia="en-US"/>
              </w:rPr>
              <w:t xml:space="preserve"> тыс. рублей;</w:t>
            </w:r>
          </w:p>
          <w:p w:rsidR="000B0919" w:rsidRPr="00981A5A" w:rsidRDefault="000B0919" w:rsidP="000B0919">
            <w:pPr>
              <w:autoSpaceDE w:val="0"/>
              <w:autoSpaceDN w:val="0"/>
              <w:adjustRightInd w:val="0"/>
              <w:jc w:val="both"/>
              <w:rPr>
                <w:sz w:val="26"/>
                <w:szCs w:val="26"/>
                <w:lang w:eastAsia="en-US"/>
              </w:rPr>
            </w:pPr>
            <w:r w:rsidRPr="00981A5A">
              <w:rPr>
                <w:sz w:val="26"/>
                <w:szCs w:val="26"/>
                <w:lang w:eastAsia="en-US"/>
              </w:rPr>
              <w:t>в 20</w:t>
            </w:r>
            <w:r>
              <w:rPr>
                <w:sz w:val="26"/>
                <w:szCs w:val="26"/>
                <w:lang w:eastAsia="en-US"/>
              </w:rPr>
              <w:t>25</w:t>
            </w:r>
            <w:r w:rsidRPr="00981A5A">
              <w:rPr>
                <w:sz w:val="26"/>
                <w:szCs w:val="26"/>
                <w:lang w:eastAsia="en-US"/>
              </w:rPr>
              <w:t xml:space="preserve"> году – </w:t>
            </w:r>
            <w:r>
              <w:rPr>
                <w:sz w:val="26"/>
                <w:szCs w:val="26"/>
                <w:lang w:eastAsia="en-US"/>
              </w:rPr>
              <w:t>1526,4</w:t>
            </w:r>
            <w:r w:rsidRPr="00981A5A">
              <w:rPr>
                <w:sz w:val="26"/>
                <w:szCs w:val="26"/>
                <w:lang w:eastAsia="en-US"/>
              </w:rPr>
              <w:t xml:space="preserve"> тыс. рублей;</w:t>
            </w:r>
          </w:p>
          <w:p w:rsidR="000B0919" w:rsidRPr="00981A5A" w:rsidRDefault="000B0919" w:rsidP="000B0919">
            <w:pPr>
              <w:autoSpaceDE w:val="0"/>
              <w:autoSpaceDN w:val="0"/>
              <w:adjustRightInd w:val="0"/>
              <w:jc w:val="both"/>
              <w:rPr>
                <w:sz w:val="26"/>
                <w:szCs w:val="26"/>
                <w:lang w:eastAsia="en-US"/>
              </w:rPr>
            </w:pPr>
            <w:r w:rsidRPr="00981A5A">
              <w:rPr>
                <w:sz w:val="26"/>
                <w:szCs w:val="26"/>
                <w:lang w:eastAsia="en-US"/>
              </w:rPr>
              <w:t xml:space="preserve">в 2026 – 2030 годах – </w:t>
            </w:r>
            <w:r>
              <w:rPr>
                <w:sz w:val="26"/>
                <w:szCs w:val="26"/>
                <w:lang w:eastAsia="en-US"/>
              </w:rPr>
              <w:t>7632,0</w:t>
            </w:r>
            <w:r w:rsidRPr="00981A5A">
              <w:rPr>
                <w:sz w:val="26"/>
                <w:szCs w:val="26"/>
                <w:lang w:eastAsia="en-US"/>
              </w:rPr>
              <w:t xml:space="preserve"> тыс. рублей;</w:t>
            </w:r>
          </w:p>
          <w:p w:rsidR="00897B92" w:rsidRDefault="000B0919" w:rsidP="008A1AAA">
            <w:pPr>
              <w:autoSpaceDE w:val="0"/>
              <w:autoSpaceDN w:val="0"/>
              <w:adjustRightInd w:val="0"/>
              <w:jc w:val="both"/>
              <w:rPr>
                <w:sz w:val="26"/>
                <w:szCs w:val="26"/>
                <w:lang w:eastAsia="en-US"/>
              </w:rPr>
            </w:pPr>
            <w:r w:rsidRPr="00981A5A">
              <w:rPr>
                <w:sz w:val="26"/>
                <w:szCs w:val="26"/>
                <w:lang w:eastAsia="en-US"/>
              </w:rPr>
              <w:t xml:space="preserve">в 2031 – 2035 годах – </w:t>
            </w:r>
            <w:r w:rsidR="00E31772">
              <w:rPr>
                <w:sz w:val="26"/>
                <w:szCs w:val="26"/>
                <w:lang w:eastAsia="en-US"/>
              </w:rPr>
              <w:t>7632,0 тыс. рублей</w:t>
            </w:r>
            <w:r w:rsidR="00011B73">
              <w:rPr>
                <w:sz w:val="26"/>
                <w:szCs w:val="26"/>
                <w:lang w:eastAsia="en-US"/>
              </w:rPr>
              <w:t>.»;</w:t>
            </w:r>
          </w:p>
          <w:p w:rsidR="00897B92" w:rsidRPr="00981A5A" w:rsidRDefault="00897B92" w:rsidP="001E45A1">
            <w:pPr>
              <w:autoSpaceDE w:val="0"/>
              <w:autoSpaceDN w:val="0"/>
              <w:adjustRightInd w:val="0"/>
              <w:rPr>
                <w:sz w:val="26"/>
                <w:szCs w:val="26"/>
                <w:lang w:eastAsia="en-US"/>
              </w:rPr>
            </w:pPr>
          </w:p>
        </w:tc>
      </w:tr>
    </w:tbl>
    <w:p w:rsidR="00C67FC2" w:rsidRPr="00981A5A" w:rsidRDefault="00C67FC2" w:rsidP="00C67FC2">
      <w:pPr>
        <w:autoSpaceDE w:val="0"/>
        <w:autoSpaceDN w:val="0"/>
        <w:adjustRightInd w:val="0"/>
        <w:jc w:val="both"/>
        <w:rPr>
          <w:sz w:val="26"/>
          <w:szCs w:val="26"/>
          <w:lang w:eastAsia="en-US"/>
        </w:rPr>
      </w:pPr>
      <w:r>
        <w:rPr>
          <w:sz w:val="26"/>
          <w:szCs w:val="26"/>
        </w:rPr>
        <w:t xml:space="preserve">                </w:t>
      </w:r>
      <w:r w:rsidRPr="00C67FC2">
        <w:rPr>
          <w:sz w:val="26"/>
          <w:szCs w:val="26"/>
          <w:lang w:eastAsia="en-US"/>
        </w:rPr>
        <w:t>раздел 4 подпрограммы изложить в следующей редакции:</w:t>
      </w:r>
    </w:p>
    <w:p w:rsidR="00011B73" w:rsidRDefault="00C67FC2" w:rsidP="00C67FC2">
      <w:pPr>
        <w:autoSpaceDE w:val="0"/>
        <w:autoSpaceDN w:val="0"/>
        <w:adjustRightInd w:val="0"/>
        <w:jc w:val="both"/>
        <w:rPr>
          <w:sz w:val="26"/>
          <w:szCs w:val="26"/>
        </w:rPr>
      </w:pPr>
      <w:r>
        <w:rPr>
          <w:sz w:val="26"/>
          <w:szCs w:val="26"/>
        </w:rPr>
        <w:t xml:space="preserve">               </w:t>
      </w:r>
    </w:p>
    <w:p w:rsidR="00173649" w:rsidRPr="00981A5A" w:rsidRDefault="00C67FC2" w:rsidP="00011B73">
      <w:pPr>
        <w:autoSpaceDE w:val="0"/>
        <w:autoSpaceDN w:val="0"/>
        <w:adjustRightInd w:val="0"/>
        <w:jc w:val="center"/>
        <w:rPr>
          <w:sz w:val="26"/>
          <w:szCs w:val="26"/>
        </w:rPr>
      </w:pPr>
      <w:r>
        <w:rPr>
          <w:sz w:val="26"/>
          <w:szCs w:val="26"/>
        </w:rPr>
        <w:t>«</w:t>
      </w:r>
      <w:r w:rsidR="00173649" w:rsidRPr="00981A5A">
        <w:rPr>
          <w:sz w:val="26"/>
          <w:szCs w:val="26"/>
          <w:lang w:eastAsia="en-US"/>
        </w:rPr>
        <w:t xml:space="preserve">РАЗДЕЛ 4. </w:t>
      </w:r>
      <w:r w:rsidR="00173649" w:rsidRPr="00981A5A">
        <w:rPr>
          <w:sz w:val="26"/>
          <w:szCs w:val="26"/>
        </w:rPr>
        <w:t>ОБОСНОВАНИЕ ОБЪЕМА ФИНАНСОВЫХ РЕСУРСОВ,</w:t>
      </w:r>
    </w:p>
    <w:p w:rsidR="00173649" w:rsidRPr="00981A5A" w:rsidRDefault="00173649" w:rsidP="00173649">
      <w:pPr>
        <w:autoSpaceDE w:val="0"/>
        <w:autoSpaceDN w:val="0"/>
        <w:adjustRightInd w:val="0"/>
        <w:jc w:val="center"/>
        <w:rPr>
          <w:sz w:val="26"/>
          <w:szCs w:val="26"/>
        </w:rPr>
      </w:pPr>
      <w:r w:rsidRPr="00981A5A">
        <w:rPr>
          <w:sz w:val="26"/>
          <w:szCs w:val="26"/>
        </w:rPr>
        <w:t>НЕОБХОДИМЫХ ДЛЯ РЕАЛИЗАЦИИ ПОДПРОГРАММЫ</w:t>
      </w:r>
    </w:p>
    <w:p w:rsidR="00173649" w:rsidRPr="00981A5A" w:rsidRDefault="00173649" w:rsidP="00173649">
      <w:pPr>
        <w:autoSpaceDE w:val="0"/>
        <w:autoSpaceDN w:val="0"/>
        <w:adjustRightInd w:val="0"/>
        <w:jc w:val="center"/>
        <w:rPr>
          <w:sz w:val="26"/>
          <w:szCs w:val="26"/>
        </w:rPr>
      </w:pPr>
      <w:r w:rsidRPr="00981A5A">
        <w:rPr>
          <w:sz w:val="26"/>
          <w:szCs w:val="26"/>
        </w:rPr>
        <w:t xml:space="preserve"> (С РАСШИФРОВКОЙ ПО ИСТОЧНИКАМ ФИНАНСИРОВАНИЯ, </w:t>
      </w:r>
    </w:p>
    <w:p w:rsidR="00173649" w:rsidRPr="00981A5A" w:rsidRDefault="00173649" w:rsidP="00173649">
      <w:pPr>
        <w:autoSpaceDE w:val="0"/>
        <w:autoSpaceDN w:val="0"/>
        <w:adjustRightInd w:val="0"/>
        <w:jc w:val="center"/>
        <w:rPr>
          <w:sz w:val="26"/>
          <w:szCs w:val="26"/>
        </w:rPr>
      </w:pPr>
      <w:r w:rsidRPr="00981A5A">
        <w:rPr>
          <w:sz w:val="26"/>
          <w:szCs w:val="26"/>
        </w:rPr>
        <w:t>ПО ЭТАПАМ И ГОДАМ РЕАЛИЗАЦИИ ПОДПРОГРАММЫ)</w:t>
      </w:r>
    </w:p>
    <w:p w:rsidR="00173649" w:rsidRPr="00981A5A" w:rsidRDefault="00173649" w:rsidP="00173649">
      <w:pPr>
        <w:autoSpaceDE w:val="0"/>
        <w:autoSpaceDN w:val="0"/>
        <w:adjustRightInd w:val="0"/>
        <w:jc w:val="both"/>
        <w:rPr>
          <w:sz w:val="26"/>
          <w:szCs w:val="26"/>
        </w:rPr>
      </w:pPr>
    </w:p>
    <w:p w:rsidR="00173649" w:rsidRPr="00981A5A" w:rsidRDefault="00173649" w:rsidP="00173649">
      <w:pPr>
        <w:autoSpaceDE w:val="0"/>
        <w:autoSpaceDN w:val="0"/>
        <w:adjustRightInd w:val="0"/>
        <w:ind w:firstLine="539"/>
        <w:jc w:val="both"/>
        <w:rPr>
          <w:sz w:val="26"/>
          <w:szCs w:val="26"/>
        </w:rPr>
      </w:pPr>
      <w:r w:rsidRPr="00981A5A">
        <w:rPr>
          <w:sz w:val="26"/>
          <w:szCs w:val="26"/>
        </w:rPr>
        <w:t xml:space="preserve">Финансовое обеспечение реализации подпрограммы осуществляется </w:t>
      </w:r>
      <w:r>
        <w:rPr>
          <w:sz w:val="26"/>
          <w:szCs w:val="26"/>
        </w:rPr>
        <w:t xml:space="preserve">бюджета </w:t>
      </w:r>
      <w:r>
        <w:rPr>
          <w:sz w:val="26"/>
          <w:szCs w:val="26"/>
          <w:lang w:eastAsia="en-US"/>
        </w:rPr>
        <w:t>Комсомольского</w:t>
      </w:r>
      <w:r>
        <w:rPr>
          <w:sz w:val="26"/>
          <w:szCs w:val="26"/>
        </w:rPr>
        <w:t xml:space="preserve"> района</w:t>
      </w:r>
      <w:r w:rsidRPr="00981A5A">
        <w:rPr>
          <w:sz w:val="26"/>
          <w:szCs w:val="26"/>
        </w:rPr>
        <w:t>.</w:t>
      </w:r>
    </w:p>
    <w:p w:rsidR="00173649" w:rsidRPr="00981A5A" w:rsidRDefault="00173649" w:rsidP="00173649">
      <w:pPr>
        <w:autoSpaceDE w:val="0"/>
        <w:autoSpaceDN w:val="0"/>
        <w:adjustRightInd w:val="0"/>
        <w:ind w:firstLine="539"/>
        <w:jc w:val="both"/>
        <w:rPr>
          <w:sz w:val="26"/>
          <w:szCs w:val="26"/>
        </w:rPr>
      </w:pPr>
      <w:r w:rsidRPr="00981A5A">
        <w:rPr>
          <w:sz w:val="26"/>
          <w:szCs w:val="26"/>
        </w:rPr>
        <w:t xml:space="preserve">Общий объем финансирования подпрограммы в 2019 - 2035 годах составит </w:t>
      </w:r>
      <w:r w:rsidR="00E454D1">
        <w:rPr>
          <w:sz w:val="26"/>
          <w:szCs w:val="26"/>
        </w:rPr>
        <w:t>26731,5</w:t>
      </w:r>
      <w:r>
        <w:rPr>
          <w:sz w:val="26"/>
          <w:szCs w:val="26"/>
        </w:rPr>
        <w:t xml:space="preserve"> </w:t>
      </w:r>
      <w:r w:rsidRPr="00981A5A">
        <w:rPr>
          <w:sz w:val="26"/>
          <w:szCs w:val="26"/>
        </w:rPr>
        <w:t>тыс. рублей за счет средств</w:t>
      </w:r>
      <w:r>
        <w:rPr>
          <w:sz w:val="26"/>
          <w:szCs w:val="26"/>
        </w:rPr>
        <w:t xml:space="preserve"> бюджета </w:t>
      </w:r>
      <w:r>
        <w:rPr>
          <w:sz w:val="26"/>
          <w:szCs w:val="26"/>
          <w:lang w:eastAsia="en-US"/>
        </w:rPr>
        <w:t>Комсомольского</w:t>
      </w:r>
      <w:r>
        <w:rPr>
          <w:sz w:val="26"/>
          <w:szCs w:val="26"/>
        </w:rPr>
        <w:t xml:space="preserve"> района</w:t>
      </w:r>
      <w:r w:rsidRPr="00981A5A">
        <w:rPr>
          <w:sz w:val="26"/>
          <w:szCs w:val="26"/>
        </w:rPr>
        <w:t>:</w:t>
      </w:r>
    </w:p>
    <w:p w:rsidR="00173649" w:rsidRPr="00981A5A" w:rsidRDefault="00173649" w:rsidP="00173649">
      <w:pPr>
        <w:autoSpaceDE w:val="0"/>
        <w:autoSpaceDN w:val="0"/>
        <w:adjustRightInd w:val="0"/>
        <w:ind w:firstLine="539"/>
        <w:jc w:val="both"/>
        <w:rPr>
          <w:sz w:val="26"/>
          <w:szCs w:val="26"/>
        </w:rPr>
      </w:pPr>
      <w:r w:rsidRPr="00981A5A">
        <w:rPr>
          <w:sz w:val="26"/>
          <w:szCs w:val="26"/>
        </w:rPr>
        <w:t xml:space="preserve">Прогнозируемый объем финансирования подпрограммы на 1 этапе составит </w:t>
      </w:r>
      <w:r w:rsidR="00E454D1">
        <w:rPr>
          <w:sz w:val="26"/>
          <w:szCs w:val="26"/>
        </w:rPr>
        <w:t>11467,5</w:t>
      </w:r>
      <w:r w:rsidRPr="00981A5A">
        <w:rPr>
          <w:sz w:val="26"/>
          <w:szCs w:val="26"/>
        </w:rPr>
        <w:t xml:space="preserve"> - тыс. рублей, в том числе:</w:t>
      </w:r>
    </w:p>
    <w:p w:rsidR="00173649" w:rsidRPr="00981A5A" w:rsidRDefault="00173649" w:rsidP="00173649">
      <w:pPr>
        <w:autoSpaceDE w:val="0"/>
        <w:autoSpaceDN w:val="0"/>
        <w:adjustRightInd w:val="0"/>
        <w:ind w:firstLine="539"/>
        <w:jc w:val="both"/>
        <w:rPr>
          <w:sz w:val="26"/>
          <w:szCs w:val="26"/>
        </w:rPr>
      </w:pPr>
      <w:r w:rsidRPr="00981A5A">
        <w:rPr>
          <w:sz w:val="26"/>
          <w:szCs w:val="26"/>
        </w:rPr>
        <w:t xml:space="preserve">в 2019 году – </w:t>
      </w:r>
      <w:r w:rsidR="00E454D1">
        <w:rPr>
          <w:sz w:val="26"/>
          <w:szCs w:val="26"/>
          <w:lang w:eastAsia="en-US"/>
        </w:rPr>
        <w:t>2309,1</w:t>
      </w:r>
      <w:r w:rsidR="00C67FC2" w:rsidRPr="00981A5A">
        <w:rPr>
          <w:sz w:val="26"/>
          <w:szCs w:val="26"/>
          <w:lang w:eastAsia="en-US"/>
        </w:rPr>
        <w:t xml:space="preserve"> </w:t>
      </w:r>
      <w:r w:rsidRPr="00981A5A">
        <w:rPr>
          <w:sz w:val="26"/>
          <w:szCs w:val="26"/>
        </w:rPr>
        <w:t>тыс. рублей;</w:t>
      </w:r>
    </w:p>
    <w:p w:rsidR="00173649" w:rsidRPr="00981A5A" w:rsidRDefault="00173649" w:rsidP="00173649">
      <w:pPr>
        <w:autoSpaceDE w:val="0"/>
        <w:autoSpaceDN w:val="0"/>
        <w:adjustRightInd w:val="0"/>
        <w:ind w:firstLine="539"/>
        <w:jc w:val="both"/>
        <w:rPr>
          <w:sz w:val="26"/>
          <w:szCs w:val="26"/>
        </w:rPr>
      </w:pPr>
      <w:r w:rsidRPr="00981A5A">
        <w:rPr>
          <w:sz w:val="26"/>
          <w:szCs w:val="26"/>
        </w:rPr>
        <w:t xml:space="preserve">в 2020 году – </w:t>
      </w:r>
      <w:r w:rsidR="004E5B51">
        <w:rPr>
          <w:sz w:val="26"/>
          <w:szCs w:val="26"/>
        </w:rPr>
        <w:t>1526,4</w:t>
      </w:r>
      <w:r w:rsidRPr="00981A5A">
        <w:rPr>
          <w:sz w:val="26"/>
          <w:szCs w:val="26"/>
        </w:rPr>
        <w:t xml:space="preserve"> тыс. рублей;</w:t>
      </w:r>
    </w:p>
    <w:p w:rsidR="00173649" w:rsidRPr="00981A5A" w:rsidRDefault="00173649" w:rsidP="00173649">
      <w:pPr>
        <w:autoSpaceDE w:val="0"/>
        <w:autoSpaceDN w:val="0"/>
        <w:adjustRightInd w:val="0"/>
        <w:ind w:firstLine="539"/>
        <w:jc w:val="both"/>
        <w:rPr>
          <w:sz w:val="26"/>
          <w:szCs w:val="26"/>
        </w:rPr>
      </w:pPr>
      <w:r w:rsidRPr="00981A5A">
        <w:rPr>
          <w:sz w:val="26"/>
          <w:szCs w:val="26"/>
        </w:rPr>
        <w:t xml:space="preserve">в 2021 году – </w:t>
      </w:r>
      <w:r w:rsidR="004E5B51">
        <w:rPr>
          <w:sz w:val="26"/>
          <w:szCs w:val="26"/>
        </w:rPr>
        <w:t>1526,4</w:t>
      </w:r>
      <w:r w:rsidR="004E5B51" w:rsidRPr="00981A5A">
        <w:rPr>
          <w:sz w:val="26"/>
          <w:szCs w:val="26"/>
        </w:rPr>
        <w:t xml:space="preserve"> </w:t>
      </w:r>
      <w:r w:rsidRPr="00981A5A">
        <w:rPr>
          <w:sz w:val="26"/>
          <w:szCs w:val="26"/>
        </w:rPr>
        <w:t>тыс. рублей;</w:t>
      </w:r>
    </w:p>
    <w:p w:rsidR="00173649" w:rsidRPr="00981A5A" w:rsidRDefault="00173649" w:rsidP="00173649">
      <w:pPr>
        <w:autoSpaceDE w:val="0"/>
        <w:autoSpaceDN w:val="0"/>
        <w:adjustRightInd w:val="0"/>
        <w:ind w:firstLine="539"/>
        <w:jc w:val="both"/>
        <w:rPr>
          <w:sz w:val="26"/>
          <w:szCs w:val="26"/>
        </w:rPr>
      </w:pPr>
      <w:r w:rsidRPr="00981A5A">
        <w:rPr>
          <w:sz w:val="26"/>
          <w:szCs w:val="26"/>
        </w:rPr>
        <w:lastRenderedPageBreak/>
        <w:t xml:space="preserve">в 2022 году – </w:t>
      </w:r>
      <w:r w:rsidR="004E5B51">
        <w:rPr>
          <w:sz w:val="26"/>
          <w:szCs w:val="26"/>
        </w:rPr>
        <w:t>1526,4</w:t>
      </w:r>
      <w:r w:rsidR="004E5B51" w:rsidRPr="00981A5A">
        <w:rPr>
          <w:sz w:val="26"/>
          <w:szCs w:val="26"/>
        </w:rPr>
        <w:t xml:space="preserve"> </w:t>
      </w:r>
      <w:r w:rsidRPr="00981A5A">
        <w:rPr>
          <w:sz w:val="26"/>
          <w:szCs w:val="26"/>
        </w:rPr>
        <w:t>тыс. рублей;</w:t>
      </w:r>
    </w:p>
    <w:p w:rsidR="00173649" w:rsidRPr="00981A5A" w:rsidRDefault="00173649" w:rsidP="00173649">
      <w:pPr>
        <w:autoSpaceDE w:val="0"/>
        <w:autoSpaceDN w:val="0"/>
        <w:adjustRightInd w:val="0"/>
        <w:ind w:firstLine="539"/>
        <w:jc w:val="both"/>
        <w:rPr>
          <w:sz w:val="26"/>
          <w:szCs w:val="26"/>
        </w:rPr>
      </w:pPr>
      <w:r w:rsidRPr="00981A5A">
        <w:rPr>
          <w:sz w:val="26"/>
          <w:szCs w:val="26"/>
        </w:rPr>
        <w:t xml:space="preserve">в 2023 году – </w:t>
      </w:r>
      <w:r w:rsidR="004E5B51">
        <w:rPr>
          <w:sz w:val="26"/>
          <w:szCs w:val="26"/>
        </w:rPr>
        <w:t>1526,4</w:t>
      </w:r>
      <w:r w:rsidR="004E5B51" w:rsidRPr="00981A5A">
        <w:rPr>
          <w:sz w:val="26"/>
          <w:szCs w:val="26"/>
        </w:rPr>
        <w:t xml:space="preserve"> </w:t>
      </w:r>
      <w:r w:rsidRPr="00981A5A">
        <w:rPr>
          <w:sz w:val="26"/>
          <w:szCs w:val="26"/>
        </w:rPr>
        <w:t>тыс. рублей;</w:t>
      </w:r>
    </w:p>
    <w:p w:rsidR="00173649" w:rsidRPr="00981A5A" w:rsidRDefault="00173649" w:rsidP="00173649">
      <w:pPr>
        <w:autoSpaceDE w:val="0"/>
        <w:autoSpaceDN w:val="0"/>
        <w:adjustRightInd w:val="0"/>
        <w:ind w:firstLine="539"/>
        <w:jc w:val="both"/>
        <w:rPr>
          <w:sz w:val="26"/>
          <w:szCs w:val="26"/>
        </w:rPr>
      </w:pPr>
      <w:r w:rsidRPr="00981A5A">
        <w:rPr>
          <w:sz w:val="26"/>
          <w:szCs w:val="26"/>
        </w:rPr>
        <w:t xml:space="preserve">в 2024 году – </w:t>
      </w:r>
      <w:r w:rsidR="004E5B51">
        <w:rPr>
          <w:sz w:val="26"/>
          <w:szCs w:val="26"/>
        </w:rPr>
        <w:t>1526,4</w:t>
      </w:r>
      <w:r w:rsidR="004E5B51" w:rsidRPr="00981A5A">
        <w:rPr>
          <w:sz w:val="26"/>
          <w:szCs w:val="26"/>
        </w:rPr>
        <w:t xml:space="preserve"> </w:t>
      </w:r>
      <w:r w:rsidRPr="00981A5A">
        <w:rPr>
          <w:sz w:val="26"/>
          <w:szCs w:val="26"/>
        </w:rPr>
        <w:t>тыс. рублей;</w:t>
      </w:r>
    </w:p>
    <w:p w:rsidR="00173649" w:rsidRPr="00981A5A" w:rsidRDefault="00173649" w:rsidP="00173649">
      <w:pPr>
        <w:autoSpaceDE w:val="0"/>
        <w:autoSpaceDN w:val="0"/>
        <w:adjustRightInd w:val="0"/>
        <w:ind w:firstLine="539"/>
        <w:jc w:val="both"/>
        <w:rPr>
          <w:sz w:val="26"/>
          <w:szCs w:val="26"/>
        </w:rPr>
      </w:pPr>
      <w:r w:rsidRPr="00981A5A">
        <w:rPr>
          <w:sz w:val="26"/>
          <w:szCs w:val="26"/>
        </w:rPr>
        <w:t xml:space="preserve">в 2025 году – </w:t>
      </w:r>
      <w:r w:rsidR="004E5B51">
        <w:rPr>
          <w:sz w:val="26"/>
          <w:szCs w:val="26"/>
        </w:rPr>
        <w:t>1526,4</w:t>
      </w:r>
      <w:r w:rsidR="004E5B51" w:rsidRPr="00981A5A">
        <w:rPr>
          <w:sz w:val="26"/>
          <w:szCs w:val="26"/>
        </w:rPr>
        <w:t xml:space="preserve"> </w:t>
      </w:r>
      <w:r w:rsidRPr="00981A5A">
        <w:rPr>
          <w:sz w:val="26"/>
          <w:szCs w:val="26"/>
        </w:rPr>
        <w:t>тыс. рублей;</w:t>
      </w:r>
    </w:p>
    <w:p w:rsidR="00173649" w:rsidRPr="00981A5A" w:rsidRDefault="00173649" w:rsidP="00173649">
      <w:pPr>
        <w:autoSpaceDE w:val="0"/>
        <w:autoSpaceDN w:val="0"/>
        <w:adjustRightInd w:val="0"/>
        <w:ind w:firstLine="539"/>
        <w:jc w:val="both"/>
        <w:rPr>
          <w:sz w:val="26"/>
          <w:szCs w:val="26"/>
        </w:rPr>
      </w:pPr>
      <w:r w:rsidRPr="00981A5A">
        <w:rPr>
          <w:sz w:val="26"/>
          <w:szCs w:val="26"/>
        </w:rPr>
        <w:t xml:space="preserve">На 2 этапе в 2026-2030 годах объем финансирования подпрограммы составит </w:t>
      </w:r>
      <w:r w:rsidR="004E5B51">
        <w:rPr>
          <w:sz w:val="26"/>
          <w:szCs w:val="26"/>
        </w:rPr>
        <w:t xml:space="preserve">7632,0 </w:t>
      </w:r>
      <w:r>
        <w:rPr>
          <w:sz w:val="26"/>
          <w:szCs w:val="26"/>
        </w:rPr>
        <w:t xml:space="preserve"> </w:t>
      </w:r>
      <w:r w:rsidRPr="00981A5A">
        <w:rPr>
          <w:sz w:val="26"/>
          <w:szCs w:val="26"/>
        </w:rPr>
        <w:t xml:space="preserve">тыс. рублей, </w:t>
      </w:r>
    </w:p>
    <w:p w:rsidR="00173649" w:rsidRPr="00981A5A" w:rsidRDefault="00173649" w:rsidP="00173649">
      <w:pPr>
        <w:autoSpaceDE w:val="0"/>
        <w:autoSpaceDN w:val="0"/>
        <w:adjustRightInd w:val="0"/>
        <w:ind w:firstLine="539"/>
        <w:jc w:val="both"/>
        <w:rPr>
          <w:sz w:val="26"/>
          <w:szCs w:val="26"/>
        </w:rPr>
      </w:pPr>
      <w:r w:rsidRPr="00981A5A">
        <w:rPr>
          <w:sz w:val="26"/>
          <w:szCs w:val="26"/>
        </w:rPr>
        <w:t xml:space="preserve">На 3 этапе в 2031-2035 годах объем финансирования подпрограммы составит </w:t>
      </w:r>
      <w:r w:rsidR="004E5B51">
        <w:rPr>
          <w:sz w:val="26"/>
          <w:szCs w:val="26"/>
        </w:rPr>
        <w:t>7632,0</w:t>
      </w:r>
      <w:r>
        <w:rPr>
          <w:sz w:val="26"/>
          <w:szCs w:val="26"/>
        </w:rPr>
        <w:t xml:space="preserve"> </w:t>
      </w:r>
      <w:r w:rsidRPr="00981A5A">
        <w:rPr>
          <w:sz w:val="26"/>
          <w:szCs w:val="26"/>
        </w:rPr>
        <w:t xml:space="preserve">тыс. рублей, </w:t>
      </w:r>
    </w:p>
    <w:p w:rsidR="00173649" w:rsidRPr="00981A5A" w:rsidRDefault="00173649" w:rsidP="00173649">
      <w:pPr>
        <w:autoSpaceDE w:val="0"/>
        <w:autoSpaceDN w:val="0"/>
        <w:adjustRightInd w:val="0"/>
        <w:ind w:firstLine="539"/>
        <w:jc w:val="both"/>
        <w:rPr>
          <w:sz w:val="26"/>
          <w:szCs w:val="26"/>
        </w:rPr>
      </w:pPr>
      <w:r w:rsidRPr="00981A5A">
        <w:rPr>
          <w:sz w:val="26"/>
          <w:szCs w:val="26"/>
        </w:rPr>
        <w:t>Объемы финансирования подпрограммы подлежат ежегодному уточнению исходя из реальных возможностей бюджет</w:t>
      </w:r>
      <w:r>
        <w:rPr>
          <w:sz w:val="26"/>
          <w:szCs w:val="26"/>
        </w:rPr>
        <w:t xml:space="preserve">а </w:t>
      </w:r>
      <w:r>
        <w:rPr>
          <w:sz w:val="26"/>
          <w:szCs w:val="26"/>
          <w:lang w:eastAsia="en-US"/>
        </w:rPr>
        <w:t>Комсомольского</w:t>
      </w:r>
      <w:r>
        <w:rPr>
          <w:sz w:val="26"/>
          <w:szCs w:val="26"/>
        </w:rPr>
        <w:t xml:space="preserve"> района</w:t>
      </w:r>
      <w:r w:rsidRPr="00981A5A">
        <w:rPr>
          <w:sz w:val="26"/>
          <w:szCs w:val="26"/>
        </w:rPr>
        <w:t>.</w:t>
      </w:r>
    </w:p>
    <w:p w:rsidR="001950A2" w:rsidRDefault="00173649" w:rsidP="004E5B51">
      <w:pPr>
        <w:autoSpaceDE w:val="0"/>
        <w:autoSpaceDN w:val="0"/>
        <w:adjustRightInd w:val="0"/>
        <w:ind w:firstLine="540"/>
        <w:jc w:val="both"/>
        <w:rPr>
          <w:sz w:val="26"/>
          <w:szCs w:val="26"/>
          <w:lang w:eastAsia="en-US"/>
        </w:rPr>
      </w:pPr>
      <w:r w:rsidRPr="00981A5A">
        <w:rPr>
          <w:sz w:val="26"/>
          <w:szCs w:val="26"/>
          <w:lang w:eastAsia="en-US"/>
        </w:rPr>
        <w:t xml:space="preserve">Ресурсное </w:t>
      </w:r>
      <w:hyperlink r:id="rId14" w:history="1">
        <w:r w:rsidRPr="00981A5A">
          <w:rPr>
            <w:sz w:val="26"/>
            <w:szCs w:val="26"/>
            <w:lang w:eastAsia="en-US"/>
          </w:rPr>
          <w:t>обеспечение</w:t>
        </w:r>
      </w:hyperlink>
      <w:r w:rsidRPr="00981A5A">
        <w:rPr>
          <w:sz w:val="26"/>
          <w:szCs w:val="26"/>
          <w:lang w:eastAsia="en-US"/>
        </w:rPr>
        <w:t xml:space="preserve"> подпрограммы за счет всех источников финансирования приведено в приложении</w:t>
      </w:r>
      <w:r w:rsidR="004E5B51">
        <w:rPr>
          <w:sz w:val="26"/>
          <w:szCs w:val="26"/>
          <w:lang w:eastAsia="en-US"/>
        </w:rPr>
        <w:t xml:space="preserve"> </w:t>
      </w:r>
      <w:r w:rsidRPr="00981A5A">
        <w:rPr>
          <w:sz w:val="26"/>
          <w:szCs w:val="26"/>
          <w:lang w:eastAsia="en-US"/>
        </w:rPr>
        <w:t>к настоящей подпрограмме и ежегодно будет уточняться.</w:t>
      </w:r>
      <w:r w:rsidR="00FB1829">
        <w:rPr>
          <w:sz w:val="26"/>
          <w:szCs w:val="26"/>
          <w:lang w:eastAsia="en-US"/>
        </w:rPr>
        <w:t>»;</w:t>
      </w:r>
    </w:p>
    <w:p w:rsidR="00C67FC2" w:rsidRDefault="00FB1829" w:rsidP="004E5B51">
      <w:pPr>
        <w:autoSpaceDE w:val="0"/>
        <w:autoSpaceDN w:val="0"/>
        <w:adjustRightInd w:val="0"/>
        <w:ind w:firstLine="540"/>
        <w:jc w:val="both"/>
        <w:rPr>
          <w:sz w:val="26"/>
          <w:szCs w:val="26"/>
          <w:lang w:eastAsia="en-US"/>
        </w:rPr>
      </w:pPr>
      <w:r>
        <w:rPr>
          <w:sz w:val="26"/>
          <w:szCs w:val="26"/>
          <w:lang w:eastAsia="en-US"/>
        </w:rPr>
        <w:t>п</w:t>
      </w:r>
      <w:r w:rsidR="00C67FC2">
        <w:rPr>
          <w:sz w:val="26"/>
          <w:szCs w:val="26"/>
          <w:lang w:eastAsia="en-US"/>
        </w:rPr>
        <w:t>риложение к подпрограмме изложить в следующей редакции:</w:t>
      </w:r>
    </w:p>
    <w:p w:rsidR="00C67FC2" w:rsidRPr="004E5B51" w:rsidRDefault="00C67FC2" w:rsidP="00C67FC2">
      <w:pPr>
        <w:autoSpaceDE w:val="0"/>
        <w:autoSpaceDN w:val="0"/>
        <w:adjustRightInd w:val="0"/>
        <w:ind w:firstLine="1134"/>
        <w:jc w:val="both"/>
        <w:rPr>
          <w:sz w:val="26"/>
          <w:szCs w:val="26"/>
          <w:lang w:eastAsia="en-US"/>
        </w:rPr>
        <w:sectPr w:rsidR="00C67FC2" w:rsidRPr="004E5B51" w:rsidSect="001950A2">
          <w:pgSz w:w="11906" w:h="16838"/>
          <w:pgMar w:top="709" w:right="851" w:bottom="567" w:left="1418" w:header="709" w:footer="709" w:gutter="0"/>
          <w:cols w:space="708"/>
          <w:docGrid w:linePitch="360"/>
        </w:sectPr>
      </w:pPr>
    </w:p>
    <w:p w:rsidR="00DF7E8A" w:rsidRPr="00981A5A" w:rsidRDefault="00C67FC2" w:rsidP="00A86D6E">
      <w:pPr>
        <w:autoSpaceDE w:val="0"/>
        <w:autoSpaceDN w:val="0"/>
        <w:adjustRightInd w:val="0"/>
        <w:ind w:left="11766"/>
        <w:jc w:val="both"/>
        <w:outlineLvl w:val="0"/>
        <w:rPr>
          <w:sz w:val="20"/>
          <w:szCs w:val="20"/>
          <w:lang w:eastAsia="en-US"/>
        </w:rPr>
      </w:pPr>
      <w:r>
        <w:rPr>
          <w:sz w:val="20"/>
          <w:szCs w:val="20"/>
          <w:lang w:eastAsia="en-US"/>
        </w:rPr>
        <w:lastRenderedPageBreak/>
        <w:t>«</w:t>
      </w:r>
      <w:r w:rsidR="00DF7E8A" w:rsidRPr="00981A5A">
        <w:rPr>
          <w:sz w:val="20"/>
          <w:szCs w:val="20"/>
          <w:lang w:eastAsia="en-US"/>
        </w:rPr>
        <w:t xml:space="preserve">Приложение </w:t>
      </w:r>
    </w:p>
    <w:p w:rsidR="00DF7E8A" w:rsidRPr="00981A5A" w:rsidRDefault="004E5B51" w:rsidP="00A86D6E">
      <w:pPr>
        <w:autoSpaceDE w:val="0"/>
        <w:autoSpaceDN w:val="0"/>
        <w:adjustRightInd w:val="0"/>
        <w:ind w:left="11766"/>
        <w:jc w:val="both"/>
        <w:rPr>
          <w:sz w:val="20"/>
          <w:szCs w:val="20"/>
          <w:lang w:eastAsia="en-US"/>
        </w:rPr>
      </w:pPr>
      <w:r>
        <w:rPr>
          <w:sz w:val="20"/>
          <w:szCs w:val="20"/>
          <w:lang w:eastAsia="en-US"/>
        </w:rPr>
        <w:t xml:space="preserve"> к подпрограмме «Молодежь</w:t>
      </w:r>
      <w:r w:rsidR="00DF7E8A" w:rsidRPr="00981A5A">
        <w:rPr>
          <w:sz w:val="20"/>
          <w:szCs w:val="20"/>
          <w:lang w:eastAsia="en-US"/>
        </w:rPr>
        <w:t>»</w:t>
      </w:r>
      <w:r w:rsidR="00DF7E8A">
        <w:rPr>
          <w:sz w:val="20"/>
          <w:szCs w:val="20"/>
          <w:lang w:eastAsia="en-US"/>
        </w:rPr>
        <w:t xml:space="preserve"> муниципальной</w:t>
      </w:r>
      <w:r w:rsidR="00DF7E8A" w:rsidRPr="00981A5A">
        <w:rPr>
          <w:sz w:val="20"/>
          <w:szCs w:val="20"/>
          <w:lang w:eastAsia="en-US"/>
        </w:rPr>
        <w:t xml:space="preserve"> программы </w:t>
      </w:r>
      <w:r w:rsidR="00B168FF">
        <w:rPr>
          <w:sz w:val="20"/>
          <w:szCs w:val="20"/>
          <w:lang w:eastAsia="en-US"/>
        </w:rPr>
        <w:t xml:space="preserve">Комсомольского </w:t>
      </w:r>
      <w:r w:rsidR="00DF7E8A">
        <w:rPr>
          <w:sz w:val="20"/>
          <w:szCs w:val="20"/>
          <w:lang w:eastAsia="en-US"/>
        </w:rPr>
        <w:t xml:space="preserve">района </w:t>
      </w:r>
      <w:r w:rsidR="00DF7E8A" w:rsidRPr="00981A5A">
        <w:rPr>
          <w:sz w:val="20"/>
          <w:szCs w:val="20"/>
          <w:lang w:eastAsia="en-US"/>
        </w:rPr>
        <w:t xml:space="preserve">Чувашской Республики </w:t>
      </w:r>
      <w:r w:rsidR="00DF7E8A">
        <w:rPr>
          <w:sz w:val="20"/>
          <w:szCs w:val="20"/>
          <w:lang w:eastAsia="en-US"/>
        </w:rPr>
        <w:t xml:space="preserve"> </w:t>
      </w:r>
      <w:r w:rsidR="00DF7E8A" w:rsidRPr="00981A5A">
        <w:rPr>
          <w:sz w:val="20"/>
          <w:szCs w:val="20"/>
          <w:lang w:eastAsia="en-US"/>
        </w:rPr>
        <w:t>«Развитие образования»</w:t>
      </w:r>
    </w:p>
    <w:p w:rsidR="00DF7E8A" w:rsidRPr="00981A5A" w:rsidRDefault="00DF7E8A" w:rsidP="00DF7E8A">
      <w:pPr>
        <w:autoSpaceDE w:val="0"/>
        <w:autoSpaceDN w:val="0"/>
        <w:adjustRightInd w:val="0"/>
        <w:jc w:val="center"/>
        <w:rPr>
          <w:sz w:val="26"/>
          <w:szCs w:val="26"/>
          <w:lang w:eastAsia="en-US"/>
        </w:rPr>
      </w:pPr>
    </w:p>
    <w:p w:rsidR="00DF7E8A" w:rsidRPr="00981A5A" w:rsidRDefault="00DF7E8A" w:rsidP="00DF7E8A">
      <w:pPr>
        <w:autoSpaceDE w:val="0"/>
        <w:autoSpaceDN w:val="0"/>
        <w:adjustRightInd w:val="0"/>
        <w:jc w:val="center"/>
        <w:rPr>
          <w:sz w:val="26"/>
          <w:szCs w:val="26"/>
          <w:lang w:eastAsia="en-US"/>
        </w:rPr>
      </w:pPr>
      <w:r w:rsidRPr="00981A5A">
        <w:rPr>
          <w:sz w:val="26"/>
          <w:szCs w:val="26"/>
          <w:lang w:eastAsia="en-US"/>
        </w:rPr>
        <w:t>РЕСУРСНОЕ ОБЕСПЕЧЕНИЕ</w:t>
      </w:r>
    </w:p>
    <w:p w:rsidR="00DF7E8A" w:rsidRPr="007B5DED" w:rsidRDefault="00DF7E8A" w:rsidP="00DF7E8A">
      <w:pPr>
        <w:autoSpaceDE w:val="0"/>
        <w:autoSpaceDN w:val="0"/>
        <w:adjustRightInd w:val="0"/>
        <w:jc w:val="center"/>
        <w:rPr>
          <w:sz w:val="26"/>
          <w:szCs w:val="26"/>
          <w:lang w:eastAsia="en-US"/>
        </w:rPr>
      </w:pPr>
      <w:r w:rsidRPr="00981A5A">
        <w:rPr>
          <w:sz w:val="26"/>
          <w:szCs w:val="26"/>
          <w:lang w:eastAsia="en-US"/>
        </w:rPr>
        <w:t xml:space="preserve">РЕАЛИЗАЦИИ ПОДПРОГРАММЫ </w:t>
      </w:r>
      <w:r w:rsidR="004E5B51">
        <w:rPr>
          <w:sz w:val="26"/>
          <w:szCs w:val="26"/>
          <w:lang w:eastAsia="en-US"/>
        </w:rPr>
        <w:t>«МОЛОДЕЖЬ</w:t>
      </w:r>
      <w:r w:rsidRPr="007B5DED">
        <w:rPr>
          <w:sz w:val="26"/>
          <w:szCs w:val="26"/>
          <w:lang w:eastAsia="en-US"/>
        </w:rPr>
        <w:t>»</w:t>
      </w:r>
    </w:p>
    <w:p w:rsidR="00DF7E8A" w:rsidRPr="007B5DED" w:rsidRDefault="00DF7E8A" w:rsidP="00DF7E8A">
      <w:pPr>
        <w:autoSpaceDE w:val="0"/>
        <w:autoSpaceDN w:val="0"/>
        <w:adjustRightInd w:val="0"/>
        <w:jc w:val="center"/>
        <w:rPr>
          <w:sz w:val="26"/>
          <w:szCs w:val="26"/>
          <w:lang w:eastAsia="en-US"/>
        </w:rPr>
      </w:pPr>
      <w:r w:rsidRPr="007B5DED">
        <w:rPr>
          <w:sz w:val="26"/>
          <w:szCs w:val="26"/>
          <w:lang w:eastAsia="en-US"/>
        </w:rPr>
        <w:t xml:space="preserve">МУНИЦИПАЛЬНОЙ ПРОГРАММЫ </w:t>
      </w:r>
      <w:r w:rsidR="00B168FF">
        <w:rPr>
          <w:sz w:val="26"/>
          <w:szCs w:val="26"/>
          <w:lang w:eastAsia="en-US"/>
        </w:rPr>
        <w:t xml:space="preserve">КОМСОМОЛЬСКОГО </w:t>
      </w:r>
      <w:r w:rsidRPr="007B5DED">
        <w:rPr>
          <w:sz w:val="26"/>
          <w:szCs w:val="26"/>
          <w:lang w:eastAsia="en-US"/>
        </w:rPr>
        <w:t xml:space="preserve">РАЙОНА ЧУВАШСКОЙ РЕСПУБЛИКИ </w:t>
      </w:r>
    </w:p>
    <w:p w:rsidR="00DF7E8A" w:rsidRDefault="00DF7E8A" w:rsidP="00DF7E8A">
      <w:pPr>
        <w:autoSpaceDE w:val="0"/>
        <w:autoSpaceDN w:val="0"/>
        <w:adjustRightInd w:val="0"/>
        <w:jc w:val="center"/>
        <w:rPr>
          <w:sz w:val="26"/>
          <w:szCs w:val="26"/>
          <w:lang w:eastAsia="en-US"/>
        </w:rPr>
      </w:pPr>
      <w:r w:rsidRPr="007B5DED">
        <w:rPr>
          <w:sz w:val="26"/>
          <w:szCs w:val="26"/>
          <w:lang w:eastAsia="en-US"/>
        </w:rPr>
        <w:t>«РАЗВИТИЕ ОБРАЗОВАНИЯ»</w:t>
      </w:r>
      <w:r w:rsidR="00B2582D">
        <w:rPr>
          <w:sz w:val="26"/>
          <w:szCs w:val="26"/>
          <w:lang w:eastAsia="en-US"/>
        </w:rPr>
        <w:t xml:space="preserve"> </w:t>
      </w:r>
      <w:r w:rsidRPr="00981A5A">
        <w:rPr>
          <w:sz w:val="26"/>
          <w:szCs w:val="26"/>
          <w:lang w:eastAsia="en-US"/>
        </w:rPr>
        <w:t>ЗА СЧЕТ ВСЕХ ИСТОЧНИКОВ ФИНАНСИРОВАНИЯ</w:t>
      </w:r>
    </w:p>
    <w:p w:rsidR="00B35C8F" w:rsidRDefault="00B35C8F" w:rsidP="00DF7E8A">
      <w:pPr>
        <w:autoSpaceDE w:val="0"/>
        <w:autoSpaceDN w:val="0"/>
        <w:adjustRightInd w:val="0"/>
        <w:jc w:val="center"/>
        <w:rPr>
          <w:sz w:val="26"/>
          <w:szCs w:val="26"/>
          <w:lang w:eastAsia="en-US"/>
        </w:rPr>
      </w:pPr>
    </w:p>
    <w:p w:rsidR="00B35C8F" w:rsidRDefault="00B35C8F" w:rsidP="00DF7E8A">
      <w:pPr>
        <w:autoSpaceDE w:val="0"/>
        <w:autoSpaceDN w:val="0"/>
        <w:adjustRightInd w:val="0"/>
        <w:jc w:val="center"/>
        <w:rPr>
          <w:sz w:val="26"/>
          <w:szCs w:val="26"/>
          <w:lang w:eastAsia="en-US"/>
        </w:rPr>
      </w:pPr>
    </w:p>
    <w:tbl>
      <w:tblPr>
        <w:tblW w:w="16124"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1724"/>
        <w:gridCol w:w="1064"/>
        <w:gridCol w:w="745"/>
        <w:gridCol w:w="851"/>
        <w:gridCol w:w="638"/>
        <w:gridCol w:w="638"/>
        <w:gridCol w:w="958"/>
        <w:gridCol w:w="644"/>
        <w:gridCol w:w="762"/>
        <w:gridCol w:w="900"/>
        <w:gridCol w:w="900"/>
        <w:gridCol w:w="900"/>
        <w:gridCol w:w="900"/>
        <w:gridCol w:w="900"/>
        <w:gridCol w:w="900"/>
        <w:gridCol w:w="900"/>
        <w:gridCol w:w="900"/>
        <w:gridCol w:w="900"/>
      </w:tblGrid>
      <w:tr w:rsidR="00B35C8F">
        <w:tc>
          <w:tcPr>
            <w:tcW w:w="1724" w:type="dxa"/>
            <w:vMerge w:val="restart"/>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Статус</w:t>
            </w:r>
          </w:p>
        </w:tc>
        <w:tc>
          <w:tcPr>
            <w:tcW w:w="1064" w:type="dxa"/>
            <w:vMerge w:val="restart"/>
            <w:tcBorders>
              <w:top w:val="single" w:sz="4" w:space="0" w:color="auto"/>
              <w:left w:val="single" w:sz="4" w:space="0" w:color="auto"/>
              <w:bottom w:val="single" w:sz="4" w:space="0" w:color="auto"/>
              <w:right w:val="single" w:sz="4" w:space="0" w:color="auto"/>
            </w:tcBorders>
          </w:tcPr>
          <w:p w:rsidR="00B35C8F" w:rsidRPr="00B35C8F" w:rsidRDefault="0014629A" w:rsidP="00B74686">
            <w:pPr>
              <w:pStyle w:val="afb"/>
              <w:jc w:val="center"/>
              <w:rPr>
                <w:rFonts w:ascii="Times New Roman" w:hAnsi="Times New Roman" w:cs="Times New Roman"/>
                <w:sz w:val="20"/>
                <w:szCs w:val="20"/>
              </w:rPr>
            </w:pPr>
            <w:r>
              <w:rPr>
                <w:rFonts w:ascii="Times New Roman" w:hAnsi="Times New Roman" w:cs="Times New Roman"/>
                <w:sz w:val="20"/>
                <w:szCs w:val="20"/>
              </w:rPr>
              <w:t>Наименование подпрограммы муниципальной программы Комсомольского района</w:t>
            </w:r>
            <w:r w:rsidR="00B35C8F" w:rsidRPr="00B35C8F">
              <w:rPr>
                <w:rFonts w:ascii="Times New Roman" w:hAnsi="Times New Roman" w:cs="Times New Roman"/>
                <w:sz w:val="20"/>
                <w:szCs w:val="20"/>
              </w:rPr>
              <w:t xml:space="preserve"> Чувашской Республики (основного мероприятия, мероприятия)</w:t>
            </w:r>
          </w:p>
        </w:tc>
        <w:tc>
          <w:tcPr>
            <w:tcW w:w="745" w:type="dxa"/>
            <w:vMerge w:val="restart"/>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 xml:space="preserve">Задача подпрограммы </w:t>
            </w:r>
            <w:r w:rsidR="0014629A">
              <w:rPr>
                <w:rFonts w:ascii="Times New Roman" w:hAnsi="Times New Roman" w:cs="Times New Roman"/>
                <w:sz w:val="20"/>
                <w:szCs w:val="20"/>
              </w:rPr>
              <w:t>муниципальной программы Комсомольского района</w:t>
            </w:r>
            <w:r w:rsidR="0014629A" w:rsidRPr="00B35C8F">
              <w:rPr>
                <w:rFonts w:ascii="Times New Roman" w:hAnsi="Times New Roman" w:cs="Times New Roman"/>
                <w:sz w:val="20"/>
                <w:szCs w:val="20"/>
              </w:rPr>
              <w:t xml:space="preserve"> </w:t>
            </w:r>
            <w:r w:rsidRPr="00B35C8F">
              <w:rPr>
                <w:rFonts w:ascii="Times New Roman" w:hAnsi="Times New Roman" w:cs="Times New Roman"/>
                <w:sz w:val="20"/>
                <w:szCs w:val="20"/>
              </w:rPr>
              <w:t>Чувашской Республики</w:t>
            </w:r>
          </w:p>
        </w:tc>
        <w:tc>
          <w:tcPr>
            <w:tcW w:w="851" w:type="dxa"/>
            <w:vMerge w:val="restart"/>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Ответственный исполнитель, соисполнители, участники</w:t>
            </w:r>
          </w:p>
        </w:tc>
        <w:tc>
          <w:tcPr>
            <w:tcW w:w="2878" w:type="dxa"/>
            <w:gridSpan w:val="4"/>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 xml:space="preserve">Код </w:t>
            </w:r>
            <w:hyperlink r:id="rId15" w:history="1">
              <w:r w:rsidRPr="00B35C8F">
                <w:rPr>
                  <w:rStyle w:val="afff1"/>
                  <w:rFonts w:ascii="Times New Roman" w:hAnsi="Times New Roman" w:cs="Times New Roman"/>
                  <w:color w:val="auto"/>
                  <w:sz w:val="20"/>
                  <w:szCs w:val="20"/>
                </w:rPr>
                <w:t>бюджетной классификации</w:t>
              </w:r>
            </w:hyperlink>
          </w:p>
        </w:tc>
        <w:tc>
          <w:tcPr>
            <w:tcW w:w="762" w:type="dxa"/>
            <w:vMerge w:val="restart"/>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Источники финансирования</w:t>
            </w:r>
          </w:p>
        </w:tc>
        <w:tc>
          <w:tcPr>
            <w:tcW w:w="8100" w:type="dxa"/>
            <w:gridSpan w:val="9"/>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Расходы по годам, тыс. рублей</w:t>
            </w:r>
          </w:p>
        </w:tc>
      </w:tr>
      <w:tr w:rsidR="00B35C8F">
        <w:tc>
          <w:tcPr>
            <w:tcW w:w="172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nil"/>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nil"/>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nil"/>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главный распорядитель бюджетных средств</w:t>
            </w: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раздел, подраздел</w:t>
            </w:r>
          </w:p>
        </w:tc>
        <w:tc>
          <w:tcPr>
            <w:tcW w:w="95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целевая статья расходов</w:t>
            </w:r>
          </w:p>
        </w:tc>
        <w:tc>
          <w:tcPr>
            <w:tcW w:w="644"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группа (подгруппа) вида расходов</w:t>
            </w:r>
          </w:p>
        </w:tc>
        <w:tc>
          <w:tcPr>
            <w:tcW w:w="762" w:type="dxa"/>
            <w:vMerge/>
            <w:tcBorders>
              <w:top w:val="single" w:sz="4" w:space="0" w:color="auto"/>
              <w:left w:val="single" w:sz="4" w:space="0" w:color="auto"/>
              <w:bottom w:val="nil"/>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2019</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2020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2021</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2022</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2023</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2024</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2025</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2026-2030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2031-2035</w:t>
            </w:r>
          </w:p>
        </w:tc>
      </w:tr>
      <w:tr w:rsidR="00B35C8F">
        <w:tc>
          <w:tcPr>
            <w:tcW w:w="1724"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1</w:t>
            </w:r>
          </w:p>
        </w:tc>
        <w:tc>
          <w:tcPr>
            <w:tcW w:w="1064"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2</w:t>
            </w:r>
          </w:p>
        </w:tc>
        <w:tc>
          <w:tcPr>
            <w:tcW w:w="745"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4</w:t>
            </w: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5</w:t>
            </w: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6</w:t>
            </w:r>
          </w:p>
        </w:tc>
        <w:tc>
          <w:tcPr>
            <w:tcW w:w="95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7</w:t>
            </w:r>
          </w:p>
        </w:tc>
        <w:tc>
          <w:tcPr>
            <w:tcW w:w="644"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8</w:t>
            </w:r>
          </w:p>
        </w:tc>
        <w:tc>
          <w:tcPr>
            <w:tcW w:w="762"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9</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11</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12</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13</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14</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15</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16</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17</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18</w:t>
            </w:r>
          </w:p>
        </w:tc>
      </w:tr>
      <w:tr w:rsidR="00CA1FF3">
        <w:tc>
          <w:tcPr>
            <w:tcW w:w="1724" w:type="dxa"/>
            <w:vMerge w:val="restart"/>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a"/>
              <w:rPr>
                <w:rFonts w:ascii="Times New Roman" w:hAnsi="Times New Roman" w:cs="Times New Roman"/>
                <w:sz w:val="20"/>
                <w:szCs w:val="20"/>
              </w:rPr>
            </w:pPr>
            <w:r w:rsidRPr="00B35C8F">
              <w:rPr>
                <w:rFonts w:ascii="Times New Roman" w:hAnsi="Times New Roman" w:cs="Times New Roman"/>
                <w:sz w:val="20"/>
                <w:szCs w:val="20"/>
              </w:rPr>
              <w:t>Подпрограмма</w:t>
            </w:r>
          </w:p>
        </w:tc>
        <w:tc>
          <w:tcPr>
            <w:tcW w:w="1064" w:type="dxa"/>
            <w:vMerge w:val="restart"/>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a"/>
              <w:rPr>
                <w:rFonts w:ascii="Times New Roman" w:hAnsi="Times New Roman" w:cs="Times New Roman"/>
                <w:sz w:val="20"/>
                <w:szCs w:val="20"/>
              </w:rPr>
            </w:pPr>
            <w:r w:rsidRPr="00B35C8F">
              <w:rPr>
                <w:rFonts w:ascii="Times New Roman" w:hAnsi="Times New Roman" w:cs="Times New Roman"/>
                <w:sz w:val="20"/>
                <w:szCs w:val="20"/>
              </w:rPr>
              <w:t>"Молодежь "</w:t>
            </w:r>
          </w:p>
        </w:tc>
        <w:tc>
          <w:tcPr>
            <w:tcW w:w="745" w:type="dxa"/>
            <w:vMerge w:val="restart"/>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rPr>
                <w:rFonts w:ascii="Times New Roman" w:hAnsi="Times New Roman" w:cs="Times New Roman"/>
                <w:sz w:val="20"/>
                <w:szCs w:val="20"/>
              </w:rPr>
            </w:pPr>
          </w:p>
        </w:tc>
        <w:tc>
          <w:tcPr>
            <w:tcW w:w="851" w:type="dxa"/>
            <w:vMerge w:val="restart"/>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a"/>
              <w:rPr>
                <w:rFonts w:ascii="Times New Roman" w:hAnsi="Times New Roman" w:cs="Times New Roman"/>
                <w:sz w:val="20"/>
                <w:szCs w:val="20"/>
              </w:rPr>
            </w:pPr>
            <w:r w:rsidRPr="00B35C8F">
              <w:rPr>
                <w:rFonts w:ascii="Times New Roman" w:hAnsi="Times New Roman" w:cs="Times New Roman"/>
                <w:sz w:val="20"/>
                <w:szCs w:val="20"/>
              </w:rPr>
              <w:t>ответственны</w:t>
            </w:r>
            <w:r w:rsidRPr="00B35C8F">
              <w:rPr>
                <w:rFonts w:ascii="Times New Roman" w:hAnsi="Times New Roman" w:cs="Times New Roman"/>
                <w:sz w:val="20"/>
                <w:szCs w:val="20"/>
              </w:rPr>
              <w:lastRenderedPageBreak/>
              <w:t xml:space="preserve">й исполнитель </w:t>
            </w:r>
            <w:r>
              <w:rPr>
                <w:rFonts w:ascii="Times New Roman" w:hAnsi="Times New Roman" w:cs="Times New Roman"/>
                <w:sz w:val="20"/>
                <w:szCs w:val="20"/>
              </w:rPr>
              <w:t>–</w:t>
            </w:r>
            <w:r w:rsidRPr="00B35C8F">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38"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rPr>
                <w:rFonts w:ascii="Times New Roman" w:hAnsi="Times New Roman" w:cs="Times New Roman"/>
                <w:sz w:val="20"/>
                <w:szCs w:val="20"/>
              </w:rPr>
            </w:pPr>
          </w:p>
        </w:tc>
        <w:tc>
          <w:tcPr>
            <w:tcW w:w="958"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rPr>
                <w:rFonts w:ascii="Times New Roman" w:hAnsi="Times New Roman" w:cs="Times New Roman"/>
                <w:sz w:val="20"/>
                <w:szCs w:val="20"/>
              </w:rPr>
            </w:pPr>
          </w:p>
        </w:tc>
        <w:tc>
          <w:tcPr>
            <w:tcW w:w="644"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rPr>
                <w:rFonts w:ascii="Times New Roman" w:hAnsi="Times New Roman" w:cs="Times New Roman"/>
                <w:sz w:val="20"/>
                <w:szCs w:val="20"/>
              </w:rPr>
            </w:pPr>
          </w:p>
        </w:tc>
        <w:tc>
          <w:tcPr>
            <w:tcW w:w="762"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a"/>
              <w:rPr>
                <w:rFonts w:ascii="Times New Roman" w:hAnsi="Times New Roman" w:cs="Times New Roman"/>
                <w:sz w:val="20"/>
                <w:szCs w:val="20"/>
              </w:rPr>
            </w:pPr>
            <w:r w:rsidRPr="00B35C8F">
              <w:rPr>
                <w:rStyle w:val="a4"/>
                <w:rFonts w:ascii="Times New Roman" w:hAnsi="Times New Roman" w:cs="Times New Roman"/>
                <w:bCs w:val="0"/>
                <w:color w:val="auto"/>
                <w:sz w:val="20"/>
                <w:szCs w:val="20"/>
              </w:rPr>
              <w:t>всего</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E454D1" w:rsidP="00C67FC2">
            <w:pPr>
              <w:pStyle w:val="afb"/>
              <w:jc w:val="center"/>
              <w:rPr>
                <w:rFonts w:ascii="Times New Roman" w:hAnsi="Times New Roman" w:cs="Times New Roman"/>
                <w:sz w:val="20"/>
                <w:szCs w:val="20"/>
              </w:rPr>
            </w:pPr>
            <w:r>
              <w:rPr>
                <w:rFonts w:ascii="Times New Roman" w:hAnsi="Times New Roman" w:cs="Times New Roman"/>
                <w:sz w:val="20"/>
                <w:szCs w:val="20"/>
              </w:rPr>
              <w:t>2309,1</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Pr>
                <w:rFonts w:ascii="Times New Roman" w:hAnsi="Times New Roman" w:cs="Times New Roman"/>
                <w:sz w:val="20"/>
                <w:szCs w:val="20"/>
              </w:rPr>
              <w:t>1526,4</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Pr>
                <w:rFonts w:ascii="Times New Roman" w:hAnsi="Times New Roman" w:cs="Times New Roman"/>
                <w:sz w:val="20"/>
                <w:szCs w:val="20"/>
              </w:rPr>
              <w:t>1526,4</w:t>
            </w:r>
          </w:p>
        </w:tc>
        <w:tc>
          <w:tcPr>
            <w:tcW w:w="900" w:type="dxa"/>
            <w:tcBorders>
              <w:top w:val="single" w:sz="4" w:space="0" w:color="auto"/>
              <w:left w:val="single" w:sz="4" w:space="0" w:color="auto"/>
              <w:bottom w:val="single" w:sz="4" w:space="0" w:color="auto"/>
              <w:right w:val="single" w:sz="4" w:space="0" w:color="auto"/>
            </w:tcBorders>
          </w:tcPr>
          <w:p w:rsidR="00CA1FF3" w:rsidRDefault="00CA1FF3">
            <w:r w:rsidRPr="001654D1">
              <w:rPr>
                <w:sz w:val="20"/>
                <w:szCs w:val="20"/>
              </w:rPr>
              <w:t>1526,4</w:t>
            </w:r>
          </w:p>
        </w:tc>
        <w:tc>
          <w:tcPr>
            <w:tcW w:w="900" w:type="dxa"/>
            <w:tcBorders>
              <w:top w:val="single" w:sz="4" w:space="0" w:color="auto"/>
              <w:left w:val="single" w:sz="4" w:space="0" w:color="auto"/>
              <w:bottom w:val="single" w:sz="4" w:space="0" w:color="auto"/>
              <w:right w:val="single" w:sz="4" w:space="0" w:color="auto"/>
            </w:tcBorders>
          </w:tcPr>
          <w:p w:rsidR="00CA1FF3" w:rsidRDefault="00CA1FF3">
            <w:r w:rsidRPr="001654D1">
              <w:rPr>
                <w:sz w:val="20"/>
                <w:szCs w:val="20"/>
              </w:rPr>
              <w:t>1526,4</w:t>
            </w:r>
          </w:p>
        </w:tc>
        <w:tc>
          <w:tcPr>
            <w:tcW w:w="900" w:type="dxa"/>
            <w:tcBorders>
              <w:top w:val="single" w:sz="4" w:space="0" w:color="auto"/>
              <w:left w:val="single" w:sz="4" w:space="0" w:color="auto"/>
              <w:bottom w:val="single" w:sz="4" w:space="0" w:color="auto"/>
              <w:right w:val="single" w:sz="4" w:space="0" w:color="auto"/>
            </w:tcBorders>
          </w:tcPr>
          <w:p w:rsidR="00CA1FF3" w:rsidRDefault="00CA1FF3">
            <w:r w:rsidRPr="001654D1">
              <w:rPr>
                <w:sz w:val="20"/>
                <w:szCs w:val="20"/>
              </w:rPr>
              <w:t>1526,4</w:t>
            </w:r>
          </w:p>
        </w:tc>
        <w:tc>
          <w:tcPr>
            <w:tcW w:w="900" w:type="dxa"/>
            <w:tcBorders>
              <w:top w:val="single" w:sz="4" w:space="0" w:color="auto"/>
              <w:left w:val="single" w:sz="4" w:space="0" w:color="auto"/>
              <w:bottom w:val="single" w:sz="4" w:space="0" w:color="auto"/>
              <w:right w:val="single" w:sz="4" w:space="0" w:color="auto"/>
            </w:tcBorders>
          </w:tcPr>
          <w:p w:rsidR="00CA1FF3" w:rsidRDefault="00CA1FF3">
            <w:r w:rsidRPr="001654D1">
              <w:rPr>
                <w:sz w:val="20"/>
                <w:szCs w:val="20"/>
              </w:rPr>
              <w:t>1526,4</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Pr>
                <w:rFonts w:ascii="Times New Roman" w:hAnsi="Times New Roman" w:cs="Times New Roman"/>
                <w:sz w:val="20"/>
                <w:szCs w:val="20"/>
              </w:rPr>
              <w:t>7632,0</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Pr>
                <w:rFonts w:ascii="Times New Roman" w:hAnsi="Times New Roman" w:cs="Times New Roman"/>
                <w:sz w:val="20"/>
                <w:szCs w:val="20"/>
              </w:rPr>
              <w:t>7632</w:t>
            </w:r>
            <w:r w:rsidRPr="00B35C8F">
              <w:rPr>
                <w:rFonts w:ascii="Times New Roman" w:hAnsi="Times New Roman" w:cs="Times New Roman"/>
                <w:sz w:val="20"/>
                <w:szCs w:val="20"/>
              </w:rPr>
              <w:t>,0</w:t>
            </w:r>
          </w:p>
        </w:tc>
      </w:tr>
      <w:tr w:rsidR="00CA1FF3">
        <w:tc>
          <w:tcPr>
            <w:tcW w:w="1724" w:type="dxa"/>
            <w:vMerge/>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a"/>
              <w:rPr>
                <w:rFonts w:ascii="Times New Roman" w:hAnsi="Times New Roman" w:cs="Times New Roman"/>
                <w:sz w:val="20"/>
                <w:szCs w:val="20"/>
              </w:rPr>
            </w:pPr>
            <w:r w:rsidRPr="00B35C8F">
              <w:rPr>
                <w:rFonts w:ascii="Times New Roman" w:hAnsi="Times New Roman" w:cs="Times New Roman"/>
                <w:sz w:val="20"/>
                <w:szCs w:val="20"/>
              </w:rPr>
              <w:t>федер</w:t>
            </w:r>
            <w:r w:rsidRPr="00B35C8F">
              <w:rPr>
                <w:rFonts w:ascii="Times New Roman" w:hAnsi="Times New Roman" w:cs="Times New Roman"/>
                <w:sz w:val="20"/>
                <w:szCs w:val="20"/>
              </w:rPr>
              <w:lastRenderedPageBreak/>
              <w:t>альный бюджет</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lastRenderedPageBreak/>
              <w:t>0,0</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67FC2" w:rsidP="00B74686">
            <w:pPr>
              <w:pStyle w:val="afb"/>
              <w:jc w:val="center"/>
              <w:rPr>
                <w:rFonts w:ascii="Times New Roman" w:hAnsi="Times New Roman" w:cs="Times New Roman"/>
                <w:sz w:val="20"/>
                <w:szCs w:val="20"/>
              </w:rPr>
            </w:pPr>
            <w:r>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CA1FF3">
        <w:tc>
          <w:tcPr>
            <w:tcW w:w="1724" w:type="dxa"/>
            <w:vMerge/>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a"/>
              <w:rPr>
                <w:rFonts w:ascii="Times New Roman" w:hAnsi="Times New Roman" w:cs="Times New Roman"/>
                <w:sz w:val="20"/>
                <w:szCs w:val="20"/>
              </w:rPr>
            </w:pPr>
            <w:r w:rsidRPr="00B35C8F">
              <w:rPr>
                <w:rFonts w:ascii="Times New Roman" w:hAnsi="Times New Roman" w:cs="Times New Roman"/>
                <w:sz w:val="20"/>
                <w:szCs w:val="20"/>
              </w:rPr>
              <w:t>республиканский бюджет Чувашской Республики</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CA1FF3">
        <w:tc>
          <w:tcPr>
            <w:tcW w:w="1724" w:type="dxa"/>
            <w:vMerge/>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638"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Ц720000000</w:t>
            </w:r>
          </w:p>
        </w:tc>
        <w:tc>
          <w:tcPr>
            <w:tcW w:w="644"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CA1FF3" w:rsidRPr="00B35C8F" w:rsidRDefault="009E7118" w:rsidP="00B74686">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E454D1" w:rsidP="00B74686">
            <w:pPr>
              <w:pStyle w:val="afb"/>
              <w:jc w:val="center"/>
              <w:rPr>
                <w:rFonts w:ascii="Times New Roman" w:hAnsi="Times New Roman" w:cs="Times New Roman"/>
                <w:sz w:val="20"/>
                <w:szCs w:val="20"/>
              </w:rPr>
            </w:pPr>
            <w:r>
              <w:rPr>
                <w:rFonts w:ascii="Times New Roman" w:hAnsi="Times New Roman" w:cs="Times New Roman"/>
                <w:sz w:val="20"/>
                <w:szCs w:val="20"/>
              </w:rPr>
              <w:t>2309,1</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Pr>
                <w:rFonts w:ascii="Times New Roman" w:hAnsi="Times New Roman" w:cs="Times New Roman"/>
                <w:sz w:val="20"/>
                <w:szCs w:val="20"/>
              </w:rPr>
              <w:t>1526,4</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Pr>
                <w:rFonts w:ascii="Times New Roman" w:hAnsi="Times New Roman" w:cs="Times New Roman"/>
                <w:sz w:val="20"/>
                <w:szCs w:val="20"/>
              </w:rPr>
              <w:t>1526,4</w:t>
            </w:r>
          </w:p>
        </w:tc>
        <w:tc>
          <w:tcPr>
            <w:tcW w:w="900" w:type="dxa"/>
            <w:tcBorders>
              <w:top w:val="single" w:sz="4" w:space="0" w:color="auto"/>
              <w:left w:val="single" w:sz="4" w:space="0" w:color="auto"/>
              <w:bottom w:val="single" w:sz="4" w:space="0" w:color="auto"/>
              <w:right w:val="single" w:sz="4" w:space="0" w:color="auto"/>
            </w:tcBorders>
          </w:tcPr>
          <w:p w:rsidR="00CA1FF3" w:rsidRDefault="00CA1FF3" w:rsidP="00B74686">
            <w:r w:rsidRPr="001654D1">
              <w:rPr>
                <w:sz w:val="20"/>
                <w:szCs w:val="20"/>
              </w:rPr>
              <w:t>1526,4</w:t>
            </w:r>
          </w:p>
        </w:tc>
        <w:tc>
          <w:tcPr>
            <w:tcW w:w="900" w:type="dxa"/>
            <w:tcBorders>
              <w:top w:val="single" w:sz="4" w:space="0" w:color="auto"/>
              <w:left w:val="single" w:sz="4" w:space="0" w:color="auto"/>
              <w:bottom w:val="single" w:sz="4" w:space="0" w:color="auto"/>
              <w:right w:val="single" w:sz="4" w:space="0" w:color="auto"/>
            </w:tcBorders>
          </w:tcPr>
          <w:p w:rsidR="00CA1FF3" w:rsidRDefault="00CA1FF3" w:rsidP="00B74686">
            <w:r w:rsidRPr="001654D1">
              <w:rPr>
                <w:sz w:val="20"/>
                <w:szCs w:val="20"/>
              </w:rPr>
              <w:t>1526,4</w:t>
            </w:r>
          </w:p>
        </w:tc>
        <w:tc>
          <w:tcPr>
            <w:tcW w:w="900" w:type="dxa"/>
            <w:tcBorders>
              <w:top w:val="single" w:sz="4" w:space="0" w:color="auto"/>
              <w:left w:val="single" w:sz="4" w:space="0" w:color="auto"/>
              <w:bottom w:val="single" w:sz="4" w:space="0" w:color="auto"/>
              <w:right w:val="single" w:sz="4" w:space="0" w:color="auto"/>
            </w:tcBorders>
          </w:tcPr>
          <w:p w:rsidR="00CA1FF3" w:rsidRDefault="00CA1FF3" w:rsidP="00B74686">
            <w:r w:rsidRPr="001654D1">
              <w:rPr>
                <w:sz w:val="20"/>
                <w:szCs w:val="20"/>
              </w:rPr>
              <w:t>1526,4</w:t>
            </w:r>
          </w:p>
        </w:tc>
        <w:tc>
          <w:tcPr>
            <w:tcW w:w="900" w:type="dxa"/>
            <w:tcBorders>
              <w:top w:val="single" w:sz="4" w:space="0" w:color="auto"/>
              <w:left w:val="single" w:sz="4" w:space="0" w:color="auto"/>
              <w:bottom w:val="single" w:sz="4" w:space="0" w:color="auto"/>
              <w:right w:val="single" w:sz="4" w:space="0" w:color="auto"/>
            </w:tcBorders>
          </w:tcPr>
          <w:p w:rsidR="00CA1FF3" w:rsidRDefault="00CA1FF3" w:rsidP="00B74686">
            <w:r w:rsidRPr="001654D1">
              <w:rPr>
                <w:sz w:val="20"/>
                <w:szCs w:val="20"/>
              </w:rPr>
              <w:t>1526,4</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Pr>
                <w:rFonts w:ascii="Times New Roman" w:hAnsi="Times New Roman" w:cs="Times New Roman"/>
                <w:sz w:val="20"/>
                <w:szCs w:val="20"/>
              </w:rPr>
              <w:t>7632,0</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Pr>
                <w:rFonts w:ascii="Times New Roman" w:hAnsi="Times New Roman" w:cs="Times New Roman"/>
                <w:sz w:val="20"/>
                <w:szCs w:val="20"/>
              </w:rPr>
              <w:t>7632</w:t>
            </w:r>
            <w:r w:rsidRPr="00B35C8F">
              <w:rPr>
                <w:rFonts w:ascii="Times New Roman" w:hAnsi="Times New Roman" w:cs="Times New Roman"/>
                <w:sz w:val="20"/>
                <w:szCs w:val="20"/>
              </w:rPr>
              <w:t>,0</w:t>
            </w:r>
          </w:p>
        </w:tc>
      </w:tr>
      <w:tr w:rsidR="00B35C8F">
        <w:tc>
          <w:tcPr>
            <w:tcW w:w="172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a"/>
              <w:rPr>
                <w:rFonts w:ascii="Times New Roman" w:hAnsi="Times New Roman" w:cs="Times New Roman"/>
                <w:sz w:val="20"/>
                <w:szCs w:val="20"/>
              </w:rPr>
            </w:pPr>
            <w:r w:rsidRPr="00B35C8F">
              <w:rPr>
                <w:rFonts w:ascii="Times New Roman" w:hAnsi="Times New Roman" w:cs="Times New Roman"/>
                <w:sz w:val="20"/>
                <w:szCs w:val="20"/>
              </w:rPr>
              <w:t>внебюджетные источники</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B35C8F">
        <w:tc>
          <w:tcPr>
            <w:tcW w:w="16124" w:type="dxa"/>
            <w:gridSpan w:val="18"/>
            <w:tcBorders>
              <w:top w:val="single" w:sz="4" w:space="0" w:color="auto"/>
              <w:left w:val="single" w:sz="4" w:space="0" w:color="auto"/>
              <w:bottom w:val="single" w:sz="4" w:space="0" w:color="auto"/>
              <w:right w:val="single" w:sz="4" w:space="0" w:color="auto"/>
            </w:tcBorders>
          </w:tcPr>
          <w:p w:rsidR="00B35C8F" w:rsidRPr="00B35C8F" w:rsidRDefault="00B35C8F" w:rsidP="00B35C8F">
            <w:pPr>
              <w:autoSpaceDE w:val="0"/>
              <w:autoSpaceDN w:val="0"/>
              <w:adjustRightInd w:val="0"/>
              <w:jc w:val="center"/>
              <w:rPr>
                <w:sz w:val="20"/>
                <w:szCs w:val="20"/>
                <w:lang w:eastAsia="en-US"/>
              </w:rPr>
            </w:pPr>
            <w:r w:rsidRPr="00B35C8F">
              <w:rPr>
                <w:sz w:val="20"/>
                <w:szCs w:val="20"/>
              </w:rPr>
              <w:t>Цель "</w:t>
            </w:r>
            <w:r w:rsidRPr="00B35C8F">
              <w:rPr>
                <w:sz w:val="20"/>
                <w:szCs w:val="20"/>
                <w:lang w:eastAsia="en-US"/>
              </w:rPr>
              <w:t>Создание условий для активного включения молодых граждан в процесс социально-экономического, общественно-политического и культурного развития Комсомольского района Чувашской Республики</w:t>
            </w:r>
            <w:r w:rsidRPr="00B35C8F">
              <w:rPr>
                <w:sz w:val="20"/>
                <w:szCs w:val="20"/>
              </w:rPr>
              <w:t>"</w:t>
            </w:r>
          </w:p>
        </w:tc>
      </w:tr>
      <w:tr w:rsidR="00B35C8F">
        <w:tc>
          <w:tcPr>
            <w:tcW w:w="1724" w:type="dxa"/>
            <w:vMerge w:val="restart"/>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a"/>
              <w:rPr>
                <w:rFonts w:ascii="Times New Roman" w:hAnsi="Times New Roman" w:cs="Times New Roman"/>
                <w:sz w:val="20"/>
                <w:szCs w:val="20"/>
              </w:rPr>
            </w:pPr>
            <w:r w:rsidRPr="00B35C8F">
              <w:rPr>
                <w:rFonts w:ascii="Times New Roman" w:hAnsi="Times New Roman" w:cs="Times New Roman"/>
                <w:sz w:val="20"/>
                <w:szCs w:val="20"/>
              </w:rPr>
              <w:t>Основное мероприятие 1</w:t>
            </w:r>
          </w:p>
        </w:tc>
        <w:tc>
          <w:tcPr>
            <w:tcW w:w="1064" w:type="dxa"/>
            <w:vMerge w:val="restart"/>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a"/>
              <w:rPr>
                <w:rFonts w:ascii="Times New Roman" w:hAnsi="Times New Roman" w:cs="Times New Roman"/>
                <w:sz w:val="20"/>
                <w:szCs w:val="20"/>
              </w:rPr>
            </w:pPr>
            <w:r w:rsidRPr="00B35C8F">
              <w:rPr>
                <w:rFonts w:ascii="Times New Roman" w:hAnsi="Times New Roman" w:cs="Times New Roman"/>
                <w:sz w:val="20"/>
                <w:szCs w:val="20"/>
              </w:rPr>
              <w:t>Мероприятия по вовлечению молодежи в социальную практику</w:t>
            </w:r>
          </w:p>
        </w:tc>
        <w:tc>
          <w:tcPr>
            <w:tcW w:w="745" w:type="dxa"/>
            <w:vMerge w:val="restart"/>
            <w:tcBorders>
              <w:top w:val="single" w:sz="4" w:space="0" w:color="auto"/>
              <w:left w:val="single" w:sz="4" w:space="0" w:color="auto"/>
              <w:bottom w:val="single" w:sz="4" w:space="0" w:color="auto"/>
              <w:right w:val="single" w:sz="4" w:space="0" w:color="auto"/>
            </w:tcBorders>
          </w:tcPr>
          <w:p w:rsidR="00B35C8F" w:rsidRPr="00B35C8F" w:rsidRDefault="00B35C8F" w:rsidP="00C93B10">
            <w:pPr>
              <w:pStyle w:val="afa"/>
              <w:rPr>
                <w:rFonts w:ascii="Times New Roman" w:hAnsi="Times New Roman" w:cs="Times New Roman"/>
                <w:sz w:val="20"/>
                <w:szCs w:val="20"/>
              </w:rPr>
            </w:pPr>
            <w:r w:rsidRPr="00B35C8F">
              <w:rPr>
                <w:rFonts w:ascii="Times New Roman" w:hAnsi="Times New Roman" w:cs="Times New Roman"/>
                <w:sz w:val="20"/>
                <w:szCs w:val="20"/>
              </w:rPr>
              <w:t xml:space="preserve">повышение эффективности организации работы с детьми и </w:t>
            </w:r>
            <w:r w:rsidRPr="00B35C8F">
              <w:rPr>
                <w:rFonts w:ascii="Times New Roman" w:hAnsi="Times New Roman" w:cs="Times New Roman"/>
                <w:sz w:val="20"/>
                <w:szCs w:val="20"/>
              </w:rPr>
              <w:lastRenderedPageBreak/>
              <w:t>молодежью; совершенствование системы общественно-</w:t>
            </w:r>
            <w:r w:rsidRPr="00C93B10">
              <w:rPr>
                <w:rFonts w:ascii="Times New Roman" w:hAnsi="Times New Roman" w:cs="Times New Roman"/>
                <w:sz w:val="20"/>
                <w:szCs w:val="20"/>
              </w:rPr>
              <w:t>государственно</w:t>
            </w:r>
            <w:r w:rsidRPr="00B35C8F">
              <w:rPr>
                <w:rFonts w:ascii="Times New Roman" w:hAnsi="Times New Roman" w:cs="Times New Roman"/>
                <w:sz w:val="20"/>
                <w:szCs w:val="20"/>
              </w:rPr>
              <w:t>го партнерства в сфере реализации  молодежной политики; развитие молодежного сотрудничества; информационное обесп</w:t>
            </w:r>
            <w:r w:rsidRPr="00B35C8F">
              <w:rPr>
                <w:rFonts w:ascii="Times New Roman" w:hAnsi="Times New Roman" w:cs="Times New Roman"/>
                <w:sz w:val="20"/>
                <w:szCs w:val="20"/>
              </w:rPr>
              <w:lastRenderedPageBreak/>
              <w:t>ечение молодежной политики</w:t>
            </w:r>
          </w:p>
        </w:tc>
        <w:tc>
          <w:tcPr>
            <w:tcW w:w="851" w:type="dxa"/>
            <w:vMerge w:val="restart"/>
            <w:tcBorders>
              <w:top w:val="single" w:sz="4" w:space="0" w:color="auto"/>
              <w:left w:val="single" w:sz="4" w:space="0" w:color="auto"/>
              <w:bottom w:val="single" w:sz="4" w:space="0" w:color="auto"/>
              <w:right w:val="single" w:sz="4" w:space="0" w:color="auto"/>
            </w:tcBorders>
          </w:tcPr>
          <w:p w:rsidR="00B35C8F" w:rsidRPr="00B35C8F" w:rsidRDefault="0014629A" w:rsidP="00B74686">
            <w:pPr>
              <w:pStyle w:val="afa"/>
              <w:rPr>
                <w:rFonts w:ascii="Times New Roman" w:hAnsi="Times New Roman" w:cs="Times New Roman"/>
                <w:sz w:val="20"/>
                <w:szCs w:val="20"/>
              </w:rPr>
            </w:pPr>
            <w:r w:rsidRPr="00B35C8F">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35C8F">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w:t>
            </w:r>
            <w:r>
              <w:rPr>
                <w:rFonts w:ascii="Times New Roman" w:hAnsi="Times New Roman" w:cs="Times New Roman"/>
                <w:sz w:val="20"/>
                <w:szCs w:val="20"/>
              </w:rPr>
              <w:lastRenderedPageBreak/>
              <w:t>ого района</w:t>
            </w: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95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644"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762"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a"/>
              <w:rPr>
                <w:rFonts w:ascii="Times New Roman" w:hAnsi="Times New Roman" w:cs="Times New Roman"/>
                <w:sz w:val="20"/>
                <w:szCs w:val="20"/>
              </w:rPr>
            </w:pPr>
            <w:r w:rsidRPr="00B35C8F">
              <w:rPr>
                <w:rFonts w:ascii="Times New Roman" w:hAnsi="Times New Roman" w:cs="Times New Roman"/>
                <w:sz w:val="20"/>
                <w:szCs w:val="20"/>
              </w:rPr>
              <w:t>всего</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3504DF" w:rsidP="00B74686">
            <w:pPr>
              <w:pStyle w:val="afb"/>
              <w:jc w:val="center"/>
              <w:rPr>
                <w:rFonts w:ascii="Times New Roman" w:hAnsi="Times New Roman" w:cs="Times New Roman"/>
                <w:sz w:val="20"/>
                <w:szCs w:val="20"/>
              </w:rPr>
            </w:pPr>
            <w:r>
              <w:rPr>
                <w:rFonts w:ascii="Times New Roman" w:hAnsi="Times New Roman" w:cs="Times New Roman"/>
                <w:sz w:val="20"/>
                <w:szCs w:val="20"/>
              </w:rPr>
              <w:t>25</w:t>
            </w:r>
            <w:r w:rsidR="00B35C8F" w:rsidRPr="00B35C8F">
              <w:rPr>
                <w:rFonts w:ascii="Times New Roman" w:hAnsi="Times New Roman" w:cs="Times New Roman"/>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B35C8F">
        <w:tc>
          <w:tcPr>
            <w:tcW w:w="172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a"/>
              <w:rPr>
                <w:rFonts w:ascii="Times New Roman" w:hAnsi="Times New Roman" w:cs="Times New Roman"/>
                <w:sz w:val="20"/>
                <w:szCs w:val="20"/>
              </w:rPr>
            </w:pPr>
            <w:r w:rsidRPr="00B35C8F">
              <w:rPr>
                <w:rFonts w:ascii="Times New Roman" w:hAnsi="Times New Roman" w:cs="Times New Roman"/>
                <w:sz w:val="20"/>
                <w:szCs w:val="20"/>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B35C8F">
        <w:tc>
          <w:tcPr>
            <w:tcW w:w="172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a"/>
              <w:rPr>
                <w:rFonts w:ascii="Times New Roman" w:hAnsi="Times New Roman" w:cs="Times New Roman"/>
                <w:sz w:val="20"/>
                <w:szCs w:val="20"/>
              </w:rPr>
            </w:pPr>
            <w:r w:rsidRPr="00B35C8F">
              <w:rPr>
                <w:rFonts w:ascii="Times New Roman" w:hAnsi="Times New Roman" w:cs="Times New Roman"/>
                <w:sz w:val="20"/>
                <w:szCs w:val="20"/>
              </w:rPr>
              <w:t>республиканский бюджет Чувашско</w:t>
            </w:r>
            <w:r w:rsidRPr="00B35C8F">
              <w:rPr>
                <w:rFonts w:ascii="Times New Roman" w:hAnsi="Times New Roman" w:cs="Times New Roman"/>
                <w:sz w:val="20"/>
                <w:szCs w:val="20"/>
              </w:rPr>
              <w:lastRenderedPageBreak/>
              <w:t>й Республики</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lastRenderedPageBreak/>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B35C8F">
        <w:tc>
          <w:tcPr>
            <w:tcW w:w="172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3504DF" w:rsidP="00B74686">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3504DF" w:rsidP="00B74686">
            <w:pPr>
              <w:pStyle w:val="afb"/>
              <w:jc w:val="center"/>
              <w:rPr>
                <w:rFonts w:ascii="Times New Roman" w:hAnsi="Times New Roman" w:cs="Times New Roman"/>
                <w:sz w:val="20"/>
                <w:szCs w:val="20"/>
              </w:rPr>
            </w:pPr>
            <w:r>
              <w:rPr>
                <w:rFonts w:ascii="Times New Roman" w:hAnsi="Times New Roman" w:cs="Times New Roman"/>
                <w:sz w:val="20"/>
                <w:szCs w:val="20"/>
              </w:rPr>
              <w:t>0707</w:t>
            </w:r>
          </w:p>
        </w:tc>
        <w:tc>
          <w:tcPr>
            <w:tcW w:w="958" w:type="dxa"/>
            <w:tcBorders>
              <w:top w:val="single" w:sz="4" w:space="0" w:color="auto"/>
              <w:left w:val="single" w:sz="4" w:space="0" w:color="auto"/>
              <w:bottom w:val="single" w:sz="4" w:space="0" w:color="auto"/>
              <w:right w:val="single" w:sz="4" w:space="0" w:color="auto"/>
            </w:tcBorders>
          </w:tcPr>
          <w:p w:rsidR="00B35C8F" w:rsidRPr="003504DF" w:rsidRDefault="003504DF" w:rsidP="00B74686">
            <w:pPr>
              <w:pStyle w:val="afb"/>
              <w:jc w:val="center"/>
              <w:rPr>
                <w:rFonts w:ascii="Times New Roman" w:hAnsi="Times New Roman" w:cs="Times New Roman"/>
                <w:sz w:val="20"/>
                <w:szCs w:val="20"/>
              </w:rPr>
            </w:pPr>
            <w:r>
              <w:rPr>
                <w:rFonts w:ascii="Times New Roman" w:hAnsi="Times New Roman" w:cs="Times New Roman"/>
                <w:sz w:val="20"/>
                <w:szCs w:val="20"/>
              </w:rPr>
              <w:t>Ц7201</w:t>
            </w:r>
            <w:r>
              <w:rPr>
                <w:rFonts w:ascii="Times New Roman" w:hAnsi="Times New Roman" w:cs="Times New Roman"/>
                <w:sz w:val="20"/>
                <w:szCs w:val="20"/>
                <w:lang w:val="en-US"/>
              </w:rPr>
              <w:t>S</w:t>
            </w:r>
            <w:r>
              <w:rPr>
                <w:rFonts w:ascii="Times New Roman" w:hAnsi="Times New Roman" w:cs="Times New Roman"/>
                <w:sz w:val="20"/>
                <w:szCs w:val="20"/>
              </w:rPr>
              <w:t>2120</w:t>
            </w:r>
          </w:p>
        </w:tc>
        <w:tc>
          <w:tcPr>
            <w:tcW w:w="644" w:type="dxa"/>
            <w:tcBorders>
              <w:top w:val="single" w:sz="4" w:space="0" w:color="auto"/>
              <w:left w:val="single" w:sz="4" w:space="0" w:color="auto"/>
              <w:bottom w:val="single" w:sz="4" w:space="0" w:color="auto"/>
              <w:right w:val="single" w:sz="4" w:space="0" w:color="auto"/>
            </w:tcBorders>
          </w:tcPr>
          <w:p w:rsidR="00B35C8F" w:rsidRPr="00B35C8F" w:rsidRDefault="003504DF" w:rsidP="00B74686">
            <w:pPr>
              <w:pStyle w:val="afb"/>
              <w:jc w:val="center"/>
              <w:rPr>
                <w:rFonts w:ascii="Times New Roman" w:hAnsi="Times New Roman" w:cs="Times New Roman"/>
                <w:sz w:val="20"/>
                <w:szCs w:val="20"/>
              </w:rPr>
            </w:pPr>
            <w:r>
              <w:rPr>
                <w:rFonts w:ascii="Times New Roman" w:hAnsi="Times New Roman" w:cs="Times New Roman"/>
                <w:sz w:val="20"/>
                <w:szCs w:val="20"/>
              </w:rPr>
              <w:t>200</w:t>
            </w:r>
          </w:p>
        </w:tc>
        <w:tc>
          <w:tcPr>
            <w:tcW w:w="762" w:type="dxa"/>
            <w:tcBorders>
              <w:top w:val="single" w:sz="4" w:space="0" w:color="auto"/>
              <w:left w:val="single" w:sz="4" w:space="0" w:color="auto"/>
              <w:bottom w:val="single" w:sz="4" w:space="0" w:color="auto"/>
              <w:right w:val="single" w:sz="4" w:space="0" w:color="auto"/>
            </w:tcBorders>
          </w:tcPr>
          <w:p w:rsidR="00B35C8F" w:rsidRPr="00B35C8F" w:rsidRDefault="009E7118" w:rsidP="00B74686">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3504DF" w:rsidP="00B74686">
            <w:pPr>
              <w:pStyle w:val="afb"/>
              <w:jc w:val="center"/>
              <w:rPr>
                <w:rFonts w:ascii="Times New Roman" w:hAnsi="Times New Roman" w:cs="Times New Roman"/>
                <w:sz w:val="20"/>
                <w:szCs w:val="20"/>
              </w:rPr>
            </w:pPr>
            <w:r>
              <w:rPr>
                <w:rFonts w:ascii="Times New Roman" w:hAnsi="Times New Roman" w:cs="Times New Roman"/>
                <w:sz w:val="20"/>
                <w:szCs w:val="20"/>
              </w:rPr>
              <w:t>25</w:t>
            </w:r>
            <w:r w:rsidR="00B35C8F" w:rsidRPr="00B35C8F">
              <w:rPr>
                <w:rFonts w:ascii="Times New Roman" w:hAnsi="Times New Roman" w:cs="Times New Roman"/>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B35C8F">
        <w:tc>
          <w:tcPr>
            <w:tcW w:w="172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a"/>
              <w:rPr>
                <w:rFonts w:ascii="Times New Roman" w:hAnsi="Times New Roman" w:cs="Times New Roman"/>
                <w:sz w:val="20"/>
                <w:szCs w:val="20"/>
              </w:rPr>
            </w:pPr>
            <w:r w:rsidRPr="00B35C8F">
              <w:rPr>
                <w:rFonts w:ascii="Times New Roman" w:hAnsi="Times New Roman" w:cs="Times New Roman"/>
                <w:sz w:val="20"/>
                <w:szCs w:val="20"/>
              </w:rPr>
              <w:t>внебюджетные источники</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B35C8F">
        <w:tc>
          <w:tcPr>
            <w:tcW w:w="1724" w:type="dxa"/>
            <w:tcBorders>
              <w:top w:val="single" w:sz="4" w:space="0" w:color="auto"/>
              <w:left w:val="single" w:sz="4" w:space="0" w:color="auto"/>
              <w:bottom w:val="single" w:sz="4" w:space="0" w:color="auto"/>
              <w:right w:val="single" w:sz="4" w:space="0" w:color="auto"/>
            </w:tcBorders>
          </w:tcPr>
          <w:p w:rsidR="00B35C8F" w:rsidRPr="00B35C8F" w:rsidRDefault="00CA1FF3" w:rsidP="00C67FC2">
            <w:pPr>
              <w:pStyle w:val="afa"/>
              <w:rPr>
                <w:rFonts w:ascii="Times New Roman" w:hAnsi="Times New Roman" w:cs="Times New Roman"/>
                <w:sz w:val="20"/>
                <w:szCs w:val="20"/>
              </w:rPr>
            </w:pPr>
            <w:r w:rsidRPr="00CA1FF3">
              <w:rPr>
                <w:rFonts w:ascii="Times New Roman" w:hAnsi="Times New Roman" w:cs="Times New Roman"/>
                <w:sz w:val="18"/>
                <w:szCs w:val="18"/>
                <w:lang w:eastAsia="en-US"/>
              </w:rPr>
              <w:lastRenderedPageBreak/>
              <w:t xml:space="preserve">Целевые </w:t>
            </w:r>
            <w:r w:rsidR="00C67FC2">
              <w:rPr>
                <w:rFonts w:ascii="Times New Roman" w:hAnsi="Times New Roman" w:cs="Times New Roman"/>
                <w:sz w:val="18"/>
                <w:szCs w:val="18"/>
                <w:lang w:eastAsia="en-US"/>
              </w:rPr>
              <w:t>показателт (</w:t>
            </w:r>
            <w:r w:rsidRPr="00CA1FF3">
              <w:rPr>
                <w:rFonts w:ascii="Times New Roman" w:hAnsi="Times New Roman" w:cs="Times New Roman"/>
                <w:sz w:val="18"/>
                <w:szCs w:val="18"/>
                <w:lang w:eastAsia="en-US"/>
              </w:rPr>
              <w:t>индикаторы</w:t>
            </w:r>
            <w:r w:rsidR="00C67FC2">
              <w:rPr>
                <w:rFonts w:ascii="Times New Roman" w:hAnsi="Times New Roman" w:cs="Times New Roman"/>
                <w:sz w:val="18"/>
                <w:szCs w:val="18"/>
                <w:lang w:eastAsia="en-US"/>
              </w:rPr>
              <w:t>)</w:t>
            </w:r>
            <w:r w:rsidRPr="00981A5A">
              <w:rPr>
                <w:sz w:val="26"/>
                <w:szCs w:val="26"/>
                <w:lang w:eastAsia="en-US"/>
              </w:rPr>
              <w:t xml:space="preserve"> </w:t>
            </w:r>
            <w:r w:rsidR="00B35C8F" w:rsidRPr="00B35C8F">
              <w:rPr>
                <w:rFonts w:ascii="Times New Roman" w:hAnsi="Times New Roman" w:cs="Times New Roman"/>
                <w:sz w:val="20"/>
                <w:szCs w:val="20"/>
              </w:rPr>
              <w:t>подпрограммы, увязанный с основным мероприятием 1</w:t>
            </w:r>
          </w:p>
        </w:tc>
        <w:tc>
          <w:tcPr>
            <w:tcW w:w="6300" w:type="dxa"/>
            <w:gridSpan w:val="8"/>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a"/>
              <w:rPr>
                <w:rFonts w:ascii="Times New Roman" w:hAnsi="Times New Roman" w:cs="Times New Roman"/>
                <w:sz w:val="20"/>
                <w:szCs w:val="20"/>
              </w:rPr>
            </w:pPr>
            <w:r w:rsidRPr="00B35C8F">
              <w:rPr>
                <w:rFonts w:ascii="Times New Roman" w:hAnsi="Times New Roman" w:cs="Times New Roman"/>
                <w:sz w:val="20"/>
                <w:szCs w:val="20"/>
              </w:rPr>
              <w:t>Доля молодежи в возрасте от 14 до 30 лет, охваченной деятельностью молодежных общественных объединений, в общей ее численности, %</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CA1FF3" w:rsidP="00B74686">
            <w:pPr>
              <w:pStyle w:val="afb"/>
              <w:jc w:val="center"/>
              <w:rPr>
                <w:rFonts w:ascii="Times New Roman" w:hAnsi="Times New Roman" w:cs="Times New Roman"/>
                <w:sz w:val="20"/>
                <w:szCs w:val="20"/>
              </w:rPr>
            </w:pPr>
            <w:r>
              <w:rPr>
                <w:rFonts w:ascii="Times New Roman" w:hAnsi="Times New Roman" w:cs="Times New Roman"/>
                <w:sz w:val="20"/>
                <w:szCs w:val="20"/>
              </w:rPr>
              <w:t>21</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CA1FF3" w:rsidP="00B74686">
            <w:pPr>
              <w:pStyle w:val="afb"/>
              <w:jc w:val="center"/>
              <w:rPr>
                <w:rFonts w:ascii="Times New Roman" w:hAnsi="Times New Roman" w:cs="Times New Roman"/>
                <w:sz w:val="20"/>
                <w:szCs w:val="20"/>
              </w:rPr>
            </w:pPr>
            <w:r>
              <w:rPr>
                <w:rFonts w:ascii="Times New Roman" w:hAnsi="Times New Roman" w:cs="Times New Roman"/>
                <w:sz w:val="20"/>
                <w:szCs w:val="20"/>
              </w:rPr>
              <w:t>22</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CA1FF3" w:rsidP="00B74686">
            <w:pPr>
              <w:pStyle w:val="afb"/>
              <w:jc w:val="center"/>
              <w:rPr>
                <w:rFonts w:ascii="Times New Roman" w:hAnsi="Times New Roman" w:cs="Times New Roman"/>
                <w:sz w:val="20"/>
                <w:szCs w:val="20"/>
              </w:rPr>
            </w:pPr>
            <w:r>
              <w:rPr>
                <w:rFonts w:ascii="Times New Roman" w:hAnsi="Times New Roman" w:cs="Times New Roman"/>
                <w:sz w:val="20"/>
                <w:szCs w:val="20"/>
              </w:rPr>
              <w:t>2</w:t>
            </w:r>
            <w:r w:rsidR="00B35C8F" w:rsidRPr="00B35C8F">
              <w:rPr>
                <w:rFonts w:ascii="Times New Roman" w:hAnsi="Times New Roman" w:cs="Times New Roman"/>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CA1FF3" w:rsidP="00B74686">
            <w:pPr>
              <w:pStyle w:val="afb"/>
              <w:jc w:val="center"/>
              <w:rPr>
                <w:rFonts w:ascii="Times New Roman" w:hAnsi="Times New Roman" w:cs="Times New Roman"/>
                <w:sz w:val="20"/>
                <w:szCs w:val="20"/>
              </w:rPr>
            </w:pPr>
            <w:r>
              <w:rPr>
                <w:rFonts w:ascii="Times New Roman" w:hAnsi="Times New Roman" w:cs="Times New Roman"/>
                <w:sz w:val="20"/>
                <w:szCs w:val="20"/>
              </w:rPr>
              <w:t>24</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CA1FF3" w:rsidP="00B74686">
            <w:pPr>
              <w:pStyle w:val="afb"/>
              <w:jc w:val="center"/>
              <w:rPr>
                <w:rFonts w:ascii="Times New Roman" w:hAnsi="Times New Roman" w:cs="Times New Roman"/>
                <w:sz w:val="20"/>
                <w:szCs w:val="20"/>
              </w:rPr>
            </w:pPr>
            <w:r>
              <w:rPr>
                <w:rFonts w:ascii="Times New Roman" w:hAnsi="Times New Roman" w:cs="Times New Roman"/>
                <w:sz w:val="20"/>
                <w:szCs w:val="20"/>
              </w:rPr>
              <w:t>25</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CA1FF3" w:rsidP="00B74686">
            <w:pPr>
              <w:pStyle w:val="afb"/>
              <w:jc w:val="center"/>
              <w:rPr>
                <w:rFonts w:ascii="Times New Roman" w:hAnsi="Times New Roman" w:cs="Times New Roman"/>
                <w:sz w:val="20"/>
                <w:szCs w:val="20"/>
              </w:rPr>
            </w:pPr>
            <w:r>
              <w:rPr>
                <w:rFonts w:ascii="Times New Roman" w:hAnsi="Times New Roman" w:cs="Times New Roman"/>
                <w:sz w:val="20"/>
                <w:szCs w:val="20"/>
              </w:rPr>
              <w:t>26</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CA1FF3" w:rsidP="00B74686">
            <w:pPr>
              <w:pStyle w:val="afb"/>
              <w:jc w:val="center"/>
              <w:rPr>
                <w:rFonts w:ascii="Times New Roman" w:hAnsi="Times New Roman" w:cs="Times New Roman"/>
                <w:sz w:val="20"/>
                <w:szCs w:val="20"/>
              </w:rPr>
            </w:pPr>
            <w:r>
              <w:rPr>
                <w:rFonts w:ascii="Times New Roman" w:hAnsi="Times New Roman" w:cs="Times New Roman"/>
                <w:sz w:val="20"/>
                <w:szCs w:val="20"/>
              </w:rPr>
              <w:t>27</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CA1FF3" w:rsidP="00B74686">
            <w:pPr>
              <w:pStyle w:val="afb"/>
              <w:jc w:val="center"/>
              <w:rPr>
                <w:rFonts w:ascii="Times New Roman" w:hAnsi="Times New Roman" w:cs="Times New Roman"/>
                <w:sz w:val="20"/>
                <w:szCs w:val="20"/>
              </w:rPr>
            </w:pPr>
            <w:r>
              <w:rPr>
                <w:rFonts w:ascii="Times New Roman" w:hAnsi="Times New Roman" w:cs="Times New Roman"/>
                <w:sz w:val="20"/>
                <w:szCs w:val="20"/>
              </w:rPr>
              <w:t>28</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CA1FF3" w:rsidP="00B74686">
            <w:pPr>
              <w:pStyle w:val="afb"/>
              <w:jc w:val="center"/>
              <w:rPr>
                <w:rFonts w:ascii="Times New Roman" w:hAnsi="Times New Roman" w:cs="Times New Roman"/>
                <w:sz w:val="20"/>
                <w:szCs w:val="20"/>
              </w:rPr>
            </w:pPr>
            <w:r>
              <w:rPr>
                <w:rFonts w:ascii="Times New Roman" w:hAnsi="Times New Roman" w:cs="Times New Roman"/>
                <w:sz w:val="20"/>
                <w:szCs w:val="20"/>
              </w:rPr>
              <w:t>2</w:t>
            </w:r>
            <w:r w:rsidR="00B35C8F" w:rsidRPr="00B35C8F">
              <w:rPr>
                <w:rFonts w:ascii="Times New Roman" w:hAnsi="Times New Roman" w:cs="Times New Roman"/>
                <w:sz w:val="20"/>
                <w:szCs w:val="20"/>
              </w:rPr>
              <w:t>8</w:t>
            </w:r>
          </w:p>
        </w:tc>
      </w:tr>
      <w:tr w:rsidR="00B35C8F">
        <w:tc>
          <w:tcPr>
            <w:tcW w:w="16124" w:type="dxa"/>
            <w:gridSpan w:val="18"/>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1"/>
              <w:rPr>
                <w:rFonts w:ascii="Times New Roman" w:hAnsi="Times New Roman"/>
                <w:color w:val="auto"/>
                <w:sz w:val="20"/>
                <w:szCs w:val="20"/>
              </w:rPr>
            </w:pPr>
            <w:r w:rsidRPr="00B35C8F">
              <w:rPr>
                <w:rFonts w:ascii="Times New Roman" w:hAnsi="Times New Roman"/>
                <w:color w:val="auto"/>
                <w:sz w:val="20"/>
                <w:szCs w:val="20"/>
              </w:rPr>
              <w:t>Цель "Создание условий для активного включения молодых граждан в процесс социально-экономического, общественно-политического и культурного развития Чувашской Республики"</w:t>
            </w:r>
          </w:p>
        </w:tc>
      </w:tr>
      <w:tr w:rsidR="00B35C8F">
        <w:tc>
          <w:tcPr>
            <w:tcW w:w="1724" w:type="dxa"/>
            <w:vMerge w:val="restart"/>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a"/>
              <w:rPr>
                <w:rFonts w:ascii="Times New Roman" w:hAnsi="Times New Roman" w:cs="Times New Roman"/>
                <w:sz w:val="20"/>
                <w:szCs w:val="20"/>
              </w:rPr>
            </w:pPr>
            <w:r w:rsidRPr="00B35C8F">
              <w:rPr>
                <w:rFonts w:ascii="Times New Roman" w:hAnsi="Times New Roman" w:cs="Times New Roman"/>
                <w:sz w:val="20"/>
                <w:szCs w:val="20"/>
              </w:rPr>
              <w:t>Основное мероприятие 2</w:t>
            </w:r>
          </w:p>
        </w:tc>
        <w:tc>
          <w:tcPr>
            <w:tcW w:w="1064" w:type="dxa"/>
            <w:vMerge w:val="restart"/>
            <w:tcBorders>
              <w:top w:val="single" w:sz="4" w:space="0" w:color="auto"/>
              <w:left w:val="single" w:sz="4" w:space="0" w:color="auto"/>
              <w:bottom w:val="single" w:sz="4" w:space="0" w:color="auto"/>
              <w:right w:val="single" w:sz="4" w:space="0" w:color="auto"/>
            </w:tcBorders>
          </w:tcPr>
          <w:p w:rsidR="00B35C8F" w:rsidRPr="00B35C8F" w:rsidRDefault="0014629A" w:rsidP="00B74686">
            <w:pPr>
              <w:pStyle w:val="afa"/>
              <w:rPr>
                <w:rFonts w:ascii="Times New Roman" w:hAnsi="Times New Roman" w:cs="Times New Roman"/>
                <w:sz w:val="20"/>
                <w:szCs w:val="20"/>
              </w:rPr>
            </w:pPr>
            <w:r>
              <w:rPr>
                <w:rFonts w:ascii="Times New Roman" w:hAnsi="Times New Roman" w:cs="Times New Roman"/>
                <w:sz w:val="20"/>
                <w:szCs w:val="20"/>
              </w:rPr>
              <w:t>П</w:t>
            </w:r>
            <w:r w:rsidR="00B35C8F" w:rsidRPr="00B35C8F">
              <w:rPr>
                <w:rFonts w:ascii="Times New Roman" w:hAnsi="Times New Roman" w:cs="Times New Roman"/>
                <w:sz w:val="20"/>
                <w:szCs w:val="20"/>
              </w:rPr>
              <w:t>оддержка талантливой и одаренной молодежи</w:t>
            </w:r>
          </w:p>
        </w:tc>
        <w:tc>
          <w:tcPr>
            <w:tcW w:w="745" w:type="dxa"/>
            <w:vMerge w:val="restart"/>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a"/>
              <w:rPr>
                <w:rFonts w:ascii="Times New Roman" w:hAnsi="Times New Roman" w:cs="Times New Roman"/>
                <w:sz w:val="20"/>
                <w:szCs w:val="20"/>
              </w:rPr>
            </w:pPr>
            <w:r w:rsidRPr="00B35C8F">
              <w:rPr>
                <w:rFonts w:ascii="Times New Roman" w:hAnsi="Times New Roman" w:cs="Times New Roman"/>
                <w:sz w:val="20"/>
                <w:szCs w:val="20"/>
              </w:rPr>
              <w:t>поддержка тал</w:t>
            </w:r>
            <w:r w:rsidR="00CA1FF3">
              <w:rPr>
                <w:rFonts w:ascii="Times New Roman" w:hAnsi="Times New Roman" w:cs="Times New Roman"/>
                <w:sz w:val="20"/>
                <w:szCs w:val="20"/>
              </w:rPr>
              <w:t xml:space="preserve">антливой и одаренной молодежи; </w:t>
            </w:r>
            <w:r w:rsidRPr="00B35C8F">
              <w:rPr>
                <w:rFonts w:ascii="Times New Roman" w:hAnsi="Times New Roman" w:cs="Times New Roman"/>
                <w:sz w:val="20"/>
                <w:szCs w:val="20"/>
              </w:rPr>
              <w:t xml:space="preserve"> поддержка молодых людей в трудной жизненной ситуации; </w:t>
            </w:r>
            <w:r w:rsidR="006A5E88">
              <w:rPr>
                <w:rFonts w:ascii="Times New Roman" w:hAnsi="Times New Roman" w:cs="Times New Roman"/>
                <w:sz w:val="20"/>
                <w:szCs w:val="20"/>
              </w:rPr>
              <w:t>подде</w:t>
            </w:r>
            <w:r w:rsidR="006A5E88">
              <w:rPr>
                <w:rFonts w:ascii="Times New Roman" w:hAnsi="Times New Roman" w:cs="Times New Roman"/>
                <w:sz w:val="20"/>
                <w:szCs w:val="20"/>
              </w:rPr>
              <w:lastRenderedPageBreak/>
              <w:t>р</w:t>
            </w:r>
            <w:r w:rsidRPr="00B35C8F">
              <w:rPr>
                <w:rFonts w:ascii="Times New Roman" w:hAnsi="Times New Roman" w:cs="Times New Roman"/>
                <w:sz w:val="20"/>
                <w:szCs w:val="20"/>
              </w:rPr>
              <w:t>жка развития молодежного предпринимательства</w:t>
            </w:r>
          </w:p>
        </w:tc>
        <w:tc>
          <w:tcPr>
            <w:tcW w:w="851" w:type="dxa"/>
            <w:vMerge w:val="restart"/>
            <w:tcBorders>
              <w:top w:val="single" w:sz="4" w:space="0" w:color="auto"/>
              <w:left w:val="single" w:sz="4" w:space="0" w:color="auto"/>
              <w:bottom w:val="single" w:sz="4" w:space="0" w:color="auto"/>
              <w:right w:val="single" w:sz="4" w:space="0" w:color="auto"/>
            </w:tcBorders>
          </w:tcPr>
          <w:p w:rsidR="00B35C8F" w:rsidRPr="00B35C8F" w:rsidRDefault="0014629A" w:rsidP="00B74686">
            <w:pPr>
              <w:pStyle w:val="afa"/>
              <w:rPr>
                <w:rFonts w:ascii="Times New Roman" w:hAnsi="Times New Roman" w:cs="Times New Roman"/>
                <w:sz w:val="20"/>
                <w:szCs w:val="20"/>
              </w:rPr>
            </w:pPr>
            <w:r w:rsidRPr="00B35C8F">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35C8F">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95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644"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762"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a"/>
              <w:rPr>
                <w:rFonts w:ascii="Times New Roman" w:hAnsi="Times New Roman" w:cs="Times New Roman"/>
                <w:sz w:val="20"/>
                <w:szCs w:val="20"/>
              </w:rPr>
            </w:pPr>
            <w:r w:rsidRPr="00B35C8F">
              <w:rPr>
                <w:rFonts w:ascii="Times New Roman" w:hAnsi="Times New Roman" w:cs="Times New Roman"/>
                <w:sz w:val="20"/>
                <w:szCs w:val="20"/>
              </w:rPr>
              <w:t>всего</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B35C8F">
        <w:tc>
          <w:tcPr>
            <w:tcW w:w="172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a"/>
              <w:rPr>
                <w:rFonts w:ascii="Times New Roman" w:hAnsi="Times New Roman" w:cs="Times New Roman"/>
                <w:sz w:val="20"/>
                <w:szCs w:val="20"/>
              </w:rPr>
            </w:pPr>
            <w:r w:rsidRPr="00B35C8F">
              <w:rPr>
                <w:rFonts w:ascii="Times New Roman" w:hAnsi="Times New Roman" w:cs="Times New Roman"/>
                <w:sz w:val="20"/>
                <w:szCs w:val="20"/>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B35C8F">
        <w:tc>
          <w:tcPr>
            <w:tcW w:w="172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a"/>
              <w:rPr>
                <w:rFonts w:ascii="Times New Roman" w:hAnsi="Times New Roman" w:cs="Times New Roman"/>
                <w:sz w:val="20"/>
                <w:szCs w:val="20"/>
              </w:rPr>
            </w:pPr>
            <w:r w:rsidRPr="00B35C8F">
              <w:rPr>
                <w:rFonts w:ascii="Times New Roman" w:hAnsi="Times New Roman" w:cs="Times New Roman"/>
                <w:sz w:val="20"/>
                <w:szCs w:val="20"/>
              </w:rPr>
              <w:t>республиканский бюджет Чувашской Республики</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B35C8F">
        <w:tc>
          <w:tcPr>
            <w:tcW w:w="172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B35C8F" w:rsidRPr="00B35C8F" w:rsidRDefault="009E7118" w:rsidP="00B74686">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B35C8F">
        <w:tc>
          <w:tcPr>
            <w:tcW w:w="172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a"/>
              <w:rPr>
                <w:rFonts w:ascii="Times New Roman" w:hAnsi="Times New Roman" w:cs="Times New Roman"/>
                <w:sz w:val="20"/>
                <w:szCs w:val="20"/>
              </w:rPr>
            </w:pPr>
            <w:r w:rsidRPr="00B35C8F">
              <w:rPr>
                <w:rFonts w:ascii="Times New Roman" w:hAnsi="Times New Roman" w:cs="Times New Roman"/>
                <w:sz w:val="20"/>
                <w:szCs w:val="20"/>
              </w:rPr>
              <w:t>внебюджетн</w:t>
            </w:r>
            <w:r w:rsidRPr="00B35C8F">
              <w:rPr>
                <w:rFonts w:ascii="Times New Roman" w:hAnsi="Times New Roman" w:cs="Times New Roman"/>
                <w:sz w:val="20"/>
                <w:szCs w:val="20"/>
              </w:rPr>
              <w:lastRenderedPageBreak/>
              <w:t>ые источники</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lastRenderedPageBreak/>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6A5E88">
        <w:tc>
          <w:tcPr>
            <w:tcW w:w="1724" w:type="dxa"/>
            <w:tcBorders>
              <w:top w:val="single" w:sz="4" w:space="0" w:color="auto"/>
              <w:left w:val="single" w:sz="4" w:space="0" w:color="auto"/>
              <w:bottom w:val="single" w:sz="4" w:space="0" w:color="auto"/>
              <w:right w:val="single" w:sz="4" w:space="0" w:color="auto"/>
            </w:tcBorders>
          </w:tcPr>
          <w:p w:rsidR="006A5E88" w:rsidRPr="00B35C8F" w:rsidRDefault="00C67FC2" w:rsidP="00B74686">
            <w:pPr>
              <w:pStyle w:val="afa"/>
              <w:rPr>
                <w:rFonts w:ascii="Times New Roman" w:hAnsi="Times New Roman" w:cs="Times New Roman"/>
                <w:sz w:val="20"/>
                <w:szCs w:val="20"/>
              </w:rPr>
            </w:pPr>
            <w:r w:rsidRPr="00CA1FF3">
              <w:rPr>
                <w:rFonts w:ascii="Times New Roman" w:hAnsi="Times New Roman" w:cs="Times New Roman"/>
                <w:sz w:val="18"/>
                <w:szCs w:val="18"/>
                <w:lang w:eastAsia="en-US"/>
              </w:rPr>
              <w:lastRenderedPageBreak/>
              <w:t xml:space="preserve">Целевые </w:t>
            </w:r>
            <w:r>
              <w:rPr>
                <w:rFonts w:ascii="Times New Roman" w:hAnsi="Times New Roman" w:cs="Times New Roman"/>
                <w:sz w:val="18"/>
                <w:szCs w:val="18"/>
                <w:lang w:eastAsia="en-US"/>
              </w:rPr>
              <w:t>показателт (</w:t>
            </w:r>
            <w:r w:rsidRPr="00CA1FF3">
              <w:rPr>
                <w:rFonts w:ascii="Times New Roman" w:hAnsi="Times New Roman" w:cs="Times New Roman"/>
                <w:sz w:val="18"/>
                <w:szCs w:val="18"/>
                <w:lang w:eastAsia="en-US"/>
              </w:rPr>
              <w:t>индикаторы</w:t>
            </w:r>
            <w:r>
              <w:rPr>
                <w:rFonts w:ascii="Times New Roman" w:hAnsi="Times New Roman" w:cs="Times New Roman"/>
                <w:sz w:val="18"/>
                <w:szCs w:val="18"/>
                <w:lang w:eastAsia="en-US"/>
              </w:rPr>
              <w:t>)</w:t>
            </w:r>
            <w:r w:rsidRPr="00981A5A">
              <w:rPr>
                <w:sz w:val="26"/>
                <w:szCs w:val="26"/>
                <w:lang w:eastAsia="en-US"/>
              </w:rPr>
              <w:t xml:space="preserve"> </w:t>
            </w:r>
            <w:r w:rsidR="006A5E88" w:rsidRPr="00B35C8F">
              <w:rPr>
                <w:rFonts w:ascii="Times New Roman" w:hAnsi="Times New Roman" w:cs="Times New Roman"/>
                <w:sz w:val="20"/>
                <w:szCs w:val="20"/>
              </w:rPr>
              <w:t>подпрограммы, увязанный с основным мероприятием 2</w:t>
            </w:r>
          </w:p>
        </w:tc>
        <w:tc>
          <w:tcPr>
            <w:tcW w:w="6300" w:type="dxa"/>
            <w:gridSpan w:val="8"/>
            <w:tcBorders>
              <w:top w:val="single" w:sz="4" w:space="0" w:color="auto"/>
              <w:left w:val="single" w:sz="4" w:space="0" w:color="auto"/>
              <w:bottom w:val="single" w:sz="4" w:space="0" w:color="auto"/>
              <w:right w:val="single" w:sz="4" w:space="0" w:color="auto"/>
            </w:tcBorders>
          </w:tcPr>
          <w:p w:rsidR="006A5E88" w:rsidRPr="00B35C8F" w:rsidRDefault="006A5E88" w:rsidP="00B74686">
            <w:pPr>
              <w:pStyle w:val="afa"/>
              <w:rPr>
                <w:rFonts w:ascii="Times New Roman" w:hAnsi="Times New Roman" w:cs="Times New Roman"/>
                <w:sz w:val="20"/>
                <w:szCs w:val="20"/>
              </w:rPr>
            </w:pPr>
            <w:r w:rsidRPr="00B35C8F">
              <w:rPr>
                <w:rFonts w:ascii="Times New Roman" w:hAnsi="Times New Roman" w:cs="Times New Roman"/>
                <w:sz w:val="20"/>
                <w:szCs w:val="20"/>
              </w:rPr>
              <w:t>Доля молодежи в возрасте от 14 до 30 лет, охваченной деятельностью молодежных общественных объединений, в общей ее численности, %</w:t>
            </w:r>
          </w:p>
        </w:tc>
        <w:tc>
          <w:tcPr>
            <w:tcW w:w="900" w:type="dxa"/>
            <w:tcBorders>
              <w:top w:val="single" w:sz="4" w:space="0" w:color="auto"/>
              <w:left w:val="single" w:sz="4" w:space="0" w:color="auto"/>
              <w:bottom w:val="single" w:sz="4" w:space="0" w:color="auto"/>
              <w:right w:val="single" w:sz="4" w:space="0" w:color="auto"/>
            </w:tcBorders>
          </w:tcPr>
          <w:p w:rsidR="006A5E88" w:rsidRPr="00B35C8F" w:rsidRDefault="006A5E88" w:rsidP="00B74686">
            <w:pPr>
              <w:pStyle w:val="afb"/>
              <w:jc w:val="center"/>
              <w:rPr>
                <w:rFonts w:ascii="Times New Roman" w:hAnsi="Times New Roman" w:cs="Times New Roman"/>
                <w:sz w:val="20"/>
                <w:szCs w:val="20"/>
              </w:rPr>
            </w:pPr>
            <w:r>
              <w:rPr>
                <w:rFonts w:ascii="Times New Roman" w:hAnsi="Times New Roman" w:cs="Times New Roman"/>
                <w:sz w:val="20"/>
                <w:szCs w:val="20"/>
              </w:rPr>
              <w:t>21</w:t>
            </w:r>
          </w:p>
        </w:tc>
        <w:tc>
          <w:tcPr>
            <w:tcW w:w="900" w:type="dxa"/>
            <w:tcBorders>
              <w:top w:val="single" w:sz="4" w:space="0" w:color="auto"/>
              <w:left w:val="single" w:sz="4" w:space="0" w:color="auto"/>
              <w:bottom w:val="single" w:sz="4" w:space="0" w:color="auto"/>
              <w:right w:val="single" w:sz="4" w:space="0" w:color="auto"/>
            </w:tcBorders>
          </w:tcPr>
          <w:p w:rsidR="006A5E88" w:rsidRPr="00B35C8F" w:rsidRDefault="006A5E88" w:rsidP="00B74686">
            <w:pPr>
              <w:pStyle w:val="afb"/>
              <w:jc w:val="center"/>
              <w:rPr>
                <w:rFonts w:ascii="Times New Roman" w:hAnsi="Times New Roman" w:cs="Times New Roman"/>
                <w:sz w:val="20"/>
                <w:szCs w:val="20"/>
              </w:rPr>
            </w:pPr>
            <w:r>
              <w:rPr>
                <w:rFonts w:ascii="Times New Roman" w:hAnsi="Times New Roman" w:cs="Times New Roman"/>
                <w:sz w:val="20"/>
                <w:szCs w:val="20"/>
              </w:rPr>
              <w:t>22</w:t>
            </w:r>
          </w:p>
        </w:tc>
        <w:tc>
          <w:tcPr>
            <w:tcW w:w="900" w:type="dxa"/>
            <w:tcBorders>
              <w:top w:val="single" w:sz="4" w:space="0" w:color="auto"/>
              <w:left w:val="single" w:sz="4" w:space="0" w:color="auto"/>
              <w:bottom w:val="single" w:sz="4" w:space="0" w:color="auto"/>
              <w:right w:val="single" w:sz="4" w:space="0" w:color="auto"/>
            </w:tcBorders>
          </w:tcPr>
          <w:p w:rsidR="006A5E88" w:rsidRPr="00B35C8F" w:rsidRDefault="006A5E88" w:rsidP="00B74686">
            <w:pPr>
              <w:pStyle w:val="afb"/>
              <w:jc w:val="center"/>
              <w:rPr>
                <w:rFonts w:ascii="Times New Roman" w:hAnsi="Times New Roman" w:cs="Times New Roman"/>
                <w:sz w:val="20"/>
                <w:szCs w:val="20"/>
              </w:rPr>
            </w:pPr>
            <w:r>
              <w:rPr>
                <w:rFonts w:ascii="Times New Roman" w:hAnsi="Times New Roman" w:cs="Times New Roman"/>
                <w:sz w:val="20"/>
                <w:szCs w:val="20"/>
              </w:rPr>
              <w:t>2</w:t>
            </w:r>
            <w:r w:rsidRPr="00B35C8F">
              <w:rPr>
                <w:rFonts w:ascii="Times New Roman" w:hAnsi="Times New Roman" w:cs="Times New Roman"/>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6A5E88" w:rsidRPr="00B35C8F" w:rsidRDefault="006A5E88" w:rsidP="00B74686">
            <w:pPr>
              <w:pStyle w:val="afb"/>
              <w:jc w:val="center"/>
              <w:rPr>
                <w:rFonts w:ascii="Times New Roman" w:hAnsi="Times New Roman" w:cs="Times New Roman"/>
                <w:sz w:val="20"/>
                <w:szCs w:val="20"/>
              </w:rPr>
            </w:pPr>
            <w:r>
              <w:rPr>
                <w:rFonts w:ascii="Times New Roman" w:hAnsi="Times New Roman" w:cs="Times New Roman"/>
                <w:sz w:val="20"/>
                <w:szCs w:val="20"/>
              </w:rPr>
              <w:t>24</w:t>
            </w:r>
          </w:p>
        </w:tc>
        <w:tc>
          <w:tcPr>
            <w:tcW w:w="900" w:type="dxa"/>
            <w:tcBorders>
              <w:top w:val="single" w:sz="4" w:space="0" w:color="auto"/>
              <w:left w:val="single" w:sz="4" w:space="0" w:color="auto"/>
              <w:bottom w:val="single" w:sz="4" w:space="0" w:color="auto"/>
              <w:right w:val="single" w:sz="4" w:space="0" w:color="auto"/>
            </w:tcBorders>
          </w:tcPr>
          <w:p w:rsidR="006A5E88" w:rsidRPr="00B35C8F" w:rsidRDefault="006A5E88" w:rsidP="00B74686">
            <w:pPr>
              <w:pStyle w:val="afb"/>
              <w:jc w:val="center"/>
              <w:rPr>
                <w:rFonts w:ascii="Times New Roman" w:hAnsi="Times New Roman" w:cs="Times New Roman"/>
                <w:sz w:val="20"/>
                <w:szCs w:val="20"/>
              </w:rPr>
            </w:pPr>
            <w:r>
              <w:rPr>
                <w:rFonts w:ascii="Times New Roman" w:hAnsi="Times New Roman" w:cs="Times New Roman"/>
                <w:sz w:val="20"/>
                <w:szCs w:val="20"/>
              </w:rPr>
              <w:t>25</w:t>
            </w:r>
          </w:p>
        </w:tc>
        <w:tc>
          <w:tcPr>
            <w:tcW w:w="900" w:type="dxa"/>
            <w:tcBorders>
              <w:top w:val="single" w:sz="4" w:space="0" w:color="auto"/>
              <w:left w:val="single" w:sz="4" w:space="0" w:color="auto"/>
              <w:bottom w:val="single" w:sz="4" w:space="0" w:color="auto"/>
              <w:right w:val="single" w:sz="4" w:space="0" w:color="auto"/>
            </w:tcBorders>
          </w:tcPr>
          <w:p w:rsidR="006A5E88" w:rsidRPr="00B35C8F" w:rsidRDefault="006A5E88" w:rsidP="00B74686">
            <w:pPr>
              <w:pStyle w:val="afb"/>
              <w:jc w:val="center"/>
              <w:rPr>
                <w:rFonts w:ascii="Times New Roman" w:hAnsi="Times New Roman" w:cs="Times New Roman"/>
                <w:sz w:val="20"/>
                <w:szCs w:val="20"/>
              </w:rPr>
            </w:pPr>
            <w:r>
              <w:rPr>
                <w:rFonts w:ascii="Times New Roman" w:hAnsi="Times New Roman" w:cs="Times New Roman"/>
                <w:sz w:val="20"/>
                <w:szCs w:val="20"/>
              </w:rPr>
              <w:t>26</w:t>
            </w:r>
          </w:p>
        </w:tc>
        <w:tc>
          <w:tcPr>
            <w:tcW w:w="900" w:type="dxa"/>
            <w:tcBorders>
              <w:top w:val="single" w:sz="4" w:space="0" w:color="auto"/>
              <w:left w:val="single" w:sz="4" w:space="0" w:color="auto"/>
              <w:bottom w:val="single" w:sz="4" w:space="0" w:color="auto"/>
              <w:right w:val="single" w:sz="4" w:space="0" w:color="auto"/>
            </w:tcBorders>
          </w:tcPr>
          <w:p w:rsidR="006A5E88" w:rsidRPr="00B35C8F" w:rsidRDefault="006A5E88" w:rsidP="00B74686">
            <w:pPr>
              <w:pStyle w:val="afb"/>
              <w:jc w:val="center"/>
              <w:rPr>
                <w:rFonts w:ascii="Times New Roman" w:hAnsi="Times New Roman" w:cs="Times New Roman"/>
                <w:sz w:val="20"/>
                <w:szCs w:val="20"/>
              </w:rPr>
            </w:pPr>
            <w:r>
              <w:rPr>
                <w:rFonts w:ascii="Times New Roman" w:hAnsi="Times New Roman" w:cs="Times New Roman"/>
                <w:sz w:val="20"/>
                <w:szCs w:val="20"/>
              </w:rPr>
              <w:t>27</w:t>
            </w:r>
          </w:p>
        </w:tc>
        <w:tc>
          <w:tcPr>
            <w:tcW w:w="900" w:type="dxa"/>
            <w:tcBorders>
              <w:top w:val="single" w:sz="4" w:space="0" w:color="auto"/>
              <w:left w:val="single" w:sz="4" w:space="0" w:color="auto"/>
              <w:bottom w:val="single" w:sz="4" w:space="0" w:color="auto"/>
              <w:right w:val="single" w:sz="4" w:space="0" w:color="auto"/>
            </w:tcBorders>
          </w:tcPr>
          <w:p w:rsidR="006A5E88" w:rsidRPr="00B35C8F" w:rsidRDefault="006A5E88" w:rsidP="00B74686">
            <w:pPr>
              <w:pStyle w:val="afb"/>
              <w:jc w:val="center"/>
              <w:rPr>
                <w:rFonts w:ascii="Times New Roman" w:hAnsi="Times New Roman" w:cs="Times New Roman"/>
                <w:sz w:val="20"/>
                <w:szCs w:val="20"/>
              </w:rPr>
            </w:pPr>
            <w:r>
              <w:rPr>
                <w:rFonts w:ascii="Times New Roman" w:hAnsi="Times New Roman" w:cs="Times New Roman"/>
                <w:sz w:val="20"/>
                <w:szCs w:val="20"/>
              </w:rPr>
              <w:t>28</w:t>
            </w:r>
          </w:p>
        </w:tc>
        <w:tc>
          <w:tcPr>
            <w:tcW w:w="900" w:type="dxa"/>
            <w:tcBorders>
              <w:top w:val="single" w:sz="4" w:space="0" w:color="auto"/>
              <w:left w:val="single" w:sz="4" w:space="0" w:color="auto"/>
              <w:bottom w:val="single" w:sz="4" w:space="0" w:color="auto"/>
              <w:right w:val="single" w:sz="4" w:space="0" w:color="auto"/>
            </w:tcBorders>
          </w:tcPr>
          <w:p w:rsidR="006A5E88" w:rsidRPr="00B35C8F" w:rsidRDefault="006A5E88" w:rsidP="00B74686">
            <w:pPr>
              <w:pStyle w:val="afb"/>
              <w:jc w:val="center"/>
              <w:rPr>
                <w:rFonts w:ascii="Times New Roman" w:hAnsi="Times New Roman" w:cs="Times New Roman"/>
                <w:sz w:val="20"/>
                <w:szCs w:val="20"/>
              </w:rPr>
            </w:pPr>
            <w:r>
              <w:rPr>
                <w:rFonts w:ascii="Times New Roman" w:hAnsi="Times New Roman" w:cs="Times New Roman"/>
                <w:sz w:val="20"/>
                <w:szCs w:val="20"/>
              </w:rPr>
              <w:t>2</w:t>
            </w:r>
            <w:r w:rsidRPr="00B35C8F">
              <w:rPr>
                <w:rFonts w:ascii="Times New Roman" w:hAnsi="Times New Roman" w:cs="Times New Roman"/>
                <w:sz w:val="20"/>
                <w:szCs w:val="20"/>
              </w:rPr>
              <w:t>8</w:t>
            </w:r>
          </w:p>
        </w:tc>
      </w:tr>
      <w:tr w:rsidR="00B35C8F">
        <w:tc>
          <w:tcPr>
            <w:tcW w:w="16124" w:type="dxa"/>
            <w:gridSpan w:val="18"/>
            <w:tcBorders>
              <w:top w:val="single" w:sz="4" w:space="0" w:color="auto"/>
              <w:left w:val="single" w:sz="4" w:space="0" w:color="auto"/>
              <w:bottom w:val="single" w:sz="4" w:space="0" w:color="auto"/>
              <w:right w:val="single" w:sz="4" w:space="0" w:color="auto"/>
            </w:tcBorders>
          </w:tcPr>
          <w:p w:rsidR="00B35C8F" w:rsidRPr="0014629A" w:rsidRDefault="00B35C8F" w:rsidP="00B74686">
            <w:pPr>
              <w:pStyle w:val="1"/>
              <w:rPr>
                <w:rFonts w:ascii="Times New Roman" w:hAnsi="Times New Roman"/>
                <w:color w:val="auto"/>
                <w:sz w:val="20"/>
                <w:szCs w:val="20"/>
              </w:rPr>
            </w:pPr>
            <w:r w:rsidRPr="0014629A">
              <w:rPr>
                <w:rFonts w:ascii="Times New Roman" w:hAnsi="Times New Roman"/>
                <w:color w:val="auto"/>
                <w:sz w:val="20"/>
                <w:szCs w:val="20"/>
              </w:rPr>
              <w:t>Цель "</w:t>
            </w:r>
            <w:r w:rsidRPr="0014629A">
              <w:rPr>
                <w:rFonts w:ascii="Times New Roman" w:hAnsi="Times New Roman"/>
                <w:color w:val="auto"/>
                <w:sz w:val="20"/>
                <w:szCs w:val="20"/>
                <w:lang w:eastAsia="en-US"/>
              </w:rPr>
              <w:t>Создание условий для активного включения молодых граждан в процесс социально-экономического, общественно-политического и культурного развития Комсомольского района Чувашской Республики</w:t>
            </w:r>
            <w:r w:rsidRPr="0014629A">
              <w:rPr>
                <w:rFonts w:ascii="Times New Roman" w:hAnsi="Times New Roman"/>
                <w:color w:val="auto"/>
                <w:sz w:val="20"/>
                <w:szCs w:val="20"/>
              </w:rPr>
              <w:t>"</w:t>
            </w:r>
          </w:p>
        </w:tc>
      </w:tr>
      <w:tr w:rsidR="00196F4D">
        <w:tc>
          <w:tcPr>
            <w:tcW w:w="1724" w:type="dxa"/>
            <w:vMerge w:val="restart"/>
            <w:tcBorders>
              <w:top w:val="single" w:sz="4" w:space="0" w:color="auto"/>
              <w:left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Основное мероприятие 3</w:t>
            </w:r>
          </w:p>
        </w:tc>
        <w:tc>
          <w:tcPr>
            <w:tcW w:w="1064" w:type="dxa"/>
            <w:vMerge w:val="restart"/>
            <w:tcBorders>
              <w:top w:val="single" w:sz="4" w:space="0" w:color="auto"/>
              <w:left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Организация отдыха детей</w:t>
            </w:r>
          </w:p>
        </w:tc>
        <w:tc>
          <w:tcPr>
            <w:tcW w:w="745" w:type="dxa"/>
            <w:vMerge w:val="restart"/>
            <w:tcBorders>
              <w:top w:val="single" w:sz="4" w:space="0" w:color="auto"/>
              <w:left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 xml:space="preserve">поддержка талантливой и одаренной молодежи; поддержка молодых людей в трудной жизненной </w:t>
            </w:r>
            <w:r w:rsidRPr="00B35C8F">
              <w:rPr>
                <w:rFonts w:ascii="Times New Roman" w:hAnsi="Times New Roman" w:cs="Times New Roman"/>
                <w:sz w:val="20"/>
                <w:szCs w:val="20"/>
              </w:rPr>
              <w:lastRenderedPageBreak/>
              <w:t>ситуации; поддержка развития молодежного предпринимательства</w:t>
            </w:r>
          </w:p>
        </w:tc>
        <w:tc>
          <w:tcPr>
            <w:tcW w:w="851" w:type="dxa"/>
            <w:vMerge w:val="restart"/>
            <w:tcBorders>
              <w:top w:val="single" w:sz="4" w:space="0" w:color="auto"/>
              <w:left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35C8F">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95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644"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762"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a"/>
              <w:rPr>
                <w:rFonts w:ascii="Times New Roman" w:hAnsi="Times New Roman" w:cs="Times New Roman"/>
                <w:sz w:val="20"/>
                <w:szCs w:val="20"/>
              </w:rPr>
            </w:pPr>
            <w:r w:rsidRPr="00B35C8F">
              <w:rPr>
                <w:rFonts w:ascii="Times New Roman" w:hAnsi="Times New Roman" w:cs="Times New Roman"/>
                <w:sz w:val="20"/>
                <w:szCs w:val="20"/>
              </w:rPr>
              <w:t>всего</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E454D1" w:rsidP="00196F4D">
            <w:pPr>
              <w:pStyle w:val="afb"/>
              <w:jc w:val="center"/>
              <w:rPr>
                <w:rFonts w:ascii="Times New Roman" w:hAnsi="Times New Roman" w:cs="Times New Roman"/>
                <w:sz w:val="20"/>
                <w:szCs w:val="20"/>
              </w:rPr>
            </w:pPr>
            <w:r>
              <w:rPr>
                <w:rFonts w:ascii="Times New Roman" w:hAnsi="Times New Roman" w:cs="Times New Roman"/>
                <w:sz w:val="20"/>
                <w:szCs w:val="20"/>
              </w:rPr>
              <w:t>2284,1</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Pr>
                <w:rFonts w:ascii="Times New Roman" w:hAnsi="Times New Roman" w:cs="Times New Roman"/>
                <w:sz w:val="20"/>
                <w:szCs w:val="20"/>
              </w:rPr>
              <w:t>1526,4</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Pr>
                <w:rFonts w:ascii="Times New Roman" w:hAnsi="Times New Roman" w:cs="Times New Roman"/>
                <w:sz w:val="20"/>
                <w:szCs w:val="20"/>
              </w:rPr>
              <w:t>1526,4</w:t>
            </w:r>
          </w:p>
        </w:tc>
        <w:tc>
          <w:tcPr>
            <w:tcW w:w="900" w:type="dxa"/>
            <w:tcBorders>
              <w:top w:val="single" w:sz="4" w:space="0" w:color="auto"/>
              <w:left w:val="single" w:sz="4" w:space="0" w:color="auto"/>
              <w:bottom w:val="single" w:sz="4" w:space="0" w:color="auto"/>
              <w:right w:val="single" w:sz="4" w:space="0" w:color="auto"/>
            </w:tcBorders>
          </w:tcPr>
          <w:p w:rsidR="00196F4D" w:rsidRDefault="00196F4D" w:rsidP="00196F4D">
            <w:r w:rsidRPr="001654D1">
              <w:rPr>
                <w:sz w:val="20"/>
                <w:szCs w:val="20"/>
              </w:rPr>
              <w:t>1526,4</w:t>
            </w:r>
          </w:p>
        </w:tc>
        <w:tc>
          <w:tcPr>
            <w:tcW w:w="900" w:type="dxa"/>
            <w:tcBorders>
              <w:top w:val="single" w:sz="4" w:space="0" w:color="auto"/>
              <w:left w:val="single" w:sz="4" w:space="0" w:color="auto"/>
              <w:bottom w:val="single" w:sz="4" w:space="0" w:color="auto"/>
              <w:right w:val="single" w:sz="4" w:space="0" w:color="auto"/>
            </w:tcBorders>
          </w:tcPr>
          <w:p w:rsidR="00196F4D" w:rsidRDefault="00196F4D" w:rsidP="00196F4D">
            <w:r w:rsidRPr="001654D1">
              <w:rPr>
                <w:sz w:val="20"/>
                <w:szCs w:val="20"/>
              </w:rPr>
              <w:t>1526,4</w:t>
            </w:r>
          </w:p>
        </w:tc>
        <w:tc>
          <w:tcPr>
            <w:tcW w:w="900" w:type="dxa"/>
            <w:tcBorders>
              <w:top w:val="single" w:sz="4" w:space="0" w:color="auto"/>
              <w:left w:val="single" w:sz="4" w:space="0" w:color="auto"/>
              <w:bottom w:val="single" w:sz="4" w:space="0" w:color="auto"/>
              <w:right w:val="single" w:sz="4" w:space="0" w:color="auto"/>
            </w:tcBorders>
          </w:tcPr>
          <w:p w:rsidR="00196F4D" w:rsidRDefault="00196F4D" w:rsidP="00196F4D">
            <w:r w:rsidRPr="001654D1">
              <w:rPr>
                <w:sz w:val="20"/>
                <w:szCs w:val="20"/>
              </w:rPr>
              <w:t>1526,4</w:t>
            </w:r>
          </w:p>
        </w:tc>
        <w:tc>
          <w:tcPr>
            <w:tcW w:w="900" w:type="dxa"/>
            <w:tcBorders>
              <w:top w:val="single" w:sz="4" w:space="0" w:color="auto"/>
              <w:left w:val="single" w:sz="4" w:space="0" w:color="auto"/>
              <w:bottom w:val="single" w:sz="4" w:space="0" w:color="auto"/>
              <w:right w:val="single" w:sz="4" w:space="0" w:color="auto"/>
            </w:tcBorders>
          </w:tcPr>
          <w:p w:rsidR="00196F4D" w:rsidRDefault="00196F4D" w:rsidP="00196F4D">
            <w:r w:rsidRPr="001654D1">
              <w:rPr>
                <w:sz w:val="20"/>
                <w:szCs w:val="20"/>
              </w:rPr>
              <w:t>1526,4</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Pr>
                <w:rFonts w:ascii="Times New Roman" w:hAnsi="Times New Roman" w:cs="Times New Roman"/>
                <w:sz w:val="20"/>
                <w:szCs w:val="20"/>
              </w:rPr>
              <w:t>7632,0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Pr>
                <w:rFonts w:ascii="Times New Roman" w:hAnsi="Times New Roman" w:cs="Times New Roman"/>
                <w:sz w:val="20"/>
                <w:szCs w:val="20"/>
              </w:rPr>
              <w:t>7632</w:t>
            </w:r>
            <w:r w:rsidRPr="00B35C8F">
              <w:rPr>
                <w:rFonts w:ascii="Times New Roman" w:hAnsi="Times New Roman" w:cs="Times New Roman"/>
                <w:sz w:val="20"/>
                <w:szCs w:val="20"/>
              </w:rPr>
              <w:t>,0</w:t>
            </w:r>
          </w:p>
        </w:tc>
      </w:tr>
      <w:tr w:rsidR="00196F4D">
        <w:tc>
          <w:tcPr>
            <w:tcW w:w="1724" w:type="dxa"/>
            <w:vMerge/>
            <w:tcBorders>
              <w:left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p>
        </w:tc>
        <w:tc>
          <w:tcPr>
            <w:tcW w:w="1064" w:type="dxa"/>
            <w:vMerge/>
            <w:tcBorders>
              <w:left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p>
        </w:tc>
        <w:tc>
          <w:tcPr>
            <w:tcW w:w="745" w:type="dxa"/>
            <w:vMerge/>
            <w:tcBorders>
              <w:left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p>
        </w:tc>
        <w:tc>
          <w:tcPr>
            <w:tcW w:w="851" w:type="dxa"/>
            <w:vMerge/>
            <w:tcBorders>
              <w:left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a"/>
              <w:rPr>
                <w:rFonts w:ascii="Times New Roman" w:hAnsi="Times New Roman" w:cs="Times New Roman"/>
                <w:sz w:val="20"/>
                <w:szCs w:val="20"/>
              </w:rPr>
            </w:pPr>
            <w:r w:rsidRPr="00B35C8F">
              <w:rPr>
                <w:rFonts w:ascii="Times New Roman" w:hAnsi="Times New Roman" w:cs="Times New Roman"/>
                <w:sz w:val="20"/>
                <w:szCs w:val="20"/>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196F4D">
        <w:tc>
          <w:tcPr>
            <w:tcW w:w="1724" w:type="dxa"/>
            <w:vMerge/>
            <w:tcBorders>
              <w:left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p>
        </w:tc>
        <w:tc>
          <w:tcPr>
            <w:tcW w:w="1064" w:type="dxa"/>
            <w:vMerge/>
            <w:tcBorders>
              <w:left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p>
        </w:tc>
        <w:tc>
          <w:tcPr>
            <w:tcW w:w="745" w:type="dxa"/>
            <w:vMerge/>
            <w:tcBorders>
              <w:left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p>
        </w:tc>
        <w:tc>
          <w:tcPr>
            <w:tcW w:w="851" w:type="dxa"/>
            <w:vMerge/>
            <w:tcBorders>
              <w:left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a"/>
              <w:rPr>
                <w:rFonts w:ascii="Times New Roman" w:hAnsi="Times New Roman" w:cs="Times New Roman"/>
                <w:sz w:val="20"/>
                <w:szCs w:val="20"/>
              </w:rPr>
            </w:pPr>
            <w:r w:rsidRPr="00B35C8F">
              <w:rPr>
                <w:rFonts w:ascii="Times New Roman" w:hAnsi="Times New Roman" w:cs="Times New Roman"/>
                <w:sz w:val="20"/>
                <w:szCs w:val="20"/>
              </w:rPr>
              <w:t>республиканский бюджет Чувашской Республики</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196F4D">
        <w:tc>
          <w:tcPr>
            <w:tcW w:w="1724" w:type="dxa"/>
            <w:vMerge/>
            <w:tcBorders>
              <w:left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1064" w:type="dxa"/>
            <w:vMerge/>
            <w:tcBorders>
              <w:left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745" w:type="dxa"/>
            <w:vMerge/>
            <w:tcBorders>
              <w:left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851" w:type="dxa"/>
            <w:vMerge/>
            <w:tcBorders>
              <w:left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Pr>
                <w:rFonts w:ascii="Times New Roman" w:hAnsi="Times New Roman" w:cs="Times New Roman"/>
                <w:sz w:val="20"/>
                <w:szCs w:val="20"/>
              </w:rPr>
              <w:t>9</w:t>
            </w:r>
            <w:r w:rsidRPr="00B35C8F">
              <w:rPr>
                <w:rFonts w:ascii="Times New Roman" w:hAnsi="Times New Roman" w:cs="Times New Roman"/>
                <w:sz w:val="20"/>
                <w:szCs w:val="20"/>
              </w:rPr>
              <w:t>74</w:t>
            </w: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0707</w:t>
            </w:r>
          </w:p>
        </w:tc>
        <w:tc>
          <w:tcPr>
            <w:tcW w:w="958"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Pr>
                <w:rFonts w:ascii="Times New Roman" w:hAnsi="Times New Roman" w:cs="Times New Roman"/>
                <w:sz w:val="20"/>
                <w:szCs w:val="20"/>
              </w:rPr>
              <w:t>Ц72037</w:t>
            </w:r>
            <w:r w:rsidRPr="00B35C8F">
              <w:rPr>
                <w:rFonts w:ascii="Times New Roman" w:hAnsi="Times New Roman" w:cs="Times New Roman"/>
                <w:sz w:val="20"/>
                <w:szCs w:val="20"/>
              </w:rPr>
              <w:t>2140</w:t>
            </w:r>
          </w:p>
        </w:tc>
        <w:tc>
          <w:tcPr>
            <w:tcW w:w="644"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Pr>
                <w:rFonts w:ascii="Times New Roman" w:hAnsi="Times New Roman" w:cs="Times New Roman"/>
                <w:sz w:val="20"/>
                <w:szCs w:val="20"/>
              </w:rPr>
              <w:t>200</w:t>
            </w:r>
          </w:p>
        </w:tc>
        <w:tc>
          <w:tcPr>
            <w:tcW w:w="762" w:type="dxa"/>
            <w:vMerge w:val="restart"/>
            <w:tcBorders>
              <w:top w:val="single" w:sz="4" w:space="0" w:color="auto"/>
              <w:left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p>
          <w:p w:rsidR="00196F4D" w:rsidRPr="00B35C8F" w:rsidRDefault="009E7118" w:rsidP="00B74686">
            <w:pPr>
              <w:pStyle w:val="afa"/>
              <w:rPr>
                <w:rFonts w:ascii="Times New Roman" w:hAnsi="Times New Roman" w:cs="Times New Roman"/>
                <w:sz w:val="20"/>
                <w:szCs w:val="20"/>
              </w:rPr>
            </w:pPr>
            <w:r w:rsidRPr="002A23D2">
              <w:rPr>
                <w:rFonts w:ascii="Times New Roman" w:hAnsi="Times New Roman" w:cs="Times New Roman"/>
                <w:sz w:val="20"/>
                <w:szCs w:val="20"/>
              </w:rPr>
              <w:t>местн</w:t>
            </w:r>
            <w:r w:rsidRPr="002A23D2">
              <w:rPr>
                <w:rFonts w:ascii="Times New Roman" w:hAnsi="Times New Roman" w:cs="Times New Roman"/>
                <w:sz w:val="20"/>
                <w:szCs w:val="20"/>
              </w:rPr>
              <w:lastRenderedPageBreak/>
              <w:t>ы</w:t>
            </w:r>
            <w:r>
              <w:rPr>
                <w:sz w:val="20"/>
                <w:szCs w:val="20"/>
              </w:rPr>
              <w:t>й</w:t>
            </w:r>
            <w:r w:rsidRPr="002A23D2">
              <w:rPr>
                <w:rFonts w:ascii="Times New Roman" w:hAnsi="Times New Roman" w:cs="Times New Roman"/>
                <w:sz w:val="20"/>
                <w:szCs w:val="20"/>
              </w:rPr>
              <w:t xml:space="preserve"> бюджет</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lastRenderedPageBreak/>
              <w:t>21,9</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196F4D">
        <w:tc>
          <w:tcPr>
            <w:tcW w:w="1724" w:type="dxa"/>
            <w:vMerge/>
            <w:tcBorders>
              <w:left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1064" w:type="dxa"/>
            <w:vMerge/>
            <w:tcBorders>
              <w:left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745" w:type="dxa"/>
            <w:vMerge/>
            <w:tcBorders>
              <w:left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851" w:type="dxa"/>
            <w:vMerge/>
            <w:tcBorders>
              <w:left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Pr>
                <w:rFonts w:ascii="Times New Roman" w:hAnsi="Times New Roman" w:cs="Times New Roman"/>
                <w:sz w:val="20"/>
                <w:szCs w:val="20"/>
              </w:rPr>
              <w:t>9</w:t>
            </w:r>
            <w:r w:rsidRPr="00B35C8F">
              <w:rPr>
                <w:rFonts w:ascii="Times New Roman" w:hAnsi="Times New Roman" w:cs="Times New Roman"/>
                <w:sz w:val="20"/>
                <w:szCs w:val="20"/>
              </w:rPr>
              <w:t>74</w:t>
            </w: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0707</w:t>
            </w:r>
          </w:p>
        </w:tc>
        <w:tc>
          <w:tcPr>
            <w:tcW w:w="958"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Pr>
                <w:rFonts w:ascii="Times New Roman" w:hAnsi="Times New Roman" w:cs="Times New Roman"/>
                <w:sz w:val="20"/>
                <w:szCs w:val="20"/>
              </w:rPr>
              <w:t>Ц72037</w:t>
            </w:r>
            <w:r w:rsidRPr="00B35C8F">
              <w:rPr>
                <w:rFonts w:ascii="Times New Roman" w:hAnsi="Times New Roman" w:cs="Times New Roman"/>
                <w:sz w:val="20"/>
                <w:szCs w:val="20"/>
              </w:rPr>
              <w:lastRenderedPageBreak/>
              <w:t>2140</w:t>
            </w:r>
          </w:p>
        </w:tc>
        <w:tc>
          <w:tcPr>
            <w:tcW w:w="644"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Pr>
                <w:rFonts w:ascii="Times New Roman" w:hAnsi="Times New Roman" w:cs="Times New Roman"/>
                <w:sz w:val="20"/>
                <w:szCs w:val="20"/>
              </w:rPr>
              <w:lastRenderedPageBreak/>
              <w:t>300</w:t>
            </w:r>
          </w:p>
        </w:tc>
        <w:tc>
          <w:tcPr>
            <w:tcW w:w="762" w:type="dxa"/>
            <w:vMerge/>
            <w:tcBorders>
              <w:left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835,8</w:t>
            </w:r>
          </w:p>
        </w:tc>
        <w:tc>
          <w:tcPr>
            <w:tcW w:w="900" w:type="dxa"/>
            <w:tcBorders>
              <w:top w:val="single" w:sz="4" w:space="0" w:color="auto"/>
              <w:left w:val="single" w:sz="4" w:space="0" w:color="auto"/>
              <w:bottom w:val="single" w:sz="4" w:space="0" w:color="auto"/>
              <w:right w:val="single" w:sz="4" w:space="0" w:color="auto"/>
            </w:tcBorders>
          </w:tcPr>
          <w:p w:rsidR="00196F4D" w:rsidRDefault="00196F4D" w:rsidP="00196F4D">
            <w:pPr>
              <w:jc w:val="center"/>
            </w:pPr>
            <w:r w:rsidRPr="00CF1BA5">
              <w:rPr>
                <w:sz w:val="20"/>
                <w:szCs w:val="20"/>
              </w:rPr>
              <w:t>835,8</w:t>
            </w:r>
          </w:p>
        </w:tc>
        <w:tc>
          <w:tcPr>
            <w:tcW w:w="900" w:type="dxa"/>
            <w:tcBorders>
              <w:top w:val="single" w:sz="4" w:space="0" w:color="auto"/>
              <w:left w:val="single" w:sz="4" w:space="0" w:color="auto"/>
              <w:bottom w:val="single" w:sz="4" w:space="0" w:color="auto"/>
              <w:right w:val="single" w:sz="4" w:space="0" w:color="auto"/>
            </w:tcBorders>
          </w:tcPr>
          <w:p w:rsidR="00196F4D" w:rsidRDefault="00196F4D" w:rsidP="00196F4D">
            <w:pPr>
              <w:jc w:val="center"/>
            </w:pPr>
            <w:r w:rsidRPr="00CF1BA5">
              <w:rPr>
                <w:sz w:val="20"/>
                <w:szCs w:val="20"/>
              </w:rPr>
              <w:t>835,8</w:t>
            </w:r>
          </w:p>
        </w:tc>
        <w:tc>
          <w:tcPr>
            <w:tcW w:w="900" w:type="dxa"/>
            <w:tcBorders>
              <w:top w:val="single" w:sz="4" w:space="0" w:color="auto"/>
              <w:left w:val="single" w:sz="4" w:space="0" w:color="auto"/>
              <w:bottom w:val="single" w:sz="4" w:space="0" w:color="auto"/>
              <w:right w:val="single" w:sz="4" w:space="0" w:color="auto"/>
            </w:tcBorders>
          </w:tcPr>
          <w:p w:rsidR="00196F4D" w:rsidRDefault="00196F4D" w:rsidP="00196F4D">
            <w:pPr>
              <w:jc w:val="center"/>
            </w:pPr>
            <w:r w:rsidRPr="00CF1BA5">
              <w:rPr>
                <w:sz w:val="20"/>
                <w:szCs w:val="20"/>
              </w:rPr>
              <w:t>835,8</w:t>
            </w:r>
          </w:p>
        </w:tc>
        <w:tc>
          <w:tcPr>
            <w:tcW w:w="900" w:type="dxa"/>
            <w:tcBorders>
              <w:top w:val="single" w:sz="4" w:space="0" w:color="auto"/>
              <w:left w:val="single" w:sz="4" w:space="0" w:color="auto"/>
              <w:bottom w:val="single" w:sz="4" w:space="0" w:color="auto"/>
              <w:right w:val="single" w:sz="4" w:space="0" w:color="auto"/>
            </w:tcBorders>
          </w:tcPr>
          <w:p w:rsidR="00196F4D" w:rsidRDefault="00196F4D" w:rsidP="00196F4D">
            <w:pPr>
              <w:jc w:val="center"/>
            </w:pPr>
            <w:r w:rsidRPr="00CF1BA5">
              <w:rPr>
                <w:sz w:val="20"/>
                <w:szCs w:val="20"/>
              </w:rPr>
              <w:t>835,8</w:t>
            </w:r>
          </w:p>
        </w:tc>
        <w:tc>
          <w:tcPr>
            <w:tcW w:w="900" w:type="dxa"/>
            <w:tcBorders>
              <w:top w:val="single" w:sz="4" w:space="0" w:color="auto"/>
              <w:left w:val="single" w:sz="4" w:space="0" w:color="auto"/>
              <w:bottom w:val="single" w:sz="4" w:space="0" w:color="auto"/>
              <w:right w:val="single" w:sz="4" w:space="0" w:color="auto"/>
            </w:tcBorders>
          </w:tcPr>
          <w:p w:rsidR="00196F4D" w:rsidRDefault="00196F4D" w:rsidP="00196F4D">
            <w:pPr>
              <w:jc w:val="center"/>
            </w:pPr>
            <w:r w:rsidRPr="00CF1BA5">
              <w:rPr>
                <w:sz w:val="20"/>
                <w:szCs w:val="20"/>
              </w:rPr>
              <w:t>835,8</w:t>
            </w:r>
          </w:p>
        </w:tc>
        <w:tc>
          <w:tcPr>
            <w:tcW w:w="900" w:type="dxa"/>
            <w:tcBorders>
              <w:top w:val="single" w:sz="4" w:space="0" w:color="auto"/>
              <w:left w:val="single" w:sz="4" w:space="0" w:color="auto"/>
              <w:bottom w:val="single" w:sz="4" w:space="0" w:color="auto"/>
              <w:right w:val="single" w:sz="4" w:space="0" w:color="auto"/>
            </w:tcBorders>
          </w:tcPr>
          <w:p w:rsidR="00196F4D" w:rsidRDefault="00196F4D" w:rsidP="00196F4D">
            <w:pPr>
              <w:jc w:val="center"/>
            </w:pPr>
            <w:r w:rsidRPr="00CF1BA5">
              <w:rPr>
                <w:sz w:val="20"/>
                <w:szCs w:val="20"/>
              </w:rPr>
              <w:t>835,8</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4179,0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4179,0</w:t>
            </w:r>
          </w:p>
        </w:tc>
      </w:tr>
      <w:tr w:rsidR="001B187C">
        <w:tc>
          <w:tcPr>
            <w:tcW w:w="1724" w:type="dxa"/>
            <w:vMerge/>
            <w:tcBorders>
              <w:left w:val="single" w:sz="4" w:space="0" w:color="auto"/>
              <w:right w:val="single" w:sz="4" w:space="0" w:color="auto"/>
            </w:tcBorders>
          </w:tcPr>
          <w:p w:rsidR="001B187C" w:rsidRPr="00B35C8F" w:rsidRDefault="001B187C" w:rsidP="00B74686">
            <w:pPr>
              <w:pStyle w:val="afb"/>
              <w:rPr>
                <w:rFonts w:ascii="Times New Roman" w:hAnsi="Times New Roman" w:cs="Times New Roman"/>
                <w:sz w:val="20"/>
                <w:szCs w:val="20"/>
              </w:rPr>
            </w:pPr>
          </w:p>
        </w:tc>
        <w:tc>
          <w:tcPr>
            <w:tcW w:w="1064" w:type="dxa"/>
            <w:vMerge/>
            <w:tcBorders>
              <w:left w:val="single" w:sz="4" w:space="0" w:color="auto"/>
              <w:right w:val="single" w:sz="4" w:space="0" w:color="auto"/>
            </w:tcBorders>
          </w:tcPr>
          <w:p w:rsidR="001B187C" w:rsidRPr="00B35C8F" w:rsidRDefault="001B187C" w:rsidP="00B74686">
            <w:pPr>
              <w:pStyle w:val="afb"/>
              <w:rPr>
                <w:rFonts w:ascii="Times New Roman" w:hAnsi="Times New Roman" w:cs="Times New Roman"/>
                <w:sz w:val="20"/>
                <w:szCs w:val="20"/>
              </w:rPr>
            </w:pPr>
          </w:p>
        </w:tc>
        <w:tc>
          <w:tcPr>
            <w:tcW w:w="745" w:type="dxa"/>
            <w:vMerge/>
            <w:tcBorders>
              <w:left w:val="single" w:sz="4" w:space="0" w:color="auto"/>
              <w:right w:val="single" w:sz="4" w:space="0" w:color="auto"/>
            </w:tcBorders>
          </w:tcPr>
          <w:p w:rsidR="001B187C" w:rsidRPr="00B35C8F" w:rsidRDefault="001B187C" w:rsidP="00B74686">
            <w:pPr>
              <w:pStyle w:val="afb"/>
              <w:rPr>
                <w:rFonts w:ascii="Times New Roman" w:hAnsi="Times New Roman" w:cs="Times New Roman"/>
                <w:sz w:val="20"/>
                <w:szCs w:val="20"/>
              </w:rPr>
            </w:pPr>
          </w:p>
        </w:tc>
        <w:tc>
          <w:tcPr>
            <w:tcW w:w="851" w:type="dxa"/>
            <w:vMerge/>
            <w:tcBorders>
              <w:left w:val="single" w:sz="4" w:space="0" w:color="auto"/>
              <w:right w:val="single" w:sz="4" w:space="0" w:color="auto"/>
            </w:tcBorders>
          </w:tcPr>
          <w:p w:rsidR="001B187C" w:rsidRPr="00B35C8F" w:rsidRDefault="001B187C"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B187C" w:rsidRPr="00B35C8F" w:rsidRDefault="001B187C" w:rsidP="00B74686">
            <w:pPr>
              <w:pStyle w:val="afb"/>
              <w:jc w:val="center"/>
              <w:rPr>
                <w:rFonts w:ascii="Times New Roman" w:hAnsi="Times New Roman" w:cs="Times New Roman"/>
                <w:sz w:val="20"/>
                <w:szCs w:val="20"/>
              </w:rPr>
            </w:pPr>
            <w:r>
              <w:rPr>
                <w:rFonts w:ascii="Times New Roman" w:hAnsi="Times New Roman" w:cs="Times New Roman"/>
                <w:sz w:val="20"/>
                <w:szCs w:val="20"/>
              </w:rPr>
              <w:t>9</w:t>
            </w:r>
            <w:r w:rsidRPr="00B35C8F">
              <w:rPr>
                <w:rFonts w:ascii="Times New Roman" w:hAnsi="Times New Roman" w:cs="Times New Roman"/>
                <w:sz w:val="20"/>
                <w:szCs w:val="20"/>
              </w:rPr>
              <w:t>74</w:t>
            </w:r>
          </w:p>
        </w:tc>
        <w:tc>
          <w:tcPr>
            <w:tcW w:w="638" w:type="dxa"/>
            <w:tcBorders>
              <w:top w:val="single" w:sz="4" w:space="0" w:color="auto"/>
              <w:left w:val="single" w:sz="4" w:space="0" w:color="auto"/>
              <w:bottom w:val="single" w:sz="4" w:space="0" w:color="auto"/>
              <w:right w:val="single" w:sz="4" w:space="0" w:color="auto"/>
            </w:tcBorders>
          </w:tcPr>
          <w:p w:rsidR="001B187C" w:rsidRPr="00B35C8F" w:rsidRDefault="001B187C"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0707</w:t>
            </w:r>
          </w:p>
        </w:tc>
        <w:tc>
          <w:tcPr>
            <w:tcW w:w="958" w:type="dxa"/>
            <w:tcBorders>
              <w:top w:val="single" w:sz="4" w:space="0" w:color="auto"/>
              <w:left w:val="single" w:sz="4" w:space="0" w:color="auto"/>
              <w:bottom w:val="single" w:sz="4" w:space="0" w:color="auto"/>
              <w:right w:val="single" w:sz="4" w:space="0" w:color="auto"/>
            </w:tcBorders>
          </w:tcPr>
          <w:p w:rsidR="001B187C" w:rsidRPr="00B35C8F" w:rsidRDefault="001B187C" w:rsidP="00B74686">
            <w:pPr>
              <w:pStyle w:val="afb"/>
              <w:jc w:val="center"/>
              <w:rPr>
                <w:rFonts w:ascii="Times New Roman" w:hAnsi="Times New Roman" w:cs="Times New Roman"/>
                <w:sz w:val="20"/>
                <w:szCs w:val="20"/>
              </w:rPr>
            </w:pPr>
            <w:r>
              <w:rPr>
                <w:rFonts w:ascii="Times New Roman" w:hAnsi="Times New Roman" w:cs="Times New Roman"/>
                <w:sz w:val="20"/>
                <w:szCs w:val="20"/>
              </w:rPr>
              <w:t>Ц72037</w:t>
            </w:r>
            <w:r w:rsidRPr="00B35C8F">
              <w:rPr>
                <w:rFonts w:ascii="Times New Roman" w:hAnsi="Times New Roman" w:cs="Times New Roman"/>
                <w:sz w:val="20"/>
                <w:szCs w:val="20"/>
              </w:rPr>
              <w:t>2140</w:t>
            </w:r>
          </w:p>
        </w:tc>
        <w:tc>
          <w:tcPr>
            <w:tcW w:w="644" w:type="dxa"/>
            <w:tcBorders>
              <w:top w:val="single" w:sz="4" w:space="0" w:color="auto"/>
              <w:left w:val="single" w:sz="4" w:space="0" w:color="auto"/>
              <w:bottom w:val="single" w:sz="4" w:space="0" w:color="auto"/>
              <w:right w:val="single" w:sz="4" w:space="0" w:color="auto"/>
            </w:tcBorders>
          </w:tcPr>
          <w:p w:rsidR="001B187C" w:rsidRPr="003504DF" w:rsidRDefault="001B187C" w:rsidP="003504DF">
            <w:pPr>
              <w:jc w:val="center"/>
              <w:rPr>
                <w:sz w:val="20"/>
                <w:szCs w:val="20"/>
              </w:rPr>
            </w:pPr>
            <w:r w:rsidRPr="003504DF">
              <w:rPr>
                <w:sz w:val="20"/>
                <w:szCs w:val="20"/>
              </w:rPr>
              <w:t>600</w:t>
            </w:r>
          </w:p>
        </w:tc>
        <w:tc>
          <w:tcPr>
            <w:tcW w:w="762" w:type="dxa"/>
            <w:vMerge/>
            <w:tcBorders>
              <w:left w:val="single" w:sz="4" w:space="0" w:color="auto"/>
              <w:bottom w:val="single" w:sz="4" w:space="0" w:color="auto"/>
              <w:right w:val="single" w:sz="4" w:space="0" w:color="auto"/>
            </w:tcBorders>
          </w:tcPr>
          <w:p w:rsidR="001B187C" w:rsidRPr="00B35C8F" w:rsidRDefault="001B187C" w:rsidP="00B74686">
            <w:pPr>
              <w:pStyle w:val="afa"/>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1B187C" w:rsidRPr="00B35C8F" w:rsidRDefault="00E454D1" w:rsidP="00B74686">
            <w:pPr>
              <w:pStyle w:val="afb"/>
              <w:jc w:val="center"/>
              <w:rPr>
                <w:rFonts w:ascii="Times New Roman" w:hAnsi="Times New Roman" w:cs="Times New Roman"/>
                <w:sz w:val="20"/>
                <w:szCs w:val="20"/>
              </w:rPr>
            </w:pPr>
            <w:r>
              <w:rPr>
                <w:rFonts w:ascii="Times New Roman" w:hAnsi="Times New Roman" w:cs="Times New Roman"/>
                <w:sz w:val="20"/>
                <w:szCs w:val="20"/>
              </w:rPr>
              <w:t>1426,4</w:t>
            </w:r>
          </w:p>
        </w:tc>
        <w:tc>
          <w:tcPr>
            <w:tcW w:w="900" w:type="dxa"/>
            <w:tcBorders>
              <w:top w:val="single" w:sz="4" w:space="0" w:color="auto"/>
              <w:left w:val="single" w:sz="4" w:space="0" w:color="auto"/>
              <w:bottom w:val="single" w:sz="4" w:space="0" w:color="auto"/>
              <w:right w:val="single" w:sz="4" w:space="0" w:color="auto"/>
            </w:tcBorders>
          </w:tcPr>
          <w:p w:rsidR="001B187C" w:rsidRPr="00B35C8F" w:rsidRDefault="001B187C" w:rsidP="00B74686">
            <w:pPr>
              <w:pStyle w:val="afb"/>
              <w:jc w:val="center"/>
              <w:rPr>
                <w:rFonts w:ascii="Times New Roman" w:hAnsi="Times New Roman" w:cs="Times New Roman"/>
                <w:sz w:val="20"/>
                <w:szCs w:val="20"/>
              </w:rPr>
            </w:pPr>
            <w:r>
              <w:rPr>
                <w:rFonts w:ascii="Times New Roman" w:hAnsi="Times New Roman" w:cs="Times New Roman"/>
                <w:sz w:val="20"/>
                <w:szCs w:val="20"/>
              </w:rPr>
              <w:t>690,6</w:t>
            </w:r>
          </w:p>
        </w:tc>
        <w:tc>
          <w:tcPr>
            <w:tcW w:w="900" w:type="dxa"/>
            <w:tcBorders>
              <w:top w:val="single" w:sz="4" w:space="0" w:color="auto"/>
              <w:left w:val="single" w:sz="4" w:space="0" w:color="auto"/>
              <w:bottom w:val="single" w:sz="4" w:space="0" w:color="auto"/>
              <w:right w:val="single" w:sz="4" w:space="0" w:color="auto"/>
            </w:tcBorders>
          </w:tcPr>
          <w:p w:rsidR="001B187C" w:rsidRDefault="001B187C" w:rsidP="001B187C">
            <w:pPr>
              <w:jc w:val="center"/>
            </w:pPr>
            <w:r w:rsidRPr="00BD713C">
              <w:rPr>
                <w:sz w:val="20"/>
                <w:szCs w:val="20"/>
              </w:rPr>
              <w:t>690,6</w:t>
            </w:r>
          </w:p>
        </w:tc>
        <w:tc>
          <w:tcPr>
            <w:tcW w:w="900" w:type="dxa"/>
            <w:tcBorders>
              <w:top w:val="single" w:sz="4" w:space="0" w:color="auto"/>
              <w:left w:val="single" w:sz="4" w:space="0" w:color="auto"/>
              <w:bottom w:val="single" w:sz="4" w:space="0" w:color="auto"/>
              <w:right w:val="single" w:sz="4" w:space="0" w:color="auto"/>
            </w:tcBorders>
          </w:tcPr>
          <w:p w:rsidR="001B187C" w:rsidRDefault="001B187C" w:rsidP="001B187C">
            <w:pPr>
              <w:jc w:val="center"/>
            </w:pPr>
            <w:r w:rsidRPr="00BD713C">
              <w:rPr>
                <w:sz w:val="20"/>
                <w:szCs w:val="20"/>
              </w:rPr>
              <w:t>690,6</w:t>
            </w:r>
          </w:p>
        </w:tc>
        <w:tc>
          <w:tcPr>
            <w:tcW w:w="900" w:type="dxa"/>
            <w:tcBorders>
              <w:top w:val="single" w:sz="4" w:space="0" w:color="auto"/>
              <w:left w:val="single" w:sz="4" w:space="0" w:color="auto"/>
              <w:bottom w:val="single" w:sz="4" w:space="0" w:color="auto"/>
              <w:right w:val="single" w:sz="4" w:space="0" w:color="auto"/>
            </w:tcBorders>
          </w:tcPr>
          <w:p w:rsidR="001B187C" w:rsidRDefault="001B187C" w:rsidP="001B187C">
            <w:pPr>
              <w:jc w:val="center"/>
            </w:pPr>
            <w:r w:rsidRPr="00BD713C">
              <w:rPr>
                <w:sz w:val="20"/>
                <w:szCs w:val="20"/>
              </w:rPr>
              <w:t>690,6</w:t>
            </w:r>
          </w:p>
        </w:tc>
        <w:tc>
          <w:tcPr>
            <w:tcW w:w="900" w:type="dxa"/>
            <w:tcBorders>
              <w:top w:val="single" w:sz="4" w:space="0" w:color="auto"/>
              <w:left w:val="single" w:sz="4" w:space="0" w:color="auto"/>
              <w:bottom w:val="single" w:sz="4" w:space="0" w:color="auto"/>
              <w:right w:val="single" w:sz="4" w:space="0" w:color="auto"/>
            </w:tcBorders>
          </w:tcPr>
          <w:p w:rsidR="001B187C" w:rsidRDefault="001B187C" w:rsidP="001B187C">
            <w:pPr>
              <w:jc w:val="center"/>
            </w:pPr>
            <w:r w:rsidRPr="00BD713C">
              <w:rPr>
                <w:sz w:val="20"/>
                <w:szCs w:val="20"/>
              </w:rPr>
              <w:t>690,6</w:t>
            </w:r>
          </w:p>
        </w:tc>
        <w:tc>
          <w:tcPr>
            <w:tcW w:w="900" w:type="dxa"/>
            <w:tcBorders>
              <w:top w:val="single" w:sz="4" w:space="0" w:color="auto"/>
              <w:left w:val="single" w:sz="4" w:space="0" w:color="auto"/>
              <w:bottom w:val="single" w:sz="4" w:space="0" w:color="auto"/>
              <w:right w:val="single" w:sz="4" w:space="0" w:color="auto"/>
            </w:tcBorders>
          </w:tcPr>
          <w:p w:rsidR="001B187C" w:rsidRDefault="001B187C" w:rsidP="001B187C">
            <w:pPr>
              <w:jc w:val="center"/>
            </w:pPr>
            <w:r w:rsidRPr="00BD713C">
              <w:rPr>
                <w:sz w:val="20"/>
                <w:szCs w:val="20"/>
              </w:rPr>
              <w:t>690,6</w:t>
            </w:r>
          </w:p>
        </w:tc>
        <w:tc>
          <w:tcPr>
            <w:tcW w:w="900" w:type="dxa"/>
            <w:tcBorders>
              <w:top w:val="single" w:sz="4" w:space="0" w:color="auto"/>
              <w:left w:val="single" w:sz="4" w:space="0" w:color="auto"/>
              <w:bottom w:val="single" w:sz="4" w:space="0" w:color="auto"/>
              <w:right w:val="single" w:sz="4" w:space="0" w:color="auto"/>
            </w:tcBorders>
          </w:tcPr>
          <w:p w:rsidR="001B187C" w:rsidRPr="00B35C8F" w:rsidRDefault="001B187C" w:rsidP="00B74686">
            <w:pPr>
              <w:pStyle w:val="afb"/>
              <w:jc w:val="center"/>
              <w:rPr>
                <w:rFonts w:ascii="Times New Roman" w:hAnsi="Times New Roman" w:cs="Times New Roman"/>
                <w:sz w:val="20"/>
                <w:szCs w:val="20"/>
              </w:rPr>
            </w:pPr>
            <w:r>
              <w:rPr>
                <w:rFonts w:ascii="Times New Roman" w:hAnsi="Times New Roman" w:cs="Times New Roman"/>
                <w:sz w:val="20"/>
                <w:szCs w:val="20"/>
              </w:rPr>
              <w:t>3453,0</w:t>
            </w:r>
          </w:p>
        </w:tc>
        <w:tc>
          <w:tcPr>
            <w:tcW w:w="900" w:type="dxa"/>
            <w:tcBorders>
              <w:top w:val="single" w:sz="4" w:space="0" w:color="auto"/>
              <w:left w:val="single" w:sz="4" w:space="0" w:color="auto"/>
              <w:bottom w:val="single" w:sz="4" w:space="0" w:color="auto"/>
              <w:right w:val="single" w:sz="4" w:space="0" w:color="auto"/>
            </w:tcBorders>
          </w:tcPr>
          <w:p w:rsidR="001B187C" w:rsidRPr="00B35C8F" w:rsidRDefault="001B187C" w:rsidP="00B74686">
            <w:pPr>
              <w:pStyle w:val="afb"/>
              <w:jc w:val="center"/>
              <w:rPr>
                <w:rFonts w:ascii="Times New Roman" w:hAnsi="Times New Roman" w:cs="Times New Roman"/>
                <w:sz w:val="20"/>
                <w:szCs w:val="20"/>
              </w:rPr>
            </w:pPr>
            <w:r>
              <w:rPr>
                <w:rFonts w:ascii="Times New Roman" w:hAnsi="Times New Roman" w:cs="Times New Roman"/>
                <w:sz w:val="20"/>
                <w:szCs w:val="20"/>
              </w:rPr>
              <w:t>3453,0</w:t>
            </w:r>
          </w:p>
        </w:tc>
      </w:tr>
      <w:tr w:rsidR="00196F4D">
        <w:tc>
          <w:tcPr>
            <w:tcW w:w="1724" w:type="dxa"/>
            <w:vMerge/>
            <w:tcBorders>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1064" w:type="dxa"/>
            <w:vMerge/>
            <w:tcBorders>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745" w:type="dxa"/>
            <w:vMerge/>
            <w:tcBorders>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851" w:type="dxa"/>
            <w:vMerge/>
            <w:tcBorders>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внебюджетные источники</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196F4D">
        <w:tc>
          <w:tcPr>
            <w:tcW w:w="1724" w:type="dxa"/>
            <w:tcBorders>
              <w:top w:val="single" w:sz="4" w:space="0" w:color="auto"/>
              <w:left w:val="single" w:sz="4" w:space="0" w:color="auto"/>
              <w:bottom w:val="single" w:sz="4" w:space="0" w:color="auto"/>
              <w:right w:val="single" w:sz="4" w:space="0" w:color="auto"/>
            </w:tcBorders>
          </w:tcPr>
          <w:p w:rsidR="00196F4D" w:rsidRPr="00B35C8F" w:rsidRDefault="00C67FC2" w:rsidP="00B74686">
            <w:pPr>
              <w:pStyle w:val="afa"/>
              <w:rPr>
                <w:rFonts w:ascii="Times New Roman" w:hAnsi="Times New Roman" w:cs="Times New Roman"/>
                <w:sz w:val="20"/>
                <w:szCs w:val="20"/>
              </w:rPr>
            </w:pPr>
            <w:r w:rsidRPr="00CA1FF3">
              <w:rPr>
                <w:rFonts w:ascii="Times New Roman" w:hAnsi="Times New Roman" w:cs="Times New Roman"/>
                <w:sz w:val="18"/>
                <w:szCs w:val="18"/>
                <w:lang w:eastAsia="en-US"/>
              </w:rPr>
              <w:t xml:space="preserve">Целевые </w:t>
            </w:r>
            <w:r>
              <w:rPr>
                <w:rFonts w:ascii="Times New Roman" w:hAnsi="Times New Roman" w:cs="Times New Roman"/>
                <w:sz w:val="18"/>
                <w:szCs w:val="18"/>
                <w:lang w:eastAsia="en-US"/>
              </w:rPr>
              <w:t>показателт (</w:t>
            </w:r>
            <w:r w:rsidRPr="00CA1FF3">
              <w:rPr>
                <w:rFonts w:ascii="Times New Roman" w:hAnsi="Times New Roman" w:cs="Times New Roman"/>
                <w:sz w:val="18"/>
                <w:szCs w:val="18"/>
                <w:lang w:eastAsia="en-US"/>
              </w:rPr>
              <w:t>индикаторы</w:t>
            </w:r>
            <w:r>
              <w:rPr>
                <w:rFonts w:ascii="Times New Roman" w:hAnsi="Times New Roman" w:cs="Times New Roman"/>
                <w:sz w:val="18"/>
                <w:szCs w:val="18"/>
                <w:lang w:eastAsia="en-US"/>
              </w:rPr>
              <w:t>)</w:t>
            </w:r>
            <w:r w:rsidRPr="00981A5A">
              <w:rPr>
                <w:sz w:val="26"/>
                <w:szCs w:val="26"/>
                <w:lang w:eastAsia="en-US"/>
              </w:rPr>
              <w:t xml:space="preserve"> </w:t>
            </w:r>
            <w:r w:rsidR="00196F4D" w:rsidRPr="00B35C8F">
              <w:rPr>
                <w:rFonts w:ascii="Times New Roman" w:hAnsi="Times New Roman" w:cs="Times New Roman"/>
                <w:sz w:val="20"/>
                <w:szCs w:val="20"/>
              </w:rPr>
              <w:t>подпрограммы, увязанный с основным мероприятием 3</w:t>
            </w:r>
          </w:p>
        </w:tc>
        <w:tc>
          <w:tcPr>
            <w:tcW w:w="6300" w:type="dxa"/>
            <w:gridSpan w:val="8"/>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Доля молодежи в возрасте от 14 до 30 лет, охваченной деятельностью молодежных общественных объединений, в общей ее численности, %</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21</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22</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2</w:t>
            </w:r>
            <w:r w:rsidRPr="00B35C8F">
              <w:rPr>
                <w:rFonts w:ascii="Times New Roman" w:hAnsi="Times New Roman" w:cs="Times New Roman"/>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24</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25</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26</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27</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28</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2</w:t>
            </w:r>
            <w:r w:rsidRPr="00B35C8F">
              <w:rPr>
                <w:rFonts w:ascii="Times New Roman" w:hAnsi="Times New Roman" w:cs="Times New Roman"/>
                <w:sz w:val="20"/>
                <w:szCs w:val="20"/>
              </w:rPr>
              <w:t>8</w:t>
            </w:r>
          </w:p>
        </w:tc>
      </w:tr>
      <w:tr w:rsidR="00196F4D">
        <w:tc>
          <w:tcPr>
            <w:tcW w:w="16124" w:type="dxa"/>
            <w:gridSpan w:val="18"/>
            <w:tcBorders>
              <w:top w:val="single" w:sz="4" w:space="0" w:color="auto"/>
              <w:left w:val="single" w:sz="4" w:space="0" w:color="auto"/>
              <w:bottom w:val="single" w:sz="4" w:space="0" w:color="auto"/>
              <w:right w:val="single" w:sz="4" w:space="0" w:color="auto"/>
            </w:tcBorders>
          </w:tcPr>
          <w:p w:rsidR="00196F4D" w:rsidRPr="0014629A" w:rsidRDefault="00196F4D" w:rsidP="00B74686">
            <w:pPr>
              <w:pStyle w:val="1"/>
              <w:rPr>
                <w:rFonts w:ascii="Times New Roman" w:hAnsi="Times New Roman"/>
                <w:color w:val="auto"/>
                <w:sz w:val="20"/>
                <w:szCs w:val="20"/>
              </w:rPr>
            </w:pPr>
            <w:r w:rsidRPr="0014629A">
              <w:rPr>
                <w:rFonts w:ascii="Times New Roman" w:hAnsi="Times New Roman"/>
                <w:color w:val="auto"/>
                <w:sz w:val="20"/>
                <w:szCs w:val="20"/>
              </w:rPr>
              <w:t>Цель "</w:t>
            </w:r>
            <w:r w:rsidRPr="0014629A">
              <w:rPr>
                <w:rFonts w:ascii="Times New Roman" w:hAnsi="Times New Roman"/>
                <w:color w:val="auto"/>
                <w:sz w:val="20"/>
                <w:szCs w:val="20"/>
                <w:lang w:eastAsia="en-US"/>
              </w:rPr>
              <w:t>Создание условий для активного включения молодых граждан в процесс социально-экономического, общественно-политического и культурного развития Комсомольского района Чувашской Республики</w:t>
            </w:r>
            <w:r w:rsidRPr="0014629A">
              <w:rPr>
                <w:rFonts w:ascii="Times New Roman" w:hAnsi="Times New Roman"/>
                <w:color w:val="auto"/>
                <w:sz w:val="20"/>
                <w:szCs w:val="20"/>
              </w:rPr>
              <w:t>"</w:t>
            </w:r>
          </w:p>
        </w:tc>
      </w:tr>
      <w:tr w:rsidR="00196F4D">
        <w:tc>
          <w:tcPr>
            <w:tcW w:w="1724" w:type="dxa"/>
            <w:vMerge w:val="restart"/>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Основное мероприятие 4</w:t>
            </w:r>
          </w:p>
        </w:tc>
        <w:tc>
          <w:tcPr>
            <w:tcW w:w="1064" w:type="dxa"/>
            <w:vMerge w:val="restart"/>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Pr>
                <w:rFonts w:ascii="Times New Roman" w:hAnsi="Times New Roman" w:cs="Times New Roman"/>
                <w:sz w:val="20"/>
                <w:szCs w:val="20"/>
              </w:rPr>
              <w:t>Участие в реализации</w:t>
            </w:r>
            <w:r w:rsidRPr="00B35C8F">
              <w:rPr>
                <w:rFonts w:ascii="Times New Roman" w:hAnsi="Times New Roman" w:cs="Times New Roman"/>
                <w:sz w:val="20"/>
                <w:szCs w:val="20"/>
              </w:rPr>
              <w:t xml:space="preserve"> мероприятий регионального проекта "Социальная активность"</w:t>
            </w:r>
          </w:p>
        </w:tc>
        <w:tc>
          <w:tcPr>
            <w:tcW w:w="745" w:type="dxa"/>
            <w:vMerge w:val="restart"/>
            <w:tcBorders>
              <w:top w:val="single" w:sz="4" w:space="0" w:color="auto"/>
              <w:left w:val="single" w:sz="4" w:space="0" w:color="auto"/>
              <w:bottom w:val="single" w:sz="4" w:space="0" w:color="auto"/>
              <w:right w:val="single" w:sz="4" w:space="0" w:color="auto"/>
            </w:tcBorders>
          </w:tcPr>
          <w:p w:rsidR="00196F4D" w:rsidRPr="00286E59" w:rsidRDefault="00196F4D" w:rsidP="00B74686">
            <w:pPr>
              <w:pStyle w:val="afa"/>
              <w:rPr>
                <w:rFonts w:ascii="Times New Roman" w:hAnsi="Times New Roman" w:cs="Times New Roman"/>
                <w:sz w:val="20"/>
                <w:szCs w:val="20"/>
              </w:rPr>
            </w:pPr>
            <w:r w:rsidRPr="00286E59">
              <w:rPr>
                <w:rFonts w:ascii="Times New Roman" w:hAnsi="Times New Roman" w:cs="Times New Roman"/>
                <w:sz w:val="20"/>
                <w:szCs w:val="20"/>
              </w:rPr>
              <w:t xml:space="preserve">создание условий для поддержки добровольчества (волонтерства) в молодежной </w:t>
            </w:r>
            <w:r w:rsidRPr="00286E59">
              <w:rPr>
                <w:rFonts w:ascii="Times New Roman" w:hAnsi="Times New Roman" w:cs="Times New Roman"/>
                <w:sz w:val="20"/>
                <w:szCs w:val="20"/>
              </w:rPr>
              <w:lastRenderedPageBreak/>
              <w:t>среде</w:t>
            </w:r>
          </w:p>
        </w:tc>
        <w:tc>
          <w:tcPr>
            <w:tcW w:w="851" w:type="dxa"/>
            <w:vMerge w:val="restart"/>
            <w:tcBorders>
              <w:top w:val="single" w:sz="4" w:space="0" w:color="auto"/>
              <w:left w:val="single" w:sz="4" w:space="0" w:color="auto"/>
              <w:bottom w:val="single" w:sz="4" w:space="0" w:color="auto"/>
              <w:right w:val="single" w:sz="4" w:space="0" w:color="auto"/>
            </w:tcBorders>
          </w:tcPr>
          <w:p w:rsidR="00196F4D" w:rsidRPr="00286E59" w:rsidRDefault="00196F4D" w:rsidP="00B74686">
            <w:pPr>
              <w:pStyle w:val="afa"/>
              <w:rPr>
                <w:rFonts w:ascii="Times New Roman" w:hAnsi="Times New Roman" w:cs="Times New Roman"/>
                <w:sz w:val="20"/>
                <w:szCs w:val="20"/>
              </w:rPr>
            </w:pPr>
            <w:r w:rsidRPr="00286E59">
              <w:rPr>
                <w:rFonts w:ascii="Times New Roman" w:hAnsi="Times New Roman" w:cs="Times New Roman"/>
                <w:sz w:val="20"/>
                <w:szCs w:val="20"/>
              </w:rPr>
              <w:lastRenderedPageBreak/>
              <w:t>ответственный исполнитель – отдел образования администрации Комсомольского района</w:t>
            </w: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95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644"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762"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всего</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196F4D">
        <w:tc>
          <w:tcPr>
            <w:tcW w:w="1724"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196F4D">
        <w:tc>
          <w:tcPr>
            <w:tcW w:w="1724"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республиканский бюджет Чувашской Республики</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196F4D">
        <w:tc>
          <w:tcPr>
            <w:tcW w:w="1724"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196F4D" w:rsidRPr="00B35C8F" w:rsidRDefault="009E7118" w:rsidP="00B74686">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196F4D">
        <w:tc>
          <w:tcPr>
            <w:tcW w:w="1724"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внебюджетные источники</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196F4D">
        <w:tc>
          <w:tcPr>
            <w:tcW w:w="1724" w:type="dxa"/>
            <w:vMerge w:val="restart"/>
            <w:tcBorders>
              <w:top w:val="single" w:sz="4" w:space="0" w:color="auto"/>
              <w:left w:val="single" w:sz="4" w:space="0" w:color="auto"/>
              <w:bottom w:val="single" w:sz="4" w:space="0" w:color="auto"/>
              <w:right w:val="single" w:sz="4" w:space="0" w:color="auto"/>
            </w:tcBorders>
          </w:tcPr>
          <w:p w:rsidR="00196F4D" w:rsidRPr="00B35C8F" w:rsidRDefault="00C67FC2" w:rsidP="00B74686">
            <w:pPr>
              <w:pStyle w:val="afa"/>
              <w:rPr>
                <w:rFonts w:ascii="Times New Roman" w:hAnsi="Times New Roman" w:cs="Times New Roman"/>
                <w:sz w:val="20"/>
                <w:szCs w:val="20"/>
              </w:rPr>
            </w:pPr>
            <w:r w:rsidRPr="00CA1FF3">
              <w:rPr>
                <w:rFonts w:ascii="Times New Roman" w:hAnsi="Times New Roman" w:cs="Times New Roman"/>
                <w:sz w:val="18"/>
                <w:szCs w:val="18"/>
                <w:lang w:eastAsia="en-US"/>
              </w:rPr>
              <w:t xml:space="preserve">Целевые </w:t>
            </w:r>
            <w:r>
              <w:rPr>
                <w:rFonts w:ascii="Times New Roman" w:hAnsi="Times New Roman" w:cs="Times New Roman"/>
                <w:sz w:val="18"/>
                <w:szCs w:val="18"/>
                <w:lang w:eastAsia="en-US"/>
              </w:rPr>
              <w:t>показателт (</w:t>
            </w:r>
            <w:r w:rsidRPr="00CA1FF3">
              <w:rPr>
                <w:rFonts w:ascii="Times New Roman" w:hAnsi="Times New Roman" w:cs="Times New Roman"/>
                <w:sz w:val="18"/>
                <w:szCs w:val="18"/>
                <w:lang w:eastAsia="en-US"/>
              </w:rPr>
              <w:t>индикаторы</w:t>
            </w:r>
            <w:r>
              <w:rPr>
                <w:rFonts w:ascii="Times New Roman" w:hAnsi="Times New Roman" w:cs="Times New Roman"/>
                <w:sz w:val="18"/>
                <w:szCs w:val="18"/>
                <w:lang w:eastAsia="en-US"/>
              </w:rPr>
              <w:t>)</w:t>
            </w:r>
            <w:r w:rsidRPr="00981A5A">
              <w:rPr>
                <w:sz w:val="26"/>
                <w:szCs w:val="26"/>
                <w:lang w:eastAsia="en-US"/>
              </w:rPr>
              <w:t xml:space="preserve"> </w:t>
            </w:r>
            <w:r w:rsidR="00196F4D" w:rsidRPr="00B35C8F">
              <w:rPr>
                <w:rFonts w:ascii="Times New Roman" w:hAnsi="Times New Roman" w:cs="Times New Roman"/>
                <w:sz w:val="20"/>
                <w:szCs w:val="20"/>
              </w:rPr>
              <w:t>подпрограммы, увязанные с основным мероприятием 4</w:t>
            </w:r>
          </w:p>
        </w:tc>
        <w:tc>
          <w:tcPr>
            <w:tcW w:w="6300" w:type="dxa"/>
            <w:gridSpan w:val="8"/>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Доля молодежи в возрасте от 14 до 30 лет, занимающейся добровольческой (волонтерской) деятельностью, в общей ее численности, %</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25</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26</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26</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27</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27</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28</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32</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35</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37</w:t>
            </w:r>
          </w:p>
        </w:tc>
      </w:tr>
      <w:tr w:rsidR="00196F4D">
        <w:tc>
          <w:tcPr>
            <w:tcW w:w="1724"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6300" w:type="dxa"/>
            <w:gridSpan w:val="8"/>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Количество добровольческих (волонтерских) объединений, ед.</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8</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9</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9</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9</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9</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1</w:t>
            </w:r>
            <w:r w:rsidRPr="00B35C8F">
              <w:rPr>
                <w:rFonts w:ascii="Times New Roman" w:hAnsi="Times New Roman" w:cs="Times New Roman"/>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10</w:t>
            </w:r>
          </w:p>
        </w:tc>
      </w:tr>
      <w:tr w:rsidR="00196F4D">
        <w:tc>
          <w:tcPr>
            <w:tcW w:w="16124" w:type="dxa"/>
            <w:gridSpan w:val="18"/>
            <w:tcBorders>
              <w:top w:val="single" w:sz="4" w:space="0" w:color="auto"/>
              <w:left w:val="single" w:sz="4" w:space="0" w:color="auto"/>
              <w:bottom w:val="single" w:sz="4" w:space="0" w:color="auto"/>
              <w:right w:val="single" w:sz="4" w:space="0" w:color="auto"/>
            </w:tcBorders>
          </w:tcPr>
          <w:p w:rsidR="00196F4D" w:rsidRPr="0014629A" w:rsidRDefault="00196F4D" w:rsidP="00B74686">
            <w:pPr>
              <w:pStyle w:val="1"/>
              <w:rPr>
                <w:rFonts w:ascii="Times New Roman" w:hAnsi="Times New Roman"/>
                <w:color w:val="auto"/>
                <w:sz w:val="20"/>
                <w:szCs w:val="20"/>
              </w:rPr>
            </w:pPr>
            <w:r w:rsidRPr="0014629A">
              <w:rPr>
                <w:rFonts w:ascii="Times New Roman" w:hAnsi="Times New Roman"/>
                <w:color w:val="auto"/>
                <w:sz w:val="20"/>
                <w:szCs w:val="20"/>
              </w:rPr>
              <w:t>Цель "</w:t>
            </w:r>
            <w:r w:rsidRPr="0014629A">
              <w:rPr>
                <w:rFonts w:ascii="Times New Roman" w:hAnsi="Times New Roman"/>
                <w:color w:val="auto"/>
                <w:sz w:val="20"/>
                <w:szCs w:val="20"/>
                <w:lang w:eastAsia="en-US"/>
              </w:rPr>
              <w:t>Создание условий для активного включения молодых граждан в процесс социально-экономического, общественно-политического и культурного развития Комсомольского района Чувашской Республики</w:t>
            </w:r>
            <w:r w:rsidRPr="0014629A">
              <w:rPr>
                <w:rFonts w:ascii="Times New Roman" w:hAnsi="Times New Roman"/>
                <w:color w:val="auto"/>
                <w:sz w:val="20"/>
                <w:szCs w:val="20"/>
              </w:rPr>
              <w:t>"</w:t>
            </w:r>
          </w:p>
        </w:tc>
      </w:tr>
      <w:tr w:rsidR="00196F4D">
        <w:tc>
          <w:tcPr>
            <w:tcW w:w="1724" w:type="dxa"/>
            <w:vMerge w:val="restart"/>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Основное мероприятие 6</w:t>
            </w:r>
          </w:p>
        </w:tc>
        <w:tc>
          <w:tcPr>
            <w:tcW w:w="1064" w:type="dxa"/>
            <w:vMerge w:val="restart"/>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Поддержка молодежного предпринимательства</w:t>
            </w:r>
          </w:p>
        </w:tc>
        <w:tc>
          <w:tcPr>
            <w:tcW w:w="745" w:type="dxa"/>
            <w:vMerge w:val="restart"/>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поддержка талантливой и одаренной молодежи; поддержка молодых людей в трудной жизненной ситуа</w:t>
            </w:r>
            <w:r w:rsidRPr="00B35C8F">
              <w:rPr>
                <w:rFonts w:ascii="Times New Roman" w:hAnsi="Times New Roman" w:cs="Times New Roman"/>
                <w:sz w:val="20"/>
                <w:szCs w:val="20"/>
              </w:rPr>
              <w:lastRenderedPageBreak/>
              <w:t>ции; поддержка развития молодежного предпринимательства</w:t>
            </w:r>
          </w:p>
        </w:tc>
        <w:tc>
          <w:tcPr>
            <w:tcW w:w="851" w:type="dxa"/>
            <w:vMerge w:val="restart"/>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35C8F">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95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644"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762"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всего</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196F4D">
        <w:tc>
          <w:tcPr>
            <w:tcW w:w="1724"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196F4D">
        <w:tc>
          <w:tcPr>
            <w:tcW w:w="1724"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республиканский бюджет Чувашской Республики</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196F4D">
        <w:tc>
          <w:tcPr>
            <w:tcW w:w="1724"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196F4D" w:rsidRPr="00B35C8F" w:rsidRDefault="009E7118" w:rsidP="00B74686">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196F4D">
        <w:tc>
          <w:tcPr>
            <w:tcW w:w="1724"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внебюджетные источники</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1B6534">
        <w:tc>
          <w:tcPr>
            <w:tcW w:w="1724" w:type="dxa"/>
            <w:vMerge w:val="restart"/>
            <w:tcBorders>
              <w:top w:val="single" w:sz="4" w:space="0" w:color="auto"/>
              <w:left w:val="single" w:sz="4" w:space="0" w:color="auto"/>
              <w:bottom w:val="single" w:sz="4" w:space="0" w:color="auto"/>
              <w:right w:val="single" w:sz="4" w:space="0" w:color="auto"/>
            </w:tcBorders>
          </w:tcPr>
          <w:p w:rsidR="001B6534" w:rsidRPr="00B35C8F" w:rsidRDefault="00C67FC2" w:rsidP="00B74686">
            <w:pPr>
              <w:pStyle w:val="afa"/>
              <w:rPr>
                <w:rFonts w:ascii="Times New Roman" w:hAnsi="Times New Roman" w:cs="Times New Roman"/>
                <w:sz w:val="20"/>
                <w:szCs w:val="20"/>
              </w:rPr>
            </w:pPr>
            <w:r w:rsidRPr="00CA1FF3">
              <w:rPr>
                <w:rFonts w:ascii="Times New Roman" w:hAnsi="Times New Roman" w:cs="Times New Roman"/>
                <w:sz w:val="18"/>
                <w:szCs w:val="18"/>
                <w:lang w:eastAsia="en-US"/>
              </w:rPr>
              <w:lastRenderedPageBreak/>
              <w:t xml:space="preserve">Целевые </w:t>
            </w:r>
            <w:r>
              <w:rPr>
                <w:rFonts w:ascii="Times New Roman" w:hAnsi="Times New Roman" w:cs="Times New Roman"/>
                <w:sz w:val="18"/>
                <w:szCs w:val="18"/>
                <w:lang w:eastAsia="en-US"/>
              </w:rPr>
              <w:t>показателт (</w:t>
            </w:r>
            <w:r w:rsidRPr="00CA1FF3">
              <w:rPr>
                <w:rFonts w:ascii="Times New Roman" w:hAnsi="Times New Roman" w:cs="Times New Roman"/>
                <w:sz w:val="18"/>
                <w:szCs w:val="18"/>
                <w:lang w:eastAsia="en-US"/>
              </w:rPr>
              <w:t>индикаторы</w:t>
            </w:r>
            <w:r>
              <w:rPr>
                <w:rFonts w:ascii="Times New Roman" w:hAnsi="Times New Roman" w:cs="Times New Roman"/>
                <w:sz w:val="18"/>
                <w:szCs w:val="18"/>
                <w:lang w:eastAsia="en-US"/>
              </w:rPr>
              <w:t>)</w:t>
            </w:r>
            <w:r w:rsidRPr="00981A5A">
              <w:rPr>
                <w:sz w:val="26"/>
                <w:szCs w:val="26"/>
                <w:lang w:eastAsia="en-US"/>
              </w:rPr>
              <w:t xml:space="preserve"> </w:t>
            </w:r>
            <w:r w:rsidR="001B6534" w:rsidRPr="00B35C8F">
              <w:rPr>
                <w:rFonts w:ascii="Times New Roman" w:hAnsi="Times New Roman" w:cs="Times New Roman"/>
                <w:sz w:val="20"/>
                <w:szCs w:val="20"/>
              </w:rPr>
              <w:t>подпрограммы, увязанные с основным мероприятием 6</w:t>
            </w:r>
          </w:p>
        </w:tc>
        <w:tc>
          <w:tcPr>
            <w:tcW w:w="6300" w:type="dxa"/>
            <w:gridSpan w:val="8"/>
            <w:tcBorders>
              <w:top w:val="single" w:sz="4" w:space="0" w:color="auto"/>
              <w:left w:val="single" w:sz="4" w:space="0" w:color="auto"/>
              <w:bottom w:val="single" w:sz="4" w:space="0" w:color="auto"/>
              <w:right w:val="single" w:sz="4" w:space="0" w:color="auto"/>
            </w:tcBorders>
          </w:tcPr>
          <w:p w:rsidR="001B6534" w:rsidRPr="001B6534" w:rsidRDefault="001B6534" w:rsidP="00B74686">
            <w:pPr>
              <w:pStyle w:val="afa"/>
              <w:rPr>
                <w:rFonts w:ascii="Times New Roman" w:hAnsi="Times New Roman" w:cs="Times New Roman"/>
                <w:sz w:val="20"/>
                <w:szCs w:val="20"/>
              </w:rPr>
            </w:pPr>
            <w:r w:rsidRPr="001B6534">
              <w:rPr>
                <w:rFonts w:ascii="Times New Roman" w:hAnsi="Times New Roman" w:cs="Times New Roman"/>
                <w:sz w:val="20"/>
                <w:szCs w:val="20"/>
              </w:rPr>
              <w:t>Количество субъектов малого и среднего предпринимательства, созданных лицами в возрасте до 30 лет (включительно), ед.</w:t>
            </w:r>
          </w:p>
        </w:tc>
        <w:tc>
          <w:tcPr>
            <w:tcW w:w="900" w:type="dxa"/>
            <w:tcBorders>
              <w:top w:val="single" w:sz="4" w:space="0" w:color="auto"/>
              <w:left w:val="single" w:sz="4" w:space="0" w:color="auto"/>
              <w:bottom w:val="single" w:sz="4" w:space="0" w:color="auto"/>
              <w:right w:val="single" w:sz="4" w:space="0" w:color="auto"/>
            </w:tcBorders>
          </w:tcPr>
          <w:p w:rsidR="001B6534" w:rsidRPr="001B6534" w:rsidRDefault="001B6534" w:rsidP="00B74686">
            <w:pPr>
              <w:pStyle w:val="afb"/>
              <w:jc w:val="center"/>
              <w:rPr>
                <w:rFonts w:ascii="Times New Roman" w:hAnsi="Times New Roman" w:cs="Times New Roman"/>
                <w:sz w:val="20"/>
                <w:szCs w:val="20"/>
              </w:rPr>
            </w:pPr>
            <w:r w:rsidRPr="001B6534">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911C1F">
              <w:rPr>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911C1F">
              <w:rPr>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911C1F">
              <w:rPr>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911C1F">
              <w:rPr>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911C1F">
              <w:rPr>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911C1F">
              <w:rPr>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911C1F">
              <w:rPr>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911C1F">
              <w:rPr>
                <w:sz w:val="20"/>
                <w:szCs w:val="20"/>
              </w:rPr>
              <w:t>1</w:t>
            </w:r>
          </w:p>
        </w:tc>
      </w:tr>
      <w:tr w:rsidR="001B6534">
        <w:tc>
          <w:tcPr>
            <w:tcW w:w="1724" w:type="dxa"/>
            <w:vMerge/>
            <w:tcBorders>
              <w:top w:val="single" w:sz="4" w:space="0" w:color="auto"/>
              <w:left w:val="single" w:sz="4" w:space="0" w:color="auto"/>
              <w:bottom w:val="single" w:sz="4" w:space="0" w:color="auto"/>
              <w:right w:val="single" w:sz="4" w:space="0" w:color="auto"/>
            </w:tcBorders>
          </w:tcPr>
          <w:p w:rsidR="001B6534" w:rsidRPr="00B35C8F" w:rsidRDefault="001B6534" w:rsidP="00B74686">
            <w:pPr>
              <w:pStyle w:val="afb"/>
              <w:rPr>
                <w:rFonts w:ascii="Times New Roman" w:hAnsi="Times New Roman" w:cs="Times New Roman"/>
                <w:sz w:val="20"/>
                <w:szCs w:val="20"/>
              </w:rPr>
            </w:pPr>
          </w:p>
        </w:tc>
        <w:tc>
          <w:tcPr>
            <w:tcW w:w="6300" w:type="dxa"/>
            <w:gridSpan w:val="8"/>
            <w:tcBorders>
              <w:top w:val="single" w:sz="4" w:space="0" w:color="auto"/>
              <w:left w:val="single" w:sz="4" w:space="0" w:color="auto"/>
              <w:bottom w:val="single" w:sz="4" w:space="0" w:color="auto"/>
              <w:right w:val="single" w:sz="4" w:space="0" w:color="auto"/>
            </w:tcBorders>
          </w:tcPr>
          <w:p w:rsidR="001B6534" w:rsidRPr="001B6534" w:rsidRDefault="001B6534" w:rsidP="00B74686">
            <w:pPr>
              <w:pStyle w:val="afa"/>
              <w:rPr>
                <w:rFonts w:ascii="Times New Roman" w:hAnsi="Times New Roman" w:cs="Times New Roman"/>
                <w:sz w:val="20"/>
                <w:szCs w:val="20"/>
              </w:rPr>
            </w:pPr>
            <w:r w:rsidRPr="001B6534">
              <w:rPr>
                <w:rFonts w:ascii="Times New Roman" w:hAnsi="Times New Roman" w:cs="Times New Roman"/>
                <w:sz w:val="20"/>
                <w:szCs w:val="20"/>
              </w:rPr>
              <w:t>Количество человек в возрасте до 30 лет (включительно), прошедших обучение по образовательным программам, направленным на приобретение навыков ведения бизнеса и создания малых и средних предприятий, чел.</w:t>
            </w:r>
          </w:p>
        </w:tc>
        <w:tc>
          <w:tcPr>
            <w:tcW w:w="900" w:type="dxa"/>
            <w:tcBorders>
              <w:top w:val="single" w:sz="4" w:space="0" w:color="auto"/>
              <w:left w:val="single" w:sz="4" w:space="0" w:color="auto"/>
              <w:bottom w:val="single" w:sz="4" w:space="0" w:color="auto"/>
              <w:right w:val="single" w:sz="4" w:space="0" w:color="auto"/>
            </w:tcBorders>
          </w:tcPr>
          <w:p w:rsidR="001B6534" w:rsidRPr="001B6534" w:rsidRDefault="001B6534" w:rsidP="00B74686">
            <w:pPr>
              <w:pStyle w:val="afb"/>
              <w:jc w:val="center"/>
              <w:rPr>
                <w:rFonts w:ascii="Times New Roman" w:hAnsi="Times New Roman" w:cs="Times New Roman"/>
                <w:sz w:val="20"/>
                <w:szCs w:val="20"/>
              </w:rPr>
            </w:pPr>
            <w:r>
              <w:rPr>
                <w:rFonts w:ascii="Times New Roman" w:hAnsi="Times New Roman" w:cs="Times New Roman"/>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F949E2">
              <w:rPr>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F949E2">
              <w:rPr>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F949E2">
              <w:rPr>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F949E2">
              <w:rPr>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F949E2">
              <w:rPr>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F949E2">
              <w:rPr>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F949E2">
              <w:rPr>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F949E2">
              <w:rPr>
                <w:sz w:val="20"/>
                <w:szCs w:val="20"/>
              </w:rPr>
              <w:t>3</w:t>
            </w:r>
          </w:p>
        </w:tc>
      </w:tr>
      <w:tr w:rsidR="001B6534">
        <w:tc>
          <w:tcPr>
            <w:tcW w:w="1724" w:type="dxa"/>
            <w:vMerge/>
            <w:tcBorders>
              <w:top w:val="single" w:sz="4" w:space="0" w:color="auto"/>
              <w:left w:val="single" w:sz="4" w:space="0" w:color="auto"/>
              <w:bottom w:val="single" w:sz="4" w:space="0" w:color="auto"/>
              <w:right w:val="single" w:sz="4" w:space="0" w:color="auto"/>
            </w:tcBorders>
          </w:tcPr>
          <w:p w:rsidR="001B6534" w:rsidRPr="00B35C8F" w:rsidRDefault="001B6534" w:rsidP="00B74686">
            <w:pPr>
              <w:pStyle w:val="afb"/>
              <w:rPr>
                <w:rFonts w:ascii="Times New Roman" w:hAnsi="Times New Roman" w:cs="Times New Roman"/>
                <w:sz w:val="20"/>
                <w:szCs w:val="20"/>
              </w:rPr>
            </w:pPr>
          </w:p>
        </w:tc>
        <w:tc>
          <w:tcPr>
            <w:tcW w:w="6300" w:type="dxa"/>
            <w:gridSpan w:val="8"/>
            <w:tcBorders>
              <w:top w:val="single" w:sz="4" w:space="0" w:color="auto"/>
              <w:left w:val="single" w:sz="4" w:space="0" w:color="auto"/>
              <w:bottom w:val="single" w:sz="4" w:space="0" w:color="auto"/>
              <w:right w:val="single" w:sz="4" w:space="0" w:color="auto"/>
            </w:tcBorders>
          </w:tcPr>
          <w:p w:rsidR="001B6534" w:rsidRPr="001B6534" w:rsidRDefault="001B6534" w:rsidP="00B74686">
            <w:pPr>
              <w:pStyle w:val="afa"/>
              <w:rPr>
                <w:rFonts w:ascii="Times New Roman" w:hAnsi="Times New Roman" w:cs="Times New Roman"/>
                <w:sz w:val="20"/>
                <w:szCs w:val="20"/>
              </w:rPr>
            </w:pPr>
            <w:r w:rsidRPr="001B6534">
              <w:rPr>
                <w:rFonts w:ascii="Times New Roman" w:hAnsi="Times New Roman" w:cs="Times New Roman"/>
                <w:sz w:val="20"/>
                <w:szCs w:val="20"/>
              </w:rPr>
              <w:t>Количество человек в возрасте до 30 лет (включительно), вовлеченных в реализацию мероприятий по развитию молодежного предпринимательства, чел.</w:t>
            </w:r>
          </w:p>
        </w:tc>
        <w:tc>
          <w:tcPr>
            <w:tcW w:w="900" w:type="dxa"/>
            <w:tcBorders>
              <w:top w:val="single" w:sz="4" w:space="0" w:color="auto"/>
              <w:left w:val="single" w:sz="4" w:space="0" w:color="auto"/>
              <w:bottom w:val="single" w:sz="4" w:space="0" w:color="auto"/>
              <w:right w:val="single" w:sz="4" w:space="0" w:color="auto"/>
            </w:tcBorders>
          </w:tcPr>
          <w:p w:rsidR="001B6534" w:rsidRPr="001B6534" w:rsidRDefault="001B6534" w:rsidP="00B74686">
            <w:pPr>
              <w:pStyle w:val="afb"/>
              <w:jc w:val="center"/>
              <w:rPr>
                <w:rFonts w:ascii="Times New Roman" w:hAnsi="Times New Roman" w:cs="Times New Roman"/>
                <w:sz w:val="20"/>
                <w:szCs w:val="20"/>
              </w:rPr>
            </w:pPr>
            <w:r>
              <w:rPr>
                <w:rFonts w:ascii="Times New Roman" w:hAnsi="Times New Roman" w:cs="Times New Roman"/>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506278">
              <w:rPr>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506278">
              <w:rPr>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506278">
              <w:rPr>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506278">
              <w:rPr>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506278">
              <w:rPr>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506278">
              <w:rPr>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506278">
              <w:rPr>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506278">
              <w:rPr>
                <w:sz w:val="20"/>
                <w:szCs w:val="20"/>
              </w:rPr>
              <w:t>10</w:t>
            </w:r>
            <w:r w:rsidR="00011B73">
              <w:rPr>
                <w:sz w:val="20"/>
                <w:szCs w:val="20"/>
              </w:rPr>
              <w:t>».</w:t>
            </w:r>
          </w:p>
        </w:tc>
      </w:tr>
    </w:tbl>
    <w:p w:rsidR="00315904" w:rsidRPr="0005132A" w:rsidRDefault="00315904" w:rsidP="00E454D1">
      <w:pPr>
        <w:outlineLvl w:val="0"/>
        <w:rPr>
          <w:rFonts w:eastAsia="Calibri"/>
          <w:b/>
          <w:bCs/>
          <w:caps/>
          <w:color w:val="000000"/>
          <w:lang w:eastAsia="en-US"/>
        </w:rPr>
        <w:sectPr w:rsidR="00315904" w:rsidRPr="0005132A" w:rsidSect="00315904">
          <w:pgSz w:w="16838" w:h="11906" w:orient="landscape" w:code="9"/>
          <w:pgMar w:top="1134" w:right="1134" w:bottom="1701" w:left="964" w:header="709" w:footer="709" w:gutter="0"/>
          <w:cols w:space="708"/>
          <w:docGrid w:linePitch="360"/>
        </w:sectPr>
      </w:pPr>
    </w:p>
    <w:p w:rsidR="00F66735" w:rsidRPr="00212A86" w:rsidRDefault="004D3868" w:rsidP="00212A86">
      <w:pPr>
        <w:autoSpaceDE w:val="0"/>
        <w:autoSpaceDN w:val="0"/>
        <w:adjustRightInd w:val="0"/>
        <w:outlineLvl w:val="0"/>
      </w:pPr>
      <w:r>
        <w:rPr>
          <w:sz w:val="20"/>
          <w:szCs w:val="20"/>
          <w:lang w:eastAsia="en-US"/>
        </w:rPr>
        <w:lastRenderedPageBreak/>
        <w:t xml:space="preserve">                                                                               </w:t>
      </w:r>
    </w:p>
    <w:p w:rsidR="00F66735" w:rsidRDefault="00F66735" w:rsidP="004D3868">
      <w:pPr>
        <w:autoSpaceDE w:val="0"/>
        <w:autoSpaceDN w:val="0"/>
        <w:adjustRightInd w:val="0"/>
        <w:jc w:val="center"/>
        <w:outlineLvl w:val="0"/>
        <w:rPr>
          <w:sz w:val="20"/>
          <w:szCs w:val="20"/>
          <w:lang w:eastAsia="en-US"/>
        </w:rPr>
      </w:pPr>
    </w:p>
    <w:p w:rsidR="00F66735" w:rsidRDefault="00F66735" w:rsidP="004D3868">
      <w:pPr>
        <w:autoSpaceDE w:val="0"/>
        <w:autoSpaceDN w:val="0"/>
        <w:adjustRightInd w:val="0"/>
        <w:jc w:val="center"/>
        <w:outlineLvl w:val="0"/>
        <w:rPr>
          <w:sz w:val="20"/>
          <w:szCs w:val="20"/>
          <w:lang w:eastAsia="en-US"/>
        </w:rPr>
      </w:pPr>
    </w:p>
    <w:p w:rsidR="00F66735" w:rsidRPr="00F66735" w:rsidRDefault="00F66735" w:rsidP="00F66735">
      <w:pPr>
        <w:pStyle w:val="a8"/>
        <w:numPr>
          <w:ilvl w:val="0"/>
          <w:numId w:val="31"/>
        </w:numPr>
        <w:autoSpaceDE w:val="0"/>
        <w:autoSpaceDN w:val="0"/>
        <w:adjustRightInd w:val="0"/>
        <w:jc w:val="both"/>
        <w:outlineLvl w:val="0"/>
        <w:rPr>
          <w:sz w:val="26"/>
          <w:szCs w:val="26"/>
          <w:lang w:eastAsia="en-US"/>
        </w:rPr>
      </w:pPr>
      <w:r w:rsidRPr="00F66735">
        <w:rPr>
          <w:sz w:val="26"/>
          <w:szCs w:val="26"/>
          <w:lang w:eastAsia="en-US"/>
        </w:rPr>
        <w:t>В приложении № 8 к муниципальной программе:</w:t>
      </w:r>
    </w:p>
    <w:p w:rsidR="00F66735" w:rsidRPr="00353607" w:rsidRDefault="00F66735" w:rsidP="00F66735">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позицию «Объемы финансирования подпрограммы с разбивкой по годам реализации подпрограммы» изложить в следующей редакции: </w:t>
      </w:r>
    </w:p>
    <w:tbl>
      <w:tblPr>
        <w:tblW w:w="9356" w:type="dxa"/>
        <w:tblInd w:w="62" w:type="dxa"/>
        <w:tblLayout w:type="fixed"/>
        <w:tblCellMar>
          <w:top w:w="102" w:type="dxa"/>
          <w:left w:w="62" w:type="dxa"/>
          <w:bottom w:w="102" w:type="dxa"/>
          <w:right w:w="62" w:type="dxa"/>
        </w:tblCellMar>
        <w:tblLook w:val="0000"/>
      </w:tblPr>
      <w:tblGrid>
        <w:gridCol w:w="3261"/>
        <w:gridCol w:w="567"/>
        <w:gridCol w:w="5528"/>
      </w:tblGrid>
      <w:tr w:rsidR="008E38F3" w:rsidRPr="00981A5A">
        <w:tc>
          <w:tcPr>
            <w:tcW w:w="3261" w:type="dxa"/>
          </w:tcPr>
          <w:p w:rsidR="008E38F3" w:rsidRPr="0034330B" w:rsidRDefault="00F66735" w:rsidP="00B74686">
            <w:pPr>
              <w:pStyle w:val="ConsPlusNormal"/>
              <w:ind w:firstLine="0"/>
              <w:rPr>
                <w:rFonts w:ascii="Times New Roman" w:hAnsi="Times New Roman" w:cs="Times New Roman"/>
                <w:sz w:val="26"/>
                <w:szCs w:val="26"/>
              </w:rPr>
            </w:pPr>
            <w:r>
              <w:rPr>
                <w:rFonts w:ascii="Times New Roman" w:hAnsi="Times New Roman" w:cs="Times New Roman"/>
                <w:sz w:val="26"/>
                <w:szCs w:val="26"/>
              </w:rPr>
              <w:t>«</w:t>
            </w:r>
            <w:r w:rsidR="008E38F3" w:rsidRPr="0034330B">
              <w:rPr>
                <w:rFonts w:ascii="Times New Roman" w:hAnsi="Times New Roman" w:cs="Times New Roman"/>
                <w:sz w:val="26"/>
                <w:szCs w:val="26"/>
              </w:rPr>
              <w:t xml:space="preserve">Объемы финансирования </w:t>
            </w:r>
            <w:r w:rsidR="008E38F3">
              <w:rPr>
                <w:rFonts w:ascii="Times New Roman" w:hAnsi="Times New Roman" w:cs="Times New Roman"/>
                <w:sz w:val="26"/>
                <w:szCs w:val="26"/>
              </w:rPr>
              <w:t>под</w:t>
            </w:r>
            <w:r w:rsidR="008E38F3" w:rsidRPr="0034330B">
              <w:rPr>
                <w:rFonts w:ascii="Times New Roman" w:hAnsi="Times New Roman" w:cs="Times New Roman"/>
                <w:sz w:val="26"/>
                <w:szCs w:val="26"/>
              </w:rPr>
              <w:t xml:space="preserve">программы с разбивкой по годам реализации </w:t>
            </w:r>
            <w:r w:rsidR="008E38F3">
              <w:rPr>
                <w:rFonts w:ascii="Times New Roman" w:hAnsi="Times New Roman" w:cs="Times New Roman"/>
                <w:sz w:val="26"/>
                <w:szCs w:val="26"/>
              </w:rPr>
              <w:t>под</w:t>
            </w:r>
            <w:r w:rsidR="008E38F3" w:rsidRPr="0034330B">
              <w:rPr>
                <w:rFonts w:ascii="Times New Roman" w:hAnsi="Times New Roman" w:cs="Times New Roman"/>
                <w:sz w:val="26"/>
                <w:szCs w:val="26"/>
              </w:rPr>
              <w:t>программы</w:t>
            </w:r>
          </w:p>
        </w:tc>
        <w:tc>
          <w:tcPr>
            <w:tcW w:w="567" w:type="dxa"/>
          </w:tcPr>
          <w:p w:rsidR="008E38F3" w:rsidRPr="00981A5A" w:rsidRDefault="008E38F3" w:rsidP="00B74686">
            <w:pPr>
              <w:autoSpaceDE w:val="0"/>
              <w:autoSpaceDN w:val="0"/>
              <w:adjustRightInd w:val="0"/>
              <w:jc w:val="center"/>
              <w:rPr>
                <w:sz w:val="26"/>
                <w:szCs w:val="26"/>
                <w:lang w:eastAsia="en-US"/>
              </w:rPr>
            </w:pPr>
            <w:r w:rsidRPr="00981A5A">
              <w:rPr>
                <w:sz w:val="26"/>
                <w:szCs w:val="26"/>
                <w:lang w:eastAsia="en-US"/>
              </w:rPr>
              <w:t>–</w:t>
            </w:r>
          </w:p>
        </w:tc>
        <w:tc>
          <w:tcPr>
            <w:tcW w:w="5528" w:type="dxa"/>
          </w:tcPr>
          <w:p w:rsidR="008E38F3" w:rsidRPr="00630697" w:rsidRDefault="008E38F3" w:rsidP="00B74686">
            <w:pPr>
              <w:jc w:val="both"/>
              <w:rPr>
                <w:sz w:val="26"/>
                <w:szCs w:val="26"/>
                <w:lang w:eastAsia="en-US"/>
              </w:rPr>
            </w:pPr>
            <w:r w:rsidRPr="00630697">
              <w:rPr>
                <w:sz w:val="26"/>
                <w:szCs w:val="26"/>
                <w:lang w:eastAsia="en-US"/>
              </w:rPr>
              <w:t>прогнозируемы</w:t>
            </w:r>
            <w:r>
              <w:rPr>
                <w:sz w:val="26"/>
                <w:szCs w:val="26"/>
                <w:lang w:eastAsia="en-US"/>
              </w:rPr>
              <w:t>й</w:t>
            </w:r>
            <w:r w:rsidRPr="00630697">
              <w:rPr>
                <w:sz w:val="26"/>
                <w:szCs w:val="26"/>
                <w:lang w:eastAsia="en-US"/>
              </w:rPr>
              <w:t xml:space="preserve"> объем финансирования мероприятий </w:t>
            </w:r>
            <w:r>
              <w:rPr>
                <w:sz w:val="26"/>
                <w:szCs w:val="26"/>
                <w:lang w:eastAsia="en-US"/>
              </w:rPr>
              <w:t>под</w:t>
            </w:r>
            <w:r w:rsidRPr="00630697">
              <w:rPr>
                <w:sz w:val="26"/>
                <w:szCs w:val="26"/>
                <w:lang w:eastAsia="en-US"/>
              </w:rPr>
              <w:t xml:space="preserve">программы в </w:t>
            </w:r>
            <w:r w:rsidRPr="00981A5A">
              <w:rPr>
                <w:sz w:val="26"/>
                <w:szCs w:val="26"/>
                <w:lang w:eastAsia="en-US"/>
              </w:rPr>
              <w:t xml:space="preserve">2019–2035 годах </w:t>
            </w:r>
            <w:r w:rsidRPr="00630697">
              <w:rPr>
                <w:sz w:val="26"/>
                <w:szCs w:val="26"/>
                <w:lang w:eastAsia="en-US"/>
              </w:rPr>
              <w:t xml:space="preserve">составляет </w:t>
            </w:r>
            <w:r>
              <w:rPr>
                <w:sz w:val="26"/>
                <w:szCs w:val="26"/>
                <w:lang w:eastAsia="en-US"/>
              </w:rPr>
              <w:t xml:space="preserve"> </w:t>
            </w:r>
            <w:r w:rsidR="00212A86">
              <w:rPr>
                <w:sz w:val="26"/>
                <w:szCs w:val="26"/>
                <w:lang w:eastAsia="en-US"/>
              </w:rPr>
              <w:t>78088,5</w:t>
            </w:r>
            <w:r w:rsidRPr="00630697">
              <w:rPr>
                <w:sz w:val="26"/>
                <w:szCs w:val="26"/>
                <w:lang w:eastAsia="en-US"/>
              </w:rPr>
              <w:t xml:space="preserve"> тыс. рублей,  в том числе:   </w:t>
            </w:r>
          </w:p>
          <w:p w:rsidR="008E38F3" w:rsidRPr="00630697" w:rsidRDefault="008E38F3" w:rsidP="00B74686">
            <w:pPr>
              <w:ind w:left="567" w:firstLine="567"/>
              <w:jc w:val="both"/>
              <w:rPr>
                <w:sz w:val="26"/>
                <w:szCs w:val="26"/>
                <w:lang w:eastAsia="en-US"/>
              </w:rPr>
            </w:pPr>
            <w:r w:rsidRPr="00630697">
              <w:rPr>
                <w:sz w:val="26"/>
                <w:szCs w:val="26"/>
                <w:lang w:eastAsia="en-US"/>
              </w:rPr>
              <w:t xml:space="preserve">в 2019 году – </w:t>
            </w:r>
            <w:r w:rsidR="00212A86">
              <w:rPr>
                <w:sz w:val="26"/>
                <w:szCs w:val="26"/>
                <w:lang w:eastAsia="en-US"/>
              </w:rPr>
              <w:t>4670,9</w:t>
            </w:r>
            <w:r w:rsidRPr="00630697">
              <w:rPr>
                <w:sz w:val="26"/>
                <w:szCs w:val="26"/>
                <w:lang w:eastAsia="en-US"/>
              </w:rPr>
              <w:t xml:space="preserve"> тыс. рублей;</w:t>
            </w:r>
          </w:p>
          <w:p w:rsidR="008E38F3" w:rsidRPr="00630697" w:rsidRDefault="008E38F3" w:rsidP="00B74686">
            <w:pPr>
              <w:ind w:left="567" w:firstLine="567"/>
              <w:jc w:val="both"/>
              <w:rPr>
                <w:sz w:val="26"/>
                <w:szCs w:val="26"/>
                <w:lang w:eastAsia="en-US"/>
              </w:rPr>
            </w:pPr>
            <w:r w:rsidRPr="00630697">
              <w:rPr>
                <w:sz w:val="26"/>
                <w:szCs w:val="26"/>
                <w:lang w:eastAsia="en-US"/>
              </w:rPr>
              <w:t xml:space="preserve">в 2020 году – </w:t>
            </w:r>
            <w:r w:rsidR="002069B2">
              <w:rPr>
                <w:sz w:val="26"/>
                <w:szCs w:val="26"/>
                <w:lang w:eastAsia="en-US"/>
              </w:rPr>
              <w:t>4566,9</w:t>
            </w:r>
            <w:r w:rsidRPr="00630697">
              <w:rPr>
                <w:sz w:val="26"/>
                <w:szCs w:val="26"/>
                <w:lang w:eastAsia="en-US"/>
              </w:rPr>
              <w:t xml:space="preserve"> тыс. рублей;</w:t>
            </w:r>
          </w:p>
          <w:p w:rsidR="008E38F3" w:rsidRDefault="008E38F3" w:rsidP="00B74686">
            <w:pPr>
              <w:ind w:left="567" w:firstLine="567"/>
              <w:jc w:val="both"/>
              <w:rPr>
                <w:sz w:val="26"/>
                <w:szCs w:val="26"/>
                <w:lang w:eastAsia="en-US"/>
              </w:rPr>
            </w:pPr>
            <w:r w:rsidRPr="00630697">
              <w:rPr>
                <w:sz w:val="26"/>
                <w:szCs w:val="26"/>
                <w:lang w:eastAsia="en-US"/>
              </w:rPr>
              <w:t xml:space="preserve">в 2021 году </w:t>
            </w:r>
            <w:r>
              <w:rPr>
                <w:sz w:val="26"/>
                <w:szCs w:val="26"/>
                <w:lang w:eastAsia="en-US"/>
              </w:rPr>
              <w:t>–</w:t>
            </w:r>
            <w:r w:rsidRPr="00630697">
              <w:rPr>
                <w:sz w:val="26"/>
                <w:szCs w:val="26"/>
                <w:lang w:eastAsia="en-US"/>
              </w:rPr>
              <w:t xml:space="preserve"> </w:t>
            </w:r>
            <w:r w:rsidR="002069B2">
              <w:rPr>
                <w:sz w:val="26"/>
                <w:szCs w:val="26"/>
                <w:lang w:eastAsia="en-US"/>
              </w:rPr>
              <w:t>4566,9</w:t>
            </w:r>
            <w:r w:rsidR="004D7D80" w:rsidRPr="00630697">
              <w:rPr>
                <w:sz w:val="26"/>
                <w:szCs w:val="26"/>
                <w:lang w:eastAsia="en-US"/>
              </w:rPr>
              <w:t xml:space="preserve"> </w:t>
            </w:r>
            <w:r w:rsidRPr="00630697">
              <w:rPr>
                <w:sz w:val="26"/>
                <w:szCs w:val="26"/>
                <w:lang w:eastAsia="en-US"/>
              </w:rPr>
              <w:t>тыс.</w:t>
            </w:r>
            <w:r>
              <w:rPr>
                <w:sz w:val="26"/>
                <w:szCs w:val="26"/>
                <w:lang w:eastAsia="en-US"/>
              </w:rPr>
              <w:t xml:space="preserve"> </w:t>
            </w:r>
            <w:r w:rsidRPr="00630697">
              <w:rPr>
                <w:sz w:val="26"/>
                <w:szCs w:val="26"/>
                <w:lang w:eastAsia="en-US"/>
              </w:rPr>
              <w:t>рублей</w:t>
            </w:r>
            <w:r>
              <w:rPr>
                <w:sz w:val="26"/>
                <w:szCs w:val="26"/>
                <w:lang w:eastAsia="en-US"/>
              </w:rPr>
              <w:t>;</w:t>
            </w:r>
          </w:p>
          <w:p w:rsidR="008E38F3" w:rsidRDefault="008E38F3" w:rsidP="00B74686">
            <w:pPr>
              <w:ind w:left="567" w:firstLine="567"/>
              <w:jc w:val="both"/>
              <w:rPr>
                <w:sz w:val="26"/>
                <w:szCs w:val="26"/>
                <w:lang w:eastAsia="en-US"/>
              </w:rPr>
            </w:pPr>
            <w:r>
              <w:rPr>
                <w:sz w:val="26"/>
                <w:szCs w:val="26"/>
                <w:lang w:eastAsia="en-US"/>
              </w:rPr>
              <w:t xml:space="preserve">в 2022 году – </w:t>
            </w:r>
            <w:r w:rsidR="004D7D80">
              <w:rPr>
                <w:sz w:val="26"/>
                <w:szCs w:val="26"/>
                <w:lang w:eastAsia="en-US"/>
              </w:rPr>
              <w:t>4591,7</w:t>
            </w:r>
            <w:r w:rsidR="004D7D80" w:rsidRPr="00630697">
              <w:rPr>
                <w:sz w:val="26"/>
                <w:szCs w:val="26"/>
                <w:lang w:eastAsia="en-US"/>
              </w:rPr>
              <w:t xml:space="preserve"> </w:t>
            </w:r>
            <w:r w:rsidRPr="00630697">
              <w:rPr>
                <w:sz w:val="26"/>
                <w:szCs w:val="26"/>
                <w:lang w:eastAsia="en-US"/>
              </w:rPr>
              <w:t>тыс.</w:t>
            </w:r>
            <w:r>
              <w:rPr>
                <w:sz w:val="26"/>
                <w:szCs w:val="26"/>
                <w:lang w:eastAsia="en-US"/>
              </w:rPr>
              <w:t xml:space="preserve"> </w:t>
            </w:r>
            <w:r w:rsidRPr="00630697">
              <w:rPr>
                <w:sz w:val="26"/>
                <w:szCs w:val="26"/>
                <w:lang w:eastAsia="en-US"/>
              </w:rPr>
              <w:t>рублей</w:t>
            </w:r>
            <w:r>
              <w:rPr>
                <w:sz w:val="26"/>
                <w:szCs w:val="26"/>
                <w:lang w:eastAsia="en-US"/>
              </w:rPr>
              <w:t>;</w:t>
            </w:r>
          </w:p>
          <w:p w:rsidR="008E38F3" w:rsidRDefault="008E38F3" w:rsidP="00B74686">
            <w:pPr>
              <w:ind w:left="567" w:firstLine="567"/>
              <w:jc w:val="both"/>
              <w:rPr>
                <w:sz w:val="26"/>
                <w:szCs w:val="26"/>
                <w:lang w:eastAsia="en-US"/>
              </w:rPr>
            </w:pPr>
            <w:r>
              <w:rPr>
                <w:sz w:val="26"/>
                <w:szCs w:val="26"/>
                <w:lang w:eastAsia="en-US"/>
              </w:rPr>
              <w:t xml:space="preserve">в 2023 году – </w:t>
            </w:r>
            <w:r w:rsidR="004D7D80">
              <w:rPr>
                <w:sz w:val="26"/>
                <w:szCs w:val="26"/>
                <w:lang w:eastAsia="en-US"/>
              </w:rPr>
              <w:t>4591,7</w:t>
            </w:r>
            <w:r w:rsidR="004D7D80" w:rsidRPr="00630697">
              <w:rPr>
                <w:sz w:val="26"/>
                <w:szCs w:val="26"/>
                <w:lang w:eastAsia="en-US"/>
              </w:rPr>
              <w:t xml:space="preserve"> </w:t>
            </w:r>
            <w:r w:rsidRPr="00630697">
              <w:rPr>
                <w:sz w:val="26"/>
                <w:szCs w:val="26"/>
                <w:lang w:eastAsia="en-US"/>
              </w:rPr>
              <w:t>тыс.</w:t>
            </w:r>
            <w:r>
              <w:rPr>
                <w:sz w:val="26"/>
                <w:szCs w:val="26"/>
                <w:lang w:eastAsia="en-US"/>
              </w:rPr>
              <w:t xml:space="preserve"> </w:t>
            </w:r>
            <w:r w:rsidRPr="00630697">
              <w:rPr>
                <w:sz w:val="26"/>
                <w:szCs w:val="26"/>
                <w:lang w:eastAsia="en-US"/>
              </w:rPr>
              <w:t>рублей</w:t>
            </w:r>
            <w:r>
              <w:rPr>
                <w:sz w:val="26"/>
                <w:szCs w:val="26"/>
                <w:lang w:eastAsia="en-US"/>
              </w:rPr>
              <w:t>;</w:t>
            </w:r>
          </w:p>
          <w:p w:rsidR="008E38F3" w:rsidRDefault="008E38F3" w:rsidP="00B74686">
            <w:pPr>
              <w:ind w:left="567" w:firstLine="567"/>
              <w:jc w:val="both"/>
              <w:rPr>
                <w:sz w:val="26"/>
                <w:szCs w:val="26"/>
                <w:lang w:eastAsia="en-US"/>
              </w:rPr>
            </w:pPr>
            <w:r>
              <w:rPr>
                <w:sz w:val="26"/>
                <w:szCs w:val="26"/>
                <w:lang w:eastAsia="en-US"/>
              </w:rPr>
              <w:t xml:space="preserve">в 2024 году – </w:t>
            </w:r>
            <w:r w:rsidR="004D7D80">
              <w:rPr>
                <w:sz w:val="26"/>
                <w:szCs w:val="26"/>
                <w:lang w:eastAsia="en-US"/>
              </w:rPr>
              <w:t>4591,7</w:t>
            </w:r>
            <w:r w:rsidR="004D7D80" w:rsidRPr="00630697">
              <w:rPr>
                <w:sz w:val="26"/>
                <w:szCs w:val="26"/>
                <w:lang w:eastAsia="en-US"/>
              </w:rPr>
              <w:t xml:space="preserve"> </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p>
          <w:p w:rsidR="008E38F3" w:rsidRDefault="008E38F3" w:rsidP="00B74686">
            <w:pPr>
              <w:ind w:left="567" w:firstLine="567"/>
              <w:jc w:val="both"/>
              <w:rPr>
                <w:sz w:val="26"/>
                <w:szCs w:val="26"/>
                <w:lang w:eastAsia="en-US"/>
              </w:rPr>
            </w:pPr>
            <w:r>
              <w:rPr>
                <w:sz w:val="26"/>
                <w:szCs w:val="26"/>
                <w:lang w:eastAsia="en-US"/>
              </w:rPr>
              <w:t xml:space="preserve">в 2025 году – </w:t>
            </w:r>
            <w:r w:rsidR="004D7D80">
              <w:rPr>
                <w:sz w:val="26"/>
                <w:szCs w:val="26"/>
                <w:lang w:eastAsia="en-US"/>
              </w:rPr>
              <w:t>4591,7</w:t>
            </w:r>
            <w:r w:rsidR="004D7D80" w:rsidRPr="00630697">
              <w:rPr>
                <w:sz w:val="26"/>
                <w:szCs w:val="26"/>
                <w:lang w:eastAsia="en-US"/>
              </w:rPr>
              <w:t xml:space="preserve"> </w:t>
            </w:r>
            <w:r w:rsidRPr="00630697">
              <w:rPr>
                <w:sz w:val="26"/>
                <w:szCs w:val="26"/>
                <w:lang w:eastAsia="en-US"/>
              </w:rPr>
              <w:t>тыс.</w:t>
            </w:r>
            <w:r>
              <w:rPr>
                <w:sz w:val="26"/>
                <w:szCs w:val="26"/>
                <w:lang w:eastAsia="en-US"/>
              </w:rPr>
              <w:t xml:space="preserve"> </w:t>
            </w:r>
            <w:r w:rsidRPr="00630697">
              <w:rPr>
                <w:sz w:val="26"/>
                <w:szCs w:val="26"/>
                <w:lang w:eastAsia="en-US"/>
              </w:rPr>
              <w:t>рублей</w:t>
            </w:r>
            <w:r>
              <w:rPr>
                <w:sz w:val="26"/>
                <w:szCs w:val="26"/>
                <w:lang w:eastAsia="en-US"/>
              </w:rPr>
              <w:t>;</w:t>
            </w:r>
          </w:p>
          <w:p w:rsidR="008E38F3" w:rsidRDefault="008E38F3" w:rsidP="00B74686">
            <w:pPr>
              <w:ind w:left="567" w:firstLine="567"/>
              <w:jc w:val="both"/>
              <w:rPr>
                <w:sz w:val="26"/>
                <w:szCs w:val="26"/>
                <w:lang w:eastAsia="en-US"/>
              </w:rPr>
            </w:pPr>
            <w:r>
              <w:rPr>
                <w:sz w:val="26"/>
                <w:szCs w:val="26"/>
                <w:lang w:eastAsia="en-US"/>
              </w:rPr>
              <w:t xml:space="preserve">в </w:t>
            </w:r>
            <w:r w:rsidRPr="00981A5A">
              <w:rPr>
                <w:sz w:val="26"/>
                <w:szCs w:val="26"/>
                <w:lang w:eastAsia="en-US"/>
              </w:rPr>
              <w:t>20</w:t>
            </w:r>
            <w:r>
              <w:rPr>
                <w:sz w:val="26"/>
                <w:szCs w:val="26"/>
                <w:lang w:eastAsia="en-US"/>
              </w:rPr>
              <w:t>26</w:t>
            </w:r>
            <w:r w:rsidRPr="00981A5A">
              <w:rPr>
                <w:sz w:val="26"/>
                <w:szCs w:val="26"/>
                <w:lang w:eastAsia="en-US"/>
              </w:rPr>
              <w:t xml:space="preserve"> – 203</w:t>
            </w:r>
            <w:r>
              <w:rPr>
                <w:sz w:val="26"/>
                <w:szCs w:val="26"/>
                <w:lang w:eastAsia="en-US"/>
              </w:rPr>
              <w:t>0</w:t>
            </w:r>
            <w:r w:rsidRPr="00981A5A">
              <w:rPr>
                <w:sz w:val="26"/>
                <w:szCs w:val="26"/>
                <w:lang w:eastAsia="en-US"/>
              </w:rPr>
              <w:t xml:space="preserve"> годах – </w:t>
            </w:r>
            <w:r w:rsidR="004D7D80">
              <w:rPr>
                <w:sz w:val="26"/>
                <w:szCs w:val="26"/>
                <w:lang w:eastAsia="en-US"/>
              </w:rPr>
              <w:t>22958,5</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p>
          <w:p w:rsidR="008E38F3" w:rsidRPr="00630697" w:rsidRDefault="008E38F3" w:rsidP="00B74686">
            <w:pPr>
              <w:ind w:left="567" w:firstLine="567"/>
              <w:jc w:val="both"/>
              <w:rPr>
                <w:sz w:val="26"/>
                <w:szCs w:val="26"/>
                <w:lang w:eastAsia="en-US"/>
              </w:rPr>
            </w:pPr>
            <w:r w:rsidRPr="00981A5A">
              <w:rPr>
                <w:sz w:val="26"/>
                <w:szCs w:val="26"/>
                <w:lang w:eastAsia="en-US"/>
              </w:rPr>
              <w:t xml:space="preserve">в 2031 – 2035 годах – </w:t>
            </w:r>
            <w:r w:rsidR="004D7D80">
              <w:rPr>
                <w:sz w:val="26"/>
                <w:szCs w:val="26"/>
                <w:lang w:eastAsia="en-US"/>
              </w:rPr>
              <w:t>22958,5</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r w:rsidRPr="00981A5A">
              <w:rPr>
                <w:sz w:val="26"/>
                <w:szCs w:val="26"/>
                <w:lang w:eastAsia="en-US"/>
              </w:rPr>
              <w:t>.</w:t>
            </w:r>
          </w:p>
          <w:p w:rsidR="008E38F3" w:rsidRPr="00630697" w:rsidRDefault="008E38F3" w:rsidP="00B74686">
            <w:pPr>
              <w:ind w:firstLine="567"/>
              <w:jc w:val="both"/>
              <w:rPr>
                <w:sz w:val="26"/>
                <w:szCs w:val="26"/>
                <w:lang w:eastAsia="en-US"/>
              </w:rPr>
            </w:pPr>
            <w:r w:rsidRPr="00630697">
              <w:rPr>
                <w:sz w:val="26"/>
                <w:szCs w:val="26"/>
                <w:lang w:eastAsia="en-US"/>
              </w:rPr>
              <w:t>из них средства:</w:t>
            </w:r>
            <w:r w:rsidRPr="00630697">
              <w:rPr>
                <w:sz w:val="26"/>
                <w:szCs w:val="26"/>
                <w:lang w:eastAsia="en-US"/>
              </w:rPr>
              <w:tab/>
            </w:r>
          </w:p>
          <w:p w:rsidR="008E38F3" w:rsidRPr="00630697" w:rsidRDefault="008E38F3" w:rsidP="00B74686">
            <w:pPr>
              <w:ind w:firstLine="567"/>
              <w:jc w:val="both"/>
              <w:rPr>
                <w:sz w:val="26"/>
                <w:szCs w:val="26"/>
                <w:lang w:eastAsia="en-US"/>
              </w:rPr>
            </w:pPr>
            <w:r w:rsidRPr="00630697">
              <w:rPr>
                <w:sz w:val="26"/>
                <w:szCs w:val="26"/>
                <w:lang w:eastAsia="en-US"/>
              </w:rPr>
              <w:t>республиканского бюджета Чувашской Республики –</w:t>
            </w:r>
            <w:r w:rsidR="00F66735">
              <w:rPr>
                <w:sz w:val="26"/>
                <w:szCs w:val="26"/>
                <w:lang w:eastAsia="en-US"/>
              </w:rPr>
              <w:t>10461,6</w:t>
            </w:r>
            <w:r>
              <w:rPr>
                <w:sz w:val="26"/>
                <w:szCs w:val="26"/>
                <w:lang w:eastAsia="en-US"/>
              </w:rPr>
              <w:t xml:space="preserve"> </w:t>
            </w:r>
            <w:r w:rsidRPr="00630697">
              <w:rPr>
                <w:sz w:val="26"/>
                <w:szCs w:val="26"/>
                <w:lang w:eastAsia="en-US"/>
              </w:rPr>
              <w:t xml:space="preserve">тыс. рублей, в том числе: </w:t>
            </w:r>
          </w:p>
          <w:p w:rsidR="008E38F3" w:rsidRPr="00630697" w:rsidRDefault="008E38F3" w:rsidP="00B74686">
            <w:pPr>
              <w:ind w:left="567" w:firstLine="567"/>
              <w:jc w:val="both"/>
              <w:rPr>
                <w:sz w:val="26"/>
                <w:szCs w:val="26"/>
                <w:lang w:eastAsia="en-US"/>
              </w:rPr>
            </w:pPr>
            <w:r w:rsidRPr="00630697">
              <w:rPr>
                <w:sz w:val="26"/>
                <w:szCs w:val="26"/>
                <w:lang w:eastAsia="en-US"/>
              </w:rPr>
              <w:t xml:space="preserve">в 2019 году – </w:t>
            </w:r>
            <w:r w:rsidR="00F66735">
              <w:rPr>
                <w:sz w:val="26"/>
                <w:szCs w:val="26"/>
                <w:lang w:eastAsia="en-US"/>
              </w:rPr>
              <w:t>576,8</w:t>
            </w:r>
            <w:r w:rsidRPr="00630697">
              <w:rPr>
                <w:sz w:val="26"/>
                <w:szCs w:val="26"/>
                <w:lang w:eastAsia="en-US"/>
              </w:rPr>
              <w:t xml:space="preserve"> тыс. рублей;</w:t>
            </w:r>
          </w:p>
          <w:p w:rsidR="008E38F3" w:rsidRPr="00630697" w:rsidRDefault="008E38F3" w:rsidP="00B74686">
            <w:pPr>
              <w:ind w:left="567" w:firstLine="567"/>
              <w:jc w:val="both"/>
              <w:rPr>
                <w:sz w:val="26"/>
                <w:szCs w:val="26"/>
                <w:lang w:eastAsia="en-US"/>
              </w:rPr>
            </w:pPr>
            <w:r w:rsidRPr="00630697">
              <w:rPr>
                <w:sz w:val="26"/>
                <w:szCs w:val="26"/>
                <w:lang w:eastAsia="en-US"/>
              </w:rPr>
              <w:t xml:space="preserve">в 2020 году – </w:t>
            </w:r>
            <w:r w:rsidR="00F66735">
              <w:rPr>
                <w:sz w:val="26"/>
                <w:szCs w:val="26"/>
                <w:lang w:eastAsia="en-US"/>
              </w:rPr>
              <w:t>596,1</w:t>
            </w:r>
            <w:r w:rsidR="004D7D80">
              <w:rPr>
                <w:sz w:val="26"/>
                <w:szCs w:val="26"/>
                <w:lang w:eastAsia="en-US"/>
              </w:rPr>
              <w:t xml:space="preserve"> </w:t>
            </w:r>
            <w:r w:rsidRPr="00630697">
              <w:rPr>
                <w:sz w:val="26"/>
                <w:szCs w:val="26"/>
                <w:lang w:eastAsia="en-US"/>
              </w:rPr>
              <w:t>тыс. рублей;</w:t>
            </w:r>
          </w:p>
          <w:p w:rsidR="008E38F3" w:rsidRDefault="008E38F3" w:rsidP="00B74686">
            <w:pPr>
              <w:ind w:left="567" w:firstLine="567"/>
              <w:jc w:val="both"/>
              <w:rPr>
                <w:sz w:val="26"/>
                <w:szCs w:val="26"/>
                <w:lang w:eastAsia="en-US"/>
              </w:rPr>
            </w:pPr>
            <w:r w:rsidRPr="00630697">
              <w:rPr>
                <w:sz w:val="26"/>
                <w:szCs w:val="26"/>
                <w:lang w:eastAsia="en-US"/>
              </w:rPr>
              <w:t xml:space="preserve">в 2021 году -  </w:t>
            </w:r>
            <w:r w:rsidR="00F66735">
              <w:rPr>
                <w:sz w:val="26"/>
                <w:szCs w:val="26"/>
                <w:lang w:eastAsia="en-US"/>
              </w:rPr>
              <w:t>596,1</w:t>
            </w:r>
            <w:r w:rsidR="004D7D80">
              <w:rPr>
                <w:sz w:val="26"/>
                <w:szCs w:val="26"/>
                <w:lang w:eastAsia="en-US"/>
              </w:rPr>
              <w:t xml:space="preserve"> </w:t>
            </w:r>
            <w:r w:rsidRPr="00630697">
              <w:rPr>
                <w:sz w:val="26"/>
                <w:szCs w:val="26"/>
                <w:lang w:eastAsia="en-US"/>
              </w:rPr>
              <w:t>тыс.</w:t>
            </w:r>
            <w:r>
              <w:rPr>
                <w:sz w:val="26"/>
                <w:szCs w:val="26"/>
                <w:lang w:eastAsia="en-US"/>
              </w:rPr>
              <w:t xml:space="preserve"> </w:t>
            </w:r>
            <w:r w:rsidRPr="00630697">
              <w:rPr>
                <w:sz w:val="26"/>
                <w:szCs w:val="26"/>
                <w:lang w:eastAsia="en-US"/>
              </w:rPr>
              <w:t>рублей</w:t>
            </w:r>
          </w:p>
          <w:p w:rsidR="008E38F3" w:rsidRDefault="008E38F3" w:rsidP="00B74686">
            <w:pPr>
              <w:ind w:left="567" w:firstLine="567"/>
              <w:jc w:val="both"/>
              <w:rPr>
                <w:sz w:val="26"/>
                <w:szCs w:val="26"/>
                <w:lang w:eastAsia="en-US"/>
              </w:rPr>
            </w:pPr>
            <w:r>
              <w:rPr>
                <w:sz w:val="26"/>
                <w:szCs w:val="26"/>
                <w:lang w:eastAsia="en-US"/>
              </w:rPr>
              <w:t xml:space="preserve">в 2022 году – </w:t>
            </w:r>
            <w:r w:rsidR="004D7D80">
              <w:rPr>
                <w:sz w:val="26"/>
                <w:szCs w:val="26"/>
                <w:lang w:eastAsia="en-US"/>
              </w:rPr>
              <w:t xml:space="preserve">620,9 </w:t>
            </w:r>
            <w:r w:rsidRPr="00630697">
              <w:rPr>
                <w:sz w:val="26"/>
                <w:szCs w:val="26"/>
                <w:lang w:eastAsia="en-US"/>
              </w:rPr>
              <w:t>тыс.</w:t>
            </w:r>
            <w:r>
              <w:rPr>
                <w:sz w:val="26"/>
                <w:szCs w:val="26"/>
                <w:lang w:eastAsia="en-US"/>
              </w:rPr>
              <w:t xml:space="preserve"> </w:t>
            </w:r>
            <w:r w:rsidRPr="00630697">
              <w:rPr>
                <w:sz w:val="26"/>
                <w:szCs w:val="26"/>
                <w:lang w:eastAsia="en-US"/>
              </w:rPr>
              <w:t>рублей</w:t>
            </w:r>
          </w:p>
          <w:p w:rsidR="008E38F3" w:rsidRDefault="008E38F3" w:rsidP="00B74686">
            <w:pPr>
              <w:ind w:left="567" w:firstLine="567"/>
              <w:jc w:val="both"/>
              <w:rPr>
                <w:sz w:val="26"/>
                <w:szCs w:val="26"/>
                <w:lang w:eastAsia="en-US"/>
              </w:rPr>
            </w:pPr>
            <w:r>
              <w:rPr>
                <w:sz w:val="26"/>
                <w:szCs w:val="26"/>
                <w:lang w:eastAsia="en-US"/>
              </w:rPr>
              <w:t xml:space="preserve">в 2023 году – </w:t>
            </w:r>
            <w:r w:rsidR="004D7D80">
              <w:rPr>
                <w:sz w:val="26"/>
                <w:szCs w:val="26"/>
                <w:lang w:eastAsia="en-US"/>
              </w:rPr>
              <w:t xml:space="preserve">620,9 </w:t>
            </w:r>
            <w:r w:rsidRPr="00630697">
              <w:rPr>
                <w:sz w:val="26"/>
                <w:szCs w:val="26"/>
                <w:lang w:eastAsia="en-US"/>
              </w:rPr>
              <w:t>тыс.</w:t>
            </w:r>
            <w:r>
              <w:rPr>
                <w:sz w:val="26"/>
                <w:szCs w:val="26"/>
                <w:lang w:eastAsia="en-US"/>
              </w:rPr>
              <w:t xml:space="preserve"> </w:t>
            </w:r>
            <w:r w:rsidRPr="00630697">
              <w:rPr>
                <w:sz w:val="26"/>
                <w:szCs w:val="26"/>
                <w:lang w:eastAsia="en-US"/>
              </w:rPr>
              <w:t>рублей</w:t>
            </w:r>
          </w:p>
          <w:p w:rsidR="008E38F3" w:rsidRDefault="008E38F3" w:rsidP="00B74686">
            <w:pPr>
              <w:ind w:left="567" w:firstLine="567"/>
              <w:jc w:val="both"/>
              <w:rPr>
                <w:sz w:val="26"/>
                <w:szCs w:val="26"/>
                <w:lang w:eastAsia="en-US"/>
              </w:rPr>
            </w:pPr>
            <w:r>
              <w:rPr>
                <w:sz w:val="26"/>
                <w:szCs w:val="26"/>
                <w:lang w:eastAsia="en-US"/>
              </w:rPr>
              <w:t xml:space="preserve">в 2024 году – </w:t>
            </w:r>
            <w:r w:rsidR="004D7D80">
              <w:rPr>
                <w:sz w:val="26"/>
                <w:szCs w:val="26"/>
                <w:lang w:eastAsia="en-US"/>
              </w:rPr>
              <w:t xml:space="preserve">620,9 </w:t>
            </w:r>
            <w:r w:rsidRPr="00630697">
              <w:rPr>
                <w:sz w:val="26"/>
                <w:szCs w:val="26"/>
                <w:lang w:eastAsia="en-US"/>
              </w:rPr>
              <w:t>тыс.</w:t>
            </w:r>
            <w:r>
              <w:rPr>
                <w:sz w:val="26"/>
                <w:szCs w:val="26"/>
                <w:lang w:eastAsia="en-US"/>
              </w:rPr>
              <w:t xml:space="preserve"> </w:t>
            </w:r>
            <w:r w:rsidRPr="00630697">
              <w:rPr>
                <w:sz w:val="26"/>
                <w:szCs w:val="26"/>
                <w:lang w:eastAsia="en-US"/>
              </w:rPr>
              <w:t>рублей</w:t>
            </w:r>
          </w:p>
          <w:p w:rsidR="008E38F3" w:rsidRDefault="008E38F3" w:rsidP="00B74686">
            <w:pPr>
              <w:ind w:left="567" w:firstLine="567"/>
              <w:jc w:val="both"/>
              <w:rPr>
                <w:sz w:val="26"/>
                <w:szCs w:val="26"/>
                <w:lang w:eastAsia="en-US"/>
              </w:rPr>
            </w:pPr>
            <w:r>
              <w:rPr>
                <w:sz w:val="26"/>
                <w:szCs w:val="26"/>
                <w:lang w:eastAsia="en-US"/>
              </w:rPr>
              <w:t xml:space="preserve">в 2025 году – </w:t>
            </w:r>
            <w:r w:rsidR="004D7D80">
              <w:rPr>
                <w:sz w:val="26"/>
                <w:szCs w:val="26"/>
                <w:lang w:eastAsia="en-US"/>
              </w:rPr>
              <w:t xml:space="preserve">620,9 </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p>
          <w:p w:rsidR="008E38F3" w:rsidRDefault="008E38F3" w:rsidP="00B74686">
            <w:pPr>
              <w:ind w:left="567" w:firstLine="567"/>
              <w:jc w:val="both"/>
              <w:rPr>
                <w:sz w:val="26"/>
                <w:szCs w:val="26"/>
                <w:lang w:eastAsia="en-US"/>
              </w:rPr>
            </w:pPr>
            <w:r>
              <w:rPr>
                <w:sz w:val="26"/>
                <w:szCs w:val="26"/>
                <w:lang w:eastAsia="en-US"/>
              </w:rPr>
              <w:t xml:space="preserve">в </w:t>
            </w:r>
            <w:r w:rsidRPr="00981A5A">
              <w:rPr>
                <w:sz w:val="26"/>
                <w:szCs w:val="26"/>
                <w:lang w:eastAsia="en-US"/>
              </w:rPr>
              <w:t>20</w:t>
            </w:r>
            <w:r>
              <w:rPr>
                <w:sz w:val="26"/>
                <w:szCs w:val="26"/>
                <w:lang w:eastAsia="en-US"/>
              </w:rPr>
              <w:t>26</w:t>
            </w:r>
            <w:r w:rsidRPr="00981A5A">
              <w:rPr>
                <w:sz w:val="26"/>
                <w:szCs w:val="26"/>
                <w:lang w:eastAsia="en-US"/>
              </w:rPr>
              <w:t xml:space="preserve"> – 203</w:t>
            </w:r>
            <w:r>
              <w:rPr>
                <w:sz w:val="26"/>
                <w:szCs w:val="26"/>
                <w:lang w:eastAsia="en-US"/>
              </w:rPr>
              <w:t>0</w:t>
            </w:r>
            <w:r w:rsidRPr="00981A5A">
              <w:rPr>
                <w:sz w:val="26"/>
                <w:szCs w:val="26"/>
                <w:lang w:eastAsia="en-US"/>
              </w:rPr>
              <w:t xml:space="preserve"> годах –</w:t>
            </w:r>
            <w:r w:rsidR="004D7D80">
              <w:rPr>
                <w:sz w:val="26"/>
                <w:szCs w:val="26"/>
                <w:lang w:eastAsia="en-US"/>
              </w:rPr>
              <w:t>3104,5</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sidRPr="00981A5A">
              <w:rPr>
                <w:sz w:val="26"/>
                <w:szCs w:val="26"/>
                <w:lang w:eastAsia="en-US"/>
              </w:rPr>
              <w:t>.</w:t>
            </w:r>
          </w:p>
          <w:p w:rsidR="008E38F3" w:rsidRPr="00630697" w:rsidRDefault="008E38F3" w:rsidP="00B74686">
            <w:pPr>
              <w:ind w:left="567" w:firstLine="567"/>
              <w:jc w:val="both"/>
              <w:rPr>
                <w:sz w:val="26"/>
                <w:szCs w:val="26"/>
                <w:lang w:eastAsia="en-US"/>
              </w:rPr>
            </w:pPr>
            <w:r w:rsidRPr="00981A5A">
              <w:rPr>
                <w:sz w:val="26"/>
                <w:szCs w:val="26"/>
                <w:lang w:eastAsia="en-US"/>
              </w:rPr>
              <w:t xml:space="preserve">в 2031 – 2035 годах – </w:t>
            </w:r>
            <w:r w:rsidR="004D7D80">
              <w:rPr>
                <w:sz w:val="26"/>
                <w:szCs w:val="26"/>
                <w:lang w:eastAsia="en-US"/>
              </w:rPr>
              <w:t>3104,5</w:t>
            </w:r>
            <w:r w:rsidRPr="00630697">
              <w:rPr>
                <w:sz w:val="26"/>
                <w:szCs w:val="26"/>
                <w:lang w:eastAsia="en-US"/>
              </w:rPr>
              <w:t>тыс.</w:t>
            </w:r>
            <w:r>
              <w:rPr>
                <w:sz w:val="26"/>
                <w:szCs w:val="26"/>
                <w:lang w:eastAsia="en-US"/>
              </w:rPr>
              <w:t xml:space="preserve"> </w:t>
            </w:r>
            <w:r w:rsidRPr="00630697">
              <w:rPr>
                <w:sz w:val="26"/>
                <w:szCs w:val="26"/>
                <w:lang w:eastAsia="en-US"/>
              </w:rPr>
              <w:t>рублей</w:t>
            </w:r>
          </w:p>
          <w:p w:rsidR="008E38F3" w:rsidRPr="00630697" w:rsidRDefault="0070059B" w:rsidP="00B74686">
            <w:pPr>
              <w:ind w:firstLine="567"/>
              <w:jc w:val="both"/>
              <w:rPr>
                <w:sz w:val="26"/>
                <w:szCs w:val="26"/>
                <w:lang w:eastAsia="en-US"/>
              </w:rPr>
            </w:pPr>
            <w:r w:rsidRPr="00981A5A">
              <w:rPr>
                <w:sz w:val="26"/>
                <w:szCs w:val="26"/>
              </w:rPr>
              <w:t>бюджет</w:t>
            </w:r>
            <w:r>
              <w:rPr>
                <w:sz w:val="26"/>
                <w:szCs w:val="26"/>
              </w:rPr>
              <w:t>а Комсомольского района</w:t>
            </w:r>
            <w:r w:rsidRPr="00981A5A">
              <w:rPr>
                <w:sz w:val="26"/>
                <w:szCs w:val="26"/>
              </w:rPr>
              <w:t xml:space="preserve"> </w:t>
            </w:r>
            <w:r w:rsidR="008E38F3" w:rsidRPr="00630697">
              <w:rPr>
                <w:sz w:val="26"/>
                <w:szCs w:val="26"/>
                <w:lang w:eastAsia="en-US"/>
              </w:rPr>
              <w:t xml:space="preserve">– </w:t>
            </w:r>
            <w:r w:rsidR="00212A86">
              <w:rPr>
                <w:sz w:val="26"/>
                <w:szCs w:val="26"/>
                <w:lang w:eastAsia="en-US"/>
              </w:rPr>
              <w:t>67626,9</w:t>
            </w:r>
            <w:r w:rsidR="008E38F3" w:rsidRPr="00630697">
              <w:rPr>
                <w:sz w:val="26"/>
                <w:szCs w:val="26"/>
                <w:lang w:eastAsia="en-US"/>
              </w:rPr>
              <w:t xml:space="preserve"> тыс. рублей, в том числе:</w:t>
            </w:r>
          </w:p>
          <w:p w:rsidR="008E38F3" w:rsidRPr="00630697" w:rsidRDefault="008E38F3" w:rsidP="00B74686">
            <w:pPr>
              <w:ind w:left="567" w:firstLine="567"/>
              <w:jc w:val="both"/>
              <w:rPr>
                <w:sz w:val="26"/>
                <w:szCs w:val="26"/>
                <w:lang w:eastAsia="en-US"/>
              </w:rPr>
            </w:pPr>
            <w:r w:rsidRPr="00630697">
              <w:rPr>
                <w:sz w:val="26"/>
                <w:szCs w:val="26"/>
                <w:lang w:eastAsia="en-US"/>
              </w:rPr>
              <w:t xml:space="preserve">в 2019 году – </w:t>
            </w:r>
            <w:r w:rsidR="00212A86">
              <w:rPr>
                <w:sz w:val="26"/>
                <w:szCs w:val="26"/>
                <w:lang w:eastAsia="en-US"/>
              </w:rPr>
              <w:t>4094,1</w:t>
            </w:r>
            <w:r w:rsidRPr="00630697">
              <w:rPr>
                <w:sz w:val="26"/>
                <w:szCs w:val="26"/>
                <w:lang w:eastAsia="en-US"/>
              </w:rPr>
              <w:t xml:space="preserve"> тыс. рублей;</w:t>
            </w:r>
          </w:p>
          <w:p w:rsidR="008E38F3" w:rsidRPr="00630697" w:rsidRDefault="008E38F3" w:rsidP="00B74686">
            <w:pPr>
              <w:ind w:left="567" w:firstLine="567"/>
              <w:jc w:val="both"/>
              <w:rPr>
                <w:sz w:val="26"/>
                <w:szCs w:val="26"/>
                <w:lang w:eastAsia="en-US"/>
              </w:rPr>
            </w:pPr>
            <w:r w:rsidRPr="00630697">
              <w:rPr>
                <w:sz w:val="26"/>
                <w:szCs w:val="26"/>
                <w:lang w:eastAsia="en-US"/>
              </w:rPr>
              <w:t xml:space="preserve">в 2020 году – </w:t>
            </w:r>
            <w:r w:rsidR="000606E5">
              <w:rPr>
                <w:sz w:val="26"/>
                <w:szCs w:val="26"/>
                <w:lang w:eastAsia="en-US"/>
              </w:rPr>
              <w:t>3970,8</w:t>
            </w:r>
            <w:r w:rsidRPr="00630697">
              <w:rPr>
                <w:sz w:val="26"/>
                <w:szCs w:val="26"/>
                <w:lang w:eastAsia="en-US"/>
              </w:rPr>
              <w:t xml:space="preserve"> тыс. рублей;</w:t>
            </w:r>
          </w:p>
          <w:p w:rsidR="008E38F3" w:rsidRDefault="008E38F3" w:rsidP="00B74686">
            <w:pPr>
              <w:ind w:left="567" w:firstLine="567"/>
              <w:jc w:val="both"/>
              <w:rPr>
                <w:sz w:val="26"/>
                <w:szCs w:val="26"/>
                <w:lang w:eastAsia="en-US"/>
              </w:rPr>
            </w:pPr>
            <w:r w:rsidRPr="00630697">
              <w:rPr>
                <w:sz w:val="26"/>
                <w:szCs w:val="26"/>
                <w:lang w:eastAsia="en-US"/>
              </w:rPr>
              <w:t xml:space="preserve">в 2021 году – </w:t>
            </w:r>
            <w:r w:rsidR="000606E5">
              <w:rPr>
                <w:sz w:val="26"/>
                <w:szCs w:val="26"/>
                <w:lang w:eastAsia="en-US"/>
              </w:rPr>
              <w:t>3970,8</w:t>
            </w:r>
            <w:r w:rsidR="000606E5" w:rsidRPr="00630697">
              <w:rPr>
                <w:sz w:val="26"/>
                <w:szCs w:val="26"/>
                <w:lang w:eastAsia="en-US"/>
              </w:rPr>
              <w:t xml:space="preserve"> </w:t>
            </w:r>
            <w:r w:rsidRPr="00630697">
              <w:rPr>
                <w:sz w:val="26"/>
                <w:szCs w:val="26"/>
                <w:lang w:eastAsia="en-US"/>
              </w:rPr>
              <w:t>тыс. рублей</w:t>
            </w:r>
          </w:p>
          <w:p w:rsidR="008E38F3" w:rsidRDefault="008E38F3" w:rsidP="00B74686">
            <w:pPr>
              <w:ind w:left="567" w:firstLine="567"/>
              <w:jc w:val="both"/>
              <w:rPr>
                <w:sz w:val="26"/>
                <w:szCs w:val="26"/>
                <w:lang w:eastAsia="en-US"/>
              </w:rPr>
            </w:pPr>
            <w:r>
              <w:rPr>
                <w:sz w:val="26"/>
                <w:szCs w:val="26"/>
                <w:lang w:eastAsia="en-US"/>
              </w:rPr>
              <w:t xml:space="preserve">в 2022 году – </w:t>
            </w:r>
            <w:r w:rsidR="000606E5">
              <w:rPr>
                <w:sz w:val="26"/>
                <w:szCs w:val="26"/>
                <w:lang w:eastAsia="en-US"/>
              </w:rPr>
              <w:t>3970,8</w:t>
            </w:r>
            <w:r w:rsidR="000606E5" w:rsidRPr="00630697">
              <w:rPr>
                <w:sz w:val="26"/>
                <w:szCs w:val="26"/>
                <w:lang w:eastAsia="en-US"/>
              </w:rPr>
              <w:t xml:space="preserve"> </w:t>
            </w:r>
            <w:r w:rsidRPr="00630697">
              <w:rPr>
                <w:sz w:val="26"/>
                <w:szCs w:val="26"/>
                <w:lang w:eastAsia="en-US"/>
              </w:rPr>
              <w:t>тыс. рублей</w:t>
            </w:r>
          </w:p>
          <w:p w:rsidR="008E38F3" w:rsidRDefault="008E38F3" w:rsidP="00B74686">
            <w:pPr>
              <w:ind w:left="567" w:firstLine="567"/>
              <w:jc w:val="both"/>
              <w:rPr>
                <w:sz w:val="26"/>
                <w:szCs w:val="26"/>
                <w:lang w:eastAsia="en-US"/>
              </w:rPr>
            </w:pPr>
            <w:r>
              <w:rPr>
                <w:sz w:val="26"/>
                <w:szCs w:val="26"/>
                <w:lang w:eastAsia="en-US"/>
              </w:rPr>
              <w:t xml:space="preserve">в 2023 году – </w:t>
            </w:r>
            <w:r w:rsidR="000606E5">
              <w:rPr>
                <w:sz w:val="26"/>
                <w:szCs w:val="26"/>
                <w:lang w:eastAsia="en-US"/>
              </w:rPr>
              <w:t>3970,8</w:t>
            </w:r>
            <w:r w:rsidR="000606E5" w:rsidRPr="00630697">
              <w:rPr>
                <w:sz w:val="26"/>
                <w:szCs w:val="26"/>
                <w:lang w:eastAsia="en-US"/>
              </w:rPr>
              <w:t xml:space="preserve"> </w:t>
            </w:r>
            <w:r w:rsidRPr="00630697">
              <w:rPr>
                <w:sz w:val="26"/>
                <w:szCs w:val="26"/>
                <w:lang w:eastAsia="en-US"/>
              </w:rPr>
              <w:t>тыс. рублей</w:t>
            </w:r>
          </w:p>
          <w:p w:rsidR="008E38F3" w:rsidRDefault="008E38F3" w:rsidP="00B74686">
            <w:pPr>
              <w:ind w:left="567" w:firstLine="567"/>
              <w:jc w:val="both"/>
              <w:rPr>
                <w:sz w:val="26"/>
                <w:szCs w:val="26"/>
                <w:lang w:eastAsia="en-US"/>
              </w:rPr>
            </w:pPr>
            <w:r>
              <w:rPr>
                <w:sz w:val="26"/>
                <w:szCs w:val="26"/>
                <w:lang w:eastAsia="en-US"/>
              </w:rPr>
              <w:t xml:space="preserve">в 2024 году – </w:t>
            </w:r>
            <w:r w:rsidR="000606E5">
              <w:rPr>
                <w:sz w:val="26"/>
                <w:szCs w:val="26"/>
                <w:lang w:eastAsia="en-US"/>
              </w:rPr>
              <w:t>3970,8</w:t>
            </w:r>
            <w:r w:rsidR="000606E5" w:rsidRPr="00630697">
              <w:rPr>
                <w:sz w:val="26"/>
                <w:szCs w:val="26"/>
                <w:lang w:eastAsia="en-US"/>
              </w:rPr>
              <w:t xml:space="preserve"> </w:t>
            </w:r>
            <w:r w:rsidRPr="00630697">
              <w:rPr>
                <w:sz w:val="26"/>
                <w:szCs w:val="26"/>
                <w:lang w:eastAsia="en-US"/>
              </w:rPr>
              <w:t>тыс. рублей</w:t>
            </w:r>
          </w:p>
          <w:p w:rsidR="008E38F3" w:rsidRDefault="008E38F3" w:rsidP="00B74686">
            <w:pPr>
              <w:ind w:left="567" w:firstLine="567"/>
              <w:jc w:val="both"/>
              <w:rPr>
                <w:sz w:val="26"/>
                <w:szCs w:val="26"/>
                <w:lang w:eastAsia="en-US"/>
              </w:rPr>
            </w:pPr>
            <w:r>
              <w:rPr>
                <w:sz w:val="26"/>
                <w:szCs w:val="26"/>
                <w:lang w:eastAsia="en-US"/>
              </w:rPr>
              <w:t xml:space="preserve">в 2025 году – </w:t>
            </w:r>
            <w:r w:rsidR="000606E5">
              <w:rPr>
                <w:sz w:val="26"/>
                <w:szCs w:val="26"/>
                <w:lang w:eastAsia="en-US"/>
              </w:rPr>
              <w:t>3970,8</w:t>
            </w:r>
            <w:r w:rsidR="000606E5" w:rsidRPr="00630697">
              <w:rPr>
                <w:sz w:val="26"/>
                <w:szCs w:val="26"/>
                <w:lang w:eastAsia="en-US"/>
              </w:rPr>
              <w:t xml:space="preserve"> </w:t>
            </w:r>
            <w:r w:rsidRPr="00630697">
              <w:rPr>
                <w:sz w:val="26"/>
                <w:szCs w:val="26"/>
                <w:lang w:eastAsia="en-US"/>
              </w:rPr>
              <w:t>тыс. рублей</w:t>
            </w:r>
          </w:p>
          <w:p w:rsidR="008E38F3" w:rsidRDefault="008E38F3" w:rsidP="00B74686">
            <w:pPr>
              <w:ind w:left="567" w:firstLine="567"/>
              <w:jc w:val="both"/>
              <w:rPr>
                <w:sz w:val="26"/>
                <w:szCs w:val="26"/>
                <w:lang w:eastAsia="en-US"/>
              </w:rPr>
            </w:pPr>
            <w:r>
              <w:rPr>
                <w:sz w:val="26"/>
                <w:szCs w:val="26"/>
                <w:lang w:eastAsia="en-US"/>
              </w:rPr>
              <w:t xml:space="preserve">в </w:t>
            </w:r>
            <w:r w:rsidRPr="00981A5A">
              <w:rPr>
                <w:sz w:val="26"/>
                <w:szCs w:val="26"/>
                <w:lang w:eastAsia="en-US"/>
              </w:rPr>
              <w:t>20</w:t>
            </w:r>
            <w:r>
              <w:rPr>
                <w:sz w:val="26"/>
                <w:szCs w:val="26"/>
                <w:lang w:eastAsia="en-US"/>
              </w:rPr>
              <w:t>26</w:t>
            </w:r>
            <w:r w:rsidRPr="00981A5A">
              <w:rPr>
                <w:sz w:val="26"/>
                <w:szCs w:val="26"/>
                <w:lang w:eastAsia="en-US"/>
              </w:rPr>
              <w:t xml:space="preserve"> – 203</w:t>
            </w:r>
            <w:r>
              <w:rPr>
                <w:sz w:val="26"/>
                <w:szCs w:val="26"/>
                <w:lang w:eastAsia="en-US"/>
              </w:rPr>
              <w:t>0</w:t>
            </w:r>
            <w:r w:rsidRPr="00981A5A">
              <w:rPr>
                <w:sz w:val="26"/>
                <w:szCs w:val="26"/>
                <w:lang w:eastAsia="en-US"/>
              </w:rPr>
              <w:t xml:space="preserve"> годах </w:t>
            </w:r>
            <w:r w:rsidR="000606E5">
              <w:rPr>
                <w:sz w:val="26"/>
                <w:szCs w:val="26"/>
                <w:lang w:eastAsia="en-US"/>
              </w:rPr>
              <w:t>19854,0</w:t>
            </w:r>
            <w:r w:rsidRPr="00630697">
              <w:rPr>
                <w:sz w:val="26"/>
                <w:szCs w:val="26"/>
                <w:lang w:eastAsia="en-US"/>
              </w:rPr>
              <w:t xml:space="preserve"> </w:t>
            </w:r>
            <w:r w:rsidRPr="00981A5A">
              <w:rPr>
                <w:sz w:val="26"/>
                <w:szCs w:val="26"/>
                <w:lang w:eastAsia="en-US"/>
              </w:rPr>
              <w:t>тыс. рублей.</w:t>
            </w:r>
          </w:p>
          <w:p w:rsidR="008E38F3" w:rsidRPr="00630697" w:rsidRDefault="008E38F3" w:rsidP="00B74686">
            <w:pPr>
              <w:ind w:left="567" w:firstLine="567"/>
              <w:jc w:val="both"/>
              <w:rPr>
                <w:sz w:val="26"/>
                <w:szCs w:val="26"/>
                <w:lang w:eastAsia="en-US"/>
              </w:rPr>
            </w:pPr>
            <w:r w:rsidRPr="00981A5A">
              <w:rPr>
                <w:sz w:val="26"/>
                <w:szCs w:val="26"/>
                <w:lang w:eastAsia="en-US"/>
              </w:rPr>
              <w:t xml:space="preserve">в 2031 – 2035 годах – </w:t>
            </w:r>
            <w:r w:rsidR="000606E5">
              <w:rPr>
                <w:sz w:val="26"/>
                <w:szCs w:val="26"/>
                <w:lang w:eastAsia="en-US"/>
              </w:rPr>
              <w:t>19854,0</w:t>
            </w:r>
            <w:r w:rsidRPr="00630697">
              <w:rPr>
                <w:sz w:val="26"/>
                <w:szCs w:val="26"/>
                <w:lang w:eastAsia="en-US"/>
              </w:rPr>
              <w:t xml:space="preserve"> </w:t>
            </w:r>
            <w:r w:rsidRPr="00981A5A">
              <w:rPr>
                <w:sz w:val="26"/>
                <w:szCs w:val="26"/>
                <w:lang w:eastAsia="en-US"/>
              </w:rPr>
              <w:t xml:space="preserve"> тыс. рублей.</w:t>
            </w:r>
            <w:r w:rsidR="002069B2">
              <w:rPr>
                <w:sz w:val="26"/>
                <w:szCs w:val="26"/>
                <w:lang w:eastAsia="en-US"/>
              </w:rPr>
              <w:t>»;</w:t>
            </w:r>
          </w:p>
          <w:p w:rsidR="008E38F3" w:rsidRPr="00981A5A" w:rsidRDefault="008E38F3" w:rsidP="00B74686">
            <w:pPr>
              <w:ind w:left="567" w:firstLine="567"/>
              <w:jc w:val="both"/>
              <w:rPr>
                <w:sz w:val="26"/>
                <w:szCs w:val="26"/>
                <w:lang w:eastAsia="en-US"/>
              </w:rPr>
            </w:pPr>
          </w:p>
        </w:tc>
      </w:tr>
    </w:tbl>
    <w:p w:rsidR="008E38F3" w:rsidRPr="00981A5A" w:rsidRDefault="002069B2" w:rsidP="002069B2">
      <w:pPr>
        <w:autoSpaceDE w:val="0"/>
        <w:autoSpaceDN w:val="0"/>
        <w:adjustRightInd w:val="0"/>
        <w:jc w:val="both"/>
        <w:outlineLvl w:val="0"/>
        <w:rPr>
          <w:sz w:val="26"/>
          <w:szCs w:val="26"/>
          <w:lang w:eastAsia="en-US"/>
        </w:rPr>
      </w:pPr>
      <w:r>
        <w:rPr>
          <w:sz w:val="26"/>
          <w:szCs w:val="26"/>
          <w:lang w:eastAsia="en-US"/>
        </w:rPr>
        <w:t xml:space="preserve">                 раздел 4 подпрограммы изложить в следующей редакции»</w:t>
      </w:r>
      <w:r w:rsidR="00F66735">
        <w:rPr>
          <w:sz w:val="26"/>
          <w:szCs w:val="26"/>
          <w:lang w:eastAsia="en-US"/>
        </w:rPr>
        <w:t>:</w:t>
      </w:r>
    </w:p>
    <w:p w:rsidR="008E38F3" w:rsidRPr="00981A5A" w:rsidRDefault="002069B2" w:rsidP="008E38F3">
      <w:pPr>
        <w:autoSpaceDE w:val="0"/>
        <w:autoSpaceDN w:val="0"/>
        <w:adjustRightInd w:val="0"/>
        <w:jc w:val="center"/>
        <w:outlineLvl w:val="0"/>
        <w:rPr>
          <w:sz w:val="26"/>
          <w:szCs w:val="26"/>
        </w:rPr>
      </w:pPr>
      <w:r>
        <w:rPr>
          <w:sz w:val="26"/>
          <w:szCs w:val="26"/>
          <w:lang w:eastAsia="en-US"/>
        </w:rPr>
        <w:lastRenderedPageBreak/>
        <w:t>«</w:t>
      </w:r>
      <w:r w:rsidR="008E38F3" w:rsidRPr="00981A5A">
        <w:rPr>
          <w:sz w:val="26"/>
          <w:szCs w:val="26"/>
          <w:lang w:eastAsia="en-US"/>
        </w:rPr>
        <w:t xml:space="preserve">РАЗДЕЛ 4. </w:t>
      </w:r>
      <w:r w:rsidR="008E38F3" w:rsidRPr="00981A5A">
        <w:rPr>
          <w:sz w:val="26"/>
          <w:szCs w:val="26"/>
        </w:rPr>
        <w:t>ОБОСНОВАНИЕ ОБЪЕМА ФИНАНСОВЫХ РЕСУРСОВ,</w:t>
      </w:r>
    </w:p>
    <w:p w:rsidR="008E38F3" w:rsidRPr="00981A5A" w:rsidRDefault="008E38F3" w:rsidP="008E38F3">
      <w:pPr>
        <w:autoSpaceDE w:val="0"/>
        <w:autoSpaceDN w:val="0"/>
        <w:adjustRightInd w:val="0"/>
        <w:jc w:val="center"/>
        <w:rPr>
          <w:sz w:val="26"/>
          <w:szCs w:val="26"/>
        </w:rPr>
      </w:pPr>
      <w:r w:rsidRPr="00981A5A">
        <w:rPr>
          <w:sz w:val="26"/>
          <w:szCs w:val="26"/>
        </w:rPr>
        <w:t xml:space="preserve">НЕОБХОДИМЫХ ДЛЯ РЕАЛИЗАЦИИ ПОДПРОГРАММЫ </w:t>
      </w:r>
    </w:p>
    <w:p w:rsidR="008E38F3" w:rsidRPr="00981A5A" w:rsidRDefault="008E38F3" w:rsidP="008E38F3">
      <w:pPr>
        <w:autoSpaceDE w:val="0"/>
        <w:autoSpaceDN w:val="0"/>
        <w:adjustRightInd w:val="0"/>
        <w:jc w:val="center"/>
        <w:rPr>
          <w:sz w:val="26"/>
          <w:szCs w:val="26"/>
        </w:rPr>
      </w:pPr>
      <w:r w:rsidRPr="00981A5A">
        <w:rPr>
          <w:sz w:val="26"/>
          <w:szCs w:val="26"/>
        </w:rPr>
        <w:t xml:space="preserve">(С РАСШИФРОВКОЙ ПО ИСТОЧНИКАМ ФИНАНСИРОВАНИЯ, </w:t>
      </w:r>
    </w:p>
    <w:p w:rsidR="008E38F3" w:rsidRPr="00981A5A" w:rsidRDefault="008E38F3" w:rsidP="008E38F3">
      <w:pPr>
        <w:autoSpaceDE w:val="0"/>
        <w:autoSpaceDN w:val="0"/>
        <w:adjustRightInd w:val="0"/>
        <w:jc w:val="center"/>
        <w:rPr>
          <w:sz w:val="26"/>
          <w:szCs w:val="26"/>
        </w:rPr>
      </w:pPr>
      <w:r w:rsidRPr="00981A5A">
        <w:rPr>
          <w:sz w:val="26"/>
          <w:szCs w:val="26"/>
        </w:rPr>
        <w:t>ПО ЭТАПАМ И ГОДАМ РЕАЛИЗАЦИИ ПОДПРОГРАММЫ)</w:t>
      </w:r>
    </w:p>
    <w:p w:rsidR="008E38F3" w:rsidRPr="00981A5A" w:rsidRDefault="008E38F3" w:rsidP="008E38F3">
      <w:pPr>
        <w:autoSpaceDE w:val="0"/>
        <w:autoSpaceDN w:val="0"/>
        <w:adjustRightInd w:val="0"/>
        <w:jc w:val="both"/>
        <w:rPr>
          <w:sz w:val="26"/>
          <w:szCs w:val="26"/>
        </w:rPr>
      </w:pPr>
    </w:p>
    <w:p w:rsidR="008E38F3" w:rsidRPr="00981A5A" w:rsidRDefault="008E38F3" w:rsidP="008E38F3">
      <w:pPr>
        <w:autoSpaceDE w:val="0"/>
        <w:autoSpaceDN w:val="0"/>
        <w:adjustRightInd w:val="0"/>
        <w:ind w:firstLine="539"/>
        <w:jc w:val="both"/>
        <w:rPr>
          <w:sz w:val="26"/>
          <w:szCs w:val="26"/>
        </w:rPr>
      </w:pPr>
      <w:r w:rsidRPr="00981A5A">
        <w:rPr>
          <w:sz w:val="26"/>
          <w:szCs w:val="26"/>
        </w:rPr>
        <w:t>Финансовое обеспечение реализации подпрограммы осуществляется за счет средств республиканского бюджета Чувашской Республики, бюджет</w:t>
      </w:r>
      <w:r>
        <w:rPr>
          <w:sz w:val="26"/>
          <w:szCs w:val="26"/>
        </w:rPr>
        <w:t>а Комсомольского района</w:t>
      </w:r>
      <w:r w:rsidRPr="00981A5A">
        <w:rPr>
          <w:sz w:val="26"/>
          <w:szCs w:val="26"/>
        </w:rPr>
        <w:t>.</w:t>
      </w:r>
    </w:p>
    <w:p w:rsidR="000606E5" w:rsidRPr="00630697" w:rsidRDefault="00AE1CF2" w:rsidP="000606E5">
      <w:pPr>
        <w:jc w:val="both"/>
        <w:rPr>
          <w:sz w:val="26"/>
          <w:szCs w:val="26"/>
          <w:lang w:eastAsia="en-US"/>
        </w:rPr>
      </w:pPr>
      <w:r>
        <w:rPr>
          <w:sz w:val="26"/>
          <w:szCs w:val="26"/>
        </w:rPr>
        <w:t xml:space="preserve">        </w:t>
      </w:r>
      <w:r w:rsidR="008E38F3" w:rsidRPr="00981A5A">
        <w:rPr>
          <w:sz w:val="26"/>
          <w:szCs w:val="26"/>
        </w:rPr>
        <w:t xml:space="preserve">Общий объем </w:t>
      </w:r>
      <w:r w:rsidR="008E38F3" w:rsidRPr="00630697">
        <w:rPr>
          <w:sz w:val="26"/>
          <w:szCs w:val="26"/>
          <w:lang w:eastAsia="en-US"/>
        </w:rPr>
        <w:t xml:space="preserve"> финансирования мероприятий </w:t>
      </w:r>
      <w:r w:rsidR="008E38F3">
        <w:rPr>
          <w:sz w:val="26"/>
          <w:szCs w:val="26"/>
          <w:lang w:eastAsia="en-US"/>
        </w:rPr>
        <w:t>под</w:t>
      </w:r>
      <w:r w:rsidR="008E38F3" w:rsidRPr="00630697">
        <w:rPr>
          <w:sz w:val="26"/>
          <w:szCs w:val="26"/>
          <w:lang w:eastAsia="en-US"/>
        </w:rPr>
        <w:t xml:space="preserve">программы в </w:t>
      </w:r>
      <w:r w:rsidR="008E38F3" w:rsidRPr="00981A5A">
        <w:rPr>
          <w:sz w:val="26"/>
          <w:szCs w:val="26"/>
          <w:lang w:eastAsia="en-US"/>
        </w:rPr>
        <w:t xml:space="preserve">2019–2035 годах </w:t>
      </w:r>
      <w:r w:rsidR="008E38F3" w:rsidRPr="00630697">
        <w:rPr>
          <w:sz w:val="26"/>
          <w:szCs w:val="26"/>
          <w:lang w:eastAsia="en-US"/>
        </w:rPr>
        <w:t xml:space="preserve">составляет </w:t>
      </w:r>
      <w:r w:rsidR="008E38F3">
        <w:rPr>
          <w:sz w:val="26"/>
          <w:szCs w:val="26"/>
          <w:lang w:eastAsia="en-US"/>
        </w:rPr>
        <w:t xml:space="preserve"> </w:t>
      </w:r>
      <w:r w:rsidR="00212A86">
        <w:rPr>
          <w:sz w:val="26"/>
          <w:szCs w:val="26"/>
          <w:lang w:eastAsia="en-US"/>
        </w:rPr>
        <w:t>78088,5</w:t>
      </w:r>
      <w:r w:rsidR="002069B2" w:rsidRPr="00630697">
        <w:rPr>
          <w:sz w:val="26"/>
          <w:szCs w:val="26"/>
          <w:lang w:eastAsia="en-US"/>
        </w:rPr>
        <w:t xml:space="preserve"> </w:t>
      </w:r>
      <w:r w:rsidR="000606E5" w:rsidRPr="00630697">
        <w:rPr>
          <w:sz w:val="26"/>
          <w:szCs w:val="26"/>
          <w:lang w:eastAsia="en-US"/>
        </w:rPr>
        <w:t xml:space="preserve">тыс. рублей,  в том числе:   </w:t>
      </w:r>
    </w:p>
    <w:p w:rsidR="000606E5" w:rsidRPr="00630697" w:rsidRDefault="000606E5" w:rsidP="000606E5">
      <w:pPr>
        <w:ind w:left="567" w:firstLine="567"/>
        <w:jc w:val="both"/>
        <w:rPr>
          <w:sz w:val="26"/>
          <w:szCs w:val="26"/>
          <w:lang w:eastAsia="en-US"/>
        </w:rPr>
      </w:pPr>
      <w:r w:rsidRPr="00630697">
        <w:rPr>
          <w:sz w:val="26"/>
          <w:szCs w:val="26"/>
          <w:lang w:eastAsia="en-US"/>
        </w:rPr>
        <w:t xml:space="preserve">в 2019 году – </w:t>
      </w:r>
      <w:r w:rsidR="00212A86">
        <w:rPr>
          <w:sz w:val="26"/>
          <w:szCs w:val="26"/>
          <w:lang w:eastAsia="en-US"/>
        </w:rPr>
        <w:t>4670,9</w:t>
      </w:r>
      <w:r w:rsidRPr="00630697">
        <w:rPr>
          <w:sz w:val="26"/>
          <w:szCs w:val="26"/>
          <w:lang w:eastAsia="en-US"/>
        </w:rPr>
        <w:t xml:space="preserve"> тыс. рублей;</w:t>
      </w:r>
    </w:p>
    <w:p w:rsidR="000606E5" w:rsidRPr="00630697" w:rsidRDefault="000606E5" w:rsidP="000606E5">
      <w:pPr>
        <w:ind w:left="567" w:firstLine="567"/>
        <w:jc w:val="both"/>
        <w:rPr>
          <w:sz w:val="26"/>
          <w:szCs w:val="26"/>
          <w:lang w:eastAsia="en-US"/>
        </w:rPr>
      </w:pPr>
      <w:r w:rsidRPr="00630697">
        <w:rPr>
          <w:sz w:val="26"/>
          <w:szCs w:val="26"/>
          <w:lang w:eastAsia="en-US"/>
        </w:rPr>
        <w:t xml:space="preserve">в 2020 году – </w:t>
      </w:r>
      <w:r w:rsidR="008150EE">
        <w:rPr>
          <w:sz w:val="26"/>
          <w:szCs w:val="26"/>
          <w:lang w:eastAsia="en-US"/>
        </w:rPr>
        <w:t>4566,9</w:t>
      </w:r>
      <w:r w:rsidRPr="00630697">
        <w:rPr>
          <w:sz w:val="26"/>
          <w:szCs w:val="26"/>
          <w:lang w:eastAsia="en-US"/>
        </w:rPr>
        <w:t xml:space="preserve"> тыс. рублей;</w:t>
      </w:r>
    </w:p>
    <w:p w:rsidR="000606E5" w:rsidRDefault="000606E5" w:rsidP="000606E5">
      <w:pPr>
        <w:ind w:left="567" w:firstLine="567"/>
        <w:jc w:val="both"/>
        <w:rPr>
          <w:sz w:val="26"/>
          <w:szCs w:val="26"/>
          <w:lang w:eastAsia="en-US"/>
        </w:rPr>
      </w:pPr>
      <w:r w:rsidRPr="00630697">
        <w:rPr>
          <w:sz w:val="26"/>
          <w:szCs w:val="26"/>
          <w:lang w:eastAsia="en-US"/>
        </w:rPr>
        <w:t xml:space="preserve">в 2021 году </w:t>
      </w:r>
      <w:r>
        <w:rPr>
          <w:sz w:val="26"/>
          <w:szCs w:val="26"/>
          <w:lang w:eastAsia="en-US"/>
        </w:rPr>
        <w:t>–</w:t>
      </w:r>
      <w:r w:rsidRPr="00630697">
        <w:rPr>
          <w:sz w:val="26"/>
          <w:szCs w:val="26"/>
          <w:lang w:eastAsia="en-US"/>
        </w:rPr>
        <w:t xml:space="preserve"> </w:t>
      </w:r>
      <w:r w:rsidR="008150EE">
        <w:rPr>
          <w:sz w:val="26"/>
          <w:szCs w:val="26"/>
          <w:lang w:eastAsia="en-US"/>
        </w:rPr>
        <w:t>4566,9</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p>
    <w:p w:rsidR="000606E5" w:rsidRDefault="000606E5" w:rsidP="000606E5">
      <w:pPr>
        <w:ind w:left="567" w:firstLine="567"/>
        <w:jc w:val="both"/>
        <w:rPr>
          <w:sz w:val="26"/>
          <w:szCs w:val="26"/>
          <w:lang w:eastAsia="en-US"/>
        </w:rPr>
      </w:pPr>
      <w:r>
        <w:rPr>
          <w:sz w:val="26"/>
          <w:szCs w:val="26"/>
          <w:lang w:eastAsia="en-US"/>
        </w:rPr>
        <w:t>в 2022 году – 4591,7</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p>
    <w:p w:rsidR="000606E5" w:rsidRDefault="000606E5" w:rsidP="000606E5">
      <w:pPr>
        <w:ind w:left="567" w:firstLine="567"/>
        <w:jc w:val="both"/>
        <w:rPr>
          <w:sz w:val="26"/>
          <w:szCs w:val="26"/>
          <w:lang w:eastAsia="en-US"/>
        </w:rPr>
      </w:pPr>
      <w:r>
        <w:rPr>
          <w:sz w:val="26"/>
          <w:szCs w:val="26"/>
          <w:lang w:eastAsia="en-US"/>
        </w:rPr>
        <w:t>в 2023 году – 4591,7</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p>
    <w:p w:rsidR="000606E5" w:rsidRDefault="000606E5" w:rsidP="000606E5">
      <w:pPr>
        <w:ind w:left="567" w:firstLine="567"/>
        <w:jc w:val="both"/>
        <w:rPr>
          <w:sz w:val="26"/>
          <w:szCs w:val="26"/>
          <w:lang w:eastAsia="en-US"/>
        </w:rPr>
      </w:pPr>
      <w:r>
        <w:rPr>
          <w:sz w:val="26"/>
          <w:szCs w:val="26"/>
          <w:lang w:eastAsia="en-US"/>
        </w:rPr>
        <w:t>в 2024 году – 4591,7</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p>
    <w:p w:rsidR="000606E5" w:rsidRDefault="000606E5" w:rsidP="000606E5">
      <w:pPr>
        <w:ind w:left="567" w:firstLine="567"/>
        <w:jc w:val="both"/>
        <w:rPr>
          <w:sz w:val="26"/>
          <w:szCs w:val="26"/>
          <w:lang w:eastAsia="en-US"/>
        </w:rPr>
      </w:pPr>
      <w:r>
        <w:rPr>
          <w:sz w:val="26"/>
          <w:szCs w:val="26"/>
          <w:lang w:eastAsia="en-US"/>
        </w:rPr>
        <w:t>в 2025 году – 4591,7</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p>
    <w:p w:rsidR="000606E5" w:rsidRDefault="000606E5" w:rsidP="000606E5">
      <w:pPr>
        <w:ind w:left="567" w:firstLine="567"/>
        <w:jc w:val="both"/>
        <w:rPr>
          <w:sz w:val="26"/>
          <w:szCs w:val="26"/>
          <w:lang w:eastAsia="en-US"/>
        </w:rPr>
      </w:pPr>
      <w:r>
        <w:rPr>
          <w:sz w:val="26"/>
          <w:szCs w:val="26"/>
          <w:lang w:eastAsia="en-US"/>
        </w:rPr>
        <w:t xml:space="preserve">в </w:t>
      </w:r>
      <w:r w:rsidRPr="00981A5A">
        <w:rPr>
          <w:sz w:val="26"/>
          <w:szCs w:val="26"/>
          <w:lang w:eastAsia="en-US"/>
        </w:rPr>
        <w:t>20</w:t>
      </w:r>
      <w:r>
        <w:rPr>
          <w:sz w:val="26"/>
          <w:szCs w:val="26"/>
          <w:lang w:eastAsia="en-US"/>
        </w:rPr>
        <w:t>26</w:t>
      </w:r>
      <w:r w:rsidRPr="00981A5A">
        <w:rPr>
          <w:sz w:val="26"/>
          <w:szCs w:val="26"/>
          <w:lang w:eastAsia="en-US"/>
        </w:rPr>
        <w:t xml:space="preserve"> – 203</w:t>
      </w:r>
      <w:r>
        <w:rPr>
          <w:sz w:val="26"/>
          <w:szCs w:val="26"/>
          <w:lang w:eastAsia="en-US"/>
        </w:rPr>
        <w:t>0</w:t>
      </w:r>
      <w:r w:rsidRPr="00981A5A">
        <w:rPr>
          <w:sz w:val="26"/>
          <w:szCs w:val="26"/>
          <w:lang w:eastAsia="en-US"/>
        </w:rPr>
        <w:t xml:space="preserve"> годах – </w:t>
      </w:r>
      <w:r>
        <w:rPr>
          <w:sz w:val="26"/>
          <w:szCs w:val="26"/>
          <w:lang w:eastAsia="en-US"/>
        </w:rPr>
        <w:t>22958,5</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p>
    <w:p w:rsidR="008E38F3" w:rsidRPr="00630697" w:rsidRDefault="000606E5" w:rsidP="000606E5">
      <w:pPr>
        <w:ind w:left="567" w:firstLine="567"/>
        <w:jc w:val="both"/>
        <w:rPr>
          <w:sz w:val="26"/>
          <w:szCs w:val="26"/>
          <w:lang w:eastAsia="en-US"/>
        </w:rPr>
      </w:pPr>
      <w:r w:rsidRPr="00981A5A">
        <w:rPr>
          <w:sz w:val="26"/>
          <w:szCs w:val="26"/>
          <w:lang w:eastAsia="en-US"/>
        </w:rPr>
        <w:t xml:space="preserve">в 2031 – 2035 годах – </w:t>
      </w:r>
      <w:r>
        <w:rPr>
          <w:sz w:val="26"/>
          <w:szCs w:val="26"/>
          <w:lang w:eastAsia="en-US"/>
        </w:rPr>
        <w:t>22958,5</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r w:rsidRPr="00981A5A">
        <w:rPr>
          <w:sz w:val="26"/>
          <w:szCs w:val="26"/>
          <w:lang w:eastAsia="en-US"/>
        </w:rPr>
        <w:t>.</w:t>
      </w:r>
    </w:p>
    <w:p w:rsidR="008E38F3" w:rsidRPr="00630697" w:rsidRDefault="008E38F3" w:rsidP="008E38F3">
      <w:pPr>
        <w:ind w:firstLine="567"/>
        <w:jc w:val="both"/>
        <w:rPr>
          <w:sz w:val="26"/>
          <w:szCs w:val="26"/>
          <w:lang w:eastAsia="en-US"/>
        </w:rPr>
      </w:pPr>
      <w:r w:rsidRPr="00630697">
        <w:rPr>
          <w:sz w:val="26"/>
          <w:szCs w:val="26"/>
          <w:lang w:eastAsia="en-US"/>
        </w:rPr>
        <w:t>из них средства:</w:t>
      </w:r>
      <w:r w:rsidRPr="00630697">
        <w:rPr>
          <w:sz w:val="26"/>
          <w:szCs w:val="26"/>
          <w:lang w:eastAsia="en-US"/>
        </w:rPr>
        <w:tab/>
      </w:r>
    </w:p>
    <w:p w:rsidR="000606E5" w:rsidRPr="00630697" w:rsidRDefault="000606E5" w:rsidP="000606E5">
      <w:pPr>
        <w:ind w:firstLine="567"/>
        <w:jc w:val="both"/>
        <w:rPr>
          <w:sz w:val="26"/>
          <w:szCs w:val="26"/>
          <w:lang w:eastAsia="en-US"/>
        </w:rPr>
      </w:pPr>
      <w:r w:rsidRPr="00630697">
        <w:rPr>
          <w:sz w:val="26"/>
          <w:szCs w:val="26"/>
          <w:lang w:eastAsia="en-US"/>
        </w:rPr>
        <w:t>республиканского бюджета Чувашской Республики –</w:t>
      </w:r>
      <w:r w:rsidR="008150EE">
        <w:rPr>
          <w:sz w:val="26"/>
          <w:szCs w:val="26"/>
          <w:lang w:eastAsia="en-US"/>
        </w:rPr>
        <w:t xml:space="preserve">10461,6 </w:t>
      </w:r>
      <w:r w:rsidRPr="00630697">
        <w:rPr>
          <w:sz w:val="26"/>
          <w:szCs w:val="26"/>
          <w:lang w:eastAsia="en-US"/>
        </w:rPr>
        <w:t xml:space="preserve">тыс. рублей, в том числе: </w:t>
      </w:r>
    </w:p>
    <w:p w:rsidR="000606E5" w:rsidRPr="00630697" w:rsidRDefault="000606E5" w:rsidP="000606E5">
      <w:pPr>
        <w:ind w:left="567" w:firstLine="567"/>
        <w:jc w:val="both"/>
        <w:rPr>
          <w:sz w:val="26"/>
          <w:szCs w:val="26"/>
          <w:lang w:eastAsia="en-US"/>
        </w:rPr>
      </w:pPr>
      <w:r w:rsidRPr="00630697">
        <w:rPr>
          <w:sz w:val="26"/>
          <w:szCs w:val="26"/>
          <w:lang w:eastAsia="en-US"/>
        </w:rPr>
        <w:t xml:space="preserve">в 2019 году – </w:t>
      </w:r>
      <w:r w:rsidR="008150EE">
        <w:rPr>
          <w:sz w:val="26"/>
          <w:szCs w:val="26"/>
          <w:lang w:eastAsia="en-US"/>
        </w:rPr>
        <w:t>576,8</w:t>
      </w:r>
      <w:r w:rsidRPr="00630697">
        <w:rPr>
          <w:sz w:val="26"/>
          <w:szCs w:val="26"/>
          <w:lang w:eastAsia="en-US"/>
        </w:rPr>
        <w:t xml:space="preserve"> тыс. рублей;</w:t>
      </w:r>
    </w:p>
    <w:p w:rsidR="000606E5" w:rsidRPr="00630697" w:rsidRDefault="000606E5" w:rsidP="000606E5">
      <w:pPr>
        <w:ind w:left="567" w:firstLine="567"/>
        <w:jc w:val="both"/>
        <w:rPr>
          <w:sz w:val="26"/>
          <w:szCs w:val="26"/>
          <w:lang w:eastAsia="en-US"/>
        </w:rPr>
      </w:pPr>
      <w:r w:rsidRPr="00630697">
        <w:rPr>
          <w:sz w:val="26"/>
          <w:szCs w:val="26"/>
          <w:lang w:eastAsia="en-US"/>
        </w:rPr>
        <w:t xml:space="preserve">в 2020 году – </w:t>
      </w:r>
      <w:r w:rsidR="008150EE">
        <w:rPr>
          <w:sz w:val="26"/>
          <w:szCs w:val="26"/>
          <w:lang w:eastAsia="en-US"/>
        </w:rPr>
        <w:t>596,1</w:t>
      </w:r>
      <w:r>
        <w:rPr>
          <w:sz w:val="26"/>
          <w:szCs w:val="26"/>
          <w:lang w:eastAsia="en-US"/>
        </w:rPr>
        <w:t xml:space="preserve"> </w:t>
      </w:r>
      <w:r w:rsidRPr="00630697">
        <w:rPr>
          <w:sz w:val="26"/>
          <w:szCs w:val="26"/>
          <w:lang w:eastAsia="en-US"/>
        </w:rPr>
        <w:t>тыс. рублей;</w:t>
      </w:r>
    </w:p>
    <w:p w:rsidR="000606E5" w:rsidRDefault="000606E5" w:rsidP="000606E5">
      <w:pPr>
        <w:ind w:left="567" w:firstLine="567"/>
        <w:jc w:val="both"/>
        <w:rPr>
          <w:sz w:val="26"/>
          <w:szCs w:val="26"/>
          <w:lang w:eastAsia="en-US"/>
        </w:rPr>
      </w:pPr>
      <w:r w:rsidRPr="00630697">
        <w:rPr>
          <w:sz w:val="26"/>
          <w:szCs w:val="26"/>
          <w:lang w:eastAsia="en-US"/>
        </w:rPr>
        <w:t xml:space="preserve">в 2021 году -  </w:t>
      </w:r>
      <w:r w:rsidR="008150EE">
        <w:rPr>
          <w:sz w:val="26"/>
          <w:szCs w:val="26"/>
          <w:lang w:eastAsia="en-US"/>
        </w:rPr>
        <w:t>596,1</w:t>
      </w:r>
      <w:r>
        <w:rPr>
          <w:sz w:val="26"/>
          <w:szCs w:val="26"/>
          <w:lang w:eastAsia="en-US"/>
        </w:rPr>
        <w:t xml:space="preserve"> </w:t>
      </w:r>
      <w:r w:rsidRPr="00630697">
        <w:rPr>
          <w:sz w:val="26"/>
          <w:szCs w:val="26"/>
          <w:lang w:eastAsia="en-US"/>
        </w:rPr>
        <w:t>тыс.</w:t>
      </w:r>
      <w:r>
        <w:rPr>
          <w:sz w:val="26"/>
          <w:szCs w:val="26"/>
          <w:lang w:eastAsia="en-US"/>
        </w:rPr>
        <w:t xml:space="preserve"> </w:t>
      </w:r>
      <w:r w:rsidRPr="00630697">
        <w:rPr>
          <w:sz w:val="26"/>
          <w:szCs w:val="26"/>
          <w:lang w:eastAsia="en-US"/>
        </w:rPr>
        <w:t>рублей</w:t>
      </w:r>
    </w:p>
    <w:p w:rsidR="000606E5" w:rsidRDefault="000606E5" w:rsidP="000606E5">
      <w:pPr>
        <w:ind w:left="567" w:firstLine="567"/>
        <w:jc w:val="both"/>
        <w:rPr>
          <w:sz w:val="26"/>
          <w:szCs w:val="26"/>
          <w:lang w:eastAsia="en-US"/>
        </w:rPr>
      </w:pPr>
      <w:r>
        <w:rPr>
          <w:sz w:val="26"/>
          <w:szCs w:val="26"/>
          <w:lang w:eastAsia="en-US"/>
        </w:rPr>
        <w:t xml:space="preserve">в 2022 году – 620,9 </w:t>
      </w:r>
      <w:r w:rsidRPr="00630697">
        <w:rPr>
          <w:sz w:val="26"/>
          <w:szCs w:val="26"/>
          <w:lang w:eastAsia="en-US"/>
        </w:rPr>
        <w:t>тыс.</w:t>
      </w:r>
      <w:r>
        <w:rPr>
          <w:sz w:val="26"/>
          <w:szCs w:val="26"/>
          <w:lang w:eastAsia="en-US"/>
        </w:rPr>
        <w:t xml:space="preserve"> </w:t>
      </w:r>
      <w:r w:rsidRPr="00630697">
        <w:rPr>
          <w:sz w:val="26"/>
          <w:szCs w:val="26"/>
          <w:lang w:eastAsia="en-US"/>
        </w:rPr>
        <w:t>рублей</w:t>
      </w:r>
    </w:p>
    <w:p w:rsidR="000606E5" w:rsidRDefault="000606E5" w:rsidP="000606E5">
      <w:pPr>
        <w:ind w:left="567" w:firstLine="567"/>
        <w:jc w:val="both"/>
        <w:rPr>
          <w:sz w:val="26"/>
          <w:szCs w:val="26"/>
          <w:lang w:eastAsia="en-US"/>
        </w:rPr>
      </w:pPr>
      <w:r>
        <w:rPr>
          <w:sz w:val="26"/>
          <w:szCs w:val="26"/>
          <w:lang w:eastAsia="en-US"/>
        </w:rPr>
        <w:t xml:space="preserve">в 2023 году – 620,9 </w:t>
      </w:r>
      <w:r w:rsidRPr="00630697">
        <w:rPr>
          <w:sz w:val="26"/>
          <w:szCs w:val="26"/>
          <w:lang w:eastAsia="en-US"/>
        </w:rPr>
        <w:t>тыс.</w:t>
      </w:r>
      <w:r>
        <w:rPr>
          <w:sz w:val="26"/>
          <w:szCs w:val="26"/>
          <w:lang w:eastAsia="en-US"/>
        </w:rPr>
        <w:t xml:space="preserve"> </w:t>
      </w:r>
      <w:r w:rsidRPr="00630697">
        <w:rPr>
          <w:sz w:val="26"/>
          <w:szCs w:val="26"/>
          <w:lang w:eastAsia="en-US"/>
        </w:rPr>
        <w:t>рублей</w:t>
      </w:r>
    </w:p>
    <w:p w:rsidR="000606E5" w:rsidRDefault="000606E5" w:rsidP="000606E5">
      <w:pPr>
        <w:ind w:left="567" w:firstLine="567"/>
        <w:jc w:val="both"/>
        <w:rPr>
          <w:sz w:val="26"/>
          <w:szCs w:val="26"/>
          <w:lang w:eastAsia="en-US"/>
        </w:rPr>
      </w:pPr>
      <w:r>
        <w:rPr>
          <w:sz w:val="26"/>
          <w:szCs w:val="26"/>
          <w:lang w:eastAsia="en-US"/>
        </w:rPr>
        <w:t xml:space="preserve">в 2024 году – 620,9 </w:t>
      </w:r>
      <w:r w:rsidRPr="00630697">
        <w:rPr>
          <w:sz w:val="26"/>
          <w:szCs w:val="26"/>
          <w:lang w:eastAsia="en-US"/>
        </w:rPr>
        <w:t>тыс.</w:t>
      </w:r>
      <w:r>
        <w:rPr>
          <w:sz w:val="26"/>
          <w:szCs w:val="26"/>
          <w:lang w:eastAsia="en-US"/>
        </w:rPr>
        <w:t xml:space="preserve"> </w:t>
      </w:r>
      <w:r w:rsidRPr="00630697">
        <w:rPr>
          <w:sz w:val="26"/>
          <w:szCs w:val="26"/>
          <w:lang w:eastAsia="en-US"/>
        </w:rPr>
        <w:t>рублей</w:t>
      </w:r>
    </w:p>
    <w:p w:rsidR="000606E5" w:rsidRDefault="000606E5" w:rsidP="000606E5">
      <w:pPr>
        <w:ind w:left="567" w:firstLine="567"/>
        <w:jc w:val="both"/>
        <w:rPr>
          <w:sz w:val="26"/>
          <w:szCs w:val="26"/>
          <w:lang w:eastAsia="en-US"/>
        </w:rPr>
      </w:pPr>
      <w:r>
        <w:rPr>
          <w:sz w:val="26"/>
          <w:szCs w:val="26"/>
          <w:lang w:eastAsia="en-US"/>
        </w:rPr>
        <w:t xml:space="preserve">в 2025 году – 620,9 </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p>
    <w:p w:rsidR="000606E5" w:rsidRDefault="000606E5" w:rsidP="000606E5">
      <w:pPr>
        <w:ind w:left="567" w:firstLine="567"/>
        <w:jc w:val="both"/>
        <w:rPr>
          <w:sz w:val="26"/>
          <w:szCs w:val="26"/>
          <w:lang w:eastAsia="en-US"/>
        </w:rPr>
      </w:pPr>
      <w:r>
        <w:rPr>
          <w:sz w:val="26"/>
          <w:szCs w:val="26"/>
          <w:lang w:eastAsia="en-US"/>
        </w:rPr>
        <w:t xml:space="preserve">в </w:t>
      </w:r>
      <w:r w:rsidRPr="00981A5A">
        <w:rPr>
          <w:sz w:val="26"/>
          <w:szCs w:val="26"/>
          <w:lang w:eastAsia="en-US"/>
        </w:rPr>
        <w:t>20</w:t>
      </w:r>
      <w:r>
        <w:rPr>
          <w:sz w:val="26"/>
          <w:szCs w:val="26"/>
          <w:lang w:eastAsia="en-US"/>
        </w:rPr>
        <w:t>26</w:t>
      </w:r>
      <w:r w:rsidRPr="00981A5A">
        <w:rPr>
          <w:sz w:val="26"/>
          <w:szCs w:val="26"/>
          <w:lang w:eastAsia="en-US"/>
        </w:rPr>
        <w:t xml:space="preserve"> – 203</w:t>
      </w:r>
      <w:r>
        <w:rPr>
          <w:sz w:val="26"/>
          <w:szCs w:val="26"/>
          <w:lang w:eastAsia="en-US"/>
        </w:rPr>
        <w:t>0</w:t>
      </w:r>
      <w:r w:rsidRPr="00981A5A">
        <w:rPr>
          <w:sz w:val="26"/>
          <w:szCs w:val="26"/>
          <w:lang w:eastAsia="en-US"/>
        </w:rPr>
        <w:t xml:space="preserve"> годах –</w:t>
      </w:r>
      <w:r>
        <w:rPr>
          <w:sz w:val="26"/>
          <w:szCs w:val="26"/>
          <w:lang w:eastAsia="en-US"/>
        </w:rPr>
        <w:t>3104,5</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sidRPr="00981A5A">
        <w:rPr>
          <w:sz w:val="26"/>
          <w:szCs w:val="26"/>
          <w:lang w:eastAsia="en-US"/>
        </w:rPr>
        <w:t>.</w:t>
      </w:r>
    </w:p>
    <w:p w:rsidR="000606E5" w:rsidRPr="00630697" w:rsidRDefault="000606E5" w:rsidP="000606E5">
      <w:pPr>
        <w:ind w:left="567" w:firstLine="567"/>
        <w:jc w:val="both"/>
        <w:rPr>
          <w:sz w:val="26"/>
          <w:szCs w:val="26"/>
          <w:lang w:eastAsia="en-US"/>
        </w:rPr>
      </w:pPr>
      <w:r w:rsidRPr="00981A5A">
        <w:rPr>
          <w:sz w:val="26"/>
          <w:szCs w:val="26"/>
          <w:lang w:eastAsia="en-US"/>
        </w:rPr>
        <w:t xml:space="preserve">в 2031 – 2035 годах – </w:t>
      </w:r>
      <w:r>
        <w:rPr>
          <w:sz w:val="26"/>
          <w:szCs w:val="26"/>
          <w:lang w:eastAsia="en-US"/>
        </w:rPr>
        <w:t>3104,5</w:t>
      </w:r>
      <w:r w:rsidRPr="00630697">
        <w:rPr>
          <w:sz w:val="26"/>
          <w:szCs w:val="26"/>
          <w:lang w:eastAsia="en-US"/>
        </w:rPr>
        <w:t>тыс.</w:t>
      </w:r>
      <w:r>
        <w:rPr>
          <w:sz w:val="26"/>
          <w:szCs w:val="26"/>
          <w:lang w:eastAsia="en-US"/>
        </w:rPr>
        <w:t xml:space="preserve"> </w:t>
      </w:r>
      <w:r w:rsidRPr="00630697">
        <w:rPr>
          <w:sz w:val="26"/>
          <w:szCs w:val="26"/>
          <w:lang w:eastAsia="en-US"/>
        </w:rPr>
        <w:t>рублей</w:t>
      </w:r>
    </w:p>
    <w:p w:rsidR="000606E5" w:rsidRPr="00630697" w:rsidRDefault="0070059B" w:rsidP="000606E5">
      <w:pPr>
        <w:ind w:firstLine="567"/>
        <w:jc w:val="both"/>
        <w:rPr>
          <w:sz w:val="26"/>
          <w:szCs w:val="26"/>
          <w:lang w:eastAsia="en-US"/>
        </w:rPr>
      </w:pPr>
      <w:r w:rsidRPr="00981A5A">
        <w:rPr>
          <w:sz w:val="26"/>
          <w:szCs w:val="26"/>
        </w:rPr>
        <w:t>бюджет</w:t>
      </w:r>
      <w:r>
        <w:rPr>
          <w:sz w:val="26"/>
          <w:szCs w:val="26"/>
        </w:rPr>
        <w:t>а Комсомольского района</w:t>
      </w:r>
      <w:r w:rsidRPr="00630697">
        <w:rPr>
          <w:sz w:val="26"/>
          <w:szCs w:val="26"/>
          <w:lang w:eastAsia="en-US"/>
        </w:rPr>
        <w:t xml:space="preserve"> </w:t>
      </w:r>
      <w:r w:rsidR="000606E5" w:rsidRPr="00630697">
        <w:rPr>
          <w:sz w:val="26"/>
          <w:szCs w:val="26"/>
          <w:lang w:eastAsia="en-US"/>
        </w:rPr>
        <w:t xml:space="preserve">– </w:t>
      </w:r>
      <w:r w:rsidR="00212A86">
        <w:rPr>
          <w:sz w:val="26"/>
          <w:szCs w:val="26"/>
          <w:lang w:eastAsia="en-US"/>
        </w:rPr>
        <w:t>67626,9</w:t>
      </w:r>
      <w:r w:rsidR="008150EE" w:rsidRPr="00630697">
        <w:rPr>
          <w:sz w:val="26"/>
          <w:szCs w:val="26"/>
          <w:lang w:eastAsia="en-US"/>
        </w:rPr>
        <w:t xml:space="preserve"> </w:t>
      </w:r>
      <w:r w:rsidR="000606E5" w:rsidRPr="00630697">
        <w:rPr>
          <w:sz w:val="26"/>
          <w:szCs w:val="26"/>
          <w:lang w:eastAsia="en-US"/>
        </w:rPr>
        <w:t>тыс. рублей, в том числе:</w:t>
      </w:r>
    </w:p>
    <w:p w:rsidR="000606E5" w:rsidRPr="00630697" w:rsidRDefault="000606E5" w:rsidP="000606E5">
      <w:pPr>
        <w:ind w:left="567" w:firstLine="567"/>
        <w:jc w:val="both"/>
        <w:rPr>
          <w:sz w:val="26"/>
          <w:szCs w:val="26"/>
          <w:lang w:eastAsia="en-US"/>
        </w:rPr>
      </w:pPr>
      <w:r w:rsidRPr="00630697">
        <w:rPr>
          <w:sz w:val="26"/>
          <w:szCs w:val="26"/>
          <w:lang w:eastAsia="en-US"/>
        </w:rPr>
        <w:t xml:space="preserve">в 2019 году – </w:t>
      </w:r>
      <w:r w:rsidR="00212A86">
        <w:rPr>
          <w:sz w:val="26"/>
          <w:szCs w:val="26"/>
          <w:lang w:eastAsia="en-US"/>
        </w:rPr>
        <w:t>4094,1</w:t>
      </w:r>
      <w:r w:rsidR="008150EE">
        <w:rPr>
          <w:sz w:val="26"/>
          <w:szCs w:val="26"/>
          <w:lang w:eastAsia="en-US"/>
        </w:rPr>
        <w:t xml:space="preserve"> </w:t>
      </w:r>
      <w:r w:rsidRPr="00630697">
        <w:rPr>
          <w:sz w:val="26"/>
          <w:szCs w:val="26"/>
          <w:lang w:eastAsia="en-US"/>
        </w:rPr>
        <w:t>тыс. рублей;</w:t>
      </w:r>
    </w:p>
    <w:p w:rsidR="000606E5" w:rsidRPr="00630697" w:rsidRDefault="000606E5" w:rsidP="000606E5">
      <w:pPr>
        <w:ind w:left="567" w:firstLine="567"/>
        <w:jc w:val="both"/>
        <w:rPr>
          <w:sz w:val="26"/>
          <w:szCs w:val="26"/>
          <w:lang w:eastAsia="en-US"/>
        </w:rPr>
      </w:pPr>
      <w:r w:rsidRPr="00630697">
        <w:rPr>
          <w:sz w:val="26"/>
          <w:szCs w:val="26"/>
          <w:lang w:eastAsia="en-US"/>
        </w:rPr>
        <w:t xml:space="preserve">в 2020 году – </w:t>
      </w:r>
      <w:r>
        <w:rPr>
          <w:sz w:val="26"/>
          <w:szCs w:val="26"/>
          <w:lang w:eastAsia="en-US"/>
        </w:rPr>
        <w:t>3970,8</w:t>
      </w:r>
      <w:r w:rsidRPr="00630697">
        <w:rPr>
          <w:sz w:val="26"/>
          <w:szCs w:val="26"/>
          <w:lang w:eastAsia="en-US"/>
        </w:rPr>
        <w:t xml:space="preserve"> тыс. рублей;</w:t>
      </w:r>
    </w:p>
    <w:p w:rsidR="000606E5" w:rsidRDefault="000606E5" w:rsidP="000606E5">
      <w:pPr>
        <w:ind w:left="567" w:firstLine="567"/>
        <w:jc w:val="both"/>
        <w:rPr>
          <w:sz w:val="26"/>
          <w:szCs w:val="26"/>
          <w:lang w:eastAsia="en-US"/>
        </w:rPr>
      </w:pPr>
      <w:r w:rsidRPr="00630697">
        <w:rPr>
          <w:sz w:val="26"/>
          <w:szCs w:val="26"/>
          <w:lang w:eastAsia="en-US"/>
        </w:rPr>
        <w:t xml:space="preserve">в 2021 году – </w:t>
      </w:r>
      <w:r>
        <w:rPr>
          <w:sz w:val="26"/>
          <w:szCs w:val="26"/>
          <w:lang w:eastAsia="en-US"/>
        </w:rPr>
        <w:t>3970,8</w:t>
      </w:r>
      <w:r w:rsidRPr="00630697">
        <w:rPr>
          <w:sz w:val="26"/>
          <w:szCs w:val="26"/>
          <w:lang w:eastAsia="en-US"/>
        </w:rPr>
        <w:t xml:space="preserve"> тыс. рублей</w:t>
      </w:r>
    </w:p>
    <w:p w:rsidR="000606E5" w:rsidRDefault="000606E5" w:rsidP="000606E5">
      <w:pPr>
        <w:ind w:left="567" w:firstLine="567"/>
        <w:jc w:val="both"/>
        <w:rPr>
          <w:sz w:val="26"/>
          <w:szCs w:val="26"/>
          <w:lang w:eastAsia="en-US"/>
        </w:rPr>
      </w:pPr>
      <w:r>
        <w:rPr>
          <w:sz w:val="26"/>
          <w:szCs w:val="26"/>
          <w:lang w:eastAsia="en-US"/>
        </w:rPr>
        <w:t>в 2022 году – 3970,8</w:t>
      </w:r>
      <w:r w:rsidRPr="00630697">
        <w:rPr>
          <w:sz w:val="26"/>
          <w:szCs w:val="26"/>
          <w:lang w:eastAsia="en-US"/>
        </w:rPr>
        <w:t xml:space="preserve"> тыс. рублей</w:t>
      </w:r>
    </w:p>
    <w:p w:rsidR="000606E5" w:rsidRDefault="000606E5" w:rsidP="000606E5">
      <w:pPr>
        <w:ind w:left="567" w:firstLine="567"/>
        <w:jc w:val="both"/>
        <w:rPr>
          <w:sz w:val="26"/>
          <w:szCs w:val="26"/>
          <w:lang w:eastAsia="en-US"/>
        </w:rPr>
      </w:pPr>
      <w:r>
        <w:rPr>
          <w:sz w:val="26"/>
          <w:szCs w:val="26"/>
          <w:lang w:eastAsia="en-US"/>
        </w:rPr>
        <w:t>в 2023 году – 3970,8</w:t>
      </w:r>
      <w:r w:rsidRPr="00630697">
        <w:rPr>
          <w:sz w:val="26"/>
          <w:szCs w:val="26"/>
          <w:lang w:eastAsia="en-US"/>
        </w:rPr>
        <w:t xml:space="preserve"> тыс. рублей</w:t>
      </w:r>
    </w:p>
    <w:p w:rsidR="000606E5" w:rsidRDefault="000606E5" w:rsidP="000606E5">
      <w:pPr>
        <w:ind w:left="567" w:firstLine="567"/>
        <w:jc w:val="both"/>
        <w:rPr>
          <w:sz w:val="26"/>
          <w:szCs w:val="26"/>
          <w:lang w:eastAsia="en-US"/>
        </w:rPr>
      </w:pPr>
      <w:r>
        <w:rPr>
          <w:sz w:val="26"/>
          <w:szCs w:val="26"/>
          <w:lang w:eastAsia="en-US"/>
        </w:rPr>
        <w:t>в 2024 году – 3970,8</w:t>
      </w:r>
      <w:r w:rsidRPr="00630697">
        <w:rPr>
          <w:sz w:val="26"/>
          <w:szCs w:val="26"/>
          <w:lang w:eastAsia="en-US"/>
        </w:rPr>
        <w:t xml:space="preserve"> тыс. рублей</w:t>
      </w:r>
    </w:p>
    <w:p w:rsidR="000606E5" w:rsidRDefault="000606E5" w:rsidP="000606E5">
      <w:pPr>
        <w:ind w:left="567" w:firstLine="567"/>
        <w:jc w:val="both"/>
        <w:rPr>
          <w:sz w:val="26"/>
          <w:szCs w:val="26"/>
          <w:lang w:eastAsia="en-US"/>
        </w:rPr>
      </w:pPr>
      <w:r>
        <w:rPr>
          <w:sz w:val="26"/>
          <w:szCs w:val="26"/>
          <w:lang w:eastAsia="en-US"/>
        </w:rPr>
        <w:t>в 2025 году – 3970,8</w:t>
      </w:r>
      <w:r w:rsidRPr="00630697">
        <w:rPr>
          <w:sz w:val="26"/>
          <w:szCs w:val="26"/>
          <w:lang w:eastAsia="en-US"/>
        </w:rPr>
        <w:t xml:space="preserve"> тыс. рублей</w:t>
      </w:r>
    </w:p>
    <w:p w:rsidR="000606E5" w:rsidRDefault="000606E5" w:rsidP="000606E5">
      <w:pPr>
        <w:ind w:left="567" w:firstLine="567"/>
        <w:jc w:val="both"/>
        <w:rPr>
          <w:sz w:val="26"/>
          <w:szCs w:val="26"/>
          <w:lang w:eastAsia="en-US"/>
        </w:rPr>
      </w:pPr>
      <w:r>
        <w:rPr>
          <w:sz w:val="26"/>
          <w:szCs w:val="26"/>
          <w:lang w:eastAsia="en-US"/>
        </w:rPr>
        <w:t xml:space="preserve">в </w:t>
      </w:r>
      <w:r w:rsidRPr="00981A5A">
        <w:rPr>
          <w:sz w:val="26"/>
          <w:szCs w:val="26"/>
          <w:lang w:eastAsia="en-US"/>
        </w:rPr>
        <w:t>20</w:t>
      </w:r>
      <w:r>
        <w:rPr>
          <w:sz w:val="26"/>
          <w:szCs w:val="26"/>
          <w:lang w:eastAsia="en-US"/>
        </w:rPr>
        <w:t>26</w:t>
      </w:r>
      <w:r w:rsidRPr="00981A5A">
        <w:rPr>
          <w:sz w:val="26"/>
          <w:szCs w:val="26"/>
          <w:lang w:eastAsia="en-US"/>
        </w:rPr>
        <w:t xml:space="preserve"> – 203</w:t>
      </w:r>
      <w:r>
        <w:rPr>
          <w:sz w:val="26"/>
          <w:szCs w:val="26"/>
          <w:lang w:eastAsia="en-US"/>
        </w:rPr>
        <w:t>0</w:t>
      </w:r>
      <w:r w:rsidRPr="00981A5A">
        <w:rPr>
          <w:sz w:val="26"/>
          <w:szCs w:val="26"/>
          <w:lang w:eastAsia="en-US"/>
        </w:rPr>
        <w:t xml:space="preserve"> годах </w:t>
      </w:r>
      <w:r>
        <w:rPr>
          <w:sz w:val="26"/>
          <w:szCs w:val="26"/>
          <w:lang w:eastAsia="en-US"/>
        </w:rPr>
        <w:t>19854,0</w:t>
      </w:r>
      <w:r w:rsidRPr="00630697">
        <w:rPr>
          <w:sz w:val="26"/>
          <w:szCs w:val="26"/>
          <w:lang w:eastAsia="en-US"/>
        </w:rPr>
        <w:t xml:space="preserve"> </w:t>
      </w:r>
      <w:r w:rsidRPr="00981A5A">
        <w:rPr>
          <w:sz w:val="26"/>
          <w:szCs w:val="26"/>
          <w:lang w:eastAsia="en-US"/>
        </w:rPr>
        <w:t>тыс. рублей.</w:t>
      </w:r>
    </w:p>
    <w:p w:rsidR="008E38F3" w:rsidRDefault="000606E5" w:rsidP="000606E5">
      <w:pPr>
        <w:ind w:left="567" w:firstLine="567"/>
        <w:jc w:val="both"/>
        <w:rPr>
          <w:sz w:val="26"/>
          <w:szCs w:val="26"/>
          <w:lang w:eastAsia="en-US"/>
        </w:rPr>
      </w:pPr>
      <w:r w:rsidRPr="00981A5A">
        <w:rPr>
          <w:sz w:val="26"/>
          <w:szCs w:val="26"/>
          <w:lang w:eastAsia="en-US"/>
        </w:rPr>
        <w:t xml:space="preserve">в 2031 – 2035 годах – </w:t>
      </w:r>
      <w:r>
        <w:rPr>
          <w:sz w:val="26"/>
          <w:szCs w:val="26"/>
          <w:lang w:eastAsia="en-US"/>
        </w:rPr>
        <w:t>19854,0</w:t>
      </w:r>
      <w:r w:rsidRPr="00630697">
        <w:rPr>
          <w:sz w:val="26"/>
          <w:szCs w:val="26"/>
          <w:lang w:eastAsia="en-US"/>
        </w:rPr>
        <w:t xml:space="preserve"> </w:t>
      </w:r>
      <w:r w:rsidRPr="00981A5A">
        <w:rPr>
          <w:sz w:val="26"/>
          <w:szCs w:val="26"/>
          <w:lang w:eastAsia="en-US"/>
        </w:rPr>
        <w:t xml:space="preserve"> тыс. рублей.</w:t>
      </w:r>
    </w:p>
    <w:p w:rsidR="008E38F3" w:rsidRPr="00981A5A" w:rsidRDefault="008E38F3" w:rsidP="008E38F3">
      <w:pPr>
        <w:autoSpaceDE w:val="0"/>
        <w:autoSpaceDN w:val="0"/>
        <w:adjustRightInd w:val="0"/>
        <w:ind w:firstLine="539"/>
        <w:jc w:val="both"/>
        <w:rPr>
          <w:sz w:val="26"/>
          <w:szCs w:val="26"/>
        </w:rPr>
      </w:pPr>
      <w:r w:rsidRPr="00981A5A">
        <w:rPr>
          <w:sz w:val="26"/>
          <w:szCs w:val="26"/>
        </w:rPr>
        <w:t>Объемы финансирования подпрограммы подлежат ежегодному уточнению исходя из реальных возможностей бюджетов всех уровней.</w:t>
      </w:r>
    </w:p>
    <w:p w:rsidR="008150EE" w:rsidRDefault="008E38F3" w:rsidP="008150EE">
      <w:pPr>
        <w:autoSpaceDE w:val="0"/>
        <w:autoSpaceDN w:val="0"/>
        <w:adjustRightInd w:val="0"/>
        <w:ind w:firstLine="540"/>
        <w:jc w:val="both"/>
        <w:rPr>
          <w:sz w:val="26"/>
          <w:szCs w:val="26"/>
          <w:lang w:eastAsia="en-US"/>
        </w:rPr>
      </w:pPr>
      <w:r w:rsidRPr="00981A5A">
        <w:rPr>
          <w:sz w:val="26"/>
          <w:szCs w:val="26"/>
          <w:lang w:eastAsia="en-US"/>
        </w:rPr>
        <w:t xml:space="preserve">Ресурсное </w:t>
      </w:r>
      <w:hyperlink r:id="rId16" w:history="1">
        <w:r w:rsidRPr="00981A5A">
          <w:rPr>
            <w:sz w:val="26"/>
            <w:szCs w:val="26"/>
            <w:lang w:eastAsia="en-US"/>
          </w:rPr>
          <w:t>обеспечение</w:t>
        </w:r>
      </w:hyperlink>
      <w:r w:rsidRPr="00981A5A">
        <w:rPr>
          <w:sz w:val="26"/>
          <w:szCs w:val="26"/>
          <w:lang w:eastAsia="en-US"/>
        </w:rPr>
        <w:t xml:space="preserve"> подпрограммы за счет всех источников финанс</w:t>
      </w:r>
      <w:r w:rsidR="00940AB5">
        <w:rPr>
          <w:sz w:val="26"/>
          <w:szCs w:val="26"/>
          <w:lang w:eastAsia="en-US"/>
        </w:rPr>
        <w:t>ирования приведено в приложении</w:t>
      </w:r>
      <w:r w:rsidRPr="00981A5A">
        <w:rPr>
          <w:sz w:val="26"/>
          <w:szCs w:val="26"/>
          <w:lang w:eastAsia="en-US"/>
        </w:rPr>
        <w:t xml:space="preserve"> к настоящей подпрогра</w:t>
      </w:r>
      <w:r>
        <w:rPr>
          <w:sz w:val="26"/>
          <w:szCs w:val="26"/>
          <w:lang w:eastAsia="en-US"/>
        </w:rPr>
        <w:t>мме и ежегодно будет уточняться.</w:t>
      </w:r>
      <w:r w:rsidR="00C94788">
        <w:rPr>
          <w:sz w:val="26"/>
          <w:szCs w:val="26"/>
          <w:lang w:eastAsia="en-US"/>
        </w:rPr>
        <w:t>»;</w:t>
      </w:r>
    </w:p>
    <w:p w:rsidR="002069B2" w:rsidRPr="00577503" w:rsidRDefault="008150EE" w:rsidP="008150EE">
      <w:pPr>
        <w:autoSpaceDE w:val="0"/>
        <w:autoSpaceDN w:val="0"/>
        <w:adjustRightInd w:val="0"/>
        <w:ind w:firstLine="540"/>
        <w:jc w:val="both"/>
        <w:rPr>
          <w:sz w:val="26"/>
          <w:szCs w:val="26"/>
          <w:lang w:eastAsia="en-US"/>
        </w:rPr>
        <w:sectPr w:rsidR="002069B2" w:rsidRPr="00577503" w:rsidSect="00577503">
          <w:pgSz w:w="11906" w:h="16838"/>
          <w:pgMar w:top="709" w:right="851" w:bottom="567" w:left="1418" w:header="709" w:footer="709" w:gutter="0"/>
          <w:cols w:space="708"/>
          <w:docGrid w:linePitch="360"/>
        </w:sectPr>
      </w:pPr>
      <w:r>
        <w:rPr>
          <w:sz w:val="26"/>
          <w:szCs w:val="26"/>
          <w:lang w:eastAsia="en-US"/>
        </w:rPr>
        <w:t xml:space="preserve">          </w:t>
      </w:r>
      <w:r w:rsidR="002069B2">
        <w:rPr>
          <w:sz w:val="26"/>
          <w:szCs w:val="26"/>
          <w:lang w:eastAsia="en-US"/>
        </w:rPr>
        <w:t>приложение к подпрограмме изложить в следующей редакции</w:t>
      </w:r>
      <w:r>
        <w:rPr>
          <w:sz w:val="26"/>
          <w:szCs w:val="26"/>
          <w:lang w:eastAsia="en-US"/>
        </w:rPr>
        <w:t>:</w:t>
      </w:r>
    </w:p>
    <w:p w:rsidR="008E38F3" w:rsidRDefault="008E38F3" w:rsidP="007654C3"/>
    <w:p w:rsidR="008E38F3" w:rsidRPr="00981A5A" w:rsidRDefault="008150EE" w:rsidP="008E38F3">
      <w:pPr>
        <w:autoSpaceDE w:val="0"/>
        <w:autoSpaceDN w:val="0"/>
        <w:adjustRightInd w:val="0"/>
        <w:ind w:left="11340"/>
        <w:jc w:val="both"/>
        <w:outlineLvl w:val="0"/>
        <w:rPr>
          <w:sz w:val="20"/>
          <w:szCs w:val="20"/>
          <w:lang w:eastAsia="en-US"/>
        </w:rPr>
      </w:pPr>
      <w:r>
        <w:rPr>
          <w:sz w:val="20"/>
          <w:szCs w:val="20"/>
          <w:lang w:eastAsia="en-US"/>
        </w:rPr>
        <w:t>«</w:t>
      </w:r>
      <w:r w:rsidR="008E38F3" w:rsidRPr="00981A5A">
        <w:rPr>
          <w:sz w:val="20"/>
          <w:szCs w:val="20"/>
          <w:lang w:eastAsia="en-US"/>
        </w:rPr>
        <w:t xml:space="preserve">Приложение </w:t>
      </w:r>
    </w:p>
    <w:p w:rsidR="008E38F3" w:rsidRPr="00981A5A" w:rsidRDefault="008E38F3" w:rsidP="008E38F3">
      <w:pPr>
        <w:autoSpaceDE w:val="0"/>
        <w:autoSpaceDN w:val="0"/>
        <w:adjustRightInd w:val="0"/>
        <w:ind w:left="11340"/>
        <w:jc w:val="both"/>
        <w:rPr>
          <w:sz w:val="20"/>
          <w:szCs w:val="20"/>
          <w:lang w:eastAsia="en-US"/>
        </w:rPr>
      </w:pPr>
      <w:r w:rsidRPr="00981A5A">
        <w:rPr>
          <w:sz w:val="20"/>
          <w:szCs w:val="20"/>
          <w:lang w:eastAsia="en-US"/>
        </w:rPr>
        <w:t xml:space="preserve"> к подпрограмме </w:t>
      </w:r>
      <w:r w:rsidRPr="00CA2C38">
        <w:rPr>
          <w:sz w:val="20"/>
          <w:szCs w:val="20"/>
          <w:lang w:eastAsia="en-US"/>
        </w:rPr>
        <w:t xml:space="preserve">«Обеспечение </w:t>
      </w:r>
      <w:r>
        <w:rPr>
          <w:sz w:val="20"/>
          <w:szCs w:val="20"/>
          <w:lang w:eastAsia="en-US"/>
        </w:rPr>
        <w:t>р</w:t>
      </w:r>
      <w:r w:rsidRPr="00CA2C38">
        <w:rPr>
          <w:sz w:val="20"/>
          <w:szCs w:val="20"/>
          <w:lang w:eastAsia="en-US"/>
        </w:rPr>
        <w:t xml:space="preserve">еализации </w:t>
      </w:r>
      <w:r>
        <w:rPr>
          <w:sz w:val="20"/>
          <w:szCs w:val="20"/>
          <w:lang w:eastAsia="en-US"/>
        </w:rPr>
        <w:t>м</w:t>
      </w:r>
      <w:r w:rsidRPr="00CA2C38">
        <w:rPr>
          <w:sz w:val="20"/>
          <w:szCs w:val="20"/>
          <w:lang w:eastAsia="en-US"/>
        </w:rPr>
        <w:t xml:space="preserve">униципальной </w:t>
      </w:r>
      <w:r>
        <w:rPr>
          <w:sz w:val="20"/>
          <w:szCs w:val="20"/>
          <w:lang w:eastAsia="en-US"/>
        </w:rPr>
        <w:t>п</w:t>
      </w:r>
      <w:r w:rsidRPr="00CA2C38">
        <w:rPr>
          <w:sz w:val="20"/>
          <w:szCs w:val="20"/>
          <w:lang w:eastAsia="en-US"/>
        </w:rPr>
        <w:t xml:space="preserve">рограммы </w:t>
      </w:r>
      <w:r>
        <w:rPr>
          <w:sz w:val="20"/>
          <w:szCs w:val="20"/>
          <w:lang w:eastAsia="en-US"/>
        </w:rPr>
        <w:t>Комсомольского</w:t>
      </w:r>
      <w:r w:rsidRPr="00CA2C38">
        <w:rPr>
          <w:sz w:val="20"/>
          <w:szCs w:val="20"/>
          <w:lang w:eastAsia="en-US"/>
        </w:rPr>
        <w:t xml:space="preserve"> </w:t>
      </w:r>
      <w:r>
        <w:rPr>
          <w:sz w:val="20"/>
          <w:szCs w:val="20"/>
          <w:lang w:eastAsia="en-US"/>
        </w:rPr>
        <w:t>р</w:t>
      </w:r>
      <w:r w:rsidRPr="00CA2C38">
        <w:rPr>
          <w:sz w:val="20"/>
          <w:szCs w:val="20"/>
          <w:lang w:eastAsia="en-US"/>
        </w:rPr>
        <w:t xml:space="preserve">айона «Развитие </w:t>
      </w:r>
      <w:r>
        <w:rPr>
          <w:sz w:val="20"/>
          <w:szCs w:val="20"/>
          <w:lang w:eastAsia="en-US"/>
        </w:rPr>
        <w:t>о</w:t>
      </w:r>
      <w:r w:rsidRPr="00CA2C38">
        <w:rPr>
          <w:sz w:val="20"/>
          <w:szCs w:val="20"/>
          <w:lang w:eastAsia="en-US"/>
        </w:rPr>
        <w:t xml:space="preserve">бразования» </w:t>
      </w:r>
      <w:r>
        <w:rPr>
          <w:sz w:val="20"/>
          <w:szCs w:val="20"/>
          <w:lang w:eastAsia="en-US"/>
        </w:rPr>
        <w:t>м</w:t>
      </w:r>
      <w:r w:rsidRPr="00CA2C38">
        <w:rPr>
          <w:sz w:val="20"/>
          <w:szCs w:val="20"/>
          <w:lang w:eastAsia="en-US"/>
        </w:rPr>
        <w:t xml:space="preserve">униципальной </w:t>
      </w:r>
      <w:r>
        <w:rPr>
          <w:sz w:val="20"/>
          <w:szCs w:val="20"/>
          <w:lang w:eastAsia="en-US"/>
        </w:rPr>
        <w:t>п</w:t>
      </w:r>
      <w:r w:rsidRPr="00CA2C38">
        <w:rPr>
          <w:sz w:val="20"/>
          <w:szCs w:val="20"/>
          <w:lang w:eastAsia="en-US"/>
        </w:rPr>
        <w:t xml:space="preserve">рограммы </w:t>
      </w:r>
      <w:r>
        <w:rPr>
          <w:sz w:val="20"/>
          <w:szCs w:val="20"/>
          <w:lang w:eastAsia="en-US"/>
        </w:rPr>
        <w:t>Комсомольского</w:t>
      </w:r>
      <w:r w:rsidRPr="00CA2C38">
        <w:rPr>
          <w:sz w:val="20"/>
          <w:szCs w:val="20"/>
          <w:lang w:eastAsia="en-US"/>
        </w:rPr>
        <w:t xml:space="preserve"> </w:t>
      </w:r>
      <w:r>
        <w:rPr>
          <w:sz w:val="20"/>
          <w:szCs w:val="20"/>
          <w:lang w:eastAsia="en-US"/>
        </w:rPr>
        <w:t>р</w:t>
      </w:r>
      <w:r w:rsidRPr="00CA2C38">
        <w:rPr>
          <w:sz w:val="20"/>
          <w:szCs w:val="20"/>
          <w:lang w:eastAsia="en-US"/>
        </w:rPr>
        <w:t xml:space="preserve">айона «Развитие </w:t>
      </w:r>
      <w:r>
        <w:rPr>
          <w:sz w:val="20"/>
          <w:szCs w:val="20"/>
          <w:lang w:eastAsia="en-US"/>
        </w:rPr>
        <w:t>образования</w:t>
      </w:r>
      <w:r w:rsidRPr="00CA2C38">
        <w:rPr>
          <w:sz w:val="20"/>
          <w:szCs w:val="20"/>
          <w:lang w:eastAsia="en-US"/>
        </w:rPr>
        <w:t>»</w:t>
      </w:r>
    </w:p>
    <w:p w:rsidR="008E38F3" w:rsidRPr="00981A5A" w:rsidRDefault="008E38F3" w:rsidP="008E38F3">
      <w:pPr>
        <w:autoSpaceDE w:val="0"/>
        <w:autoSpaceDN w:val="0"/>
        <w:adjustRightInd w:val="0"/>
        <w:jc w:val="center"/>
        <w:rPr>
          <w:sz w:val="26"/>
          <w:szCs w:val="26"/>
          <w:lang w:eastAsia="en-US"/>
        </w:rPr>
      </w:pPr>
      <w:r w:rsidRPr="00981A5A">
        <w:rPr>
          <w:sz w:val="26"/>
          <w:szCs w:val="26"/>
          <w:lang w:eastAsia="en-US"/>
        </w:rPr>
        <w:t>РЕСУРСНОЕ ОБЕСПЕЧЕНИЕ</w:t>
      </w:r>
    </w:p>
    <w:p w:rsidR="008E38F3" w:rsidRPr="00981A5A" w:rsidRDefault="008E38F3" w:rsidP="008E38F3">
      <w:pPr>
        <w:widowControl w:val="0"/>
        <w:autoSpaceDE w:val="0"/>
        <w:autoSpaceDN w:val="0"/>
        <w:jc w:val="center"/>
        <w:rPr>
          <w:sz w:val="26"/>
          <w:szCs w:val="26"/>
          <w:lang w:eastAsia="en-US"/>
        </w:rPr>
      </w:pPr>
      <w:r w:rsidRPr="00981A5A">
        <w:rPr>
          <w:sz w:val="26"/>
          <w:szCs w:val="26"/>
          <w:lang w:eastAsia="en-US"/>
        </w:rPr>
        <w:t xml:space="preserve">РЕАЛИЗАЦИИ ПОДПРОГРАММЫ </w:t>
      </w:r>
      <w:r w:rsidRPr="00CA2C38">
        <w:rPr>
          <w:sz w:val="26"/>
          <w:szCs w:val="26"/>
        </w:rPr>
        <w:t xml:space="preserve">«ОБЕСПЕЧЕНИЕ РЕАЛИЗАЦИИ МУНИЦИПАЛЬНОЙ ПРОГРАММЫ </w:t>
      </w:r>
      <w:r>
        <w:rPr>
          <w:sz w:val="26"/>
          <w:szCs w:val="26"/>
        </w:rPr>
        <w:t>КОМСОМОЛЬСКОГО</w:t>
      </w:r>
      <w:r w:rsidRPr="00CA2C38">
        <w:rPr>
          <w:sz w:val="26"/>
          <w:szCs w:val="26"/>
        </w:rPr>
        <w:t xml:space="preserve"> РАЙОНА «РАЗВИТИЕ ОБРАЗОВАНИЯ» МУНИЦИПАЛЬНОЙ ПРОГРАММЫ </w:t>
      </w:r>
      <w:r>
        <w:rPr>
          <w:sz w:val="26"/>
          <w:szCs w:val="26"/>
        </w:rPr>
        <w:t>КОМСОМОЛЬСКОГО</w:t>
      </w:r>
      <w:r w:rsidRPr="00CA2C38">
        <w:rPr>
          <w:sz w:val="26"/>
          <w:szCs w:val="26"/>
        </w:rPr>
        <w:t xml:space="preserve"> РАЙОНА «РАЗВИТИЕ ОБРАЗОВАНИЯ», </w:t>
      </w:r>
      <w:r w:rsidRPr="00981A5A">
        <w:rPr>
          <w:sz w:val="26"/>
          <w:szCs w:val="26"/>
          <w:lang w:eastAsia="en-US"/>
        </w:rPr>
        <w:t>ЗА СЧЕТ ВСЕХ ИСТОЧНИКОВ ФИНАНСИРОВАНИЯ</w:t>
      </w:r>
    </w:p>
    <w:p w:rsidR="008E38F3" w:rsidRPr="007654C3" w:rsidRDefault="008E38F3" w:rsidP="008E38F3">
      <w:pPr>
        <w:rPr>
          <w:sz w:val="18"/>
          <w:szCs w:val="18"/>
        </w:rPr>
      </w:pPr>
    </w:p>
    <w:tbl>
      <w:tblPr>
        <w:tblW w:w="0" w:type="auto"/>
        <w:tblInd w:w="46" w:type="dxa"/>
        <w:tblBorders>
          <w:top w:val="single" w:sz="4" w:space="0" w:color="auto"/>
          <w:left w:val="single" w:sz="4" w:space="0" w:color="auto"/>
          <w:bottom w:val="single" w:sz="4" w:space="0" w:color="auto"/>
          <w:right w:val="single" w:sz="4" w:space="0" w:color="auto"/>
        </w:tblBorders>
        <w:tblLayout w:type="fixed"/>
        <w:tblLook w:val="0000"/>
      </w:tblPr>
      <w:tblGrid>
        <w:gridCol w:w="697"/>
        <w:gridCol w:w="930"/>
        <w:gridCol w:w="930"/>
        <w:gridCol w:w="930"/>
        <w:gridCol w:w="697"/>
        <w:gridCol w:w="697"/>
        <w:gridCol w:w="1046"/>
        <w:gridCol w:w="697"/>
        <w:gridCol w:w="1278"/>
        <w:gridCol w:w="813"/>
        <w:gridCol w:w="813"/>
        <w:gridCol w:w="813"/>
        <w:gridCol w:w="813"/>
        <w:gridCol w:w="815"/>
        <w:gridCol w:w="813"/>
        <w:gridCol w:w="813"/>
        <w:gridCol w:w="928"/>
        <w:gridCol w:w="992"/>
      </w:tblGrid>
      <w:tr w:rsidR="000606E5" w:rsidRPr="00180FE5">
        <w:tc>
          <w:tcPr>
            <w:tcW w:w="697" w:type="dxa"/>
            <w:vMerge w:val="restart"/>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Статус</w:t>
            </w:r>
          </w:p>
        </w:tc>
        <w:tc>
          <w:tcPr>
            <w:tcW w:w="930" w:type="dxa"/>
            <w:vMerge w:val="restart"/>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 xml:space="preserve">Наименование подпрограммы </w:t>
            </w:r>
            <w:r>
              <w:rPr>
                <w:rFonts w:ascii="Times New Roman" w:hAnsi="Times New Roman" w:cs="Times New Roman"/>
                <w:sz w:val="20"/>
                <w:szCs w:val="20"/>
              </w:rPr>
              <w:t>муниципальной</w:t>
            </w:r>
            <w:r w:rsidRPr="00180FE5">
              <w:rPr>
                <w:rFonts w:ascii="Times New Roman" w:hAnsi="Times New Roman" w:cs="Times New Roman"/>
                <w:sz w:val="20"/>
                <w:szCs w:val="20"/>
              </w:rPr>
              <w:t xml:space="preserve"> программы </w:t>
            </w:r>
            <w:r>
              <w:rPr>
                <w:rFonts w:ascii="Times New Roman" w:hAnsi="Times New Roman" w:cs="Times New Roman"/>
                <w:sz w:val="20"/>
                <w:szCs w:val="20"/>
              </w:rPr>
              <w:t xml:space="preserve"> Комсомольского района</w:t>
            </w:r>
            <w:r w:rsidRPr="00180FE5">
              <w:rPr>
                <w:rFonts w:ascii="Times New Roman" w:hAnsi="Times New Roman" w:cs="Times New Roman"/>
                <w:sz w:val="20"/>
                <w:szCs w:val="20"/>
              </w:rPr>
              <w:t>Чувашской Республики (основного мероприятия, мероприятия)</w:t>
            </w:r>
          </w:p>
        </w:tc>
        <w:tc>
          <w:tcPr>
            <w:tcW w:w="930" w:type="dxa"/>
            <w:vMerge w:val="restart"/>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 xml:space="preserve">Задача подпрограммы </w:t>
            </w:r>
            <w:r>
              <w:rPr>
                <w:rFonts w:ascii="Times New Roman" w:hAnsi="Times New Roman" w:cs="Times New Roman"/>
                <w:sz w:val="20"/>
                <w:szCs w:val="20"/>
              </w:rPr>
              <w:t>муниципальной</w:t>
            </w:r>
            <w:r w:rsidRPr="00180FE5">
              <w:rPr>
                <w:rFonts w:ascii="Times New Roman" w:hAnsi="Times New Roman" w:cs="Times New Roman"/>
                <w:sz w:val="20"/>
                <w:szCs w:val="20"/>
              </w:rPr>
              <w:t xml:space="preserve"> программы </w:t>
            </w:r>
            <w:r>
              <w:rPr>
                <w:rFonts w:ascii="Times New Roman" w:hAnsi="Times New Roman" w:cs="Times New Roman"/>
                <w:sz w:val="20"/>
                <w:szCs w:val="20"/>
              </w:rPr>
              <w:t xml:space="preserve"> Комсомольского района</w:t>
            </w:r>
            <w:r w:rsidRPr="00180FE5">
              <w:rPr>
                <w:rFonts w:ascii="Times New Roman" w:hAnsi="Times New Roman" w:cs="Times New Roman"/>
                <w:sz w:val="20"/>
                <w:szCs w:val="20"/>
              </w:rPr>
              <w:t>Чувашской Республики</w:t>
            </w:r>
          </w:p>
        </w:tc>
        <w:tc>
          <w:tcPr>
            <w:tcW w:w="930" w:type="dxa"/>
            <w:vMerge w:val="restart"/>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Ответственный исполнитель, соисполнитель, участники</w:t>
            </w:r>
          </w:p>
        </w:tc>
        <w:tc>
          <w:tcPr>
            <w:tcW w:w="3137" w:type="dxa"/>
            <w:gridSpan w:val="4"/>
            <w:tcBorders>
              <w:top w:val="single" w:sz="4" w:space="0" w:color="auto"/>
              <w:left w:val="single" w:sz="4" w:space="0" w:color="auto"/>
              <w:bottom w:val="single" w:sz="4" w:space="0" w:color="auto"/>
              <w:right w:val="single" w:sz="4" w:space="0" w:color="auto"/>
            </w:tcBorders>
          </w:tcPr>
          <w:p w:rsidR="000606E5" w:rsidRPr="001B6534" w:rsidRDefault="000606E5" w:rsidP="00C94C92">
            <w:pPr>
              <w:pStyle w:val="afb"/>
              <w:jc w:val="center"/>
              <w:rPr>
                <w:rFonts w:ascii="Times New Roman" w:hAnsi="Times New Roman" w:cs="Times New Roman"/>
                <w:sz w:val="20"/>
                <w:szCs w:val="20"/>
              </w:rPr>
            </w:pPr>
            <w:r w:rsidRPr="001B6534">
              <w:rPr>
                <w:rFonts w:ascii="Times New Roman" w:hAnsi="Times New Roman" w:cs="Times New Roman"/>
                <w:sz w:val="20"/>
                <w:szCs w:val="20"/>
              </w:rPr>
              <w:t xml:space="preserve">Код </w:t>
            </w:r>
            <w:hyperlink r:id="rId17" w:history="1">
              <w:r w:rsidRPr="001B6534">
                <w:rPr>
                  <w:rStyle w:val="afff1"/>
                  <w:rFonts w:ascii="Times New Roman" w:hAnsi="Times New Roman" w:cs="Times New Roman"/>
                  <w:b w:val="0"/>
                  <w:color w:val="auto"/>
                  <w:sz w:val="20"/>
                  <w:szCs w:val="20"/>
                </w:rPr>
                <w:t>бюджетной классификации</w:t>
              </w:r>
            </w:hyperlink>
          </w:p>
        </w:tc>
        <w:tc>
          <w:tcPr>
            <w:tcW w:w="1278" w:type="dxa"/>
            <w:vMerge w:val="restart"/>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Источники финансирования</w:t>
            </w:r>
          </w:p>
        </w:tc>
        <w:tc>
          <w:tcPr>
            <w:tcW w:w="7613" w:type="dxa"/>
            <w:gridSpan w:val="9"/>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Расходы по годам, тыс. рублей</w:t>
            </w:r>
          </w:p>
        </w:tc>
      </w:tr>
      <w:tr w:rsidR="000606E5" w:rsidRPr="00180FE5">
        <w:tc>
          <w:tcPr>
            <w:tcW w:w="697" w:type="dxa"/>
            <w:vMerge/>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0606E5" w:rsidRPr="001B6534" w:rsidRDefault="000606E5" w:rsidP="00C94C92">
            <w:pPr>
              <w:pStyle w:val="afb"/>
              <w:jc w:val="center"/>
              <w:rPr>
                <w:rFonts w:ascii="Times New Roman" w:hAnsi="Times New Roman" w:cs="Times New Roman"/>
                <w:sz w:val="20"/>
                <w:szCs w:val="20"/>
              </w:rPr>
            </w:pPr>
            <w:r w:rsidRPr="001B6534">
              <w:rPr>
                <w:rFonts w:ascii="Times New Roman" w:hAnsi="Times New Roman" w:cs="Times New Roman"/>
                <w:sz w:val="20"/>
                <w:szCs w:val="20"/>
              </w:rPr>
              <w:t>главный распорядитель бюджетных средств</w:t>
            </w:r>
          </w:p>
        </w:tc>
        <w:tc>
          <w:tcPr>
            <w:tcW w:w="697" w:type="dxa"/>
            <w:tcBorders>
              <w:top w:val="single" w:sz="4" w:space="0" w:color="auto"/>
              <w:left w:val="single" w:sz="4" w:space="0" w:color="auto"/>
              <w:bottom w:val="single" w:sz="4" w:space="0" w:color="auto"/>
              <w:right w:val="single" w:sz="4" w:space="0" w:color="auto"/>
            </w:tcBorders>
          </w:tcPr>
          <w:p w:rsidR="000606E5" w:rsidRPr="001B6534" w:rsidRDefault="005A50D7" w:rsidP="00C94C92">
            <w:pPr>
              <w:pStyle w:val="afb"/>
              <w:jc w:val="center"/>
              <w:rPr>
                <w:rFonts w:ascii="Times New Roman" w:hAnsi="Times New Roman" w:cs="Times New Roman"/>
                <w:sz w:val="20"/>
                <w:szCs w:val="20"/>
              </w:rPr>
            </w:pPr>
            <w:hyperlink r:id="rId18" w:history="1">
              <w:r w:rsidR="000606E5" w:rsidRPr="001B6534">
                <w:rPr>
                  <w:rStyle w:val="afff1"/>
                  <w:rFonts w:ascii="Times New Roman" w:hAnsi="Times New Roman" w:cs="Times New Roman"/>
                  <w:b w:val="0"/>
                  <w:color w:val="auto"/>
                  <w:sz w:val="20"/>
                  <w:szCs w:val="20"/>
                </w:rPr>
                <w:t>раздел</w:t>
              </w:r>
            </w:hyperlink>
            <w:r w:rsidR="000606E5" w:rsidRPr="001B6534">
              <w:rPr>
                <w:rFonts w:ascii="Times New Roman" w:hAnsi="Times New Roman" w:cs="Times New Roman"/>
                <w:b/>
                <w:sz w:val="20"/>
                <w:szCs w:val="20"/>
              </w:rPr>
              <w:t>,</w:t>
            </w:r>
            <w:r w:rsidR="000606E5" w:rsidRPr="001B6534">
              <w:rPr>
                <w:rFonts w:ascii="Times New Roman" w:hAnsi="Times New Roman" w:cs="Times New Roman"/>
                <w:sz w:val="20"/>
                <w:szCs w:val="20"/>
              </w:rPr>
              <w:t xml:space="preserve"> подраздел</w:t>
            </w:r>
          </w:p>
        </w:tc>
        <w:tc>
          <w:tcPr>
            <w:tcW w:w="1046" w:type="dxa"/>
            <w:tcBorders>
              <w:top w:val="single" w:sz="4" w:space="0" w:color="auto"/>
              <w:left w:val="single" w:sz="4" w:space="0" w:color="auto"/>
              <w:bottom w:val="single" w:sz="4" w:space="0" w:color="auto"/>
              <w:right w:val="single" w:sz="4" w:space="0" w:color="auto"/>
            </w:tcBorders>
          </w:tcPr>
          <w:p w:rsidR="000606E5" w:rsidRPr="001B6534" w:rsidRDefault="005A50D7" w:rsidP="00C94C92">
            <w:pPr>
              <w:pStyle w:val="afb"/>
              <w:jc w:val="center"/>
              <w:rPr>
                <w:rFonts w:ascii="Times New Roman" w:hAnsi="Times New Roman" w:cs="Times New Roman"/>
                <w:b/>
                <w:sz w:val="20"/>
                <w:szCs w:val="20"/>
              </w:rPr>
            </w:pPr>
            <w:hyperlink r:id="rId19" w:history="1">
              <w:r w:rsidR="000606E5" w:rsidRPr="001B6534">
                <w:rPr>
                  <w:rStyle w:val="afff1"/>
                  <w:rFonts w:ascii="Times New Roman" w:hAnsi="Times New Roman" w:cs="Times New Roman"/>
                  <w:b w:val="0"/>
                  <w:color w:val="auto"/>
                  <w:sz w:val="20"/>
                  <w:szCs w:val="20"/>
                </w:rPr>
                <w:t>целевая статья расходов</w:t>
              </w:r>
            </w:hyperlink>
          </w:p>
        </w:tc>
        <w:tc>
          <w:tcPr>
            <w:tcW w:w="697" w:type="dxa"/>
            <w:tcBorders>
              <w:top w:val="single" w:sz="4" w:space="0" w:color="auto"/>
              <w:left w:val="single" w:sz="4" w:space="0" w:color="auto"/>
              <w:bottom w:val="single" w:sz="4" w:space="0" w:color="auto"/>
              <w:right w:val="single" w:sz="4" w:space="0" w:color="auto"/>
            </w:tcBorders>
          </w:tcPr>
          <w:p w:rsidR="000606E5" w:rsidRPr="001B6534" w:rsidRDefault="000606E5" w:rsidP="00C94C92">
            <w:pPr>
              <w:pStyle w:val="afb"/>
              <w:jc w:val="center"/>
              <w:rPr>
                <w:rFonts w:ascii="Times New Roman" w:hAnsi="Times New Roman" w:cs="Times New Roman"/>
                <w:sz w:val="20"/>
                <w:szCs w:val="20"/>
              </w:rPr>
            </w:pPr>
            <w:r w:rsidRPr="001B6534">
              <w:rPr>
                <w:rFonts w:ascii="Times New Roman" w:hAnsi="Times New Roman" w:cs="Times New Roman"/>
                <w:sz w:val="20"/>
                <w:szCs w:val="20"/>
              </w:rPr>
              <w:t xml:space="preserve">группа (подгруппа) </w:t>
            </w:r>
            <w:hyperlink r:id="rId20" w:history="1">
              <w:r w:rsidRPr="001B6534">
                <w:rPr>
                  <w:rStyle w:val="afff1"/>
                  <w:rFonts w:ascii="Times New Roman" w:hAnsi="Times New Roman" w:cs="Times New Roman"/>
                  <w:b w:val="0"/>
                  <w:color w:val="auto"/>
                  <w:sz w:val="20"/>
                  <w:szCs w:val="20"/>
                </w:rPr>
                <w:t>вида расходов</w:t>
              </w:r>
            </w:hyperlink>
          </w:p>
        </w:tc>
        <w:tc>
          <w:tcPr>
            <w:tcW w:w="1278" w:type="dxa"/>
            <w:vMerge/>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2019</w:t>
            </w:r>
          </w:p>
        </w:tc>
        <w:tc>
          <w:tcPr>
            <w:tcW w:w="813" w:type="dxa"/>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2020</w:t>
            </w:r>
          </w:p>
        </w:tc>
        <w:tc>
          <w:tcPr>
            <w:tcW w:w="813" w:type="dxa"/>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2021</w:t>
            </w:r>
          </w:p>
        </w:tc>
        <w:tc>
          <w:tcPr>
            <w:tcW w:w="813" w:type="dxa"/>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2022</w:t>
            </w:r>
          </w:p>
        </w:tc>
        <w:tc>
          <w:tcPr>
            <w:tcW w:w="815" w:type="dxa"/>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2023</w:t>
            </w:r>
          </w:p>
        </w:tc>
        <w:tc>
          <w:tcPr>
            <w:tcW w:w="813" w:type="dxa"/>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2024</w:t>
            </w:r>
          </w:p>
        </w:tc>
        <w:tc>
          <w:tcPr>
            <w:tcW w:w="813" w:type="dxa"/>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2025</w:t>
            </w:r>
          </w:p>
        </w:tc>
        <w:tc>
          <w:tcPr>
            <w:tcW w:w="928" w:type="dxa"/>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2026-2030</w:t>
            </w:r>
          </w:p>
        </w:tc>
        <w:tc>
          <w:tcPr>
            <w:tcW w:w="992" w:type="dxa"/>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2031-2035</w:t>
            </w:r>
          </w:p>
        </w:tc>
      </w:tr>
      <w:tr w:rsidR="000606E5" w:rsidRPr="00180FE5">
        <w:tc>
          <w:tcPr>
            <w:tcW w:w="697" w:type="dxa"/>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1</w:t>
            </w:r>
          </w:p>
        </w:tc>
        <w:tc>
          <w:tcPr>
            <w:tcW w:w="930" w:type="dxa"/>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2</w:t>
            </w:r>
          </w:p>
        </w:tc>
        <w:tc>
          <w:tcPr>
            <w:tcW w:w="930" w:type="dxa"/>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3</w:t>
            </w:r>
          </w:p>
        </w:tc>
        <w:tc>
          <w:tcPr>
            <w:tcW w:w="930" w:type="dxa"/>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4</w:t>
            </w:r>
          </w:p>
        </w:tc>
        <w:tc>
          <w:tcPr>
            <w:tcW w:w="697" w:type="dxa"/>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5</w:t>
            </w:r>
          </w:p>
        </w:tc>
        <w:tc>
          <w:tcPr>
            <w:tcW w:w="697" w:type="dxa"/>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6</w:t>
            </w:r>
          </w:p>
        </w:tc>
        <w:tc>
          <w:tcPr>
            <w:tcW w:w="1046" w:type="dxa"/>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7</w:t>
            </w:r>
          </w:p>
        </w:tc>
        <w:tc>
          <w:tcPr>
            <w:tcW w:w="697" w:type="dxa"/>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8</w:t>
            </w:r>
          </w:p>
        </w:tc>
        <w:tc>
          <w:tcPr>
            <w:tcW w:w="1278" w:type="dxa"/>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9</w:t>
            </w:r>
          </w:p>
        </w:tc>
        <w:tc>
          <w:tcPr>
            <w:tcW w:w="813" w:type="dxa"/>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10</w:t>
            </w:r>
          </w:p>
        </w:tc>
        <w:tc>
          <w:tcPr>
            <w:tcW w:w="813" w:type="dxa"/>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11</w:t>
            </w:r>
          </w:p>
        </w:tc>
        <w:tc>
          <w:tcPr>
            <w:tcW w:w="813" w:type="dxa"/>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12</w:t>
            </w:r>
          </w:p>
        </w:tc>
        <w:tc>
          <w:tcPr>
            <w:tcW w:w="813" w:type="dxa"/>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13</w:t>
            </w:r>
          </w:p>
        </w:tc>
        <w:tc>
          <w:tcPr>
            <w:tcW w:w="815" w:type="dxa"/>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14</w:t>
            </w:r>
          </w:p>
        </w:tc>
        <w:tc>
          <w:tcPr>
            <w:tcW w:w="813" w:type="dxa"/>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16</w:t>
            </w:r>
          </w:p>
        </w:tc>
        <w:tc>
          <w:tcPr>
            <w:tcW w:w="928" w:type="dxa"/>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17</w:t>
            </w:r>
          </w:p>
        </w:tc>
        <w:tc>
          <w:tcPr>
            <w:tcW w:w="992" w:type="dxa"/>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18</w:t>
            </w:r>
          </w:p>
        </w:tc>
      </w:tr>
      <w:tr w:rsidR="00442313" w:rsidRPr="00180FE5">
        <w:tc>
          <w:tcPr>
            <w:tcW w:w="697" w:type="dxa"/>
            <w:vMerge w:val="restart"/>
            <w:tcBorders>
              <w:top w:val="single" w:sz="4" w:space="0" w:color="auto"/>
              <w:left w:val="single" w:sz="4" w:space="0" w:color="auto"/>
              <w:right w:val="single" w:sz="4" w:space="0" w:color="auto"/>
            </w:tcBorders>
          </w:tcPr>
          <w:p w:rsidR="00442313" w:rsidRPr="00180FE5" w:rsidRDefault="00442313" w:rsidP="00C94C92">
            <w:pPr>
              <w:pStyle w:val="afa"/>
              <w:rPr>
                <w:rFonts w:ascii="Times New Roman" w:hAnsi="Times New Roman" w:cs="Times New Roman"/>
                <w:sz w:val="20"/>
                <w:szCs w:val="20"/>
              </w:rPr>
            </w:pPr>
            <w:r w:rsidRPr="00180FE5">
              <w:rPr>
                <w:rFonts w:ascii="Times New Roman" w:hAnsi="Times New Roman" w:cs="Times New Roman"/>
                <w:sz w:val="20"/>
                <w:szCs w:val="20"/>
              </w:rPr>
              <w:t>Подпрогра</w:t>
            </w:r>
            <w:r w:rsidRPr="00180FE5">
              <w:rPr>
                <w:rFonts w:ascii="Times New Roman" w:hAnsi="Times New Roman" w:cs="Times New Roman"/>
                <w:sz w:val="20"/>
                <w:szCs w:val="20"/>
              </w:rPr>
              <w:lastRenderedPageBreak/>
              <w:t>мма</w:t>
            </w:r>
          </w:p>
        </w:tc>
        <w:tc>
          <w:tcPr>
            <w:tcW w:w="930" w:type="dxa"/>
            <w:vMerge w:val="restart"/>
            <w:tcBorders>
              <w:top w:val="single" w:sz="4" w:space="0" w:color="auto"/>
              <w:left w:val="single" w:sz="4" w:space="0" w:color="auto"/>
              <w:right w:val="single" w:sz="4" w:space="0" w:color="auto"/>
            </w:tcBorders>
          </w:tcPr>
          <w:p w:rsidR="00442313" w:rsidRPr="00180FE5" w:rsidRDefault="00442313" w:rsidP="00C94C92">
            <w:pPr>
              <w:pStyle w:val="afa"/>
              <w:rPr>
                <w:rFonts w:ascii="Times New Roman" w:hAnsi="Times New Roman" w:cs="Times New Roman"/>
                <w:sz w:val="20"/>
                <w:szCs w:val="20"/>
              </w:rPr>
            </w:pPr>
            <w:r w:rsidRPr="00FD2343">
              <w:rPr>
                <w:rFonts w:ascii="Times New Roman" w:hAnsi="Times New Roman" w:cs="Times New Roman"/>
                <w:bCs/>
                <w:color w:val="000000"/>
                <w:sz w:val="18"/>
                <w:szCs w:val="18"/>
              </w:rPr>
              <w:lastRenderedPageBreak/>
              <w:t>«Обеспечение реализац</w:t>
            </w:r>
            <w:r w:rsidRPr="00FD2343">
              <w:rPr>
                <w:rFonts w:ascii="Times New Roman" w:hAnsi="Times New Roman" w:cs="Times New Roman"/>
                <w:bCs/>
                <w:color w:val="000000"/>
                <w:sz w:val="18"/>
                <w:szCs w:val="18"/>
              </w:rPr>
              <w:lastRenderedPageBreak/>
              <w:t>ии  муниципальной  программы «Развитие образования</w:t>
            </w:r>
            <w:r>
              <w:rPr>
                <w:bCs/>
                <w:color w:val="000000"/>
                <w:sz w:val="16"/>
                <w:szCs w:val="16"/>
              </w:rPr>
              <w:t>»</w:t>
            </w:r>
          </w:p>
        </w:tc>
        <w:tc>
          <w:tcPr>
            <w:tcW w:w="930" w:type="dxa"/>
            <w:vMerge w:val="restart"/>
            <w:tcBorders>
              <w:top w:val="single" w:sz="4" w:space="0" w:color="auto"/>
              <w:left w:val="single" w:sz="4" w:space="0" w:color="auto"/>
              <w:right w:val="single" w:sz="4" w:space="0" w:color="auto"/>
            </w:tcBorders>
          </w:tcPr>
          <w:p w:rsidR="00442313" w:rsidRPr="00180FE5" w:rsidRDefault="00442313" w:rsidP="00C94C92">
            <w:pPr>
              <w:pStyle w:val="afb"/>
              <w:rPr>
                <w:rFonts w:ascii="Times New Roman" w:hAnsi="Times New Roman" w:cs="Times New Roman"/>
                <w:sz w:val="20"/>
                <w:szCs w:val="20"/>
              </w:rPr>
            </w:pPr>
          </w:p>
        </w:tc>
        <w:tc>
          <w:tcPr>
            <w:tcW w:w="930" w:type="dxa"/>
            <w:vMerge w:val="restart"/>
            <w:tcBorders>
              <w:top w:val="single" w:sz="4" w:space="0" w:color="auto"/>
              <w:left w:val="single" w:sz="4" w:space="0" w:color="auto"/>
              <w:right w:val="single" w:sz="4" w:space="0" w:color="auto"/>
            </w:tcBorders>
          </w:tcPr>
          <w:p w:rsidR="00442313" w:rsidRPr="00180FE5" w:rsidRDefault="00442313" w:rsidP="00C94C92">
            <w:pPr>
              <w:pStyle w:val="afa"/>
              <w:rPr>
                <w:rFonts w:ascii="Times New Roman" w:hAnsi="Times New Roman" w:cs="Times New Roman"/>
                <w:sz w:val="20"/>
                <w:szCs w:val="20"/>
              </w:rPr>
            </w:pPr>
            <w:r w:rsidRPr="00180FE5">
              <w:rPr>
                <w:rFonts w:ascii="Times New Roman" w:hAnsi="Times New Roman" w:cs="Times New Roman"/>
                <w:sz w:val="20"/>
                <w:szCs w:val="20"/>
              </w:rPr>
              <w:t xml:space="preserve">ответственный </w:t>
            </w:r>
            <w:r w:rsidRPr="00180FE5">
              <w:rPr>
                <w:rFonts w:ascii="Times New Roman" w:hAnsi="Times New Roman" w:cs="Times New Roman"/>
                <w:sz w:val="20"/>
                <w:szCs w:val="20"/>
              </w:rPr>
              <w:lastRenderedPageBreak/>
              <w:t xml:space="preserve">исполнитель </w:t>
            </w:r>
            <w:r>
              <w:rPr>
                <w:rFonts w:ascii="Times New Roman" w:hAnsi="Times New Roman" w:cs="Times New Roman"/>
                <w:sz w:val="20"/>
                <w:szCs w:val="20"/>
              </w:rPr>
              <w:t>–</w:t>
            </w:r>
            <w:r w:rsidRPr="00180FE5">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97"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rPr>
                <w:rFonts w:ascii="Times New Roman" w:hAnsi="Times New Roman" w:cs="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rPr>
                <w:rFonts w:ascii="Times New Roman" w:hAnsi="Times New Roman"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tcPr>
          <w:p w:rsidR="00442313" w:rsidRPr="009B3E32" w:rsidRDefault="00442313" w:rsidP="00C94C92">
            <w:pPr>
              <w:pStyle w:val="1"/>
              <w:rPr>
                <w:rFonts w:ascii="Times New Roman" w:hAnsi="Times New Roman"/>
                <w:color w:val="auto"/>
                <w:sz w:val="20"/>
                <w:szCs w:val="20"/>
              </w:rPr>
            </w:pPr>
            <w:r w:rsidRPr="009B3E32">
              <w:rPr>
                <w:rFonts w:ascii="Times New Roman" w:hAnsi="Times New Roman"/>
                <w:color w:val="auto"/>
                <w:sz w:val="20"/>
                <w:szCs w:val="20"/>
              </w:rPr>
              <w:t>всего</w:t>
            </w:r>
          </w:p>
        </w:tc>
        <w:tc>
          <w:tcPr>
            <w:tcW w:w="813" w:type="dxa"/>
            <w:tcBorders>
              <w:top w:val="single" w:sz="4" w:space="0" w:color="auto"/>
              <w:left w:val="single" w:sz="4" w:space="0" w:color="auto"/>
              <w:bottom w:val="single" w:sz="4" w:space="0" w:color="auto"/>
              <w:right w:val="single" w:sz="4" w:space="0" w:color="auto"/>
            </w:tcBorders>
          </w:tcPr>
          <w:p w:rsidR="00442313" w:rsidRPr="00180FE5" w:rsidRDefault="00212A86" w:rsidP="00C94C92">
            <w:pPr>
              <w:pStyle w:val="afb"/>
              <w:jc w:val="center"/>
              <w:rPr>
                <w:rFonts w:ascii="Times New Roman" w:hAnsi="Times New Roman" w:cs="Times New Roman"/>
                <w:sz w:val="20"/>
                <w:szCs w:val="20"/>
              </w:rPr>
            </w:pPr>
            <w:r>
              <w:rPr>
                <w:rFonts w:ascii="Times New Roman" w:hAnsi="Times New Roman" w:cs="Times New Roman"/>
                <w:sz w:val="20"/>
                <w:szCs w:val="20"/>
              </w:rPr>
              <w:t>4670,9</w:t>
            </w:r>
          </w:p>
        </w:tc>
        <w:tc>
          <w:tcPr>
            <w:tcW w:w="813" w:type="dxa"/>
            <w:tcBorders>
              <w:top w:val="single" w:sz="4" w:space="0" w:color="auto"/>
              <w:left w:val="single" w:sz="4" w:space="0" w:color="auto"/>
              <w:bottom w:val="single" w:sz="4" w:space="0" w:color="auto"/>
              <w:right w:val="single" w:sz="4" w:space="0" w:color="auto"/>
            </w:tcBorders>
          </w:tcPr>
          <w:p w:rsidR="00442313" w:rsidRPr="00180FE5" w:rsidRDefault="00212A86" w:rsidP="00C94C92">
            <w:pPr>
              <w:pStyle w:val="afb"/>
              <w:jc w:val="center"/>
              <w:rPr>
                <w:rFonts w:ascii="Times New Roman" w:hAnsi="Times New Roman" w:cs="Times New Roman"/>
                <w:sz w:val="20"/>
                <w:szCs w:val="20"/>
              </w:rPr>
            </w:pPr>
            <w:r>
              <w:rPr>
                <w:rFonts w:ascii="Times New Roman" w:hAnsi="Times New Roman" w:cs="Times New Roman"/>
                <w:sz w:val="20"/>
                <w:szCs w:val="20"/>
              </w:rPr>
              <w:t>4566,9</w:t>
            </w:r>
          </w:p>
        </w:tc>
        <w:tc>
          <w:tcPr>
            <w:tcW w:w="813" w:type="dxa"/>
            <w:tcBorders>
              <w:top w:val="single" w:sz="4" w:space="0" w:color="auto"/>
              <w:left w:val="single" w:sz="4" w:space="0" w:color="auto"/>
              <w:bottom w:val="single" w:sz="4" w:space="0" w:color="auto"/>
              <w:right w:val="single" w:sz="4" w:space="0" w:color="auto"/>
            </w:tcBorders>
          </w:tcPr>
          <w:p w:rsidR="00442313" w:rsidRPr="00180FE5" w:rsidRDefault="00212A86" w:rsidP="00C94C92">
            <w:pPr>
              <w:pStyle w:val="afb"/>
              <w:jc w:val="center"/>
              <w:rPr>
                <w:rFonts w:ascii="Times New Roman" w:hAnsi="Times New Roman" w:cs="Times New Roman"/>
                <w:sz w:val="20"/>
                <w:szCs w:val="20"/>
              </w:rPr>
            </w:pPr>
            <w:r>
              <w:rPr>
                <w:rFonts w:ascii="Times New Roman" w:hAnsi="Times New Roman" w:cs="Times New Roman"/>
                <w:sz w:val="20"/>
                <w:szCs w:val="20"/>
              </w:rPr>
              <w:t>4566,9</w:t>
            </w:r>
          </w:p>
        </w:tc>
        <w:tc>
          <w:tcPr>
            <w:tcW w:w="813"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jc w:val="center"/>
              <w:rPr>
                <w:rFonts w:ascii="Times New Roman" w:hAnsi="Times New Roman" w:cs="Times New Roman"/>
                <w:sz w:val="20"/>
                <w:szCs w:val="20"/>
              </w:rPr>
            </w:pPr>
            <w:r>
              <w:rPr>
                <w:rFonts w:ascii="Times New Roman" w:hAnsi="Times New Roman" w:cs="Times New Roman"/>
                <w:sz w:val="20"/>
                <w:szCs w:val="20"/>
              </w:rPr>
              <w:t>4591,7</w:t>
            </w:r>
          </w:p>
        </w:tc>
        <w:tc>
          <w:tcPr>
            <w:tcW w:w="815"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jc w:val="center"/>
              <w:rPr>
                <w:rFonts w:ascii="Times New Roman" w:hAnsi="Times New Roman" w:cs="Times New Roman"/>
                <w:sz w:val="20"/>
                <w:szCs w:val="20"/>
              </w:rPr>
            </w:pPr>
            <w:r>
              <w:rPr>
                <w:rFonts w:ascii="Times New Roman" w:hAnsi="Times New Roman" w:cs="Times New Roman"/>
                <w:sz w:val="20"/>
                <w:szCs w:val="20"/>
              </w:rPr>
              <w:t>4591,7</w:t>
            </w:r>
          </w:p>
        </w:tc>
        <w:tc>
          <w:tcPr>
            <w:tcW w:w="813"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jc w:val="center"/>
              <w:rPr>
                <w:rFonts w:ascii="Times New Roman" w:hAnsi="Times New Roman" w:cs="Times New Roman"/>
                <w:sz w:val="20"/>
                <w:szCs w:val="20"/>
              </w:rPr>
            </w:pPr>
            <w:r>
              <w:rPr>
                <w:rFonts w:ascii="Times New Roman" w:hAnsi="Times New Roman" w:cs="Times New Roman"/>
                <w:sz w:val="20"/>
                <w:szCs w:val="20"/>
              </w:rPr>
              <w:t>4591,7</w:t>
            </w:r>
          </w:p>
        </w:tc>
        <w:tc>
          <w:tcPr>
            <w:tcW w:w="813"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jc w:val="center"/>
              <w:rPr>
                <w:rFonts w:ascii="Times New Roman" w:hAnsi="Times New Roman" w:cs="Times New Roman"/>
                <w:sz w:val="20"/>
                <w:szCs w:val="20"/>
              </w:rPr>
            </w:pPr>
            <w:r>
              <w:rPr>
                <w:rFonts w:ascii="Times New Roman" w:hAnsi="Times New Roman" w:cs="Times New Roman"/>
                <w:sz w:val="20"/>
                <w:szCs w:val="20"/>
              </w:rPr>
              <w:t>4591,7</w:t>
            </w:r>
          </w:p>
        </w:tc>
        <w:tc>
          <w:tcPr>
            <w:tcW w:w="928"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jc w:val="center"/>
              <w:rPr>
                <w:rFonts w:ascii="Times New Roman" w:hAnsi="Times New Roman" w:cs="Times New Roman"/>
                <w:sz w:val="20"/>
                <w:szCs w:val="20"/>
              </w:rPr>
            </w:pPr>
            <w:r>
              <w:rPr>
                <w:rFonts w:ascii="Times New Roman" w:hAnsi="Times New Roman" w:cs="Times New Roman"/>
                <w:sz w:val="20"/>
                <w:szCs w:val="20"/>
              </w:rPr>
              <w:t>22958,5</w:t>
            </w:r>
          </w:p>
        </w:tc>
        <w:tc>
          <w:tcPr>
            <w:tcW w:w="992"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jc w:val="center"/>
              <w:rPr>
                <w:rFonts w:ascii="Times New Roman" w:hAnsi="Times New Roman" w:cs="Times New Roman"/>
                <w:sz w:val="20"/>
                <w:szCs w:val="20"/>
              </w:rPr>
            </w:pPr>
            <w:r>
              <w:rPr>
                <w:rFonts w:ascii="Times New Roman" w:hAnsi="Times New Roman" w:cs="Times New Roman"/>
                <w:sz w:val="20"/>
                <w:szCs w:val="20"/>
              </w:rPr>
              <w:t>22958,5</w:t>
            </w:r>
          </w:p>
        </w:tc>
      </w:tr>
      <w:tr w:rsidR="00442313" w:rsidRPr="00180FE5">
        <w:tc>
          <w:tcPr>
            <w:tcW w:w="697" w:type="dxa"/>
            <w:vMerge/>
            <w:tcBorders>
              <w:left w:val="single" w:sz="4" w:space="0" w:color="auto"/>
              <w:right w:val="single" w:sz="4" w:space="0" w:color="auto"/>
            </w:tcBorders>
          </w:tcPr>
          <w:p w:rsidR="00442313" w:rsidRPr="00180FE5" w:rsidRDefault="00442313" w:rsidP="00C94C92">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442313" w:rsidRPr="00180FE5" w:rsidRDefault="00442313" w:rsidP="00C94C92">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442313" w:rsidRPr="00180FE5" w:rsidRDefault="00442313" w:rsidP="00C94C92">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442313" w:rsidRPr="00180FE5" w:rsidRDefault="00442313" w:rsidP="00C94C92">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a"/>
              <w:rPr>
                <w:rFonts w:ascii="Times New Roman" w:hAnsi="Times New Roman" w:cs="Times New Roman"/>
                <w:sz w:val="20"/>
                <w:szCs w:val="20"/>
              </w:rPr>
            </w:pPr>
            <w:r w:rsidRPr="00180FE5">
              <w:rPr>
                <w:rFonts w:ascii="Times New Roman" w:hAnsi="Times New Roman" w:cs="Times New Roman"/>
                <w:sz w:val="20"/>
                <w:szCs w:val="20"/>
              </w:rPr>
              <w:t>федеральны</w:t>
            </w:r>
            <w:r w:rsidRPr="00180FE5">
              <w:rPr>
                <w:rFonts w:ascii="Times New Roman" w:hAnsi="Times New Roman" w:cs="Times New Roman"/>
                <w:sz w:val="20"/>
                <w:szCs w:val="20"/>
              </w:rPr>
              <w:lastRenderedPageBreak/>
              <w:t>й бюджет</w:t>
            </w:r>
          </w:p>
        </w:tc>
        <w:tc>
          <w:tcPr>
            <w:tcW w:w="813"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lastRenderedPageBreak/>
              <w:t>0,0</w:t>
            </w:r>
          </w:p>
        </w:tc>
        <w:tc>
          <w:tcPr>
            <w:tcW w:w="813"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5"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928"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442313" w:rsidRPr="00180FE5">
        <w:tc>
          <w:tcPr>
            <w:tcW w:w="697" w:type="dxa"/>
            <w:vMerge/>
            <w:tcBorders>
              <w:left w:val="single" w:sz="4" w:space="0" w:color="auto"/>
              <w:right w:val="single" w:sz="4" w:space="0" w:color="auto"/>
            </w:tcBorders>
          </w:tcPr>
          <w:p w:rsidR="00442313" w:rsidRPr="00180FE5" w:rsidRDefault="00442313" w:rsidP="00C94C92">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442313" w:rsidRPr="00180FE5" w:rsidRDefault="00442313" w:rsidP="00C94C92">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442313" w:rsidRPr="00180FE5" w:rsidRDefault="00442313" w:rsidP="00C94C92">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442313" w:rsidRPr="00180FE5" w:rsidRDefault="00442313" w:rsidP="00C94C92">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442313" w:rsidRPr="00180FE5" w:rsidRDefault="00442313" w:rsidP="00682776">
            <w:pPr>
              <w:pStyle w:val="afb"/>
              <w:jc w:val="center"/>
              <w:rPr>
                <w:rFonts w:ascii="Times New Roman" w:hAnsi="Times New Roman" w:cs="Times New Roman"/>
                <w:sz w:val="20"/>
                <w:szCs w:val="20"/>
              </w:rPr>
            </w:pPr>
            <w:r>
              <w:rPr>
                <w:rFonts w:ascii="Times New Roman" w:hAnsi="Times New Roman" w:cs="Times New Roman"/>
                <w:sz w:val="20"/>
                <w:szCs w:val="20"/>
              </w:rPr>
              <w:t>9</w:t>
            </w:r>
            <w:r w:rsidRPr="00180FE5">
              <w:rPr>
                <w:rFonts w:ascii="Times New Roman" w:hAnsi="Times New Roman" w:cs="Times New Roman"/>
                <w:sz w:val="20"/>
                <w:szCs w:val="20"/>
              </w:rPr>
              <w:t>74</w:t>
            </w:r>
          </w:p>
        </w:tc>
        <w:tc>
          <w:tcPr>
            <w:tcW w:w="697" w:type="dxa"/>
            <w:tcBorders>
              <w:top w:val="single" w:sz="4" w:space="0" w:color="auto"/>
              <w:left w:val="single" w:sz="4" w:space="0" w:color="auto"/>
              <w:bottom w:val="single" w:sz="4" w:space="0" w:color="auto"/>
              <w:right w:val="single" w:sz="4" w:space="0" w:color="auto"/>
            </w:tcBorders>
          </w:tcPr>
          <w:p w:rsidR="00442313" w:rsidRPr="00180FE5" w:rsidRDefault="00442313" w:rsidP="00682776">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442313" w:rsidRPr="00180FE5" w:rsidRDefault="00442313" w:rsidP="00682776">
            <w:pPr>
              <w:pStyle w:val="afb"/>
              <w:jc w:val="center"/>
              <w:rPr>
                <w:rFonts w:ascii="Times New Roman" w:hAnsi="Times New Roman" w:cs="Times New Roman"/>
                <w:sz w:val="20"/>
                <w:szCs w:val="20"/>
              </w:rPr>
            </w:pPr>
            <w:r>
              <w:rPr>
                <w:rFonts w:ascii="Times New Roman" w:hAnsi="Times New Roman" w:cs="Times New Roman"/>
                <w:sz w:val="20"/>
                <w:szCs w:val="20"/>
              </w:rPr>
              <w:t>Ц7Э</w:t>
            </w:r>
            <w:r w:rsidRPr="00180FE5">
              <w:rPr>
                <w:rFonts w:ascii="Times New Roman" w:hAnsi="Times New Roman" w:cs="Times New Roman"/>
                <w:sz w:val="20"/>
                <w:szCs w:val="20"/>
              </w:rPr>
              <w:t>0000000</w:t>
            </w:r>
          </w:p>
        </w:tc>
        <w:tc>
          <w:tcPr>
            <w:tcW w:w="697" w:type="dxa"/>
            <w:tcBorders>
              <w:top w:val="single" w:sz="4" w:space="0" w:color="auto"/>
              <w:left w:val="single" w:sz="4" w:space="0" w:color="auto"/>
              <w:bottom w:val="single" w:sz="4" w:space="0" w:color="auto"/>
              <w:right w:val="single" w:sz="4" w:space="0" w:color="auto"/>
            </w:tcBorders>
          </w:tcPr>
          <w:p w:rsidR="00442313" w:rsidRPr="00180FE5" w:rsidRDefault="00442313" w:rsidP="00682776">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a"/>
              <w:rPr>
                <w:rFonts w:ascii="Times New Roman" w:hAnsi="Times New Roman" w:cs="Times New Roman"/>
                <w:sz w:val="20"/>
                <w:szCs w:val="20"/>
              </w:rPr>
            </w:pPr>
            <w:r w:rsidRPr="00180FE5">
              <w:rPr>
                <w:rFonts w:ascii="Times New Roman" w:hAnsi="Times New Roman" w:cs="Times New Roman"/>
                <w:sz w:val="20"/>
                <w:szCs w:val="20"/>
              </w:rPr>
              <w:t>республиканский бюджет Чувашской Республики</w:t>
            </w:r>
          </w:p>
        </w:tc>
        <w:tc>
          <w:tcPr>
            <w:tcW w:w="813" w:type="dxa"/>
            <w:tcBorders>
              <w:top w:val="single" w:sz="4" w:space="0" w:color="auto"/>
              <w:left w:val="single" w:sz="4" w:space="0" w:color="auto"/>
              <w:bottom w:val="single" w:sz="4" w:space="0" w:color="auto"/>
              <w:right w:val="single" w:sz="4" w:space="0" w:color="auto"/>
            </w:tcBorders>
          </w:tcPr>
          <w:p w:rsidR="00442313" w:rsidRPr="00180FE5" w:rsidRDefault="00212A86" w:rsidP="00C94C92">
            <w:pPr>
              <w:pStyle w:val="afb"/>
              <w:jc w:val="center"/>
              <w:rPr>
                <w:rFonts w:ascii="Times New Roman" w:hAnsi="Times New Roman" w:cs="Times New Roman"/>
                <w:sz w:val="20"/>
                <w:szCs w:val="20"/>
              </w:rPr>
            </w:pPr>
            <w:r>
              <w:rPr>
                <w:rFonts w:ascii="Times New Roman" w:hAnsi="Times New Roman" w:cs="Times New Roman"/>
                <w:sz w:val="20"/>
                <w:szCs w:val="20"/>
              </w:rPr>
              <w:t>576,8</w:t>
            </w:r>
          </w:p>
        </w:tc>
        <w:tc>
          <w:tcPr>
            <w:tcW w:w="813" w:type="dxa"/>
            <w:tcBorders>
              <w:top w:val="single" w:sz="4" w:space="0" w:color="auto"/>
              <w:left w:val="single" w:sz="4" w:space="0" w:color="auto"/>
              <w:bottom w:val="single" w:sz="4" w:space="0" w:color="auto"/>
              <w:right w:val="single" w:sz="4" w:space="0" w:color="auto"/>
            </w:tcBorders>
          </w:tcPr>
          <w:p w:rsidR="00442313" w:rsidRPr="00180FE5" w:rsidRDefault="00212A86" w:rsidP="00C94C92">
            <w:pPr>
              <w:pStyle w:val="afb"/>
              <w:jc w:val="center"/>
              <w:rPr>
                <w:rFonts w:ascii="Times New Roman" w:hAnsi="Times New Roman" w:cs="Times New Roman"/>
                <w:sz w:val="20"/>
                <w:szCs w:val="20"/>
              </w:rPr>
            </w:pPr>
            <w:r>
              <w:rPr>
                <w:rFonts w:ascii="Times New Roman" w:hAnsi="Times New Roman" w:cs="Times New Roman"/>
                <w:sz w:val="20"/>
                <w:szCs w:val="20"/>
              </w:rPr>
              <w:t>596,1</w:t>
            </w:r>
          </w:p>
        </w:tc>
        <w:tc>
          <w:tcPr>
            <w:tcW w:w="813" w:type="dxa"/>
            <w:tcBorders>
              <w:top w:val="single" w:sz="4" w:space="0" w:color="auto"/>
              <w:left w:val="single" w:sz="4" w:space="0" w:color="auto"/>
              <w:bottom w:val="single" w:sz="4" w:space="0" w:color="auto"/>
              <w:right w:val="single" w:sz="4" w:space="0" w:color="auto"/>
            </w:tcBorders>
          </w:tcPr>
          <w:p w:rsidR="00442313" w:rsidRPr="00212A86" w:rsidRDefault="00212A86">
            <w:pPr>
              <w:rPr>
                <w:sz w:val="20"/>
                <w:szCs w:val="20"/>
              </w:rPr>
            </w:pPr>
            <w:r w:rsidRPr="00212A86">
              <w:rPr>
                <w:sz w:val="20"/>
                <w:szCs w:val="20"/>
              </w:rPr>
              <w:t>596,1</w:t>
            </w:r>
          </w:p>
        </w:tc>
        <w:tc>
          <w:tcPr>
            <w:tcW w:w="813" w:type="dxa"/>
            <w:tcBorders>
              <w:top w:val="single" w:sz="4" w:space="0" w:color="auto"/>
              <w:left w:val="single" w:sz="4" w:space="0" w:color="auto"/>
              <w:bottom w:val="single" w:sz="4" w:space="0" w:color="auto"/>
              <w:right w:val="single" w:sz="4" w:space="0" w:color="auto"/>
            </w:tcBorders>
          </w:tcPr>
          <w:p w:rsidR="00442313" w:rsidRDefault="00442313">
            <w:r w:rsidRPr="00024FC9">
              <w:rPr>
                <w:sz w:val="20"/>
                <w:szCs w:val="20"/>
              </w:rPr>
              <w:t>620,9</w:t>
            </w:r>
          </w:p>
        </w:tc>
        <w:tc>
          <w:tcPr>
            <w:tcW w:w="815" w:type="dxa"/>
            <w:tcBorders>
              <w:top w:val="single" w:sz="4" w:space="0" w:color="auto"/>
              <w:left w:val="single" w:sz="4" w:space="0" w:color="auto"/>
              <w:bottom w:val="single" w:sz="4" w:space="0" w:color="auto"/>
              <w:right w:val="single" w:sz="4" w:space="0" w:color="auto"/>
            </w:tcBorders>
          </w:tcPr>
          <w:p w:rsidR="00442313" w:rsidRDefault="00442313">
            <w:r w:rsidRPr="00024FC9">
              <w:rPr>
                <w:sz w:val="20"/>
                <w:szCs w:val="20"/>
              </w:rPr>
              <w:t>620,9</w:t>
            </w:r>
          </w:p>
        </w:tc>
        <w:tc>
          <w:tcPr>
            <w:tcW w:w="813" w:type="dxa"/>
            <w:tcBorders>
              <w:top w:val="single" w:sz="4" w:space="0" w:color="auto"/>
              <w:left w:val="single" w:sz="4" w:space="0" w:color="auto"/>
              <w:bottom w:val="single" w:sz="4" w:space="0" w:color="auto"/>
              <w:right w:val="single" w:sz="4" w:space="0" w:color="auto"/>
            </w:tcBorders>
          </w:tcPr>
          <w:p w:rsidR="00442313" w:rsidRDefault="00442313">
            <w:r w:rsidRPr="00024FC9">
              <w:rPr>
                <w:sz w:val="20"/>
                <w:szCs w:val="20"/>
              </w:rPr>
              <w:t>620,9</w:t>
            </w:r>
          </w:p>
        </w:tc>
        <w:tc>
          <w:tcPr>
            <w:tcW w:w="813" w:type="dxa"/>
            <w:tcBorders>
              <w:top w:val="single" w:sz="4" w:space="0" w:color="auto"/>
              <w:left w:val="single" w:sz="4" w:space="0" w:color="auto"/>
              <w:bottom w:val="single" w:sz="4" w:space="0" w:color="auto"/>
              <w:right w:val="single" w:sz="4" w:space="0" w:color="auto"/>
            </w:tcBorders>
          </w:tcPr>
          <w:p w:rsidR="00442313" w:rsidRDefault="00442313">
            <w:r w:rsidRPr="00024FC9">
              <w:rPr>
                <w:sz w:val="20"/>
                <w:szCs w:val="20"/>
              </w:rPr>
              <w:t>620,9</w:t>
            </w:r>
          </w:p>
        </w:tc>
        <w:tc>
          <w:tcPr>
            <w:tcW w:w="928" w:type="dxa"/>
            <w:tcBorders>
              <w:top w:val="single" w:sz="4" w:space="0" w:color="auto"/>
              <w:left w:val="single" w:sz="4" w:space="0" w:color="auto"/>
              <w:bottom w:val="single" w:sz="4" w:space="0" w:color="auto"/>
              <w:right w:val="single" w:sz="4" w:space="0" w:color="auto"/>
            </w:tcBorders>
          </w:tcPr>
          <w:p w:rsidR="00442313" w:rsidRPr="00180FE5" w:rsidRDefault="00622FE2" w:rsidP="00C94C92">
            <w:pPr>
              <w:pStyle w:val="afb"/>
              <w:jc w:val="center"/>
              <w:rPr>
                <w:rFonts w:ascii="Times New Roman" w:hAnsi="Times New Roman" w:cs="Times New Roman"/>
                <w:sz w:val="20"/>
                <w:szCs w:val="20"/>
              </w:rPr>
            </w:pPr>
            <w:r>
              <w:rPr>
                <w:rFonts w:ascii="Times New Roman" w:hAnsi="Times New Roman" w:cs="Times New Roman"/>
                <w:sz w:val="20"/>
                <w:szCs w:val="20"/>
              </w:rPr>
              <w:t>3104,5</w:t>
            </w:r>
          </w:p>
        </w:tc>
        <w:tc>
          <w:tcPr>
            <w:tcW w:w="992" w:type="dxa"/>
            <w:tcBorders>
              <w:top w:val="single" w:sz="4" w:space="0" w:color="auto"/>
              <w:left w:val="single" w:sz="4" w:space="0" w:color="auto"/>
              <w:bottom w:val="single" w:sz="4" w:space="0" w:color="auto"/>
              <w:right w:val="single" w:sz="4" w:space="0" w:color="auto"/>
            </w:tcBorders>
          </w:tcPr>
          <w:p w:rsidR="00442313" w:rsidRDefault="00622FE2" w:rsidP="00C94C92">
            <w:pPr>
              <w:pStyle w:val="afb"/>
              <w:jc w:val="center"/>
              <w:rPr>
                <w:rFonts w:ascii="Times New Roman" w:hAnsi="Times New Roman" w:cs="Times New Roman"/>
                <w:sz w:val="20"/>
                <w:szCs w:val="20"/>
              </w:rPr>
            </w:pPr>
            <w:r>
              <w:rPr>
                <w:rFonts w:ascii="Times New Roman" w:hAnsi="Times New Roman" w:cs="Times New Roman"/>
                <w:sz w:val="20"/>
                <w:szCs w:val="20"/>
              </w:rPr>
              <w:t>3104,5</w:t>
            </w:r>
          </w:p>
          <w:p w:rsidR="00622FE2" w:rsidRPr="00622FE2" w:rsidRDefault="00622FE2" w:rsidP="00622FE2"/>
        </w:tc>
      </w:tr>
      <w:tr w:rsidR="00622FE2" w:rsidRPr="00180FE5">
        <w:tc>
          <w:tcPr>
            <w:tcW w:w="697" w:type="dxa"/>
            <w:vMerge/>
            <w:tcBorders>
              <w:left w:val="single" w:sz="4" w:space="0" w:color="auto"/>
              <w:right w:val="single" w:sz="4" w:space="0" w:color="auto"/>
            </w:tcBorders>
          </w:tcPr>
          <w:p w:rsidR="00622FE2" w:rsidRPr="00180FE5" w:rsidRDefault="00622FE2" w:rsidP="00C94C92">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622FE2" w:rsidRPr="00180FE5" w:rsidRDefault="00622FE2" w:rsidP="00C94C92">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622FE2" w:rsidRPr="00180FE5" w:rsidRDefault="00622FE2" w:rsidP="00C94C92">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622FE2" w:rsidRPr="00180FE5" w:rsidRDefault="00622FE2" w:rsidP="00C94C92">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r>
              <w:rPr>
                <w:rFonts w:ascii="Times New Roman" w:hAnsi="Times New Roman" w:cs="Times New Roman"/>
                <w:sz w:val="20"/>
                <w:szCs w:val="20"/>
              </w:rPr>
              <w:t>9</w:t>
            </w:r>
            <w:r w:rsidRPr="00180FE5">
              <w:rPr>
                <w:rFonts w:ascii="Times New Roman" w:hAnsi="Times New Roman" w:cs="Times New Roman"/>
                <w:sz w:val="20"/>
                <w:szCs w:val="20"/>
              </w:rPr>
              <w:t>74</w:t>
            </w:r>
          </w:p>
        </w:tc>
        <w:tc>
          <w:tcPr>
            <w:tcW w:w="697"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r>
              <w:rPr>
                <w:rFonts w:ascii="Times New Roman" w:hAnsi="Times New Roman" w:cs="Times New Roman"/>
                <w:sz w:val="20"/>
                <w:szCs w:val="20"/>
              </w:rPr>
              <w:t>Ц7Э</w:t>
            </w:r>
            <w:r w:rsidRPr="00180FE5">
              <w:rPr>
                <w:rFonts w:ascii="Times New Roman" w:hAnsi="Times New Roman" w:cs="Times New Roman"/>
                <w:sz w:val="20"/>
                <w:szCs w:val="20"/>
              </w:rPr>
              <w:t>0000000</w:t>
            </w:r>
          </w:p>
        </w:tc>
        <w:tc>
          <w:tcPr>
            <w:tcW w:w="697"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vMerge w:val="restart"/>
            <w:tcBorders>
              <w:top w:val="single" w:sz="4" w:space="0" w:color="auto"/>
              <w:left w:val="single" w:sz="4" w:space="0" w:color="auto"/>
              <w:right w:val="single" w:sz="4" w:space="0" w:color="auto"/>
            </w:tcBorders>
          </w:tcPr>
          <w:p w:rsidR="009E7118" w:rsidRDefault="009E7118" w:rsidP="009E7118">
            <w:r w:rsidRPr="002A23D2">
              <w:rPr>
                <w:sz w:val="20"/>
                <w:szCs w:val="20"/>
              </w:rPr>
              <w:t>местны</w:t>
            </w:r>
            <w:r>
              <w:rPr>
                <w:sz w:val="20"/>
                <w:szCs w:val="20"/>
              </w:rPr>
              <w:t>й</w:t>
            </w:r>
            <w:r w:rsidRPr="002A23D2">
              <w:rPr>
                <w:sz w:val="20"/>
                <w:szCs w:val="20"/>
              </w:rPr>
              <w:t xml:space="preserve"> бюджет</w:t>
            </w:r>
          </w:p>
          <w:p w:rsidR="00622FE2" w:rsidRPr="00180FE5" w:rsidRDefault="00622FE2" w:rsidP="00C94C92">
            <w:pPr>
              <w:pStyle w:val="afa"/>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622FE2" w:rsidRPr="00180FE5" w:rsidRDefault="00212A86" w:rsidP="00C94C92">
            <w:pPr>
              <w:pStyle w:val="afb"/>
              <w:jc w:val="center"/>
              <w:rPr>
                <w:rFonts w:ascii="Times New Roman" w:hAnsi="Times New Roman" w:cs="Times New Roman"/>
                <w:sz w:val="20"/>
                <w:szCs w:val="20"/>
              </w:rPr>
            </w:pPr>
            <w:r>
              <w:rPr>
                <w:rFonts w:ascii="Times New Roman" w:hAnsi="Times New Roman" w:cs="Times New Roman"/>
                <w:sz w:val="20"/>
                <w:szCs w:val="20"/>
              </w:rPr>
              <w:t>3956,5</w:t>
            </w:r>
          </w:p>
        </w:tc>
        <w:tc>
          <w:tcPr>
            <w:tcW w:w="813"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r>
              <w:rPr>
                <w:rFonts w:ascii="Times New Roman" w:hAnsi="Times New Roman" w:cs="Times New Roman"/>
                <w:sz w:val="20"/>
                <w:szCs w:val="20"/>
              </w:rPr>
              <w:t>3833,2</w:t>
            </w:r>
          </w:p>
        </w:tc>
        <w:tc>
          <w:tcPr>
            <w:tcW w:w="813" w:type="dxa"/>
            <w:tcBorders>
              <w:top w:val="single" w:sz="4" w:space="0" w:color="auto"/>
              <w:left w:val="single" w:sz="4" w:space="0" w:color="auto"/>
              <w:bottom w:val="single" w:sz="4" w:space="0" w:color="auto"/>
              <w:right w:val="single" w:sz="4" w:space="0" w:color="auto"/>
            </w:tcBorders>
          </w:tcPr>
          <w:p w:rsidR="00622FE2" w:rsidRDefault="00622FE2">
            <w:r w:rsidRPr="001328F4">
              <w:rPr>
                <w:sz w:val="20"/>
                <w:szCs w:val="20"/>
              </w:rPr>
              <w:t>3833,2</w:t>
            </w:r>
          </w:p>
        </w:tc>
        <w:tc>
          <w:tcPr>
            <w:tcW w:w="813" w:type="dxa"/>
            <w:tcBorders>
              <w:top w:val="single" w:sz="4" w:space="0" w:color="auto"/>
              <w:left w:val="single" w:sz="4" w:space="0" w:color="auto"/>
              <w:bottom w:val="single" w:sz="4" w:space="0" w:color="auto"/>
              <w:right w:val="single" w:sz="4" w:space="0" w:color="auto"/>
            </w:tcBorders>
          </w:tcPr>
          <w:p w:rsidR="00622FE2" w:rsidRDefault="00622FE2">
            <w:r w:rsidRPr="001328F4">
              <w:rPr>
                <w:sz w:val="20"/>
                <w:szCs w:val="20"/>
              </w:rPr>
              <w:t>3833,2</w:t>
            </w:r>
          </w:p>
        </w:tc>
        <w:tc>
          <w:tcPr>
            <w:tcW w:w="815" w:type="dxa"/>
            <w:tcBorders>
              <w:top w:val="single" w:sz="4" w:space="0" w:color="auto"/>
              <w:left w:val="single" w:sz="4" w:space="0" w:color="auto"/>
              <w:bottom w:val="single" w:sz="4" w:space="0" w:color="auto"/>
              <w:right w:val="single" w:sz="4" w:space="0" w:color="auto"/>
            </w:tcBorders>
          </w:tcPr>
          <w:p w:rsidR="00622FE2" w:rsidRDefault="00622FE2">
            <w:r w:rsidRPr="001328F4">
              <w:rPr>
                <w:sz w:val="20"/>
                <w:szCs w:val="20"/>
              </w:rPr>
              <w:t>3833,2</w:t>
            </w:r>
          </w:p>
        </w:tc>
        <w:tc>
          <w:tcPr>
            <w:tcW w:w="813" w:type="dxa"/>
            <w:tcBorders>
              <w:top w:val="single" w:sz="4" w:space="0" w:color="auto"/>
              <w:left w:val="single" w:sz="4" w:space="0" w:color="auto"/>
              <w:bottom w:val="single" w:sz="4" w:space="0" w:color="auto"/>
              <w:right w:val="single" w:sz="4" w:space="0" w:color="auto"/>
            </w:tcBorders>
          </w:tcPr>
          <w:p w:rsidR="00622FE2" w:rsidRDefault="00622FE2">
            <w:r w:rsidRPr="001328F4">
              <w:rPr>
                <w:sz w:val="20"/>
                <w:szCs w:val="20"/>
              </w:rPr>
              <w:t>3833,2</w:t>
            </w:r>
          </w:p>
        </w:tc>
        <w:tc>
          <w:tcPr>
            <w:tcW w:w="813" w:type="dxa"/>
            <w:tcBorders>
              <w:top w:val="single" w:sz="4" w:space="0" w:color="auto"/>
              <w:left w:val="single" w:sz="4" w:space="0" w:color="auto"/>
              <w:bottom w:val="single" w:sz="4" w:space="0" w:color="auto"/>
              <w:right w:val="single" w:sz="4" w:space="0" w:color="auto"/>
            </w:tcBorders>
          </w:tcPr>
          <w:p w:rsidR="00622FE2" w:rsidRDefault="00622FE2">
            <w:r w:rsidRPr="001328F4">
              <w:rPr>
                <w:sz w:val="20"/>
                <w:szCs w:val="20"/>
              </w:rPr>
              <w:t>3833,2</w:t>
            </w:r>
          </w:p>
        </w:tc>
        <w:tc>
          <w:tcPr>
            <w:tcW w:w="928"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r>
              <w:rPr>
                <w:rFonts w:ascii="Times New Roman" w:hAnsi="Times New Roman" w:cs="Times New Roman"/>
                <w:sz w:val="20"/>
                <w:szCs w:val="20"/>
              </w:rPr>
              <w:t>19166,0</w:t>
            </w:r>
          </w:p>
        </w:tc>
        <w:tc>
          <w:tcPr>
            <w:tcW w:w="992"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r>
              <w:rPr>
                <w:rFonts w:ascii="Times New Roman" w:hAnsi="Times New Roman" w:cs="Times New Roman"/>
                <w:sz w:val="20"/>
                <w:szCs w:val="20"/>
              </w:rPr>
              <w:t>19166,0</w:t>
            </w:r>
          </w:p>
        </w:tc>
      </w:tr>
      <w:tr w:rsidR="00622FE2" w:rsidRPr="00180FE5">
        <w:tc>
          <w:tcPr>
            <w:tcW w:w="697" w:type="dxa"/>
            <w:vMerge/>
            <w:tcBorders>
              <w:left w:val="single" w:sz="4" w:space="0" w:color="auto"/>
              <w:right w:val="single" w:sz="4" w:space="0" w:color="auto"/>
            </w:tcBorders>
          </w:tcPr>
          <w:p w:rsidR="00622FE2" w:rsidRPr="00180FE5" w:rsidRDefault="00622FE2" w:rsidP="00C94C92">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622FE2" w:rsidRPr="00180FE5" w:rsidRDefault="00622FE2" w:rsidP="00C94C92">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622FE2" w:rsidRPr="00180FE5" w:rsidRDefault="00622FE2" w:rsidP="00C94C92">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622FE2" w:rsidRPr="00180FE5" w:rsidRDefault="00622FE2" w:rsidP="00C94C92">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r>
              <w:rPr>
                <w:rFonts w:ascii="Times New Roman" w:hAnsi="Times New Roman" w:cs="Times New Roman"/>
                <w:sz w:val="20"/>
                <w:szCs w:val="20"/>
              </w:rPr>
              <w:t>903</w:t>
            </w:r>
          </w:p>
        </w:tc>
        <w:tc>
          <w:tcPr>
            <w:tcW w:w="697"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r>
              <w:rPr>
                <w:rFonts w:ascii="Times New Roman" w:hAnsi="Times New Roman" w:cs="Times New Roman"/>
                <w:sz w:val="20"/>
                <w:szCs w:val="20"/>
              </w:rPr>
              <w:t>Ц7Э</w:t>
            </w:r>
            <w:r w:rsidRPr="00180FE5">
              <w:rPr>
                <w:rFonts w:ascii="Times New Roman" w:hAnsi="Times New Roman" w:cs="Times New Roman"/>
                <w:sz w:val="20"/>
                <w:szCs w:val="20"/>
              </w:rPr>
              <w:t>0000000</w:t>
            </w:r>
          </w:p>
        </w:tc>
        <w:tc>
          <w:tcPr>
            <w:tcW w:w="697"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vMerge/>
            <w:tcBorders>
              <w:left w:val="single" w:sz="4" w:space="0" w:color="auto"/>
              <w:bottom w:val="single" w:sz="4" w:space="0" w:color="auto"/>
              <w:right w:val="single" w:sz="4" w:space="0" w:color="auto"/>
            </w:tcBorders>
          </w:tcPr>
          <w:p w:rsidR="00622FE2" w:rsidRPr="00180FE5" w:rsidRDefault="00622FE2" w:rsidP="00C94C92">
            <w:pPr>
              <w:pStyle w:val="afa"/>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r>
              <w:rPr>
                <w:rFonts w:ascii="Times New Roman" w:hAnsi="Times New Roman" w:cs="Times New Roman"/>
                <w:sz w:val="20"/>
                <w:szCs w:val="20"/>
              </w:rPr>
              <w:t>137,6</w:t>
            </w:r>
          </w:p>
        </w:tc>
        <w:tc>
          <w:tcPr>
            <w:tcW w:w="813"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r>
              <w:rPr>
                <w:rFonts w:ascii="Times New Roman" w:hAnsi="Times New Roman" w:cs="Times New Roman"/>
                <w:sz w:val="20"/>
                <w:szCs w:val="20"/>
              </w:rPr>
              <w:t>137,6</w:t>
            </w:r>
          </w:p>
        </w:tc>
        <w:tc>
          <w:tcPr>
            <w:tcW w:w="813"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r>
              <w:rPr>
                <w:rFonts w:ascii="Times New Roman" w:hAnsi="Times New Roman" w:cs="Times New Roman"/>
                <w:sz w:val="20"/>
                <w:szCs w:val="20"/>
              </w:rPr>
              <w:t>137,6</w:t>
            </w:r>
          </w:p>
        </w:tc>
        <w:tc>
          <w:tcPr>
            <w:tcW w:w="813"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r>
              <w:rPr>
                <w:rFonts w:ascii="Times New Roman" w:hAnsi="Times New Roman" w:cs="Times New Roman"/>
                <w:sz w:val="20"/>
                <w:szCs w:val="20"/>
              </w:rPr>
              <w:t>137,6</w:t>
            </w:r>
          </w:p>
        </w:tc>
        <w:tc>
          <w:tcPr>
            <w:tcW w:w="815"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r>
              <w:rPr>
                <w:rFonts w:ascii="Times New Roman" w:hAnsi="Times New Roman" w:cs="Times New Roman"/>
                <w:sz w:val="20"/>
                <w:szCs w:val="20"/>
              </w:rPr>
              <w:t>137,6</w:t>
            </w:r>
          </w:p>
        </w:tc>
        <w:tc>
          <w:tcPr>
            <w:tcW w:w="813" w:type="dxa"/>
            <w:tcBorders>
              <w:top w:val="single" w:sz="4" w:space="0" w:color="auto"/>
              <w:left w:val="single" w:sz="4" w:space="0" w:color="auto"/>
              <w:bottom w:val="single" w:sz="4" w:space="0" w:color="auto"/>
              <w:right w:val="single" w:sz="4" w:space="0" w:color="auto"/>
            </w:tcBorders>
          </w:tcPr>
          <w:p w:rsidR="00622FE2" w:rsidRDefault="00622FE2">
            <w:r w:rsidRPr="00092A28">
              <w:rPr>
                <w:sz w:val="20"/>
                <w:szCs w:val="20"/>
              </w:rPr>
              <w:t>137,6</w:t>
            </w:r>
          </w:p>
        </w:tc>
        <w:tc>
          <w:tcPr>
            <w:tcW w:w="813" w:type="dxa"/>
            <w:tcBorders>
              <w:top w:val="single" w:sz="4" w:space="0" w:color="auto"/>
              <w:left w:val="single" w:sz="4" w:space="0" w:color="auto"/>
              <w:bottom w:val="single" w:sz="4" w:space="0" w:color="auto"/>
              <w:right w:val="single" w:sz="4" w:space="0" w:color="auto"/>
            </w:tcBorders>
          </w:tcPr>
          <w:p w:rsidR="00622FE2" w:rsidRDefault="00622FE2">
            <w:r w:rsidRPr="00092A28">
              <w:rPr>
                <w:sz w:val="20"/>
                <w:szCs w:val="20"/>
              </w:rPr>
              <w:t>137,6</w:t>
            </w:r>
          </w:p>
        </w:tc>
        <w:tc>
          <w:tcPr>
            <w:tcW w:w="928" w:type="dxa"/>
            <w:tcBorders>
              <w:top w:val="single" w:sz="4" w:space="0" w:color="auto"/>
              <w:left w:val="single" w:sz="4" w:space="0" w:color="auto"/>
              <w:bottom w:val="single" w:sz="4" w:space="0" w:color="auto"/>
              <w:right w:val="single" w:sz="4" w:space="0" w:color="auto"/>
            </w:tcBorders>
          </w:tcPr>
          <w:p w:rsidR="00622FE2" w:rsidRDefault="00622FE2">
            <w:r>
              <w:rPr>
                <w:sz w:val="20"/>
                <w:szCs w:val="20"/>
              </w:rPr>
              <w:t>688,0</w:t>
            </w:r>
          </w:p>
        </w:tc>
        <w:tc>
          <w:tcPr>
            <w:tcW w:w="992"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r>
              <w:rPr>
                <w:rFonts w:ascii="Times New Roman" w:hAnsi="Times New Roman" w:cs="Times New Roman"/>
                <w:sz w:val="20"/>
                <w:szCs w:val="20"/>
              </w:rPr>
              <w:t>688,0</w:t>
            </w:r>
          </w:p>
        </w:tc>
      </w:tr>
      <w:tr w:rsidR="00442313" w:rsidRPr="00180FE5">
        <w:tc>
          <w:tcPr>
            <w:tcW w:w="697" w:type="dxa"/>
            <w:vMerge/>
            <w:tcBorders>
              <w:left w:val="single" w:sz="4" w:space="0" w:color="auto"/>
              <w:bottom w:val="single" w:sz="4" w:space="0" w:color="auto"/>
              <w:right w:val="single" w:sz="4" w:space="0" w:color="auto"/>
            </w:tcBorders>
          </w:tcPr>
          <w:p w:rsidR="00442313" w:rsidRPr="00180FE5" w:rsidRDefault="00442313" w:rsidP="00C94C92">
            <w:pPr>
              <w:pStyle w:val="afb"/>
              <w:rPr>
                <w:rFonts w:ascii="Times New Roman" w:hAnsi="Times New Roman" w:cs="Times New Roman"/>
                <w:sz w:val="20"/>
                <w:szCs w:val="20"/>
              </w:rPr>
            </w:pPr>
          </w:p>
        </w:tc>
        <w:tc>
          <w:tcPr>
            <w:tcW w:w="930" w:type="dxa"/>
            <w:vMerge/>
            <w:tcBorders>
              <w:left w:val="single" w:sz="4" w:space="0" w:color="auto"/>
              <w:bottom w:val="single" w:sz="4" w:space="0" w:color="auto"/>
              <w:right w:val="single" w:sz="4" w:space="0" w:color="auto"/>
            </w:tcBorders>
          </w:tcPr>
          <w:p w:rsidR="00442313" w:rsidRPr="00180FE5" w:rsidRDefault="00442313" w:rsidP="00C94C92">
            <w:pPr>
              <w:pStyle w:val="afb"/>
              <w:rPr>
                <w:rFonts w:ascii="Times New Roman" w:hAnsi="Times New Roman" w:cs="Times New Roman"/>
                <w:sz w:val="20"/>
                <w:szCs w:val="20"/>
              </w:rPr>
            </w:pPr>
          </w:p>
        </w:tc>
        <w:tc>
          <w:tcPr>
            <w:tcW w:w="930" w:type="dxa"/>
            <w:vMerge/>
            <w:tcBorders>
              <w:left w:val="single" w:sz="4" w:space="0" w:color="auto"/>
              <w:bottom w:val="single" w:sz="4" w:space="0" w:color="auto"/>
              <w:right w:val="single" w:sz="4" w:space="0" w:color="auto"/>
            </w:tcBorders>
          </w:tcPr>
          <w:p w:rsidR="00442313" w:rsidRPr="00180FE5" w:rsidRDefault="00442313" w:rsidP="00C94C92">
            <w:pPr>
              <w:pStyle w:val="afb"/>
              <w:rPr>
                <w:rFonts w:ascii="Times New Roman" w:hAnsi="Times New Roman" w:cs="Times New Roman"/>
                <w:sz w:val="20"/>
                <w:szCs w:val="20"/>
              </w:rPr>
            </w:pPr>
          </w:p>
        </w:tc>
        <w:tc>
          <w:tcPr>
            <w:tcW w:w="930" w:type="dxa"/>
            <w:vMerge/>
            <w:tcBorders>
              <w:left w:val="single" w:sz="4" w:space="0" w:color="auto"/>
              <w:bottom w:val="single" w:sz="4" w:space="0" w:color="auto"/>
              <w:right w:val="single" w:sz="4" w:space="0" w:color="auto"/>
            </w:tcBorders>
          </w:tcPr>
          <w:p w:rsidR="00442313" w:rsidRPr="00180FE5" w:rsidRDefault="00442313" w:rsidP="00C94C92">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442313" w:rsidRPr="00180FE5" w:rsidRDefault="00442313" w:rsidP="00040952">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442313" w:rsidRPr="00180FE5" w:rsidRDefault="00442313" w:rsidP="00040952">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442313" w:rsidRPr="00180FE5" w:rsidRDefault="00442313" w:rsidP="00040952">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442313" w:rsidRPr="00180FE5" w:rsidRDefault="00442313" w:rsidP="00040952">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442313" w:rsidRPr="00180FE5" w:rsidRDefault="00442313" w:rsidP="00040952">
            <w:pPr>
              <w:pStyle w:val="afa"/>
              <w:rPr>
                <w:rFonts w:ascii="Times New Roman" w:hAnsi="Times New Roman" w:cs="Times New Roman"/>
                <w:sz w:val="20"/>
                <w:szCs w:val="20"/>
              </w:rPr>
            </w:pPr>
            <w:r w:rsidRPr="00180FE5">
              <w:rPr>
                <w:rFonts w:ascii="Times New Roman" w:hAnsi="Times New Roman" w:cs="Times New Roman"/>
                <w:sz w:val="20"/>
                <w:szCs w:val="20"/>
              </w:rPr>
              <w:t>внебюджетные источники</w:t>
            </w:r>
          </w:p>
        </w:tc>
        <w:tc>
          <w:tcPr>
            <w:tcW w:w="813"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jc w:val="center"/>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jc w:val="center"/>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jc w:val="center"/>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jc w:val="center"/>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jc w:val="center"/>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jc w:val="center"/>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jc w:val="center"/>
              <w:rPr>
                <w:rFonts w:ascii="Times New Roman" w:hAnsi="Times New Roman" w:cs="Times New Roman"/>
                <w:sz w:val="20"/>
                <w:szCs w:val="20"/>
              </w:rPr>
            </w:pPr>
          </w:p>
        </w:tc>
        <w:tc>
          <w:tcPr>
            <w:tcW w:w="928"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jc w:val="center"/>
              <w:rPr>
                <w:rFonts w:ascii="Times New Roman" w:hAnsi="Times New Roman" w:cs="Times New Roman"/>
                <w:sz w:val="20"/>
                <w:szCs w:val="20"/>
              </w:rPr>
            </w:pPr>
          </w:p>
        </w:tc>
      </w:tr>
      <w:tr w:rsidR="00442313" w:rsidRPr="002E650C">
        <w:tc>
          <w:tcPr>
            <w:tcW w:w="15515" w:type="dxa"/>
            <w:gridSpan w:val="18"/>
            <w:tcBorders>
              <w:top w:val="single" w:sz="4" w:space="0" w:color="auto"/>
              <w:left w:val="single" w:sz="4" w:space="0" w:color="auto"/>
              <w:bottom w:val="single" w:sz="4" w:space="0" w:color="auto"/>
              <w:right w:val="single" w:sz="4" w:space="0" w:color="auto"/>
            </w:tcBorders>
          </w:tcPr>
          <w:p w:rsidR="00442313" w:rsidRPr="00A47508" w:rsidRDefault="00442313" w:rsidP="00A47508">
            <w:pPr>
              <w:autoSpaceDE w:val="0"/>
              <w:autoSpaceDN w:val="0"/>
              <w:adjustRightInd w:val="0"/>
              <w:jc w:val="center"/>
              <w:rPr>
                <w:sz w:val="20"/>
                <w:szCs w:val="20"/>
                <w:lang w:eastAsia="en-US"/>
              </w:rPr>
            </w:pPr>
            <w:r>
              <w:t>Цель</w:t>
            </w:r>
            <w:r w:rsidRPr="002E650C">
              <w:t>"</w:t>
            </w:r>
            <w:r w:rsidRPr="00B55990">
              <w:rPr>
                <w:lang w:eastAsia="en-US"/>
              </w:rPr>
              <w:t xml:space="preserve"> </w:t>
            </w:r>
            <w:r>
              <w:rPr>
                <w:lang w:eastAsia="en-US"/>
              </w:rPr>
              <w:t>О</w:t>
            </w:r>
            <w:r w:rsidRPr="00B55990">
              <w:rPr>
                <w:lang w:eastAsia="en-US"/>
              </w:rPr>
              <w:t>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r w:rsidRPr="002E650C">
              <w:t>"</w:t>
            </w:r>
          </w:p>
        </w:tc>
      </w:tr>
      <w:tr w:rsidR="00622FE2" w:rsidRPr="00180FE5">
        <w:tc>
          <w:tcPr>
            <w:tcW w:w="697" w:type="dxa"/>
            <w:vMerge w:val="restart"/>
            <w:tcBorders>
              <w:top w:val="single" w:sz="4" w:space="0" w:color="auto"/>
              <w:left w:val="single" w:sz="4" w:space="0" w:color="auto"/>
              <w:right w:val="single" w:sz="4" w:space="0" w:color="auto"/>
            </w:tcBorders>
          </w:tcPr>
          <w:p w:rsidR="00622FE2" w:rsidRPr="00180FE5" w:rsidRDefault="00622FE2" w:rsidP="00C94C92">
            <w:pPr>
              <w:pStyle w:val="afa"/>
              <w:rPr>
                <w:rFonts w:ascii="Times New Roman" w:hAnsi="Times New Roman" w:cs="Times New Roman"/>
                <w:sz w:val="20"/>
                <w:szCs w:val="20"/>
              </w:rPr>
            </w:pPr>
            <w:r w:rsidRPr="00180FE5">
              <w:rPr>
                <w:rFonts w:ascii="Times New Roman" w:hAnsi="Times New Roman" w:cs="Times New Roman"/>
                <w:sz w:val="20"/>
                <w:szCs w:val="20"/>
              </w:rPr>
              <w:t>Основное мероприятие 1</w:t>
            </w:r>
          </w:p>
        </w:tc>
        <w:tc>
          <w:tcPr>
            <w:tcW w:w="930" w:type="dxa"/>
            <w:vMerge w:val="restart"/>
            <w:tcBorders>
              <w:top w:val="single" w:sz="4" w:space="0" w:color="auto"/>
              <w:left w:val="single" w:sz="4" w:space="0" w:color="auto"/>
              <w:right w:val="single" w:sz="4" w:space="0" w:color="auto"/>
            </w:tcBorders>
          </w:tcPr>
          <w:p w:rsidR="00622FE2" w:rsidRPr="00A47508" w:rsidRDefault="00622FE2" w:rsidP="00A47508">
            <w:pPr>
              <w:autoSpaceDE w:val="0"/>
              <w:autoSpaceDN w:val="0"/>
              <w:adjustRightInd w:val="0"/>
              <w:jc w:val="both"/>
              <w:rPr>
                <w:sz w:val="20"/>
                <w:szCs w:val="20"/>
                <w:lang w:eastAsia="en-US"/>
              </w:rPr>
            </w:pPr>
            <w:r w:rsidRPr="00A47508">
              <w:rPr>
                <w:sz w:val="20"/>
                <w:szCs w:val="20"/>
                <w:lang w:eastAsia="en-US"/>
              </w:rPr>
              <w:t>Обеспечение функций и деятельности муниципальных органов сфере образования</w:t>
            </w:r>
          </w:p>
          <w:p w:rsidR="00622FE2" w:rsidRPr="00A47508" w:rsidRDefault="00622FE2" w:rsidP="00C94C92">
            <w:pPr>
              <w:pStyle w:val="afa"/>
              <w:rPr>
                <w:sz w:val="20"/>
                <w:szCs w:val="20"/>
                <w:lang w:eastAsia="en-US"/>
              </w:rPr>
            </w:pPr>
          </w:p>
        </w:tc>
        <w:tc>
          <w:tcPr>
            <w:tcW w:w="930" w:type="dxa"/>
            <w:vMerge w:val="restart"/>
            <w:tcBorders>
              <w:top w:val="single" w:sz="4" w:space="0" w:color="auto"/>
              <w:left w:val="single" w:sz="4" w:space="0" w:color="auto"/>
              <w:right w:val="single" w:sz="4" w:space="0" w:color="auto"/>
            </w:tcBorders>
          </w:tcPr>
          <w:p w:rsidR="00622FE2" w:rsidRPr="00A47508" w:rsidRDefault="00622FE2" w:rsidP="00A47508">
            <w:pPr>
              <w:autoSpaceDE w:val="0"/>
              <w:autoSpaceDN w:val="0"/>
              <w:adjustRightInd w:val="0"/>
              <w:jc w:val="both"/>
              <w:rPr>
                <w:sz w:val="20"/>
                <w:szCs w:val="20"/>
                <w:lang w:eastAsia="en-US"/>
              </w:rPr>
            </w:pPr>
            <w:r w:rsidRPr="00A47508">
              <w:rPr>
                <w:sz w:val="20"/>
                <w:szCs w:val="20"/>
                <w:lang w:eastAsia="en-US"/>
              </w:rPr>
              <w:t>обеспечение населения услугами дошкольного образования;</w:t>
            </w:r>
          </w:p>
          <w:p w:rsidR="00622FE2" w:rsidRPr="00A47508" w:rsidRDefault="00622FE2" w:rsidP="00A47508">
            <w:pPr>
              <w:autoSpaceDE w:val="0"/>
              <w:autoSpaceDN w:val="0"/>
              <w:adjustRightInd w:val="0"/>
              <w:jc w:val="both"/>
              <w:rPr>
                <w:sz w:val="20"/>
                <w:szCs w:val="20"/>
                <w:lang w:eastAsia="en-US"/>
              </w:rPr>
            </w:pPr>
            <w:r w:rsidRPr="00A47508">
              <w:rPr>
                <w:sz w:val="20"/>
                <w:szCs w:val="20"/>
                <w:lang w:eastAsia="en-US"/>
              </w:rPr>
              <w:t xml:space="preserve">повышение доступности качественного начального общего, основного общего и </w:t>
            </w:r>
            <w:r w:rsidRPr="00A47508">
              <w:rPr>
                <w:sz w:val="20"/>
                <w:szCs w:val="20"/>
                <w:lang w:eastAsia="en-US"/>
              </w:rPr>
              <w:lastRenderedPageBreak/>
              <w:t>среднего общего образования;</w:t>
            </w:r>
          </w:p>
          <w:p w:rsidR="00622FE2" w:rsidRPr="00A47508" w:rsidRDefault="00622FE2" w:rsidP="00A47508">
            <w:pPr>
              <w:autoSpaceDE w:val="0"/>
              <w:autoSpaceDN w:val="0"/>
              <w:adjustRightInd w:val="0"/>
              <w:jc w:val="both"/>
              <w:rPr>
                <w:sz w:val="20"/>
                <w:szCs w:val="20"/>
                <w:lang w:eastAsia="en-US"/>
              </w:rPr>
            </w:pPr>
            <w:r w:rsidRPr="00A47508">
              <w:rPr>
                <w:sz w:val="20"/>
                <w:szCs w:val="20"/>
                <w:lang w:eastAsia="en-US"/>
              </w:rPr>
              <w:t>развитие системы воспитания и дополнительного образования детей в Комсомольского районе;</w:t>
            </w:r>
          </w:p>
          <w:p w:rsidR="00622FE2" w:rsidRPr="00A47508" w:rsidRDefault="00622FE2" w:rsidP="00A47508">
            <w:pPr>
              <w:autoSpaceDE w:val="0"/>
              <w:autoSpaceDN w:val="0"/>
              <w:adjustRightInd w:val="0"/>
              <w:jc w:val="both"/>
              <w:rPr>
                <w:sz w:val="20"/>
                <w:szCs w:val="20"/>
                <w:lang w:eastAsia="en-US"/>
              </w:rPr>
            </w:pPr>
            <w:r w:rsidRPr="00A47508">
              <w:rPr>
                <w:sz w:val="20"/>
                <w:szCs w:val="20"/>
                <w:lang w:eastAsia="en-US"/>
              </w:rPr>
              <w:t>создание условий для активного включения молодых граждан в процесс социально-экономического, общест</w:t>
            </w:r>
            <w:r w:rsidRPr="00A47508">
              <w:rPr>
                <w:sz w:val="20"/>
                <w:szCs w:val="20"/>
                <w:lang w:eastAsia="en-US"/>
              </w:rPr>
              <w:lastRenderedPageBreak/>
              <w:t>венно-политического и культурного развития Комсомольского района;</w:t>
            </w:r>
          </w:p>
          <w:p w:rsidR="00622FE2" w:rsidRPr="00A47508" w:rsidRDefault="00622FE2" w:rsidP="00A47508">
            <w:pPr>
              <w:autoSpaceDE w:val="0"/>
              <w:autoSpaceDN w:val="0"/>
              <w:adjustRightInd w:val="0"/>
              <w:jc w:val="both"/>
              <w:rPr>
                <w:sz w:val="20"/>
                <w:szCs w:val="20"/>
                <w:lang w:eastAsia="en-US"/>
              </w:rPr>
            </w:pPr>
            <w:r w:rsidRPr="00A47508">
              <w:rPr>
                <w:sz w:val="20"/>
                <w:szCs w:val="20"/>
                <w:lang w:eastAsia="en-US"/>
              </w:rPr>
              <w:t xml:space="preserve">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включая </w:t>
            </w:r>
            <w:r w:rsidRPr="00A47508">
              <w:rPr>
                <w:sz w:val="20"/>
                <w:szCs w:val="20"/>
                <w:lang w:eastAsia="en-US"/>
              </w:rPr>
              <w:lastRenderedPageBreak/>
              <w:t xml:space="preserve">овладение компетенциями в области цифровой экономики всеми желающими; </w:t>
            </w:r>
          </w:p>
          <w:p w:rsidR="00622FE2" w:rsidRPr="00A47508" w:rsidRDefault="00622FE2" w:rsidP="00A47508">
            <w:pPr>
              <w:autoSpaceDE w:val="0"/>
              <w:autoSpaceDN w:val="0"/>
              <w:adjustRightInd w:val="0"/>
              <w:jc w:val="both"/>
              <w:rPr>
                <w:sz w:val="20"/>
                <w:szCs w:val="20"/>
                <w:lang w:eastAsia="en-US"/>
              </w:rPr>
            </w:pPr>
            <w:r w:rsidRPr="00A47508">
              <w:rPr>
                <w:sz w:val="20"/>
                <w:szCs w:val="20"/>
                <w:lang w:eastAsia="en-US"/>
              </w:rPr>
              <w:t xml:space="preserve">формирование системы профессиональных конкурсов в целях предоставления гражданам возможностей для профессионального и карьерного роста; </w:t>
            </w:r>
          </w:p>
          <w:p w:rsidR="00622FE2" w:rsidRPr="00A47508" w:rsidRDefault="00622FE2" w:rsidP="00A47508">
            <w:pPr>
              <w:pStyle w:val="afa"/>
              <w:rPr>
                <w:sz w:val="20"/>
                <w:szCs w:val="20"/>
                <w:lang w:eastAsia="en-US"/>
              </w:rPr>
            </w:pPr>
            <w:r w:rsidRPr="00A47508">
              <w:rPr>
                <w:rFonts w:ascii="Times New Roman" w:hAnsi="Times New Roman" w:cs="Times New Roman"/>
                <w:sz w:val="20"/>
                <w:szCs w:val="20"/>
                <w:lang w:eastAsia="en-US"/>
              </w:rPr>
              <w:t xml:space="preserve">формирование востребованной </w:t>
            </w:r>
            <w:r w:rsidRPr="00A47508">
              <w:rPr>
                <w:rFonts w:ascii="Times New Roman" w:hAnsi="Times New Roman" w:cs="Times New Roman"/>
                <w:sz w:val="20"/>
                <w:szCs w:val="20"/>
                <w:lang w:eastAsia="en-US"/>
              </w:rPr>
              <w:lastRenderedPageBreak/>
              <w:t>системы оценки качества образования и образовательных результатов</w:t>
            </w:r>
          </w:p>
        </w:tc>
        <w:tc>
          <w:tcPr>
            <w:tcW w:w="930" w:type="dxa"/>
            <w:vMerge w:val="restart"/>
            <w:tcBorders>
              <w:top w:val="single" w:sz="4" w:space="0" w:color="auto"/>
              <w:left w:val="single" w:sz="4" w:space="0" w:color="auto"/>
              <w:right w:val="single" w:sz="4" w:space="0" w:color="auto"/>
            </w:tcBorders>
          </w:tcPr>
          <w:p w:rsidR="00622FE2" w:rsidRPr="00180FE5" w:rsidRDefault="00622FE2" w:rsidP="00C94C92">
            <w:pPr>
              <w:pStyle w:val="afa"/>
              <w:rPr>
                <w:rFonts w:ascii="Times New Roman" w:hAnsi="Times New Roman" w:cs="Times New Roman"/>
                <w:sz w:val="20"/>
                <w:szCs w:val="20"/>
              </w:rPr>
            </w:pPr>
            <w:r w:rsidRPr="00180FE5">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180FE5">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97"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rPr>
                <w:rFonts w:ascii="Times New Roman" w:hAnsi="Times New Roman" w:cs="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rPr>
                <w:rFonts w:ascii="Times New Roman" w:hAnsi="Times New Roman"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tcPr>
          <w:p w:rsidR="00622FE2" w:rsidRPr="00180FE5" w:rsidRDefault="00622FE2" w:rsidP="00040952">
            <w:pPr>
              <w:pStyle w:val="afa"/>
              <w:rPr>
                <w:rFonts w:ascii="Times New Roman" w:hAnsi="Times New Roman" w:cs="Times New Roman"/>
                <w:sz w:val="20"/>
                <w:szCs w:val="20"/>
              </w:rPr>
            </w:pPr>
            <w:r w:rsidRPr="00180FE5">
              <w:rPr>
                <w:rFonts w:ascii="Times New Roman" w:hAnsi="Times New Roman" w:cs="Times New Roman"/>
                <w:sz w:val="20"/>
                <w:szCs w:val="20"/>
              </w:rPr>
              <w:t>всего</w:t>
            </w:r>
          </w:p>
        </w:tc>
        <w:tc>
          <w:tcPr>
            <w:tcW w:w="813"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p>
        </w:tc>
        <w:tc>
          <w:tcPr>
            <w:tcW w:w="928"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p>
        </w:tc>
      </w:tr>
      <w:tr w:rsidR="00622FE2" w:rsidRPr="00180FE5">
        <w:tc>
          <w:tcPr>
            <w:tcW w:w="697" w:type="dxa"/>
            <w:vMerge/>
            <w:tcBorders>
              <w:left w:val="single" w:sz="4" w:space="0" w:color="auto"/>
              <w:right w:val="single" w:sz="4" w:space="0" w:color="auto"/>
            </w:tcBorders>
          </w:tcPr>
          <w:p w:rsidR="00622FE2" w:rsidRPr="00180FE5" w:rsidRDefault="00622FE2" w:rsidP="00C94C92">
            <w:pPr>
              <w:pStyle w:val="afa"/>
              <w:rPr>
                <w:rFonts w:ascii="Times New Roman" w:hAnsi="Times New Roman" w:cs="Times New Roman"/>
                <w:sz w:val="20"/>
                <w:szCs w:val="20"/>
              </w:rPr>
            </w:pPr>
          </w:p>
        </w:tc>
        <w:tc>
          <w:tcPr>
            <w:tcW w:w="930" w:type="dxa"/>
            <w:vMerge/>
            <w:tcBorders>
              <w:left w:val="single" w:sz="4" w:space="0" w:color="auto"/>
              <w:right w:val="single" w:sz="4" w:space="0" w:color="auto"/>
            </w:tcBorders>
          </w:tcPr>
          <w:p w:rsidR="00622FE2" w:rsidRPr="00A47508" w:rsidRDefault="00622FE2" w:rsidP="00C94C92">
            <w:pPr>
              <w:pStyle w:val="afa"/>
              <w:rPr>
                <w:sz w:val="20"/>
                <w:szCs w:val="20"/>
                <w:lang w:eastAsia="en-US"/>
              </w:rPr>
            </w:pPr>
          </w:p>
        </w:tc>
        <w:tc>
          <w:tcPr>
            <w:tcW w:w="930" w:type="dxa"/>
            <w:vMerge/>
            <w:tcBorders>
              <w:left w:val="single" w:sz="4" w:space="0" w:color="auto"/>
              <w:right w:val="single" w:sz="4" w:space="0" w:color="auto"/>
            </w:tcBorders>
          </w:tcPr>
          <w:p w:rsidR="00622FE2" w:rsidRPr="00A47508" w:rsidRDefault="00622FE2" w:rsidP="00A47508">
            <w:pPr>
              <w:pStyle w:val="afa"/>
              <w:rPr>
                <w:sz w:val="20"/>
                <w:szCs w:val="20"/>
                <w:lang w:eastAsia="en-US"/>
              </w:rPr>
            </w:pPr>
          </w:p>
        </w:tc>
        <w:tc>
          <w:tcPr>
            <w:tcW w:w="930" w:type="dxa"/>
            <w:vMerge/>
            <w:tcBorders>
              <w:left w:val="single" w:sz="4" w:space="0" w:color="auto"/>
              <w:right w:val="single" w:sz="4" w:space="0" w:color="auto"/>
            </w:tcBorders>
          </w:tcPr>
          <w:p w:rsidR="00622FE2" w:rsidRPr="00180FE5" w:rsidRDefault="00622FE2" w:rsidP="00C94C92">
            <w:pPr>
              <w:pStyle w:val="afa"/>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22FE2" w:rsidRPr="00180FE5" w:rsidRDefault="00622FE2" w:rsidP="00040952">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622FE2" w:rsidRPr="00180FE5" w:rsidRDefault="00622FE2" w:rsidP="00040952">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622FE2" w:rsidRPr="00180FE5" w:rsidRDefault="00622FE2" w:rsidP="00040952">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622FE2" w:rsidRPr="00180FE5" w:rsidRDefault="00622FE2" w:rsidP="00040952">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622FE2" w:rsidRPr="00180FE5" w:rsidRDefault="00622FE2" w:rsidP="00040952">
            <w:pPr>
              <w:pStyle w:val="afa"/>
              <w:rPr>
                <w:rFonts w:ascii="Times New Roman" w:hAnsi="Times New Roman" w:cs="Times New Roman"/>
                <w:sz w:val="20"/>
                <w:szCs w:val="20"/>
              </w:rPr>
            </w:pPr>
            <w:r w:rsidRPr="00180FE5">
              <w:rPr>
                <w:rFonts w:ascii="Times New Roman" w:hAnsi="Times New Roman" w:cs="Times New Roman"/>
                <w:sz w:val="20"/>
                <w:szCs w:val="20"/>
              </w:rPr>
              <w:t>федеральный бюджет</w:t>
            </w:r>
          </w:p>
        </w:tc>
        <w:tc>
          <w:tcPr>
            <w:tcW w:w="813"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p>
        </w:tc>
        <w:tc>
          <w:tcPr>
            <w:tcW w:w="928"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p>
        </w:tc>
      </w:tr>
      <w:tr w:rsidR="00622FE2" w:rsidRPr="00180FE5">
        <w:tc>
          <w:tcPr>
            <w:tcW w:w="697" w:type="dxa"/>
            <w:vMerge/>
            <w:tcBorders>
              <w:left w:val="single" w:sz="4" w:space="0" w:color="auto"/>
              <w:right w:val="single" w:sz="4" w:space="0" w:color="auto"/>
            </w:tcBorders>
          </w:tcPr>
          <w:p w:rsidR="00622FE2" w:rsidRPr="00180FE5" w:rsidRDefault="00622FE2" w:rsidP="00C94C92">
            <w:pPr>
              <w:pStyle w:val="afa"/>
              <w:rPr>
                <w:rFonts w:ascii="Times New Roman" w:hAnsi="Times New Roman" w:cs="Times New Roman"/>
                <w:sz w:val="20"/>
                <w:szCs w:val="20"/>
              </w:rPr>
            </w:pPr>
          </w:p>
        </w:tc>
        <w:tc>
          <w:tcPr>
            <w:tcW w:w="930" w:type="dxa"/>
            <w:vMerge/>
            <w:tcBorders>
              <w:left w:val="single" w:sz="4" w:space="0" w:color="auto"/>
              <w:right w:val="single" w:sz="4" w:space="0" w:color="auto"/>
            </w:tcBorders>
          </w:tcPr>
          <w:p w:rsidR="00622FE2" w:rsidRPr="00A47508" w:rsidRDefault="00622FE2" w:rsidP="00C94C92">
            <w:pPr>
              <w:pStyle w:val="afa"/>
              <w:rPr>
                <w:sz w:val="20"/>
                <w:szCs w:val="20"/>
                <w:lang w:eastAsia="en-US"/>
              </w:rPr>
            </w:pPr>
          </w:p>
        </w:tc>
        <w:tc>
          <w:tcPr>
            <w:tcW w:w="930" w:type="dxa"/>
            <w:vMerge/>
            <w:tcBorders>
              <w:left w:val="single" w:sz="4" w:space="0" w:color="auto"/>
              <w:right w:val="single" w:sz="4" w:space="0" w:color="auto"/>
            </w:tcBorders>
          </w:tcPr>
          <w:p w:rsidR="00622FE2" w:rsidRPr="00A47508" w:rsidRDefault="00622FE2" w:rsidP="00A47508">
            <w:pPr>
              <w:pStyle w:val="afa"/>
              <w:rPr>
                <w:sz w:val="20"/>
                <w:szCs w:val="20"/>
                <w:lang w:eastAsia="en-US"/>
              </w:rPr>
            </w:pPr>
          </w:p>
        </w:tc>
        <w:tc>
          <w:tcPr>
            <w:tcW w:w="930" w:type="dxa"/>
            <w:vMerge/>
            <w:tcBorders>
              <w:left w:val="single" w:sz="4" w:space="0" w:color="auto"/>
              <w:right w:val="single" w:sz="4" w:space="0" w:color="auto"/>
            </w:tcBorders>
          </w:tcPr>
          <w:p w:rsidR="00622FE2" w:rsidRPr="00180FE5" w:rsidRDefault="00622FE2" w:rsidP="00C94C92">
            <w:pPr>
              <w:pStyle w:val="afa"/>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rPr>
                <w:rFonts w:ascii="Times New Roman" w:hAnsi="Times New Roman" w:cs="Times New Roman"/>
                <w:sz w:val="20"/>
                <w:szCs w:val="20"/>
              </w:rPr>
            </w:pPr>
            <w:r>
              <w:rPr>
                <w:rFonts w:ascii="Times New Roman" w:hAnsi="Times New Roman" w:cs="Times New Roman"/>
                <w:sz w:val="20"/>
                <w:szCs w:val="20"/>
              </w:rPr>
              <w:t>974</w:t>
            </w:r>
          </w:p>
        </w:tc>
        <w:tc>
          <w:tcPr>
            <w:tcW w:w="697"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rPr>
                <w:rFonts w:ascii="Times New Roman" w:hAnsi="Times New Roman" w:cs="Times New Roman"/>
                <w:sz w:val="20"/>
                <w:szCs w:val="20"/>
              </w:rPr>
            </w:pPr>
            <w:r>
              <w:rPr>
                <w:rFonts w:ascii="Times New Roman" w:hAnsi="Times New Roman" w:cs="Times New Roman"/>
                <w:sz w:val="20"/>
                <w:szCs w:val="20"/>
              </w:rPr>
              <w:t>0709</w:t>
            </w:r>
          </w:p>
        </w:tc>
        <w:tc>
          <w:tcPr>
            <w:tcW w:w="1046"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rPr>
                <w:rFonts w:ascii="Times New Roman" w:hAnsi="Times New Roman" w:cs="Times New Roman"/>
                <w:sz w:val="20"/>
                <w:szCs w:val="20"/>
              </w:rPr>
            </w:pPr>
            <w:r>
              <w:rPr>
                <w:rFonts w:ascii="Times New Roman" w:hAnsi="Times New Roman" w:cs="Times New Roman"/>
                <w:sz w:val="20"/>
                <w:szCs w:val="20"/>
              </w:rPr>
              <w:t>Ц7Э0111990</w:t>
            </w:r>
          </w:p>
        </w:tc>
        <w:tc>
          <w:tcPr>
            <w:tcW w:w="697"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rPr>
                <w:rFonts w:ascii="Times New Roman" w:hAnsi="Times New Roman" w:cs="Times New Roman"/>
                <w:sz w:val="20"/>
                <w:szCs w:val="20"/>
              </w:rPr>
            </w:pPr>
            <w:r>
              <w:rPr>
                <w:rFonts w:ascii="Times New Roman" w:hAnsi="Times New Roman" w:cs="Times New Roman"/>
                <w:sz w:val="20"/>
                <w:szCs w:val="20"/>
              </w:rPr>
              <w:t>100</w:t>
            </w:r>
          </w:p>
        </w:tc>
        <w:tc>
          <w:tcPr>
            <w:tcW w:w="1278" w:type="dxa"/>
            <w:vMerge w:val="restart"/>
            <w:tcBorders>
              <w:top w:val="single" w:sz="4" w:space="0" w:color="auto"/>
              <w:left w:val="single" w:sz="4" w:space="0" w:color="auto"/>
              <w:right w:val="single" w:sz="4" w:space="0" w:color="auto"/>
            </w:tcBorders>
          </w:tcPr>
          <w:p w:rsidR="00622FE2" w:rsidRPr="00180FE5" w:rsidRDefault="00622FE2" w:rsidP="00040952">
            <w:pPr>
              <w:pStyle w:val="afa"/>
              <w:rPr>
                <w:rFonts w:ascii="Times New Roman" w:hAnsi="Times New Roman" w:cs="Times New Roman"/>
                <w:sz w:val="20"/>
                <w:szCs w:val="20"/>
              </w:rPr>
            </w:pPr>
            <w:r w:rsidRPr="00180FE5">
              <w:rPr>
                <w:rFonts w:ascii="Times New Roman" w:hAnsi="Times New Roman" w:cs="Times New Roman"/>
                <w:sz w:val="20"/>
                <w:szCs w:val="20"/>
              </w:rPr>
              <w:t>республиканский бюджет Чувашской Республики</w:t>
            </w:r>
          </w:p>
        </w:tc>
        <w:tc>
          <w:tcPr>
            <w:tcW w:w="813" w:type="dxa"/>
            <w:tcBorders>
              <w:top w:val="single" w:sz="4" w:space="0" w:color="auto"/>
              <w:left w:val="single" w:sz="4" w:space="0" w:color="auto"/>
              <w:bottom w:val="single" w:sz="4" w:space="0" w:color="auto"/>
              <w:right w:val="single" w:sz="4" w:space="0" w:color="auto"/>
            </w:tcBorders>
          </w:tcPr>
          <w:p w:rsidR="00622FE2" w:rsidRPr="00180FE5" w:rsidRDefault="006D1EAA" w:rsidP="00C94C92">
            <w:pPr>
              <w:pStyle w:val="afb"/>
              <w:jc w:val="center"/>
              <w:rPr>
                <w:rFonts w:ascii="Times New Roman" w:hAnsi="Times New Roman" w:cs="Times New Roman"/>
                <w:sz w:val="20"/>
                <w:szCs w:val="20"/>
              </w:rPr>
            </w:pPr>
            <w:r>
              <w:rPr>
                <w:rFonts w:ascii="Times New Roman" w:hAnsi="Times New Roman" w:cs="Times New Roman"/>
                <w:sz w:val="20"/>
                <w:szCs w:val="20"/>
              </w:rPr>
              <w:t>571,7</w:t>
            </w:r>
          </w:p>
        </w:tc>
        <w:tc>
          <w:tcPr>
            <w:tcW w:w="813" w:type="dxa"/>
            <w:tcBorders>
              <w:top w:val="single" w:sz="4" w:space="0" w:color="auto"/>
              <w:left w:val="single" w:sz="4" w:space="0" w:color="auto"/>
              <w:bottom w:val="single" w:sz="4" w:space="0" w:color="auto"/>
              <w:right w:val="single" w:sz="4" w:space="0" w:color="auto"/>
            </w:tcBorders>
          </w:tcPr>
          <w:p w:rsidR="00622FE2" w:rsidRPr="00180FE5" w:rsidRDefault="006D1EAA" w:rsidP="00C94C92">
            <w:pPr>
              <w:pStyle w:val="afb"/>
              <w:jc w:val="center"/>
              <w:rPr>
                <w:rFonts w:ascii="Times New Roman" w:hAnsi="Times New Roman" w:cs="Times New Roman"/>
                <w:sz w:val="20"/>
                <w:szCs w:val="20"/>
              </w:rPr>
            </w:pPr>
            <w:r>
              <w:rPr>
                <w:rFonts w:ascii="Times New Roman" w:hAnsi="Times New Roman" w:cs="Times New Roman"/>
                <w:sz w:val="20"/>
                <w:szCs w:val="20"/>
              </w:rPr>
              <w:t>579,8</w:t>
            </w:r>
          </w:p>
        </w:tc>
        <w:tc>
          <w:tcPr>
            <w:tcW w:w="813" w:type="dxa"/>
            <w:tcBorders>
              <w:top w:val="single" w:sz="4" w:space="0" w:color="auto"/>
              <w:left w:val="single" w:sz="4" w:space="0" w:color="auto"/>
              <w:bottom w:val="single" w:sz="4" w:space="0" w:color="auto"/>
              <w:right w:val="single" w:sz="4" w:space="0" w:color="auto"/>
            </w:tcBorders>
          </w:tcPr>
          <w:p w:rsidR="00622FE2" w:rsidRPr="00180FE5" w:rsidRDefault="006D1EAA" w:rsidP="00040952">
            <w:pPr>
              <w:pStyle w:val="afb"/>
              <w:jc w:val="center"/>
              <w:rPr>
                <w:rFonts w:ascii="Times New Roman" w:hAnsi="Times New Roman" w:cs="Times New Roman"/>
                <w:sz w:val="20"/>
                <w:szCs w:val="20"/>
              </w:rPr>
            </w:pPr>
            <w:r>
              <w:rPr>
                <w:rFonts w:ascii="Times New Roman" w:hAnsi="Times New Roman" w:cs="Times New Roman"/>
                <w:sz w:val="20"/>
                <w:szCs w:val="20"/>
              </w:rPr>
              <w:t>579,8</w:t>
            </w:r>
          </w:p>
        </w:tc>
        <w:tc>
          <w:tcPr>
            <w:tcW w:w="813" w:type="dxa"/>
            <w:tcBorders>
              <w:top w:val="single" w:sz="4" w:space="0" w:color="auto"/>
              <w:left w:val="single" w:sz="4" w:space="0" w:color="auto"/>
              <w:bottom w:val="single" w:sz="4" w:space="0" w:color="auto"/>
              <w:right w:val="single" w:sz="4" w:space="0" w:color="auto"/>
            </w:tcBorders>
          </w:tcPr>
          <w:p w:rsidR="00622FE2" w:rsidRPr="00180FE5" w:rsidRDefault="00622FE2" w:rsidP="00040952">
            <w:pPr>
              <w:pStyle w:val="afb"/>
              <w:jc w:val="center"/>
              <w:rPr>
                <w:rFonts w:ascii="Times New Roman" w:hAnsi="Times New Roman" w:cs="Times New Roman"/>
                <w:sz w:val="20"/>
                <w:szCs w:val="20"/>
              </w:rPr>
            </w:pPr>
            <w:r>
              <w:rPr>
                <w:rFonts w:ascii="Times New Roman" w:hAnsi="Times New Roman" w:cs="Times New Roman"/>
                <w:sz w:val="20"/>
                <w:szCs w:val="20"/>
              </w:rPr>
              <w:t>604,6</w:t>
            </w:r>
          </w:p>
        </w:tc>
        <w:tc>
          <w:tcPr>
            <w:tcW w:w="815" w:type="dxa"/>
            <w:tcBorders>
              <w:top w:val="single" w:sz="4" w:space="0" w:color="auto"/>
              <w:left w:val="single" w:sz="4" w:space="0" w:color="auto"/>
              <w:bottom w:val="single" w:sz="4" w:space="0" w:color="auto"/>
              <w:right w:val="single" w:sz="4" w:space="0" w:color="auto"/>
            </w:tcBorders>
          </w:tcPr>
          <w:p w:rsidR="00622FE2" w:rsidRPr="00180FE5" w:rsidRDefault="00622FE2" w:rsidP="00040952">
            <w:pPr>
              <w:pStyle w:val="afb"/>
              <w:jc w:val="center"/>
              <w:rPr>
                <w:rFonts w:ascii="Times New Roman" w:hAnsi="Times New Roman" w:cs="Times New Roman"/>
                <w:sz w:val="20"/>
                <w:szCs w:val="20"/>
              </w:rPr>
            </w:pPr>
            <w:r>
              <w:rPr>
                <w:rFonts w:ascii="Times New Roman" w:hAnsi="Times New Roman" w:cs="Times New Roman"/>
                <w:sz w:val="20"/>
                <w:szCs w:val="20"/>
              </w:rPr>
              <w:t>604,6</w:t>
            </w:r>
          </w:p>
        </w:tc>
        <w:tc>
          <w:tcPr>
            <w:tcW w:w="813" w:type="dxa"/>
            <w:tcBorders>
              <w:top w:val="single" w:sz="4" w:space="0" w:color="auto"/>
              <w:left w:val="single" w:sz="4" w:space="0" w:color="auto"/>
              <w:bottom w:val="single" w:sz="4" w:space="0" w:color="auto"/>
              <w:right w:val="single" w:sz="4" w:space="0" w:color="auto"/>
            </w:tcBorders>
          </w:tcPr>
          <w:p w:rsidR="00622FE2" w:rsidRPr="00180FE5" w:rsidRDefault="00622FE2" w:rsidP="00040952">
            <w:pPr>
              <w:pStyle w:val="afb"/>
              <w:jc w:val="center"/>
              <w:rPr>
                <w:rFonts w:ascii="Times New Roman" w:hAnsi="Times New Roman" w:cs="Times New Roman"/>
                <w:sz w:val="20"/>
                <w:szCs w:val="20"/>
              </w:rPr>
            </w:pPr>
            <w:r>
              <w:rPr>
                <w:rFonts w:ascii="Times New Roman" w:hAnsi="Times New Roman" w:cs="Times New Roman"/>
                <w:sz w:val="20"/>
                <w:szCs w:val="20"/>
              </w:rPr>
              <w:t>604,6</w:t>
            </w:r>
          </w:p>
        </w:tc>
        <w:tc>
          <w:tcPr>
            <w:tcW w:w="813" w:type="dxa"/>
            <w:tcBorders>
              <w:top w:val="single" w:sz="4" w:space="0" w:color="auto"/>
              <w:left w:val="single" w:sz="4" w:space="0" w:color="auto"/>
              <w:bottom w:val="single" w:sz="4" w:space="0" w:color="auto"/>
              <w:right w:val="single" w:sz="4" w:space="0" w:color="auto"/>
            </w:tcBorders>
          </w:tcPr>
          <w:p w:rsidR="00622FE2" w:rsidRPr="00180FE5" w:rsidRDefault="00622FE2" w:rsidP="00040952">
            <w:pPr>
              <w:pStyle w:val="afb"/>
              <w:jc w:val="center"/>
              <w:rPr>
                <w:rFonts w:ascii="Times New Roman" w:hAnsi="Times New Roman" w:cs="Times New Roman"/>
                <w:sz w:val="20"/>
                <w:szCs w:val="20"/>
              </w:rPr>
            </w:pPr>
            <w:r>
              <w:rPr>
                <w:rFonts w:ascii="Times New Roman" w:hAnsi="Times New Roman" w:cs="Times New Roman"/>
                <w:sz w:val="20"/>
                <w:szCs w:val="20"/>
              </w:rPr>
              <w:t>604,6</w:t>
            </w:r>
          </w:p>
        </w:tc>
        <w:tc>
          <w:tcPr>
            <w:tcW w:w="928"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r>
              <w:rPr>
                <w:rFonts w:ascii="Times New Roman" w:hAnsi="Times New Roman" w:cs="Times New Roman"/>
                <w:sz w:val="20"/>
                <w:szCs w:val="20"/>
              </w:rPr>
              <w:t>3023,0</w:t>
            </w:r>
          </w:p>
        </w:tc>
        <w:tc>
          <w:tcPr>
            <w:tcW w:w="992"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r>
              <w:rPr>
                <w:rFonts w:ascii="Times New Roman" w:hAnsi="Times New Roman" w:cs="Times New Roman"/>
                <w:sz w:val="20"/>
                <w:szCs w:val="20"/>
              </w:rPr>
              <w:t>3023,0</w:t>
            </w:r>
          </w:p>
        </w:tc>
      </w:tr>
      <w:tr w:rsidR="00622FE2" w:rsidRPr="00180FE5">
        <w:tc>
          <w:tcPr>
            <w:tcW w:w="697" w:type="dxa"/>
            <w:vMerge/>
            <w:tcBorders>
              <w:left w:val="single" w:sz="4" w:space="0" w:color="auto"/>
              <w:right w:val="single" w:sz="4" w:space="0" w:color="auto"/>
            </w:tcBorders>
          </w:tcPr>
          <w:p w:rsidR="00622FE2" w:rsidRPr="00180FE5" w:rsidRDefault="00622FE2" w:rsidP="00C94C92">
            <w:pPr>
              <w:pStyle w:val="afa"/>
              <w:rPr>
                <w:rFonts w:ascii="Times New Roman" w:hAnsi="Times New Roman" w:cs="Times New Roman"/>
                <w:sz w:val="20"/>
                <w:szCs w:val="20"/>
              </w:rPr>
            </w:pPr>
          </w:p>
        </w:tc>
        <w:tc>
          <w:tcPr>
            <w:tcW w:w="930" w:type="dxa"/>
            <w:vMerge/>
            <w:tcBorders>
              <w:left w:val="single" w:sz="4" w:space="0" w:color="auto"/>
              <w:right w:val="single" w:sz="4" w:space="0" w:color="auto"/>
            </w:tcBorders>
          </w:tcPr>
          <w:p w:rsidR="00622FE2" w:rsidRPr="00A47508" w:rsidRDefault="00622FE2" w:rsidP="00C94C92">
            <w:pPr>
              <w:pStyle w:val="afa"/>
              <w:rPr>
                <w:sz w:val="20"/>
                <w:szCs w:val="20"/>
                <w:lang w:eastAsia="en-US"/>
              </w:rPr>
            </w:pPr>
          </w:p>
        </w:tc>
        <w:tc>
          <w:tcPr>
            <w:tcW w:w="930" w:type="dxa"/>
            <w:vMerge/>
            <w:tcBorders>
              <w:left w:val="single" w:sz="4" w:space="0" w:color="auto"/>
              <w:right w:val="single" w:sz="4" w:space="0" w:color="auto"/>
            </w:tcBorders>
          </w:tcPr>
          <w:p w:rsidR="00622FE2" w:rsidRPr="00A47508" w:rsidRDefault="00622FE2" w:rsidP="00A47508">
            <w:pPr>
              <w:pStyle w:val="afa"/>
              <w:rPr>
                <w:sz w:val="20"/>
                <w:szCs w:val="20"/>
                <w:lang w:eastAsia="en-US"/>
              </w:rPr>
            </w:pPr>
          </w:p>
        </w:tc>
        <w:tc>
          <w:tcPr>
            <w:tcW w:w="930" w:type="dxa"/>
            <w:vMerge/>
            <w:tcBorders>
              <w:left w:val="single" w:sz="4" w:space="0" w:color="auto"/>
              <w:right w:val="single" w:sz="4" w:space="0" w:color="auto"/>
            </w:tcBorders>
          </w:tcPr>
          <w:p w:rsidR="00622FE2" w:rsidRPr="00180FE5" w:rsidRDefault="00622FE2" w:rsidP="00C94C92">
            <w:pPr>
              <w:pStyle w:val="afa"/>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22FE2" w:rsidRPr="00180FE5" w:rsidRDefault="00622FE2" w:rsidP="00040952">
            <w:pPr>
              <w:pStyle w:val="afb"/>
              <w:rPr>
                <w:rFonts w:ascii="Times New Roman" w:hAnsi="Times New Roman" w:cs="Times New Roman"/>
                <w:sz w:val="20"/>
                <w:szCs w:val="20"/>
              </w:rPr>
            </w:pPr>
            <w:r>
              <w:rPr>
                <w:rFonts w:ascii="Times New Roman" w:hAnsi="Times New Roman" w:cs="Times New Roman"/>
                <w:sz w:val="20"/>
                <w:szCs w:val="20"/>
              </w:rPr>
              <w:t>974</w:t>
            </w:r>
          </w:p>
        </w:tc>
        <w:tc>
          <w:tcPr>
            <w:tcW w:w="697" w:type="dxa"/>
            <w:tcBorders>
              <w:top w:val="single" w:sz="4" w:space="0" w:color="auto"/>
              <w:left w:val="single" w:sz="4" w:space="0" w:color="auto"/>
              <w:bottom w:val="single" w:sz="4" w:space="0" w:color="auto"/>
              <w:right w:val="single" w:sz="4" w:space="0" w:color="auto"/>
            </w:tcBorders>
          </w:tcPr>
          <w:p w:rsidR="00622FE2" w:rsidRPr="00180FE5" w:rsidRDefault="00622FE2" w:rsidP="00040952">
            <w:pPr>
              <w:pStyle w:val="afb"/>
              <w:rPr>
                <w:rFonts w:ascii="Times New Roman" w:hAnsi="Times New Roman" w:cs="Times New Roman"/>
                <w:sz w:val="20"/>
                <w:szCs w:val="20"/>
              </w:rPr>
            </w:pPr>
            <w:r>
              <w:rPr>
                <w:rFonts w:ascii="Times New Roman" w:hAnsi="Times New Roman" w:cs="Times New Roman"/>
                <w:sz w:val="20"/>
                <w:szCs w:val="20"/>
              </w:rPr>
              <w:t>0709</w:t>
            </w:r>
          </w:p>
        </w:tc>
        <w:tc>
          <w:tcPr>
            <w:tcW w:w="1046" w:type="dxa"/>
            <w:tcBorders>
              <w:top w:val="single" w:sz="4" w:space="0" w:color="auto"/>
              <w:left w:val="single" w:sz="4" w:space="0" w:color="auto"/>
              <w:bottom w:val="single" w:sz="4" w:space="0" w:color="auto"/>
              <w:right w:val="single" w:sz="4" w:space="0" w:color="auto"/>
            </w:tcBorders>
          </w:tcPr>
          <w:p w:rsidR="00622FE2" w:rsidRPr="00180FE5" w:rsidRDefault="00622FE2" w:rsidP="00040952">
            <w:pPr>
              <w:pStyle w:val="afb"/>
              <w:rPr>
                <w:rFonts w:ascii="Times New Roman" w:hAnsi="Times New Roman" w:cs="Times New Roman"/>
                <w:sz w:val="20"/>
                <w:szCs w:val="20"/>
              </w:rPr>
            </w:pPr>
            <w:r>
              <w:rPr>
                <w:rFonts w:ascii="Times New Roman" w:hAnsi="Times New Roman" w:cs="Times New Roman"/>
                <w:sz w:val="20"/>
                <w:szCs w:val="20"/>
              </w:rPr>
              <w:t>Ц7Э0111990</w:t>
            </w:r>
          </w:p>
        </w:tc>
        <w:tc>
          <w:tcPr>
            <w:tcW w:w="697" w:type="dxa"/>
            <w:tcBorders>
              <w:top w:val="single" w:sz="4" w:space="0" w:color="auto"/>
              <w:left w:val="single" w:sz="4" w:space="0" w:color="auto"/>
              <w:bottom w:val="single" w:sz="4" w:space="0" w:color="auto"/>
              <w:right w:val="single" w:sz="4" w:space="0" w:color="auto"/>
            </w:tcBorders>
          </w:tcPr>
          <w:p w:rsidR="00622FE2" w:rsidRPr="00180FE5" w:rsidRDefault="00C458AC" w:rsidP="00040952">
            <w:pPr>
              <w:pStyle w:val="afb"/>
              <w:rPr>
                <w:rFonts w:ascii="Times New Roman" w:hAnsi="Times New Roman" w:cs="Times New Roman"/>
                <w:sz w:val="20"/>
                <w:szCs w:val="20"/>
              </w:rPr>
            </w:pPr>
            <w:r>
              <w:rPr>
                <w:rFonts w:ascii="Times New Roman" w:hAnsi="Times New Roman" w:cs="Times New Roman"/>
                <w:sz w:val="20"/>
                <w:szCs w:val="20"/>
              </w:rPr>
              <w:t>2</w:t>
            </w:r>
            <w:r w:rsidR="00622FE2">
              <w:rPr>
                <w:rFonts w:ascii="Times New Roman" w:hAnsi="Times New Roman" w:cs="Times New Roman"/>
                <w:sz w:val="20"/>
                <w:szCs w:val="20"/>
              </w:rPr>
              <w:t>00</w:t>
            </w:r>
          </w:p>
        </w:tc>
        <w:tc>
          <w:tcPr>
            <w:tcW w:w="1278" w:type="dxa"/>
            <w:vMerge/>
            <w:tcBorders>
              <w:left w:val="single" w:sz="4" w:space="0" w:color="auto"/>
              <w:bottom w:val="single" w:sz="4" w:space="0" w:color="auto"/>
              <w:right w:val="single" w:sz="4" w:space="0" w:color="auto"/>
            </w:tcBorders>
          </w:tcPr>
          <w:p w:rsidR="00622FE2" w:rsidRPr="00180FE5" w:rsidRDefault="00622FE2" w:rsidP="00040952">
            <w:pPr>
              <w:pStyle w:val="afa"/>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622FE2" w:rsidRPr="00180FE5" w:rsidRDefault="006D1EAA" w:rsidP="00C94C92">
            <w:pPr>
              <w:pStyle w:val="afb"/>
              <w:jc w:val="center"/>
              <w:rPr>
                <w:rFonts w:ascii="Times New Roman" w:hAnsi="Times New Roman" w:cs="Times New Roman"/>
                <w:sz w:val="20"/>
                <w:szCs w:val="20"/>
              </w:rPr>
            </w:pPr>
            <w:r>
              <w:rPr>
                <w:rFonts w:ascii="Times New Roman" w:hAnsi="Times New Roman" w:cs="Times New Roman"/>
                <w:sz w:val="20"/>
                <w:szCs w:val="20"/>
              </w:rPr>
              <w:t>5,1</w:t>
            </w:r>
          </w:p>
        </w:tc>
        <w:tc>
          <w:tcPr>
            <w:tcW w:w="813"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r>
              <w:rPr>
                <w:rFonts w:ascii="Times New Roman" w:hAnsi="Times New Roman" w:cs="Times New Roman"/>
                <w:sz w:val="20"/>
                <w:szCs w:val="20"/>
              </w:rPr>
              <w:t>16,3</w:t>
            </w:r>
          </w:p>
        </w:tc>
        <w:tc>
          <w:tcPr>
            <w:tcW w:w="813" w:type="dxa"/>
            <w:tcBorders>
              <w:top w:val="single" w:sz="4" w:space="0" w:color="auto"/>
              <w:left w:val="single" w:sz="4" w:space="0" w:color="auto"/>
              <w:bottom w:val="single" w:sz="4" w:space="0" w:color="auto"/>
              <w:right w:val="single" w:sz="4" w:space="0" w:color="auto"/>
            </w:tcBorders>
          </w:tcPr>
          <w:p w:rsidR="00622FE2" w:rsidRPr="00180FE5" w:rsidRDefault="00622FE2" w:rsidP="00040952">
            <w:pPr>
              <w:pStyle w:val="afb"/>
              <w:jc w:val="center"/>
              <w:rPr>
                <w:rFonts w:ascii="Times New Roman" w:hAnsi="Times New Roman" w:cs="Times New Roman"/>
                <w:sz w:val="20"/>
                <w:szCs w:val="20"/>
              </w:rPr>
            </w:pPr>
            <w:r>
              <w:rPr>
                <w:rFonts w:ascii="Times New Roman" w:hAnsi="Times New Roman" w:cs="Times New Roman"/>
                <w:sz w:val="20"/>
                <w:szCs w:val="20"/>
              </w:rPr>
              <w:t>16,3</w:t>
            </w:r>
          </w:p>
        </w:tc>
        <w:tc>
          <w:tcPr>
            <w:tcW w:w="813" w:type="dxa"/>
            <w:tcBorders>
              <w:top w:val="single" w:sz="4" w:space="0" w:color="auto"/>
              <w:left w:val="single" w:sz="4" w:space="0" w:color="auto"/>
              <w:bottom w:val="single" w:sz="4" w:space="0" w:color="auto"/>
              <w:right w:val="single" w:sz="4" w:space="0" w:color="auto"/>
            </w:tcBorders>
          </w:tcPr>
          <w:p w:rsidR="00622FE2" w:rsidRPr="00180FE5" w:rsidRDefault="00622FE2" w:rsidP="00040952">
            <w:pPr>
              <w:pStyle w:val="afb"/>
              <w:jc w:val="center"/>
              <w:rPr>
                <w:rFonts w:ascii="Times New Roman" w:hAnsi="Times New Roman" w:cs="Times New Roman"/>
                <w:sz w:val="20"/>
                <w:szCs w:val="20"/>
              </w:rPr>
            </w:pPr>
            <w:r>
              <w:rPr>
                <w:rFonts w:ascii="Times New Roman" w:hAnsi="Times New Roman" w:cs="Times New Roman"/>
                <w:sz w:val="20"/>
                <w:szCs w:val="20"/>
              </w:rPr>
              <w:t>16,3</w:t>
            </w:r>
          </w:p>
        </w:tc>
        <w:tc>
          <w:tcPr>
            <w:tcW w:w="815" w:type="dxa"/>
            <w:tcBorders>
              <w:top w:val="single" w:sz="4" w:space="0" w:color="auto"/>
              <w:left w:val="single" w:sz="4" w:space="0" w:color="auto"/>
              <w:bottom w:val="single" w:sz="4" w:space="0" w:color="auto"/>
              <w:right w:val="single" w:sz="4" w:space="0" w:color="auto"/>
            </w:tcBorders>
          </w:tcPr>
          <w:p w:rsidR="00622FE2" w:rsidRPr="00180FE5" w:rsidRDefault="00622FE2" w:rsidP="00040952">
            <w:pPr>
              <w:pStyle w:val="afb"/>
              <w:jc w:val="center"/>
              <w:rPr>
                <w:rFonts w:ascii="Times New Roman" w:hAnsi="Times New Roman" w:cs="Times New Roman"/>
                <w:sz w:val="20"/>
                <w:szCs w:val="20"/>
              </w:rPr>
            </w:pPr>
            <w:r>
              <w:rPr>
                <w:rFonts w:ascii="Times New Roman" w:hAnsi="Times New Roman" w:cs="Times New Roman"/>
                <w:sz w:val="20"/>
                <w:szCs w:val="20"/>
              </w:rPr>
              <w:t>16,3</w:t>
            </w:r>
          </w:p>
        </w:tc>
        <w:tc>
          <w:tcPr>
            <w:tcW w:w="813" w:type="dxa"/>
            <w:tcBorders>
              <w:top w:val="single" w:sz="4" w:space="0" w:color="auto"/>
              <w:left w:val="single" w:sz="4" w:space="0" w:color="auto"/>
              <w:bottom w:val="single" w:sz="4" w:space="0" w:color="auto"/>
              <w:right w:val="single" w:sz="4" w:space="0" w:color="auto"/>
            </w:tcBorders>
          </w:tcPr>
          <w:p w:rsidR="00622FE2" w:rsidRPr="00180FE5" w:rsidRDefault="00622FE2" w:rsidP="00040952">
            <w:pPr>
              <w:pStyle w:val="afb"/>
              <w:jc w:val="center"/>
              <w:rPr>
                <w:rFonts w:ascii="Times New Roman" w:hAnsi="Times New Roman" w:cs="Times New Roman"/>
                <w:sz w:val="20"/>
                <w:szCs w:val="20"/>
              </w:rPr>
            </w:pPr>
            <w:r>
              <w:rPr>
                <w:rFonts w:ascii="Times New Roman" w:hAnsi="Times New Roman" w:cs="Times New Roman"/>
                <w:sz w:val="20"/>
                <w:szCs w:val="20"/>
              </w:rPr>
              <w:t>16,3</w:t>
            </w:r>
          </w:p>
        </w:tc>
        <w:tc>
          <w:tcPr>
            <w:tcW w:w="813" w:type="dxa"/>
            <w:tcBorders>
              <w:top w:val="single" w:sz="4" w:space="0" w:color="auto"/>
              <w:left w:val="single" w:sz="4" w:space="0" w:color="auto"/>
              <w:bottom w:val="single" w:sz="4" w:space="0" w:color="auto"/>
              <w:right w:val="single" w:sz="4" w:space="0" w:color="auto"/>
            </w:tcBorders>
          </w:tcPr>
          <w:p w:rsidR="00622FE2" w:rsidRPr="00180FE5" w:rsidRDefault="00622FE2" w:rsidP="00040952">
            <w:pPr>
              <w:pStyle w:val="afb"/>
              <w:jc w:val="center"/>
              <w:rPr>
                <w:rFonts w:ascii="Times New Roman" w:hAnsi="Times New Roman" w:cs="Times New Roman"/>
                <w:sz w:val="20"/>
                <w:szCs w:val="20"/>
              </w:rPr>
            </w:pPr>
            <w:r>
              <w:rPr>
                <w:rFonts w:ascii="Times New Roman" w:hAnsi="Times New Roman" w:cs="Times New Roman"/>
                <w:sz w:val="20"/>
                <w:szCs w:val="20"/>
              </w:rPr>
              <w:t>16,3</w:t>
            </w:r>
          </w:p>
        </w:tc>
        <w:tc>
          <w:tcPr>
            <w:tcW w:w="928"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r>
              <w:rPr>
                <w:rFonts w:ascii="Times New Roman" w:hAnsi="Times New Roman" w:cs="Times New Roman"/>
                <w:sz w:val="20"/>
                <w:szCs w:val="20"/>
              </w:rPr>
              <w:t>81,5</w:t>
            </w:r>
          </w:p>
        </w:tc>
        <w:tc>
          <w:tcPr>
            <w:tcW w:w="992" w:type="dxa"/>
            <w:tcBorders>
              <w:top w:val="single" w:sz="4" w:space="0" w:color="auto"/>
              <w:left w:val="single" w:sz="4" w:space="0" w:color="auto"/>
              <w:bottom w:val="single" w:sz="4" w:space="0" w:color="auto"/>
              <w:right w:val="single" w:sz="4" w:space="0" w:color="auto"/>
            </w:tcBorders>
          </w:tcPr>
          <w:p w:rsidR="00622FE2" w:rsidRDefault="00622FE2" w:rsidP="00C94C92">
            <w:pPr>
              <w:pStyle w:val="afb"/>
              <w:jc w:val="center"/>
              <w:rPr>
                <w:rFonts w:ascii="Times New Roman" w:hAnsi="Times New Roman" w:cs="Times New Roman"/>
                <w:sz w:val="20"/>
                <w:szCs w:val="20"/>
              </w:rPr>
            </w:pPr>
            <w:r>
              <w:rPr>
                <w:rFonts w:ascii="Times New Roman" w:hAnsi="Times New Roman" w:cs="Times New Roman"/>
                <w:sz w:val="20"/>
                <w:szCs w:val="20"/>
              </w:rPr>
              <w:t>81,5</w:t>
            </w:r>
          </w:p>
          <w:p w:rsidR="00622FE2" w:rsidRPr="00622FE2" w:rsidRDefault="00622FE2" w:rsidP="00622FE2"/>
        </w:tc>
      </w:tr>
      <w:tr w:rsidR="00C458AC" w:rsidRPr="00180FE5">
        <w:tc>
          <w:tcPr>
            <w:tcW w:w="697" w:type="dxa"/>
            <w:vMerge/>
            <w:tcBorders>
              <w:left w:val="single" w:sz="4" w:space="0" w:color="auto"/>
              <w:right w:val="single" w:sz="4" w:space="0" w:color="auto"/>
            </w:tcBorders>
          </w:tcPr>
          <w:p w:rsidR="00C458AC" w:rsidRPr="00180FE5" w:rsidRDefault="00C458AC" w:rsidP="00C94C92">
            <w:pPr>
              <w:pStyle w:val="afa"/>
              <w:rPr>
                <w:rFonts w:ascii="Times New Roman" w:hAnsi="Times New Roman" w:cs="Times New Roman"/>
                <w:sz w:val="20"/>
                <w:szCs w:val="20"/>
              </w:rPr>
            </w:pPr>
          </w:p>
        </w:tc>
        <w:tc>
          <w:tcPr>
            <w:tcW w:w="930" w:type="dxa"/>
            <w:vMerge/>
            <w:tcBorders>
              <w:left w:val="single" w:sz="4" w:space="0" w:color="auto"/>
              <w:right w:val="single" w:sz="4" w:space="0" w:color="auto"/>
            </w:tcBorders>
          </w:tcPr>
          <w:p w:rsidR="00C458AC" w:rsidRPr="00180FE5" w:rsidRDefault="00C458AC" w:rsidP="00C94C92">
            <w:pPr>
              <w:pStyle w:val="afa"/>
              <w:rPr>
                <w:rFonts w:ascii="Times New Roman" w:hAnsi="Times New Roman" w:cs="Times New Roman"/>
                <w:sz w:val="20"/>
                <w:szCs w:val="20"/>
              </w:rPr>
            </w:pPr>
          </w:p>
        </w:tc>
        <w:tc>
          <w:tcPr>
            <w:tcW w:w="930" w:type="dxa"/>
            <w:vMerge/>
            <w:tcBorders>
              <w:left w:val="single" w:sz="4" w:space="0" w:color="auto"/>
              <w:right w:val="single" w:sz="4" w:space="0" w:color="auto"/>
            </w:tcBorders>
          </w:tcPr>
          <w:p w:rsidR="00C458AC" w:rsidRPr="00180FE5" w:rsidRDefault="00C458AC" w:rsidP="00A47508">
            <w:pPr>
              <w:pStyle w:val="afa"/>
              <w:rPr>
                <w:rFonts w:ascii="Times New Roman" w:hAnsi="Times New Roman" w:cs="Times New Roman"/>
                <w:sz w:val="20"/>
                <w:szCs w:val="20"/>
              </w:rPr>
            </w:pPr>
          </w:p>
        </w:tc>
        <w:tc>
          <w:tcPr>
            <w:tcW w:w="930" w:type="dxa"/>
            <w:vMerge/>
            <w:tcBorders>
              <w:left w:val="single" w:sz="4" w:space="0" w:color="auto"/>
              <w:right w:val="single" w:sz="4" w:space="0" w:color="auto"/>
            </w:tcBorders>
          </w:tcPr>
          <w:p w:rsidR="00C458AC" w:rsidRPr="00180FE5" w:rsidRDefault="00C458AC" w:rsidP="00C94C92">
            <w:pPr>
              <w:pStyle w:val="afa"/>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C458AC" w:rsidRPr="00180FE5" w:rsidRDefault="00C458AC" w:rsidP="00040952">
            <w:pPr>
              <w:pStyle w:val="afb"/>
              <w:rPr>
                <w:rFonts w:ascii="Times New Roman" w:hAnsi="Times New Roman" w:cs="Times New Roman"/>
                <w:sz w:val="20"/>
                <w:szCs w:val="20"/>
              </w:rPr>
            </w:pPr>
            <w:r>
              <w:rPr>
                <w:rFonts w:ascii="Times New Roman" w:hAnsi="Times New Roman" w:cs="Times New Roman"/>
                <w:sz w:val="20"/>
                <w:szCs w:val="20"/>
              </w:rPr>
              <w:t>974</w:t>
            </w:r>
          </w:p>
        </w:tc>
        <w:tc>
          <w:tcPr>
            <w:tcW w:w="697" w:type="dxa"/>
            <w:tcBorders>
              <w:top w:val="single" w:sz="4" w:space="0" w:color="auto"/>
              <w:left w:val="single" w:sz="4" w:space="0" w:color="auto"/>
              <w:bottom w:val="single" w:sz="4" w:space="0" w:color="auto"/>
              <w:right w:val="single" w:sz="4" w:space="0" w:color="auto"/>
            </w:tcBorders>
          </w:tcPr>
          <w:p w:rsidR="00C458AC" w:rsidRPr="00180FE5" w:rsidRDefault="00C458AC" w:rsidP="00040952">
            <w:pPr>
              <w:pStyle w:val="afb"/>
              <w:rPr>
                <w:rFonts w:ascii="Times New Roman" w:hAnsi="Times New Roman" w:cs="Times New Roman"/>
                <w:sz w:val="20"/>
                <w:szCs w:val="20"/>
              </w:rPr>
            </w:pPr>
            <w:r>
              <w:rPr>
                <w:rFonts w:ascii="Times New Roman" w:hAnsi="Times New Roman" w:cs="Times New Roman"/>
                <w:sz w:val="20"/>
                <w:szCs w:val="20"/>
              </w:rPr>
              <w:t>0709</w:t>
            </w:r>
          </w:p>
        </w:tc>
        <w:tc>
          <w:tcPr>
            <w:tcW w:w="1046" w:type="dxa"/>
            <w:tcBorders>
              <w:top w:val="single" w:sz="4" w:space="0" w:color="auto"/>
              <w:left w:val="single" w:sz="4" w:space="0" w:color="auto"/>
              <w:bottom w:val="single" w:sz="4" w:space="0" w:color="auto"/>
              <w:right w:val="single" w:sz="4" w:space="0" w:color="auto"/>
            </w:tcBorders>
          </w:tcPr>
          <w:p w:rsidR="00C458AC" w:rsidRPr="00180FE5" w:rsidRDefault="00C458AC" w:rsidP="00040952">
            <w:pPr>
              <w:pStyle w:val="afb"/>
              <w:rPr>
                <w:rFonts w:ascii="Times New Roman" w:hAnsi="Times New Roman" w:cs="Times New Roman"/>
                <w:sz w:val="20"/>
                <w:szCs w:val="20"/>
              </w:rPr>
            </w:pPr>
            <w:r>
              <w:rPr>
                <w:rFonts w:ascii="Times New Roman" w:hAnsi="Times New Roman" w:cs="Times New Roman"/>
                <w:sz w:val="20"/>
                <w:szCs w:val="20"/>
              </w:rPr>
              <w:t>Ц7Э0100600</w:t>
            </w:r>
          </w:p>
        </w:tc>
        <w:tc>
          <w:tcPr>
            <w:tcW w:w="697" w:type="dxa"/>
            <w:tcBorders>
              <w:top w:val="single" w:sz="4" w:space="0" w:color="auto"/>
              <w:left w:val="single" w:sz="4" w:space="0" w:color="auto"/>
              <w:bottom w:val="single" w:sz="4" w:space="0" w:color="auto"/>
              <w:right w:val="single" w:sz="4" w:space="0" w:color="auto"/>
            </w:tcBorders>
          </w:tcPr>
          <w:p w:rsidR="00C458AC" w:rsidRPr="00180FE5" w:rsidRDefault="00C458AC" w:rsidP="00040952">
            <w:pPr>
              <w:pStyle w:val="afb"/>
              <w:rPr>
                <w:rFonts w:ascii="Times New Roman" w:hAnsi="Times New Roman" w:cs="Times New Roman"/>
                <w:sz w:val="20"/>
                <w:szCs w:val="20"/>
              </w:rPr>
            </w:pPr>
            <w:r>
              <w:rPr>
                <w:rFonts w:ascii="Times New Roman" w:hAnsi="Times New Roman" w:cs="Times New Roman"/>
                <w:sz w:val="20"/>
                <w:szCs w:val="20"/>
              </w:rPr>
              <w:t>100</w:t>
            </w:r>
          </w:p>
        </w:tc>
        <w:tc>
          <w:tcPr>
            <w:tcW w:w="1278" w:type="dxa"/>
            <w:vMerge w:val="restart"/>
            <w:tcBorders>
              <w:top w:val="single" w:sz="4" w:space="0" w:color="auto"/>
              <w:left w:val="single" w:sz="4" w:space="0" w:color="auto"/>
              <w:right w:val="single" w:sz="4" w:space="0" w:color="auto"/>
            </w:tcBorders>
          </w:tcPr>
          <w:p w:rsidR="00C458AC" w:rsidRDefault="00C458AC">
            <w:r w:rsidRPr="002A23D2">
              <w:rPr>
                <w:sz w:val="20"/>
                <w:szCs w:val="20"/>
              </w:rPr>
              <w:t>местны</w:t>
            </w:r>
            <w:r w:rsidR="009E7118">
              <w:rPr>
                <w:sz w:val="20"/>
                <w:szCs w:val="20"/>
              </w:rPr>
              <w:t>й</w:t>
            </w:r>
            <w:r w:rsidRPr="002A23D2">
              <w:rPr>
                <w:sz w:val="20"/>
                <w:szCs w:val="20"/>
              </w:rPr>
              <w:t xml:space="preserve"> бюджет</w:t>
            </w:r>
          </w:p>
          <w:p w:rsidR="00C458AC" w:rsidRDefault="00C458AC" w:rsidP="00040952"/>
        </w:tc>
        <w:tc>
          <w:tcPr>
            <w:tcW w:w="813" w:type="dxa"/>
            <w:tcBorders>
              <w:top w:val="single" w:sz="4" w:space="0" w:color="auto"/>
              <w:left w:val="single" w:sz="4" w:space="0" w:color="auto"/>
              <w:bottom w:val="single" w:sz="4" w:space="0" w:color="auto"/>
              <w:right w:val="single" w:sz="4" w:space="0" w:color="auto"/>
            </w:tcBorders>
          </w:tcPr>
          <w:p w:rsidR="00C458AC" w:rsidRPr="00180FE5" w:rsidRDefault="006D1EAA" w:rsidP="00C94C92">
            <w:pPr>
              <w:pStyle w:val="afb"/>
              <w:jc w:val="center"/>
              <w:rPr>
                <w:rFonts w:ascii="Times New Roman" w:hAnsi="Times New Roman" w:cs="Times New Roman"/>
                <w:sz w:val="20"/>
                <w:szCs w:val="20"/>
              </w:rPr>
            </w:pPr>
            <w:r>
              <w:rPr>
                <w:rFonts w:ascii="Times New Roman" w:hAnsi="Times New Roman" w:cs="Times New Roman"/>
                <w:sz w:val="20"/>
                <w:szCs w:val="20"/>
              </w:rPr>
              <w:t>3400,8</w:t>
            </w:r>
          </w:p>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Pr>
                <w:rFonts w:ascii="Times New Roman" w:hAnsi="Times New Roman" w:cs="Times New Roman"/>
                <w:sz w:val="20"/>
                <w:szCs w:val="20"/>
              </w:rPr>
              <w:t>3428,5</w:t>
            </w:r>
          </w:p>
        </w:tc>
        <w:tc>
          <w:tcPr>
            <w:tcW w:w="813" w:type="dxa"/>
            <w:tcBorders>
              <w:top w:val="single" w:sz="4" w:space="0" w:color="auto"/>
              <w:left w:val="single" w:sz="4" w:space="0" w:color="auto"/>
              <w:bottom w:val="single" w:sz="4" w:space="0" w:color="auto"/>
              <w:right w:val="single" w:sz="4" w:space="0" w:color="auto"/>
            </w:tcBorders>
          </w:tcPr>
          <w:p w:rsidR="00C458AC" w:rsidRDefault="00C458AC">
            <w:r w:rsidRPr="00681734">
              <w:rPr>
                <w:sz w:val="20"/>
                <w:szCs w:val="20"/>
              </w:rPr>
              <w:t>3428,5</w:t>
            </w:r>
          </w:p>
        </w:tc>
        <w:tc>
          <w:tcPr>
            <w:tcW w:w="813" w:type="dxa"/>
            <w:tcBorders>
              <w:top w:val="single" w:sz="4" w:space="0" w:color="auto"/>
              <w:left w:val="single" w:sz="4" w:space="0" w:color="auto"/>
              <w:bottom w:val="single" w:sz="4" w:space="0" w:color="auto"/>
              <w:right w:val="single" w:sz="4" w:space="0" w:color="auto"/>
            </w:tcBorders>
          </w:tcPr>
          <w:p w:rsidR="00C458AC" w:rsidRDefault="00C458AC">
            <w:r w:rsidRPr="00681734">
              <w:rPr>
                <w:sz w:val="20"/>
                <w:szCs w:val="20"/>
              </w:rPr>
              <w:t>3428,5</w:t>
            </w:r>
          </w:p>
        </w:tc>
        <w:tc>
          <w:tcPr>
            <w:tcW w:w="815" w:type="dxa"/>
            <w:tcBorders>
              <w:top w:val="single" w:sz="4" w:space="0" w:color="auto"/>
              <w:left w:val="single" w:sz="4" w:space="0" w:color="auto"/>
              <w:bottom w:val="single" w:sz="4" w:space="0" w:color="auto"/>
              <w:right w:val="single" w:sz="4" w:space="0" w:color="auto"/>
            </w:tcBorders>
          </w:tcPr>
          <w:p w:rsidR="00C458AC" w:rsidRDefault="00C458AC">
            <w:r w:rsidRPr="00681734">
              <w:rPr>
                <w:sz w:val="20"/>
                <w:szCs w:val="20"/>
              </w:rPr>
              <w:t>3428,5</w:t>
            </w:r>
          </w:p>
        </w:tc>
        <w:tc>
          <w:tcPr>
            <w:tcW w:w="813" w:type="dxa"/>
            <w:tcBorders>
              <w:top w:val="single" w:sz="4" w:space="0" w:color="auto"/>
              <w:left w:val="single" w:sz="4" w:space="0" w:color="auto"/>
              <w:bottom w:val="single" w:sz="4" w:space="0" w:color="auto"/>
              <w:right w:val="single" w:sz="4" w:space="0" w:color="auto"/>
            </w:tcBorders>
          </w:tcPr>
          <w:p w:rsidR="00C458AC" w:rsidRDefault="00C458AC">
            <w:r w:rsidRPr="00681734">
              <w:rPr>
                <w:sz w:val="20"/>
                <w:szCs w:val="20"/>
              </w:rPr>
              <w:t>3428,5</w:t>
            </w:r>
          </w:p>
        </w:tc>
        <w:tc>
          <w:tcPr>
            <w:tcW w:w="813" w:type="dxa"/>
            <w:tcBorders>
              <w:top w:val="single" w:sz="4" w:space="0" w:color="auto"/>
              <w:left w:val="single" w:sz="4" w:space="0" w:color="auto"/>
              <w:bottom w:val="single" w:sz="4" w:space="0" w:color="auto"/>
              <w:right w:val="single" w:sz="4" w:space="0" w:color="auto"/>
            </w:tcBorders>
          </w:tcPr>
          <w:p w:rsidR="00C458AC" w:rsidRDefault="00C458AC">
            <w:r w:rsidRPr="00681734">
              <w:rPr>
                <w:sz w:val="20"/>
                <w:szCs w:val="20"/>
              </w:rPr>
              <w:t>3428,5</w:t>
            </w:r>
          </w:p>
        </w:tc>
        <w:tc>
          <w:tcPr>
            <w:tcW w:w="928"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Pr>
                <w:rFonts w:ascii="Times New Roman" w:hAnsi="Times New Roman" w:cs="Times New Roman"/>
                <w:sz w:val="20"/>
                <w:szCs w:val="20"/>
              </w:rPr>
              <w:t>17142,5</w:t>
            </w:r>
          </w:p>
        </w:tc>
        <w:tc>
          <w:tcPr>
            <w:tcW w:w="992"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Pr>
                <w:rFonts w:ascii="Times New Roman" w:hAnsi="Times New Roman" w:cs="Times New Roman"/>
                <w:sz w:val="20"/>
                <w:szCs w:val="20"/>
              </w:rPr>
              <w:t>17142,5</w:t>
            </w:r>
          </w:p>
        </w:tc>
      </w:tr>
      <w:tr w:rsidR="00C458AC" w:rsidRPr="00180FE5">
        <w:tc>
          <w:tcPr>
            <w:tcW w:w="697" w:type="dxa"/>
            <w:vMerge/>
            <w:tcBorders>
              <w:left w:val="single" w:sz="4" w:space="0" w:color="auto"/>
              <w:right w:val="single" w:sz="4" w:space="0" w:color="auto"/>
            </w:tcBorders>
          </w:tcPr>
          <w:p w:rsidR="00C458AC" w:rsidRPr="00180FE5" w:rsidRDefault="00C458AC" w:rsidP="00C94C92">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C458AC" w:rsidRPr="00180FE5" w:rsidRDefault="00C458AC" w:rsidP="00C94C92">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C458AC" w:rsidRPr="00180FE5" w:rsidRDefault="00C458AC" w:rsidP="00C94C92">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C458AC" w:rsidRPr="00180FE5" w:rsidRDefault="00C458AC" w:rsidP="00C94C92">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C458AC" w:rsidRPr="00180FE5" w:rsidRDefault="00C458AC" w:rsidP="00040952">
            <w:pPr>
              <w:pStyle w:val="afb"/>
              <w:rPr>
                <w:rFonts w:ascii="Times New Roman" w:hAnsi="Times New Roman" w:cs="Times New Roman"/>
                <w:sz w:val="20"/>
                <w:szCs w:val="20"/>
              </w:rPr>
            </w:pPr>
            <w:r>
              <w:rPr>
                <w:rFonts w:ascii="Times New Roman" w:hAnsi="Times New Roman" w:cs="Times New Roman"/>
                <w:sz w:val="20"/>
                <w:szCs w:val="20"/>
              </w:rPr>
              <w:t>903</w:t>
            </w:r>
          </w:p>
        </w:tc>
        <w:tc>
          <w:tcPr>
            <w:tcW w:w="697" w:type="dxa"/>
            <w:tcBorders>
              <w:top w:val="single" w:sz="4" w:space="0" w:color="auto"/>
              <w:left w:val="single" w:sz="4" w:space="0" w:color="auto"/>
              <w:bottom w:val="single" w:sz="4" w:space="0" w:color="auto"/>
              <w:right w:val="single" w:sz="4" w:space="0" w:color="auto"/>
            </w:tcBorders>
          </w:tcPr>
          <w:p w:rsidR="00C458AC" w:rsidRPr="00180FE5" w:rsidRDefault="00C458AC" w:rsidP="00040952">
            <w:pPr>
              <w:pStyle w:val="afb"/>
              <w:rPr>
                <w:rFonts w:ascii="Times New Roman" w:hAnsi="Times New Roman" w:cs="Times New Roman"/>
                <w:sz w:val="20"/>
                <w:szCs w:val="20"/>
              </w:rPr>
            </w:pPr>
            <w:r>
              <w:rPr>
                <w:rFonts w:ascii="Times New Roman" w:hAnsi="Times New Roman" w:cs="Times New Roman"/>
                <w:sz w:val="20"/>
                <w:szCs w:val="20"/>
              </w:rPr>
              <w:t>0709</w:t>
            </w:r>
          </w:p>
        </w:tc>
        <w:tc>
          <w:tcPr>
            <w:tcW w:w="1046" w:type="dxa"/>
            <w:tcBorders>
              <w:top w:val="single" w:sz="4" w:space="0" w:color="auto"/>
              <w:left w:val="single" w:sz="4" w:space="0" w:color="auto"/>
              <w:bottom w:val="single" w:sz="4" w:space="0" w:color="auto"/>
              <w:right w:val="single" w:sz="4" w:space="0" w:color="auto"/>
            </w:tcBorders>
          </w:tcPr>
          <w:p w:rsidR="00C458AC" w:rsidRPr="00180FE5" w:rsidRDefault="00C458AC" w:rsidP="00C458AC">
            <w:pPr>
              <w:pStyle w:val="afb"/>
              <w:rPr>
                <w:rFonts w:ascii="Times New Roman" w:hAnsi="Times New Roman" w:cs="Times New Roman"/>
                <w:sz w:val="20"/>
                <w:szCs w:val="20"/>
              </w:rPr>
            </w:pPr>
            <w:r>
              <w:rPr>
                <w:rFonts w:ascii="Times New Roman" w:hAnsi="Times New Roman" w:cs="Times New Roman"/>
                <w:sz w:val="20"/>
                <w:szCs w:val="20"/>
              </w:rPr>
              <w:t>Ц7Э0100600</w:t>
            </w:r>
          </w:p>
        </w:tc>
        <w:tc>
          <w:tcPr>
            <w:tcW w:w="697" w:type="dxa"/>
            <w:tcBorders>
              <w:top w:val="single" w:sz="4" w:space="0" w:color="auto"/>
              <w:left w:val="single" w:sz="4" w:space="0" w:color="auto"/>
              <w:bottom w:val="single" w:sz="4" w:space="0" w:color="auto"/>
              <w:right w:val="single" w:sz="4" w:space="0" w:color="auto"/>
            </w:tcBorders>
          </w:tcPr>
          <w:p w:rsidR="00C458AC" w:rsidRPr="00180FE5" w:rsidRDefault="00C458AC" w:rsidP="00040952">
            <w:pPr>
              <w:pStyle w:val="afb"/>
              <w:rPr>
                <w:rFonts w:ascii="Times New Roman" w:hAnsi="Times New Roman" w:cs="Times New Roman"/>
                <w:sz w:val="20"/>
                <w:szCs w:val="20"/>
              </w:rPr>
            </w:pPr>
            <w:r>
              <w:rPr>
                <w:rFonts w:ascii="Times New Roman" w:hAnsi="Times New Roman" w:cs="Times New Roman"/>
                <w:sz w:val="20"/>
                <w:szCs w:val="20"/>
              </w:rPr>
              <w:t>200</w:t>
            </w:r>
          </w:p>
        </w:tc>
        <w:tc>
          <w:tcPr>
            <w:tcW w:w="1278" w:type="dxa"/>
            <w:vMerge/>
            <w:tcBorders>
              <w:left w:val="single" w:sz="4" w:space="0" w:color="auto"/>
              <w:right w:val="single" w:sz="4" w:space="0" w:color="auto"/>
            </w:tcBorders>
          </w:tcPr>
          <w:p w:rsidR="00C458AC" w:rsidRDefault="00C458AC" w:rsidP="00040952"/>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C458AC">
            <w:pPr>
              <w:pStyle w:val="afb"/>
              <w:jc w:val="center"/>
              <w:rPr>
                <w:rFonts w:ascii="Times New Roman" w:hAnsi="Times New Roman" w:cs="Times New Roman"/>
                <w:sz w:val="20"/>
                <w:szCs w:val="20"/>
              </w:rPr>
            </w:pPr>
            <w:r>
              <w:rPr>
                <w:rFonts w:ascii="Times New Roman" w:hAnsi="Times New Roman" w:cs="Times New Roman"/>
                <w:sz w:val="20"/>
                <w:szCs w:val="20"/>
              </w:rPr>
              <w:t>137,6</w:t>
            </w:r>
          </w:p>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C458AC">
            <w:pPr>
              <w:pStyle w:val="afb"/>
              <w:jc w:val="center"/>
              <w:rPr>
                <w:rFonts w:ascii="Times New Roman" w:hAnsi="Times New Roman" w:cs="Times New Roman"/>
                <w:sz w:val="20"/>
                <w:szCs w:val="20"/>
              </w:rPr>
            </w:pPr>
            <w:r>
              <w:rPr>
                <w:rFonts w:ascii="Times New Roman" w:hAnsi="Times New Roman" w:cs="Times New Roman"/>
                <w:sz w:val="20"/>
                <w:szCs w:val="20"/>
              </w:rPr>
              <w:t>137,6</w:t>
            </w:r>
          </w:p>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C458AC">
            <w:pPr>
              <w:pStyle w:val="afb"/>
              <w:jc w:val="center"/>
              <w:rPr>
                <w:rFonts w:ascii="Times New Roman" w:hAnsi="Times New Roman" w:cs="Times New Roman"/>
                <w:sz w:val="20"/>
                <w:szCs w:val="20"/>
              </w:rPr>
            </w:pPr>
            <w:r>
              <w:rPr>
                <w:rFonts w:ascii="Times New Roman" w:hAnsi="Times New Roman" w:cs="Times New Roman"/>
                <w:sz w:val="20"/>
                <w:szCs w:val="20"/>
              </w:rPr>
              <w:t>137,6</w:t>
            </w:r>
          </w:p>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C458AC">
            <w:pPr>
              <w:pStyle w:val="afb"/>
              <w:jc w:val="center"/>
              <w:rPr>
                <w:rFonts w:ascii="Times New Roman" w:hAnsi="Times New Roman" w:cs="Times New Roman"/>
                <w:sz w:val="20"/>
                <w:szCs w:val="20"/>
              </w:rPr>
            </w:pPr>
            <w:r>
              <w:rPr>
                <w:rFonts w:ascii="Times New Roman" w:hAnsi="Times New Roman" w:cs="Times New Roman"/>
                <w:sz w:val="20"/>
                <w:szCs w:val="20"/>
              </w:rPr>
              <w:t>137,6</w:t>
            </w:r>
          </w:p>
        </w:tc>
        <w:tc>
          <w:tcPr>
            <w:tcW w:w="815" w:type="dxa"/>
            <w:tcBorders>
              <w:top w:val="single" w:sz="4" w:space="0" w:color="auto"/>
              <w:left w:val="single" w:sz="4" w:space="0" w:color="auto"/>
              <w:bottom w:val="single" w:sz="4" w:space="0" w:color="auto"/>
              <w:right w:val="single" w:sz="4" w:space="0" w:color="auto"/>
            </w:tcBorders>
          </w:tcPr>
          <w:p w:rsidR="00C458AC" w:rsidRPr="00180FE5" w:rsidRDefault="00C458AC" w:rsidP="00C458AC">
            <w:pPr>
              <w:pStyle w:val="afb"/>
              <w:jc w:val="center"/>
              <w:rPr>
                <w:rFonts w:ascii="Times New Roman" w:hAnsi="Times New Roman" w:cs="Times New Roman"/>
                <w:sz w:val="20"/>
                <w:szCs w:val="20"/>
              </w:rPr>
            </w:pPr>
            <w:r>
              <w:rPr>
                <w:rFonts w:ascii="Times New Roman" w:hAnsi="Times New Roman" w:cs="Times New Roman"/>
                <w:sz w:val="20"/>
                <w:szCs w:val="20"/>
              </w:rPr>
              <w:t>137,6</w:t>
            </w:r>
          </w:p>
        </w:tc>
        <w:tc>
          <w:tcPr>
            <w:tcW w:w="813" w:type="dxa"/>
            <w:tcBorders>
              <w:top w:val="single" w:sz="4" w:space="0" w:color="auto"/>
              <w:left w:val="single" w:sz="4" w:space="0" w:color="auto"/>
              <w:bottom w:val="single" w:sz="4" w:space="0" w:color="auto"/>
              <w:right w:val="single" w:sz="4" w:space="0" w:color="auto"/>
            </w:tcBorders>
          </w:tcPr>
          <w:p w:rsidR="00C458AC" w:rsidRDefault="00C458AC" w:rsidP="00C458AC">
            <w:pPr>
              <w:jc w:val="center"/>
            </w:pPr>
            <w:r w:rsidRPr="00092A28">
              <w:rPr>
                <w:sz w:val="20"/>
                <w:szCs w:val="20"/>
              </w:rPr>
              <w:t>137,6</w:t>
            </w:r>
          </w:p>
        </w:tc>
        <w:tc>
          <w:tcPr>
            <w:tcW w:w="813" w:type="dxa"/>
            <w:tcBorders>
              <w:top w:val="single" w:sz="4" w:space="0" w:color="auto"/>
              <w:left w:val="single" w:sz="4" w:space="0" w:color="auto"/>
              <w:bottom w:val="single" w:sz="4" w:space="0" w:color="auto"/>
              <w:right w:val="single" w:sz="4" w:space="0" w:color="auto"/>
            </w:tcBorders>
          </w:tcPr>
          <w:p w:rsidR="00C458AC" w:rsidRDefault="00C458AC" w:rsidP="00C458AC">
            <w:pPr>
              <w:jc w:val="center"/>
            </w:pPr>
            <w:r w:rsidRPr="00092A28">
              <w:rPr>
                <w:sz w:val="20"/>
                <w:szCs w:val="20"/>
              </w:rPr>
              <w:t>137,6</w:t>
            </w:r>
          </w:p>
        </w:tc>
        <w:tc>
          <w:tcPr>
            <w:tcW w:w="928" w:type="dxa"/>
            <w:tcBorders>
              <w:top w:val="single" w:sz="4" w:space="0" w:color="auto"/>
              <w:left w:val="single" w:sz="4" w:space="0" w:color="auto"/>
              <w:bottom w:val="single" w:sz="4" w:space="0" w:color="auto"/>
              <w:right w:val="single" w:sz="4" w:space="0" w:color="auto"/>
            </w:tcBorders>
          </w:tcPr>
          <w:p w:rsidR="00C458AC" w:rsidRDefault="00C458AC" w:rsidP="00C458AC">
            <w:pPr>
              <w:jc w:val="center"/>
            </w:pPr>
            <w:r>
              <w:rPr>
                <w:sz w:val="20"/>
                <w:szCs w:val="20"/>
              </w:rPr>
              <w:t>688,0</w:t>
            </w:r>
          </w:p>
        </w:tc>
        <w:tc>
          <w:tcPr>
            <w:tcW w:w="992" w:type="dxa"/>
            <w:tcBorders>
              <w:top w:val="single" w:sz="4" w:space="0" w:color="auto"/>
              <w:left w:val="single" w:sz="4" w:space="0" w:color="auto"/>
              <w:bottom w:val="single" w:sz="4" w:space="0" w:color="auto"/>
              <w:right w:val="single" w:sz="4" w:space="0" w:color="auto"/>
            </w:tcBorders>
          </w:tcPr>
          <w:p w:rsidR="00C458AC" w:rsidRPr="00180FE5" w:rsidRDefault="00C458AC" w:rsidP="00C458AC">
            <w:pPr>
              <w:pStyle w:val="afb"/>
              <w:jc w:val="center"/>
              <w:rPr>
                <w:rFonts w:ascii="Times New Roman" w:hAnsi="Times New Roman" w:cs="Times New Roman"/>
                <w:sz w:val="20"/>
                <w:szCs w:val="20"/>
              </w:rPr>
            </w:pPr>
            <w:r>
              <w:rPr>
                <w:rFonts w:ascii="Times New Roman" w:hAnsi="Times New Roman" w:cs="Times New Roman"/>
                <w:sz w:val="20"/>
                <w:szCs w:val="20"/>
              </w:rPr>
              <w:t>688,0</w:t>
            </w:r>
          </w:p>
        </w:tc>
      </w:tr>
      <w:tr w:rsidR="00C458AC" w:rsidRPr="00180FE5">
        <w:tc>
          <w:tcPr>
            <w:tcW w:w="697" w:type="dxa"/>
            <w:vMerge/>
            <w:tcBorders>
              <w:left w:val="single" w:sz="4" w:space="0" w:color="auto"/>
              <w:right w:val="single" w:sz="4" w:space="0" w:color="auto"/>
            </w:tcBorders>
          </w:tcPr>
          <w:p w:rsidR="00C458AC" w:rsidRPr="00180FE5" w:rsidRDefault="00C458AC" w:rsidP="00C94C92">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C458AC" w:rsidRPr="00180FE5" w:rsidRDefault="00C458AC" w:rsidP="00C94C92">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C458AC" w:rsidRPr="00180FE5" w:rsidRDefault="00C458AC" w:rsidP="00C94C92">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C458AC" w:rsidRPr="00180FE5" w:rsidRDefault="00C458AC" w:rsidP="00C94C92">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C458AC" w:rsidRPr="00180FE5" w:rsidRDefault="00C458AC" w:rsidP="00040952">
            <w:pPr>
              <w:pStyle w:val="afb"/>
              <w:rPr>
                <w:rFonts w:ascii="Times New Roman" w:hAnsi="Times New Roman" w:cs="Times New Roman"/>
                <w:sz w:val="20"/>
                <w:szCs w:val="20"/>
              </w:rPr>
            </w:pPr>
            <w:r>
              <w:rPr>
                <w:rFonts w:ascii="Times New Roman" w:hAnsi="Times New Roman" w:cs="Times New Roman"/>
                <w:sz w:val="20"/>
                <w:szCs w:val="20"/>
              </w:rPr>
              <w:t>974</w:t>
            </w:r>
          </w:p>
        </w:tc>
        <w:tc>
          <w:tcPr>
            <w:tcW w:w="697" w:type="dxa"/>
            <w:tcBorders>
              <w:top w:val="single" w:sz="4" w:space="0" w:color="auto"/>
              <w:left w:val="single" w:sz="4" w:space="0" w:color="auto"/>
              <w:bottom w:val="single" w:sz="4" w:space="0" w:color="auto"/>
              <w:right w:val="single" w:sz="4" w:space="0" w:color="auto"/>
            </w:tcBorders>
          </w:tcPr>
          <w:p w:rsidR="00C458AC" w:rsidRPr="00180FE5" w:rsidRDefault="00C458AC" w:rsidP="00040952">
            <w:pPr>
              <w:pStyle w:val="afb"/>
              <w:rPr>
                <w:rFonts w:ascii="Times New Roman" w:hAnsi="Times New Roman" w:cs="Times New Roman"/>
                <w:sz w:val="20"/>
                <w:szCs w:val="20"/>
              </w:rPr>
            </w:pPr>
            <w:r>
              <w:rPr>
                <w:rFonts w:ascii="Times New Roman" w:hAnsi="Times New Roman" w:cs="Times New Roman"/>
                <w:sz w:val="20"/>
                <w:szCs w:val="20"/>
              </w:rPr>
              <w:t>0709</w:t>
            </w:r>
          </w:p>
        </w:tc>
        <w:tc>
          <w:tcPr>
            <w:tcW w:w="1046" w:type="dxa"/>
            <w:tcBorders>
              <w:top w:val="single" w:sz="4" w:space="0" w:color="auto"/>
              <w:left w:val="single" w:sz="4" w:space="0" w:color="auto"/>
              <w:bottom w:val="single" w:sz="4" w:space="0" w:color="auto"/>
              <w:right w:val="single" w:sz="4" w:space="0" w:color="auto"/>
            </w:tcBorders>
          </w:tcPr>
          <w:p w:rsidR="00C458AC" w:rsidRPr="00180FE5" w:rsidRDefault="00C458AC" w:rsidP="00040952">
            <w:pPr>
              <w:pStyle w:val="afb"/>
              <w:rPr>
                <w:rFonts w:ascii="Times New Roman" w:hAnsi="Times New Roman" w:cs="Times New Roman"/>
                <w:sz w:val="20"/>
                <w:szCs w:val="20"/>
              </w:rPr>
            </w:pPr>
            <w:r>
              <w:rPr>
                <w:rFonts w:ascii="Times New Roman" w:hAnsi="Times New Roman" w:cs="Times New Roman"/>
                <w:sz w:val="20"/>
                <w:szCs w:val="20"/>
              </w:rPr>
              <w:t>Ц7Э0100600</w:t>
            </w:r>
          </w:p>
        </w:tc>
        <w:tc>
          <w:tcPr>
            <w:tcW w:w="697" w:type="dxa"/>
            <w:tcBorders>
              <w:top w:val="single" w:sz="4" w:space="0" w:color="auto"/>
              <w:left w:val="single" w:sz="4" w:space="0" w:color="auto"/>
              <w:bottom w:val="single" w:sz="4" w:space="0" w:color="auto"/>
              <w:right w:val="single" w:sz="4" w:space="0" w:color="auto"/>
            </w:tcBorders>
          </w:tcPr>
          <w:p w:rsidR="00C458AC" w:rsidRPr="00180FE5" w:rsidRDefault="00C458AC" w:rsidP="00040952">
            <w:pPr>
              <w:pStyle w:val="afb"/>
              <w:rPr>
                <w:rFonts w:ascii="Times New Roman" w:hAnsi="Times New Roman" w:cs="Times New Roman"/>
                <w:sz w:val="20"/>
                <w:szCs w:val="20"/>
              </w:rPr>
            </w:pPr>
            <w:r>
              <w:rPr>
                <w:rFonts w:ascii="Times New Roman" w:hAnsi="Times New Roman" w:cs="Times New Roman"/>
                <w:sz w:val="20"/>
                <w:szCs w:val="20"/>
              </w:rPr>
              <w:t>200</w:t>
            </w:r>
          </w:p>
        </w:tc>
        <w:tc>
          <w:tcPr>
            <w:tcW w:w="1278" w:type="dxa"/>
            <w:vMerge/>
            <w:tcBorders>
              <w:left w:val="single" w:sz="4" w:space="0" w:color="auto"/>
              <w:right w:val="single" w:sz="4" w:space="0" w:color="auto"/>
            </w:tcBorders>
          </w:tcPr>
          <w:p w:rsidR="00C458AC" w:rsidRDefault="00C458AC" w:rsidP="00040952"/>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Pr>
                <w:rFonts w:ascii="Times New Roman" w:hAnsi="Times New Roman" w:cs="Times New Roman"/>
                <w:sz w:val="20"/>
                <w:szCs w:val="20"/>
              </w:rPr>
              <w:t>542,8</w:t>
            </w:r>
          </w:p>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Pr>
                <w:rFonts w:ascii="Times New Roman" w:hAnsi="Times New Roman" w:cs="Times New Roman"/>
                <w:sz w:val="20"/>
                <w:szCs w:val="20"/>
              </w:rPr>
              <w:t>388,7</w:t>
            </w:r>
          </w:p>
        </w:tc>
        <w:tc>
          <w:tcPr>
            <w:tcW w:w="813" w:type="dxa"/>
            <w:tcBorders>
              <w:top w:val="single" w:sz="4" w:space="0" w:color="auto"/>
              <w:left w:val="single" w:sz="4" w:space="0" w:color="auto"/>
              <w:bottom w:val="single" w:sz="4" w:space="0" w:color="auto"/>
              <w:right w:val="single" w:sz="4" w:space="0" w:color="auto"/>
            </w:tcBorders>
          </w:tcPr>
          <w:p w:rsidR="00C458AC" w:rsidRDefault="00C458AC" w:rsidP="00C458AC">
            <w:pPr>
              <w:jc w:val="center"/>
            </w:pPr>
            <w:r w:rsidRPr="00D079D5">
              <w:rPr>
                <w:sz w:val="20"/>
                <w:szCs w:val="20"/>
              </w:rPr>
              <w:t>388,7</w:t>
            </w:r>
          </w:p>
        </w:tc>
        <w:tc>
          <w:tcPr>
            <w:tcW w:w="813" w:type="dxa"/>
            <w:tcBorders>
              <w:top w:val="single" w:sz="4" w:space="0" w:color="auto"/>
              <w:left w:val="single" w:sz="4" w:space="0" w:color="auto"/>
              <w:bottom w:val="single" w:sz="4" w:space="0" w:color="auto"/>
              <w:right w:val="single" w:sz="4" w:space="0" w:color="auto"/>
            </w:tcBorders>
          </w:tcPr>
          <w:p w:rsidR="00C458AC" w:rsidRDefault="00C458AC" w:rsidP="00C458AC">
            <w:pPr>
              <w:jc w:val="center"/>
            </w:pPr>
            <w:r w:rsidRPr="00D079D5">
              <w:rPr>
                <w:sz w:val="20"/>
                <w:szCs w:val="20"/>
              </w:rPr>
              <w:t>388,7</w:t>
            </w:r>
          </w:p>
        </w:tc>
        <w:tc>
          <w:tcPr>
            <w:tcW w:w="815" w:type="dxa"/>
            <w:tcBorders>
              <w:top w:val="single" w:sz="4" w:space="0" w:color="auto"/>
              <w:left w:val="single" w:sz="4" w:space="0" w:color="auto"/>
              <w:bottom w:val="single" w:sz="4" w:space="0" w:color="auto"/>
              <w:right w:val="single" w:sz="4" w:space="0" w:color="auto"/>
            </w:tcBorders>
          </w:tcPr>
          <w:p w:rsidR="00C458AC" w:rsidRDefault="00C458AC" w:rsidP="00C458AC">
            <w:pPr>
              <w:jc w:val="center"/>
            </w:pPr>
            <w:r w:rsidRPr="00D079D5">
              <w:rPr>
                <w:sz w:val="20"/>
                <w:szCs w:val="20"/>
              </w:rPr>
              <w:t>388,7</w:t>
            </w:r>
          </w:p>
        </w:tc>
        <w:tc>
          <w:tcPr>
            <w:tcW w:w="813" w:type="dxa"/>
            <w:tcBorders>
              <w:top w:val="single" w:sz="4" w:space="0" w:color="auto"/>
              <w:left w:val="single" w:sz="4" w:space="0" w:color="auto"/>
              <w:bottom w:val="single" w:sz="4" w:space="0" w:color="auto"/>
              <w:right w:val="single" w:sz="4" w:space="0" w:color="auto"/>
            </w:tcBorders>
          </w:tcPr>
          <w:p w:rsidR="00C458AC" w:rsidRDefault="00C458AC" w:rsidP="00C458AC">
            <w:pPr>
              <w:jc w:val="center"/>
            </w:pPr>
            <w:r w:rsidRPr="00D079D5">
              <w:rPr>
                <w:sz w:val="20"/>
                <w:szCs w:val="20"/>
              </w:rPr>
              <w:t>388,7</w:t>
            </w:r>
          </w:p>
        </w:tc>
        <w:tc>
          <w:tcPr>
            <w:tcW w:w="813" w:type="dxa"/>
            <w:tcBorders>
              <w:top w:val="single" w:sz="4" w:space="0" w:color="auto"/>
              <w:left w:val="single" w:sz="4" w:space="0" w:color="auto"/>
              <w:bottom w:val="single" w:sz="4" w:space="0" w:color="auto"/>
              <w:right w:val="single" w:sz="4" w:space="0" w:color="auto"/>
            </w:tcBorders>
          </w:tcPr>
          <w:p w:rsidR="00C458AC" w:rsidRDefault="00C458AC" w:rsidP="00C458AC">
            <w:pPr>
              <w:jc w:val="center"/>
            </w:pPr>
            <w:r w:rsidRPr="00D079D5">
              <w:rPr>
                <w:sz w:val="20"/>
                <w:szCs w:val="20"/>
              </w:rPr>
              <w:t>388,7</w:t>
            </w:r>
          </w:p>
        </w:tc>
        <w:tc>
          <w:tcPr>
            <w:tcW w:w="928"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Pr>
                <w:rFonts w:ascii="Times New Roman" w:hAnsi="Times New Roman" w:cs="Times New Roman"/>
                <w:sz w:val="20"/>
                <w:szCs w:val="20"/>
              </w:rPr>
              <w:t>1943,5</w:t>
            </w:r>
          </w:p>
        </w:tc>
        <w:tc>
          <w:tcPr>
            <w:tcW w:w="992"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Pr>
                <w:rFonts w:ascii="Times New Roman" w:hAnsi="Times New Roman" w:cs="Times New Roman"/>
                <w:sz w:val="20"/>
                <w:szCs w:val="20"/>
              </w:rPr>
              <w:t>1943,5</w:t>
            </w:r>
          </w:p>
        </w:tc>
      </w:tr>
      <w:tr w:rsidR="00C458AC" w:rsidRPr="00180FE5">
        <w:tc>
          <w:tcPr>
            <w:tcW w:w="697" w:type="dxa"/>
            <w:vMerge/>
            <w:tcBorders>
              <w:left w:val="single" w:sz="4" w:space="0" w:color="auto"/>
              <w:right w:val="single" w:sz="4" w:space="0" w:color="auto"/>
            </w:tcBorders>
          </w:tcPr>
          <w:p w:rsidR="00C458AC" w:rsidRPr="00180FE5" w:rsidRDefault="00C458AC" w:rsidP="00C94C92">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C458AC" w:rsidRPr="00180FE5" w:rsidRDefault="00C458AC" w:rsidP="00C94C92">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C458AC" w:rsidRPr="00180FE5" w:rsidRDefault="00C458AC" w:rsidP="00C94C92">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C458AC" w:rsidRPr="00180FE5" w:rsidRDefault="00C458AC" w:rsidP="00C94C92">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C458AC" w:rsidRPr="00180FE5" w:rsidRDefault="00C458AC" w:rsidP="00040952">
            <w:pPr>
              <w:pStyle w:val="afb"/>
              <w:rPr>
                <w:rFonts w:ascii="Times New Roman" w:hAnsi="Times New Roman" w:cs="Times New Roman"/>
                <w:sz w:val="20"/>
                <w:szCs w:val="20"/>
              </w:rPr>
            </w:pPr>
            <w:r>
              <w:rPr>
                <w:rFonts w:ascii="Times New Roman" w:hAnsi="Times New Roman" w:cs="Times New Roman"/>
                <w:sz w:val="20"/>
                <w:szCs w:val="20"/>
              </w:rPr>
              <w:t>974</w:t>
            </w:r>
          </w:p>
        </w:tc>
        <w:tc>
          <w:tcPr>
            <w:tcW w:w="697" w:type="dxa"/>
            <w:tcBorders>
              <w:top w:val="single" w:sz="4" w:space="0" w:color="auto"/>
              <w:left w:val="single" w:sz="4" w:space="0" w:color="auto"/>
              <w:bottom w:val="single" w:sz="4" w:space="0" w:color="auto"/>
              <w:right w:val="single" w:sz="4" w:space="0" w:color="auto"/>
            </w:tcBorders>
          </w:tcPr>
          <w:p w:rsidR="00C458AC" w:rsidRPr="00180FE5" w:rsidRDefault="00C458AC" w:rsidP="00040952">
            <w:pPr>
              <w:pStyle w:val="afb"/>
              <w:rPr>
                <w:rFonts w:ascii="Times New Roman" w:hAnsi="Times New Roman" w:cs="Times New Roman"/>
                <w:sz w:val="20"/>
                <w:szCs w:val="20"/>
              </w:rPr>
            </w:pPr>
            <w:r>
              <w:rPr>
                <w:rFonts w:ascii="Times New Roman" w:hAnsi="Times New Roman" w:cs="Times New Roman"/>
                <w:sz w:val="20"/>
                <w:szCs w:val="20"/>
              </w:rPr>
              <w:t>0709</w:t>
            </w:r>
          </w:p>
        </w:tc>
        <w:tc>
          <w:tcPr>
            <w:tcW w:w="1046" w:type="dxa"/>
            <w:tcBorders>
              <w:top w:val="single" w:sz="4" w:space="0" w:color="auto"/>
              <w:left w:val="single" w:sz="4" w:space="0" w:color="auto"/>
              <w:bottom w:val="single" w:sz="4" w:space="0" w:color="auto"/>
              <w:right w:val="single" w:sz="4" w:space="0" w:color="auto"/>
            </w:tcBorders>
          </w:tcPr>
          <w:p w:rsidR="00C458AC" w:rsidRPr="00180FE5" w:rsidRDefault="00C458AC" w:rsidP="00040952">
            <w:pPr>
              <w:pStyle w:val="afb"/>
              <w:rPr>
                <w:rFonts w:ascii="Times New Roman" w:hAnsi="Times New Roman" w:cs="Times New Roman"/>
                <w:sz w:val="20"/>
                <w:szCs w:val="20"/>
              </w:rPr>
            </w:pPr>
            <w:r>
              <w:rPr>
                <w:rFonts w:ascii="Times New Roman" w:hAnsi="Times New Roman" w:cs="Times New Roman"/>
                <w:sz w:val="20"/>
                <w:szCs w:val="20"/>
              </w:rPr>
              <w:t>Ц7Э0100600</w:t>
            </w:r>
          </w:p>
        </w:tc>
        <w:tc>
          <w:tcPr>
            <w:tcW w:w="697" w:type="dxa"/>
            <w:tcBorders>
              <w:top w:val="single" w:sz="4" w:space="0" w:color="auto"/>
              <w:left w:val="single" w:sz="4" w:space="0" w:color="auto"/>
              <w:bottom w:val="single" w:sz="4" w:space="0" w:color="auto"/>
              <w:right w:val="single" w:sz="4" w:space="0" w:color="auto"/>
            </w:tcBorders>
          </w:tcPr>
          <w:p w:rsidR="00C458AC" w:rsidRPr="00180FE5" w:rsidRDefault="00C458AC" w:rsidP="00040952">
            <w:pPr>
              <w:pStyle w:val="afb"/>
              <w:rPr>
                <w:rFonts w:ascii="Times New Roman" w:hAnsi="Times New Roman" w:cs="Times New Roman"/>
                <w:sz w:val="20"/>
                <w:szCs w:val="20"/>
              </w:rPr>
            </w:pPr>
            <w:r>
              <w:rPr>
                <w:rFonts w:ascii="Times New Roman" w:hAnsi="Times New Roman" w:cs="Times New Roman"/>
                <w:sz w:val="20"/>
                <w:szCs w:val="20"/>
              </w:rPr>
              <w:t>800</w:t>
            </w:r>
          </w:p>
        </w:tc>
        <w:tc>
          <w:tcPr>
            <w:tcW w:w="1278" w:type="dxa"/>
            <w:vMerge/>
            <w:tcBorders>
              <w:left w:val="single" w:sz="4" w:space="0" w:color="auto"/>
              <w:bottom w:val="single" w:sz="4" w:space="0" w:color="auto"/>
              <w:right w:val="single" w:sz="4" w:space="0" w:color="auto"/>
            </w:tcBorders>
          </w:tcPr>
          <w:p w:rsidR="00C458AC" w:rsidRDefault="00C458AC"/>
        </w:tc>
        <w:tc>
          <w:tcPr>
            <w:tcW w:w="813" w:type="dxa"/>
            <w:tcBorders>
              <w:top w:val="single" w:sz="4" w:space="0" w:color="auto"/>
              <w:left w:val="single" w:sz="4" w:space="0" w:color="auto"/>
              <w:bottom w:val="single" w:sz="4" w:space="0" w:color="auto"/>
              <w:right w:val="single" w:sz="4" w:space="0" w:color="auto"/>
            </w:tcBorders>
          </w:tcPr>
          <w:p w:rsidR="00C458AC" w:rsidRPr="00180FE5" w:rsidRDefault="006D1EAA" w:rsidP="00C94C92">
            <w:pPr>
              <w:pStyle w:val="afb"/>
              <w:jc w:val="center"/>
              <w:rPr>
                <w:rFonts w:ascii="Times New Roman" w:hAnsi="Times New Roman" w:cs="Times New Roman"/>
                <w:sz w:val="20"/>
                <w:szCs w:val="20"/>
              </w:rPr>
            </w:pPr>
            <w:r>
              <w:rPr>
                <w:rFonts w:ascii="Times New Roman" w:hAnsi="Times New Roman" w:cs="Times New Roman"/>
                <w:sz w:val="20"/>
                <w:szCs w:val="20"/>
              </w:rPr>
              <w:t>12,9</w:t>
            </w:r>
          </w:p>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Pr>
                <w:rFonts w:ascii="Times New Roman" w:hAnsi="Times New Roman" w:cs="Times New Roman"/>
                <w:sz w:val="20"/>
                <w:szCs w:val="20"/>
              </w:rPr>
              <w:t>16,0</w:t>
            </w:r>
          </w:p>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040952">
            <w:pPr>
              <w:pStyle w:val="afb"/>
              <w:jc w:val="center"/>
              <w:rPr>
                <w:rFonts w:ascii="Times New Roman" w:hAnsi="Times New Roman" w:cs="Times New Roman"/>
                <w:sz w:val="20"/>
                <w:szCs w:val="20"/>
              </w:rPr>
            </w:pPr>
            <w:r>
              <w:rPr>
                <w:rFonts w:ascii="Times New Roman" w:hAnsi="Times New Roman" w:cs="Times New Roman"/>
                <w:sz w:val="20"/>
                <w:szCs w:val="20"/>
              </w:rPr>
              <w:t>16,0</w:t>
            </w:r>
          </w:p>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040952">
            <w:pPr>
              <w:pStyle w:val="afb"/>
              <w:jc w:val="center"/>
              <w:rPr>
                <w:rFonts w:ascii="Times New Roman" w:hAnsi="Times New Roman" w:cs="Times New Roman"/>
                <w:sz w:val="20"/>
                <w:szCs w:val="20"/>
              </w:rPr>
            </w:pPr>
            <w:r>
              <w:rPr>
                <w:rFonts w:ascii="Times New Roman" w:hAnsi="Times New Roman" w:cs="Times New Roman"/>
                <w:sz w:val="20"/>
                <w:szCs w:val="20"/>
              </w:rPr>
              <w:t>16,0</w:t>
            </w:r>
          </w:p>
        </w:tc>
        <w:tc>
          <w:tcPr>
            <w:tcW w:w="815" w:type="dxa"/>
            <w:tcBorders>
              <w:top w:val="single" w:sz="4" w:space="0" w:color="auto"/>
              <w:left w:val="single" w:sz="4" w:space="0" w:color="auto"/>
              <w:bottom w:val="single" w:sz="4" w:space="0" w:color="auto"/>
              <w:right w:val="single" w:sz="4" w:space="0" w:color="auto"/>
            </w:tcBorders>
          </w:tcPr>
          <w:p w:rsidR="00C458AC" w:rsidRPr="00180FE5" w:rsidRDefault="00C458AC" w:rsidP="00040952">
            <w:pPr>
              <w:pStyle w:val="afb"/>
              <w:jc w:val="center"/>
              <w:rPr>
                <w:rFonts w:ascii="Times New Roman" w:hAnsi="Times New Roman" w:cs="Times New Roman"/>
                <w:sz w:val="20"/>
                <w:szCs w:val="20"/>
              </w:rPr>
            </w:pPr>
            <w:r>
              <w:rPr>
                <w:rFonts w:ascii="Times New Roman" w:hAnsi="Times New Roman" w:cs="Times New Roman"/>
                <w:sz w:val="20"/>
                <w:szCs w:val="20"/>
              </w:rPr>
              <w:t>16,0</w:t>
            </w:r>
          </w:p>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040952">
            <w:pPr>
              <w:pStyle w:val="afb"/>
              <w:jc w:val="center"/>
              <w:rPr>
                <w:rFonts w:ascii="Times New Roman" w:hAnsi="Times New Roman" w:cs="Times New Roman"/>
                <w:sz w:val="20"/>
                <w:szCs w:val="20"/>
              </w:rPr>
            </w:pPr>
            <w:r>
              <w:rPr>
                <w:rFonts w:ascii="Times New Roman" w:hAnsi="Times New Roman" w:cs="Times New Roman"/>
                <w:sz w:val="20"/>
                <w:szCs w:val="20"/>
              </w:rPr>
              <w:t>16,0</w:t>
            </w:r>
          </w:p>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040952">
            <w:pPr>
              <w:pStyle w:val="afb"/>
              <w:jc w:val="center"/>
              <w:rPr>
                <w:rFonts w:ascii="Times New Roman" w:hAnsi="Times New Roman" w:cs="Times New Roman"/>
                <w:sz w:val="20"/>
                <w:szCs w:val="20"/>
              </w:rPr>
            </w:pPr>
            <w:r>
              <w:rPr>
                <w:rFonts w:ascii="Times New Roman" w:hAnsi="Times New Roman" w:cs="Times New Roman"/>
                <w:sz w:val="20"/>
                <w:szCs w:val="20"/>
              </w:rPr>
              <w:t>16,0</w:t>
            </w:r>
          </w:p>
        </w:tc>
        <w:tc>
          <w:tcPr>
            <w:tcW w:w="928"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Pr>
                <w:rFonts w:ascii="Times New Roman" w:hAnsi="Times New Roman" w:cs="Times New Roman"/>
                <w:sz w:val="20"/>
                <w:szCs w:val="20"/>
              </w:rPr>
              <w:t>8</w:t>
            </w:r>
            <w:r w:rsidRPr="00180FE5">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Pr>
                <w:rFonts w:ascii="Times New Roman" w:hAnsi="Times New Roman" w:cs="Times New Roman"/>
                <w:sz w:val="20"/>
                <w:szCs w:val="20"/>
              </w:rPr>
              <w:t>8</w:t>
            </w:r>
            <w:r w:rsidRPr="00180FE5">
              <w:rPr>
                <w:rFonts w:ascii="Times New Roman" w:hAnsi="Times New Roman" w:cs="Times New Roman"/>
                <w:sz w:val="20"/>
                <w:szCs w:val="20"/>
              </w:rPr>
              <w:t>0,0</w:t>
            </w:r>
          </w:p>
        </w:tc>
      </w:tr>
      <w:tr w:rsidR="00C458AC" w:rsidRPr="00180FE5">
        <w:tc>
          <w:tcPr>
            <w:tcW w:w="697" w:type="dxa"/>
            <w:vMerge/>
            <w:tcBorders>
              <w:left w:val="single" w:sz="4" w:space="0" w:color="auto"/>
              <w:bottom w:val="single" w:sz="4" w:space="0" w:color="auto"/>
              <w:right w:val="single" w:sz="4" w:space="0" w:color="auto"/>
            </w:tcBorders>
          </w:tcPr>
          <w:p w:rsidR="00C458AC" w:rsidRPr="00180FE5" w:rsidRDefault="00C458AC" w:rsidP="00C94C92">
            <w:pPr>
              <w:pStyle w:val="afb"/>
              <w:rPr>
                <w:rFonts w:ascii="Times New Roman" w:hAnsi="Times New Roman" w:cs="Times New Roman"/>
                <w:sz w:val="20"/>
                <w:szCs w:val="20"/>
              </w:rPr>
            </w:pPr>
          </w:p>
        </w:tc>
        <w:tc>
          <w:tcPr>
            <w:tcW w:w="930" w:type="dxa"/>
            <w:vMerge/>
            <w:tcBorders>
              <w:left w:val="single" w:sz="4" w:space="0" w:color="auto"/>
              <w:bottom w:val="single" w:sz="4" w:space="0" w:color="auto"/>
              <w:right w:val="single" w:sz="4" w:space="0" w:color="auto"/>
            </w:tcBorders>
          </w:tcPr>
          <w:p w:rsidR="00C458AC" w:rsidRPr="00180FE5" w:rsidRDefault="00C458AC" w:rsidP="00C94C92">
            <w:pPr>
              <w:pStyle w:val="afb"/>
              <w:rPr>
                <w:rFonts w:ascii="Times New Roman" w:hAnsi="Times New Roman" w:cs="Times New Roman"/>
                <w:sz w:val="20"/>
                <w:szCs w:val="20"/>
              </w:rPr>
            </w:pPr>
          </w:p>
        </w:tc>
        <w:tc>
          <w:tcPr>
            <w:tcW w:w="930" w:type="dxa"/>
            <w:vMerge/>
            <w:tcBorders>
              <w:left w:val="single" w:sz="4" w:space="0" w:color="auto"/>
              <w:bottom w:val="single" w:sz="4" w:space="0" w:color="auto"/>
              <w:right w:val="single" w:sz="4" w:space="0" w:color="auto"/>
            </w:tcBorders>
          </w:tcPr>
          <w:p w:rsidR="00C458AC" w:rsidRPr="00180FE5" w:rsidRDefault="00C458AC" w:rsidP="00C94C92">
            <w:pPr>
              <w:pStyle w:val="afb"/>
              <w:rPr>
                <w:rFonts w:ascii="Times New Roman" w:hAnsi="Times New Roman" w:cs="Times New Roman"/>
                <w:sz w:val="20"/>
                <w:szCs w:val="20"/>
              </w:rPr>
            </w:pPr>
          </w:p>
        </w:tc>
        <w:tc>
          <w:tcPr>
            <w:tcW w:w="930" w:type="dxa"/>
            <w:vMerge/>
            <w:tcBorders>
              <w:left w:val="single" w:sz="4" w:space="0" w:color="auto"/>
              <w:bottom w:val="single" w:sz="4" w:space="0" w:color="auto"/>
              <w:right w:val="single" w:sz="4" w:space="0" w:color="auto"/>
            </w:tcBorders>
          </w:tcPr>
          <w:p w:rsidR="00C458AC" w:rsidRPr="00180FE5" w:rsidRDefault="00C458AC" w:rsidP="00C94C92">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a"/>
              <w:rPr>
                <w:rFonts w:ascii="Times New Roman" w:hAnsi="Times New Roman" w:cs="Times New Roman"/>
                <w:sz w:val="20"/>
                <w:szCs w:val="20"/>
              </w:rPr>
            </w:pPr>
            <w:r w:rsidRPr="00180FE5">
              <w:rPr>
                <w:rFonts w:ascii="Times New Roman" w:hAnsi="Times New Roman" w:cs="Times New Roman"/>
                <w:sz w:val="20"/>
                <w:szCs w:val="20"/>
              </w:rPr>
              <w:t>внебюджетные источники</w:t>
            </w:r>
          </w:p>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5"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928"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C458AC">
        <w:tc>
          <w:tcPr>
            <w:tcW w:w="697" w:type="dxa"/>
            <w:vMerge w:val="restart"/>
            <w:tcBorders>
              <w:top w:val="single" w:sz="4" w:space="0" w:color="auto"/>
              <w:left w:val="single" w:sz="4" w:space="0" w:color="auto"/>
              <w:bottom w:val="single" w:sz="4" w:space="0" w:color="auto"/>
              <w:right w:val="single" w:sz="4" w:space="0" w:color="auto"/>
            </w:tcBorders>
          </w:tcPr>
          <w:p w:rsidR="00C458AC" w:rsidRPr="00180FE5" w:rsidRDefault="00C458AC" w:rsidP="008150EE">
            <w:pPr>
              <w:pStyle w:val="afa"/>
              <w:rPr>
                <w:rFonts w:ascii="Times New Roman" w:hAnsi="Times New Roman" w:cs="Times New Roman"/>
                <w:sz w:val="20"/>
                <w:szCs w:val="20"/>
              </w:rPr>
            </w:pPr>
            <w:r w:rsidRPr="002E650C">
              <w:rPr>
                <w:rFonts w:ascii="Times New Roman" w:hAnsi="Times New Roman" w:cs="Times New Roman"/>
                <w:sz w:val="20"/>
                <w:szCs w:val="20"/>
                <w:lang w:eastAsia="en-US"/>
              </w:rPr>
              <w:lastRenderedPageBreak/>
              <w:t xml:space="preserve">Целевые </w:t>
            </w:r>
            <w:r w:rsidR="008150EE">
              <w:rPr>
                <w:rFonts w:ascii="Times New Roman" w:hAnsi="Times New Roman" w:cs="Times New Roman"/>
                <w:sz w:val="20"/>
                <w:szCs w:val="20"/>
                <w:lang w:eastAsia="en-US"/>
              </w:rPr>
              <w:t>показатели (индикаторы)</w:t>
            </w:r>
            <w:r w:rsidRPr="002E650C">
              <w:rPr>
                <w:rFonts w:ascii="Times New Roman" w:hAnsi="Times New Roman" w:cs="Times New Roman"/>
                <w:sz w:val="20"/>
                <w:szCs w:val="20"/>
                <w:lang w:eastAsia="en-US"/>
              </w:rPr>
              <w:t xml:space="preserve"> </w:t>
            </w:r>
            <w:r w:rsidRPr="00180FE5">
              <w:rPr>
                <w:rFonts w:ascii="Times New Roman" w:hAnsi="Times New Roman" w:cs="Times New Roman"/>
                <w:sz w:val="20"/>
                <w:szCs w:val="20"/>
              </w:rPr>
              <w:t>подпрограммы, увязанные с основным мероприятием 1</w:t>
            </w:r>
          </w:p>
        </w:tc>
        <w:tc>
          <w:tcPr>
            <w:tcW w:w="7205" w:type="dxa"/>
            <w:gridSpan w:val="8"/>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a"/>
              <w:rPr>
                <w:rFonts w:ascii="Times New Roman" w:hAnsi="Times New Roman" w:cs="Times New Roman"/>
                <w:sz w:val="20"/>
                <w:szCs w:val="20"/>
              </w:rPr>
            </w:pPr>
            <w:r w:rsidRPr="00180FE5">
              <w:rPr>
                <w:rFonts w:ascii="Times New Roman" w:hAnsi="Times New Roman" w:cs="Times New Roman"/>
                <w:sz w:val="20"/>
                <w:szCs w:val="20"/>
              </w:rPr>
              <w:t>Количество специалистов по патриотическому воспитанию и допризывной подготовке молодежи, повысивших квалификацию, чел.</w:t>
            </w:r>
          </w:p>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Pr>
                <w:rFonts w:ascii="Times New Roman" w:hAnsi="Times New Roman" w:cs="Times New Roman"/>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C458AC" w:rsidRDefault="00C458AC" w:rsidP="00C94C92">
            <w:pPr>
              <w:jc w:val="center"/>
            </w:pPr>
            <w:r w:rsidRPr="00133E20">
              <w:rPr>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C458AC" w:rsidRDefault="00C458AC" w:rsidP="00C94C92">
            <w:pPr>
              <w:jc w:val="center"/>
            </w:pPr>
            <w:r w:rsidRPr="00133E20">
              <w:rPr>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C458AC" w:rsidRDefault="00C458AC" w:rsidP="00C94C92">
            <w:pPr>
              <w:jc w:val="center"/>
            </w:pPr>
            <w:r w:rsidRPr="00133E20">
              <w:rPr>
                <w:sz w:val="20"/>
                <w:szCs w:val="20"/>
              </w:rPr>
              <w:t>15</w:t>
            </w:r>
          </w:p>
        </w:tc>
        <w:tc>
          <w:tcPr>
            <w:tcW w:w="815" w:type="dxa"/>
            <w:tcBorders>
              <w:top w:val="single" w:sz="4" w:space="0" w:color="auto"/>
              <w:left w:val="single" w:sz="4" w:space="0" w:color="auto"/>
              <w:bottom w:val="single" w:sz="4" w:space="0" w:color="auto"/>
              <w:right w:val="single" w:sz="4" w:space="0" w:color="auto"/>
            </w:tcBorders>
          </w:tcPr>
          <w:p w:rsidR="00C458AC" w:rsidRDefault="00C458AC" w:rsidP="00C94C92">
            <w:pPr>
              <w:jc w:val="center"/>
            </w:pPr>
            <w:r w:rsidRPr="00133E20">
              <w:rPr>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C458AC" w:rsidRDefault="00C458AC" w:rsidP="00C94C92">
            <w:pPr>
              <w:jc w:val="center"/>
            </w:pPr>
            <w:r w:rsidRPr="00133E20">
              <w:rPr>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C458AC" w:rsidRDefault="00C458AC" w:rsidP="00C94C92">
            <w:pPr>
              <w:jc w:val="center"/>
            </w:pPr>
            <w:r w:rsidRPr="00133E20">
              <w:rPr>
                <w:sz w:val="20"/>
                <w:szCs w:val="20"/>
              </w:rPr>
              <w:t>15</w:t>
            </w:r>
          </w:p>
        </w:tc>
        <w:tc>
          <w:tcPr>
            <w:tcW w:w="928" w:type="dxa"/>
            <w:tcBorders>
              <w:top w:val="single" w:sz="4" w:space="0" w:color="auto"/>
              <w:left w:val="single" w:sz="4" w:space="0" w:color="auto"/>
              <w:bottom w:val="single" w:sz="4" w:space="0" w:color="auto"/>
              <w:right w:val="single" w:sz="4" w:space="0" w:color="auto"/>
            </w:tcBorders>
          </w:tcPr>
          <w:p w:rsidR="00C458AC" w:rsidRDefault="00C458AC" w:rsidP="00C94C92">
            <w:pPr>
              <w:jc w:val="center"/>
            </w:pPr>
            <w:r w:rsidRPr="00133E20">
              <w:rPr>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C458AC" w:rsidRDefault="00C458AC" w:rsidP="00C94C92">
            <w:pPr>
              <w:jc w:val="center"/>
            </w:pPr>
            <w:r w:rsidRPr="00133E20">
              <w:rPr>
                <w:sz w:val="20"/>
                <w:szCs w:val="20"/>
              </w:rPr>
              <w:t>15</w:t>
            </w:r>
          </w:p>
        </w:tc>
      </w:tr>
      <w:tr w:rsidR="00C458AC" w:rsidRPr="00180FE5">
        <w:tc>
          <w:tcPr>
            <w:tcW w:w="697" w:type="dxa"/>
            <w:vMerge/>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rPr>
                <w:rFonts w:ascii="Times New Roman" w:hAnsi="Times New Roman" w:cs="Times New Roman"/>
                <w:sz w:val="20"/>
                <w:szCs w:val="20"/>
              </w:rPr>
            </w:pPr>
          </w:p>
        </w:tc>
        <w:tc>
          <w:tcPr>
            <w:tcW w:w="7205" w:type="dxa"/>
            <w:gridSpan w:val="8"/>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a"/>
              <w:rPr>
                <w:rFonts w:ascii="Times New Roman" w:hAnsi="Times New Roman" w:cs="Times New Roman"/>
                <w:sz w:val="20"/>
                <w:szCs w:val="20"/>
              </w:rPr>
            </w:pPr>
            <w:r w:rsidRPr="00180FE5">
              <w:rPr>
                <w:rFonts w:ascii="Times New Roman" w:hAnsi="Times New Roman" w:cs="Times New Roman"/>
                <w:sz w:val="20"/>
                <w:szCs w:val="20"/>
              </w:rPr>
              <w:t>Количество разработанных методических рекомендаций, памяток по вопросам патриотического воспитания и допризывной подготовки молодежи, ед.</w:t>
            </w:r>
          </w:p>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Pr>
                <w:rFonts w:ascii="Times New Roman" w:hAnsi="Times New Roman" w:cs="Times New Roman"/>
                <w:sz w:val="20"/>
                <w:szCs w:val="20"/>
              </w:rPr>
              <w:t>7</w:t>
            </w:r>
          </w:p>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Pr>
                <w:rFonts w:ascii="Times New Roman" w:hAnsi="Times New Roman" w:cs="Times New Roman"/>
                <w:sz w:val="20"/>
                <w:szCs w:val="20"/>
              </w:rPr>
              <w:t>7</w:t>
            </w:r>
          </w:p>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Pr>
                <w:rFonts w:ascii="Times New Roman" w:hAnsi="Times New Roman" w:cs="Times New Roman"/>
                <w:sz w:val="20"/>
                <w:szCs w:val="20"/>
              </w:rPr>
              <w:t>7</w:t>
            </w:r>
          </w:p>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Pr>
                <w:rFonts w:ascii="Times New Roman" w:hAnsi="Times New Roman" w:cs="Times New Roman"/>
                <w:sz w:val="20"/>
                <w:szCs w:val="20"/>
              </w:rPr>
              <w:t>10</w:t>
            </w:r>
          </w:p>
        </w:tc>
        <w:tc>
          <w:tcPr>
            <w:tcW w:w="815"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Pr>
                <w:rFonts w:ascii="Times New Roman" w:hAnsi="Times New Roman" w:cs="Times New Roman"/>
                <w:sz w:val="20"/>
                <w:szCs w:val="20"/>
              </w:rPr>
              <w:t>10</w:t>
            </w:r>
          </w:p>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Pr>
                <w:rFonts w:ascii="Times New Roman" w:hAnsi="Times New Roman" w:cs="Times New Roman"/>
                <w:sz w:val="20"/>
                <w:szCs w:val="20"/>
              </w:rPr>
              <w:t>10</w:t>
            </w:r>
          </w:p>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Pr>
                <w:rFonts w:ascii="Times New Roman" w:hAnsi="Times New Roman" w:cs="Times New Roman"/>
                <w:sz w:val="20"/>
                <w:szCs w:val="20"/>
              </w:rPr>
              <w:t>12</w:t>
            </w:r>
          </w:p>
        </w:tc>
        <w:tc>
          <w:tcPr>
            <w:tcW w:w="928"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Pr>
                <w:rFonts w:ascii="Times New Roman"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Pr>
                <w:rFonts w:ascii="Times New Roman" w:hAnsi="Times New Roman" w:cs="Times New Roman"/>
                <w:sz w:val="20"/>
                <w:szCs w:val="20"/>
              </w:rPr>
              <w:t>14</w:t>
            </w:r>
          </w:p>
        </w:tc>
      </w:tr>
      <w:tr w:rsidR="00C458AC" w:rsidRPr="00180FE5">
        <w:tc>
          <w:tcPr>
            <w:tcW w:w="697" w:type="dxa"/>
            <w:vMerge/>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rPr>
                <w:rFonts w:ascii="Times New Roman" w:hAnsi="Times New Roman" w:cs="Times New Roman"/>
                <w:sz w:val="20"/>
                <w:szCs w:val="20"/>
              </w:rPr>
            </w:pPr>
          </w:p>
        </w:tc>
        <w:tc>
          <w:tcPr>
            <w:tcW w:w="7205" w:type="dxa"/>
            <w:gridSpan w:val="8"/>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a"/>
              <w:rPr>
                <w:rFonts w:ascii="Times New Roman" w:hAnsi="Times New Roman" w:cs="Times New Roman"/>
                <w:sz w:val="20"/>
                <w:szCs w:val="20"/>
              </w:rPr>
            </w:pPr>
            <w:r w:rsidRPr="00180FE5">
              <w:rPr>
                <w:rFonts w:ascii="Times New Roman" w:hAnsi="Times New Roman" w:cs="Times New Roman"/>
                <w:sz w:val="20"/>
                <w:szCs w:val="20"/>
              </w:rPr>
              <w:t>Удельный вес призывной молодежи, охваченной допризывной подготовкой, %</w:t>
            </w:r>
          </w:p>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Pr>
                <w:rFonts w:ascii="Times New Roman" w:hAnsi="Times New Roman" w:cs="Times New Roman"/>
                <w:sz w:val="20"/>
                <w:szCs w:val="20"/>
              </w:rPr>
              <w:t>97</w:t>
            </w:r>
          </w:p>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Pr>
                <w:rFonts w:ascii="Times New Roman" w:hAnsi="Times New Roman" w:cs="Times New Roman"/>
                <w:sz w:val="20"/>
                <w:szCs w:val="20"/>
              </w:rPr>
              <w:t>97</w:t>
            </w:r>
          </w:p>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Pr>
                <w:rFonts w:ascii="Times New Roman" w:hAnsi="Times New Roman" w:cs="Times New Roman"/>
                <w:sz w:val="20"/>
                <w:szCs w:val="20"/>
              </w:rPr>
              <w:t>97</w:t>
            </w:r>
          </w:p>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98</w:t>
            </w:r>
          </w:p>
        </w:tc>
        <w:tc>
          <w:tcPr>
            <w:tcW w:w="815"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98</w:t>
            </w:r>
          </w:p>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9</w:t>
            </w:r>
            <w:r>
              <w:rPr>
                <w:rFonts w:ascii="Times New Roman" w:hAnsi="Times New Roman" w:cs="Times New Roman"/>
                <w:sz w:val="20"/>
                <w:szCs w:val="20"/>
              </w:rPr>
              <w:t>9</w:t>
            </w:r>
          </w:p>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9</w:t>
            </w:r>
            <w:r>
              <w:rPr>
                <w:rFonts w:ascii="Times New Roman" w:hAnsi="Times New Roman" w:cs="Times New Roman"/>
                <w:sz w:val="20"/>
                <w:szCs w:val="20"/>
              </w:rPr>
              <w:t>9</w:t>
            </w:r>
          </w:p>
        </w:tc>
        <w:tc>
          <w:tcPr>
            <w:tcW w:w="928"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9</w:t>
            </w:r>
            <w:r>
              <w:rPr>
                <w:rFonts w:ascii="Times New Roman" w:hAnsi="Times New Roman" w:cs="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9</w:t>
            </w:r>
            <w:r>
              <w:rPr>
                <w:rFonts w:ascii="Times New Roman" w:hAnsi="Times New Roman" w:cs="Times New Roman"/>
                <w:sz w:val="20"/>
                <w:szCs w:val="20"/>
              </w:rPr>
              <w:t>9</w:t>
            </w:r>
            <w:r w:rsidR="00C94788">
              <w:rPr>
                <w:rFonts w:ascii="Times New Roman" w:hAnsi="Times New Roman" w:cs="Times New Roman"/>
                <w:sz w:val="20"/>
                <w:szCs w:val="20"/>
              </w:rPr>
              <w:t>».</w:t>
            </w:r>
          </w:p>
        </w:tc>
      </w:tr>
    </w:tbl>
    <w:p w:rsidR="008E38F3" w:rsidRDefault="008E38F3" w:rsidP="007654C3"/>
    <w:sectPr w:rsidR="008E38F3" w:rsidSect="008E38F3">
      <w:pgSz w:w="16838" w:h="11906" w:orient="landscape"/>
      <w:pgMar w:top="1418" w:right="709" w:bottom="85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FD1" w:rsidRDefault="008E6FD1" w:rsidP="00323C30">
      <w:r>
        <w:separator/>
      </w:r>
    </w:p>
  </w:endnote>
  <w:endnote w:type="continuationSeparator" w:id="1">
    <w:p w:rsidR="008E6FD1" w:rsidRDefault="008E6FD1" w:rsidP="00323C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sburgCTT">
    <w:altName w:val="Times New Roman"/>
    <w:charset w:val="00"/>
    <w:family w:val="auto"/>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charset w:val="00"/>
    <w:family w:val="auto"/>
    <w:pitch w:val="variable"/>
    <w:sig w:usb0="00000001" w:usb1="00000000" w:usb2="00000000" w:usb3="00000000" w:csb0="00000005" w:csb1="00000000"/>
  </w:font>
  <w:font w:name="TimesEC">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Arial Cyr Chuv">
    <w:altName w:val="Arial"/>
    <w:charset w:val="CC"/>
    <w:family w:val="swiss"/>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BA7" w:rsidRDefault="00880BA7">
    <w:pPr>
      <w:pStyle w:val="af1"/>
    </w:pPr>
  </w:p>
  <w:p w:rsidR="00880BA7" w:rsidRPr="002E1C23" w:rsidRDefault="00880BA7">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FD1" w:rsidRDefault="008E6FD1" w:rsidP="00323C30">
      <w:r>
        <w:separator/>
      </w:r>
    </w:p>
  </w:footnote>
  <w:footnote w:type="continuationSeparator" w:id="1">
    <w:p w:rsidR="008E6FD1" w:rsidRDefault="008E6FD1" w:rsidP="00323C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04BC5274"/>
    <w:multiLevelType w:val="hybridMultilevel"/>
    <w:tmpl w:val="0ACED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702EBC"/>
    <w:multiLevelType w:val="hybridMultilevel"/>
    <w:tmpl w:val="26C01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1B2004"/>
    <w:multiLevelType w:val="hybridMultilevel"/>
    <w:tmpl w:val="D9288F66"/>
    <w:lvl w:ilvl="0" w:tplc="C29C4FE0">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0E6C27"/>
    <w:multiLevelType w:val="hybridMultilevel"/>
    <w:tmpl w:val="D6F06F1E"/>
    <w:lvl w:ilvl="0" w:tplc="FF7E453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0F70460"/>
    <w:multiLevelType w:val="hybridMultilevel"/>
    <w:tmpl w:val="B038DD56"/>
    <w:lvl w:ilvl="0" w:tplc="C21C60B6">
      <w:start w:val="1"/>
      <w:numFmt w:val="decimal"/>
      <w:lvlText w:val="%1."/>
      <w:lvlJc w:val="left"/>
      <w:pPr>
        <w:ind w:left="1353" w:hanging="360"/>
      </w:pPr>
      <w:rPr>
        <w:rFonts w:cs="Times New Roman" w:hint="default"/>
        <w:lang w:val="pt-BR"/>
      </w:rPr>
    </w:lvl>
    <w:lvl w:ilvl="1" w:tplc="04190019" w:tentative="1">
      <w:start w:val="1"/>
      <w:numFmt w:val="lowerLetter"/>
      <w:lvlText w:val="%2."/>
      <w:lvlJc w:val="left"/>
      <w:pPr>
        <w:ind w:left="996" w:hanging="360"/>
      </w:pPr>
      <w:rPr>
        <w:rFonts w:cs="Times New Roman"/>
      </w:rPr>
    </w:lvl>
    <w:lvl w:ilvl="2" w:tplc="0419001B" w:tentative="1">
      <w:start w:val="1"/>
      <w:numFmt w:val="lowerRoman"/>
      <w:lvlText w:val="%3."/>
      <w:lvlJc w:val="right"/>
      <w:pPr>
        <w:ind w:left="1716" w:hanging="180"/>
      </w:pPr>
      <w:rPr>
        <w:rFonts w:cs="Times New Roman"/>
      </w:rPr>
    </w:lvl>
    <w:lvl w:ilvl="3" w:tplc="0419000F" w:tentative="1">
      <w:start w:val="1"/>
      <w:numFmt w:val="decimal"/>
      <w:lvlText w:val="%4."/>
      <w:lvlJc w:val="left"/>
      <w:pPr>
        <w:ind w:left="2436" w:hanging="360"/>
      </w:pPr>
      <w:rPr>
        <w:rFonts w:cs="Times New Roman"/>
      </w:rPr>
    </w:lvl>
    <w:lvl w:ilvl="4" w:tplc="04190019" w:tentative="1">
      <w:start w:val="1"/>
      <w:numFmt w:val="lowerLetter"/>
      <w:lvlText w:val="%5."/>
      <w:lvlJc w:val="left"/>
      <w:pPr>
        <w:ind w:left="3156" w:hanging="360"/>
      </w:pPr>
      <w:rPr>
        <w:rFonts w:cs="Times New Roman"/>
      </w:rPr>
    </w:lvl>
    <w:lvl w:ilvl="5" w:tplc="0419001B" w:tentative="1">
      <w:start w:val="1"/>
      <w:numFmt w:val="lowerRoman"/>
      <w:lvlText w:val="%6."/>
      <w:lvlJc w:val="right"/>
      <w:pPr>
        <w:ind w:left="3876" w:hanging="180"/>
      </w:pPr>
      <w:rPr>
        <w:rFonts w:cs="Times New Roman"/>
      </w:rPr>
    </w:lvl>
    <w:lvl w:ilvl="6" w:tplc="0419000F" w:tentative="1">
      <w:start w:val="1"/>
      <w:numFmt w:val="decimal"/>
      <w:lvlText w:val="%7."/>
      <w:lvlJc w:val="left"/>
      <w:pPr>
        <w:ind w:left="4596" w:hanging="360"/>
      </w:pPr>
      <w:rPr>
        <w:rFonts w:cs="Times New Roman"/>
      </w:rPr>
    </w:lvl>
    <w:lvl w:ilvl="7" w:tplc="04190019" w:tentative="1">
      <w:start w:val="1"/>
      <w:numFmt w:val="lowerLetter"/>
      <w:lvlText w:val="%8."/>
      <w:lvlJc w:val="left"/>
      <w:pPr>
        <w:ind w:left="5316" w:hanging="360"/>
      </w:pPr>
      <w:rPr>
        <w:rFonts w:cs="Times New Roman"/>
      </w:rPr>
    </w:lvl>
    <w:lvl w:ilvl="8" w:tplc="0419001B" w:tentative="1">
      <w:start w:val="1"/>
      <w:numFmt w:val="lowerRoman"/>
      <w:lvlText w:val="%9."/>
      <w:lvlJc w:val="right"/>
      <w:pPr>
        <w:ind w:left="6036" w:hanging="180"/>
      </w:pPr>
      <w:rPr>
        <w:rFonts w:cs="Times New Roman"/>
      </w:rPr>
    </w:lvl>
  </w:abstractNum>
  <w:abstractNum w:abstractNumId="6">
    <w:nsid w:val="114F313B"/>
    <w:multiLevelType w:val="hybridMultilevel"/>
    <w:tmpl w:val="D654D678"/>
    <w:lvl w:ilvl="0" w:tplc="539E64C6">
      <w:start w:val="1"/>
      <w:numFmt w:val="decimal"/>
      <w:lvlText w:val="%1)"/>
      <w:lvlJc w:val="left"/>
      <w:pPr>
        <w:ind w:left="644" w:hanging="360"/>
      </w:pPr>
      <w:rPr>
        <w:rFonts w:hint="default"/>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35B4666"/>
    <w:multiLevelType w:val="hybridMultilevel"/>
    <w:tmpl w:val="7174E734"/>
    <w:lvl w:ilvl="0" w:tplc="B4D4BBAE">
      <w:start w:val="1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960712E"/>
    <w:multiLevelType w:val="hybridMultilevel"/>
    <w:tmpl w:val="4A60B88C"/>
    <w:lvl w:ilvl="0" w:tplc="7302880A">
      <w:start w:val="9"/>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9">
    <w:nsid w:val="29C7661F"/>
    <w:multiLevelType w:val="hybridMultilevel"/>
    <w:tmpl w:val="9A0C4662"/>
    <w:lvl w:ilvl="0" w:tplc="5380CB66">
      <w:start w:val="19"/>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0">
    <w:nsid w:val="2B4B2151"/>
    <w:multiLevelType w:val="hybridMultilevel"/>
    <w:tmpl w:val="1E6C90F6"/>
    <w:lvl w:ilvl="0" w:tplc="3A5C2558">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11">
    <w:nsid w:val="2C836055"/>
    <w:multiLevelType w:val="hybridMultilevel"/>
    <w:tmpl w:val="72049C48"/>
    <w:lvl w:ilvl="0" w:tplc="D62CEB5A">
      <w:start w:val="1"/>
      <w:numFmt w:val="decimal"/>
      <w:lvlText w:val="%1."/>
      <w:lvlJc w:val="left"/>
      <w:pPr>
        <w:ind w:left="1380" w:hanging="8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2E4A1285"/>
    <w:multiLevelType w:val="hybridMultilevel"/>
    <w:tmpl w:val="06624AAC"/>
    <w:lvl w:ilvl="0" w:tplc="4BEE4C06">
      <w:start w:val="20"/>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3">
    <w:nsid w:val="33423228"/>
    <w:multiLevelType w:val="hybridMultilevel"/>
    <w:tmpl w:val="62EA317C"/>
    <w:lvl w:ilvl="0" w:tplc="F15C20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85C672C"/>
    <w:multiLevelType w:val="hybridMultilevel"/>
    <w:tmpl w:val="A796D9F4"/>
    <w:lvl w:ilvl="0" w:tplc="33B03C60">
      <w:start w:val="1"/>
      <w:numFmt w:val="decimal"/>
      <w:lvlText w:val="%1."/>
      <w:lvlJc w:val="left"/>
      <w:pPr>
        <w:ind w:left="1608" w:hanging="360"/>
      </w:pPr>
      <w:rPr>
        <w:rFonts w:hint="default"/>
      </w:rPr>
    </w:lvl>
    <w:lvl w:ilvl="1" w:tplc="04190019" w:tentative="1">
      <w:start w:val="1"/>
      <w:numFmt w:val="lowerLetter"/>
      <w:lvlText w:val="%2."/>
      <w:lvlJc w:val="left"/>
      <w:pPr>
        <w:ind w:left="2328" w:hanging="360"/>
      </w:pPr>
    </w:lvl>
    <w:lvl w:ilvl="2" w:tplc="0419001B" w:tentative="1">
      <w:start w:val="1"/>
      <w:numFmt w:val="lowerRoman"/>
      <w:lvlText w:val="%3."/>
      <w:lvlJc w:val="right"/>
      <w:pPr>
        <w:ind w:left="3048" w:hanging="180"/>
      </w:pPr>
    </w:lvl>
    <w:lvl w:ilvl="3" w:tplc="0419000F" w:tentative="1">
      <w:start w:val="1"/>
      <w:numFmt w:val="decimal"/>
      <w:lvlText w:val="%4."/>
      <w:lvlJc w:val="left"/>
      <w:pPr>
        <w:ind w:left="3768" w:hanging="360"/>
      </w:pPr>
    </w:lvl>
    <w:lvl w:ilvl="4" w:tplc="04190019" w:tentative="1">
      <w:start w:val="1"/>
      <w:numFmt w:val="lowerLetter"/>
      <w:lvlText w:val="%5."/>
      <w:lvlJc w:val="left"/>
      <w:pPr>
        <w:ind w:left="4488" w:hanging="360"/>
      </w:pPr>
    </w:lvl>
    <w:lvl w:ilvl="5" w:tplc="0419001B" w:tentative="1">
      <w:start w:val="1"/>
      <w:numFmt w:val="lowerRoman"/>
      <w:lvlText w:val="%6."/>
      <w:lvlJc w:val="right"/>
      <w:pPr>
        <w:ind w:left="5208" w:hanging="180"/>
      </w:pPr>
    </w:lvl>
    <w:lvl w:ilvl="6" w:tplc="0419000F" w:tentative="1">
      <w:start w:val="1"/>
      <w:numFmt w:val="decimal"/>
      <w:lvlText w:val="%7."/>
      <w:lvlJc w:val="left"/>
      <w:pPr>
        <w:ind w:left="5928" w:hanging="360"/>
      </w:pPr>
    </w:lvl>
    <w:lvl w:ilvl="7" w:tplc="04190019" w:tentative="1">
      <w:start w:val="1"/>
      <w:numFmt w:val="lowerLetter"/>
      <w:lvlText w:val="%8."/>
      <w:lvlJc w:val="left"/>
      <w:pPr>
        <w:ind w:left="6648" w:hanging="360"/>
      </w:pPr>
    </w:lvl>
    <w:lvl w:ilvl="8" w:tplc="0419001B" w:tentative="1">
      <w:start w:val="1"/>
      <w:numFmt w:val="lowerRoman"/>
      <w:lvlText w:val="%9."/>
      <w:lvlJc w:val="right"/>
      <w:pPr>
        <w:ind w:left="7368" w:hanging="180"/>
      </w:pPr>
    </w:lvl>
  </w:abstractNum>
  <w:abstractNum w:abstractNumId="15">
    <w:nsid w:val="39CB5E4D"/>
    <w:multiLevelType w:val="hybridMultilevel"/>
    <w:tmpl w:val="1E6C90F6"/>
    <w:lvl w:ilvl="0" w:tplc="3A5C2558">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16">
    <w:nsid w:val="40EE1B1B"/>
    <w:multiLevelType w:val="hybridMultilevel"/>
    <w:tmpl w:val="C74AD42E"/>
    <w:lvl w:ilvl="0" w:tplc="21D66310">
      <w:start w:val="1"/>
      <w:numFmt w:val="decimal"/>
      <w:suff w:val="space"/>
      <w:lvlText w:val="%1."/>
      <w:lvlJc w:val="left"/>
      <w:pPr>
        <w:ind w:left="56" w:hanging="56"/>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7">
    <w:nsid w:val="44EF5506"/>
    <w:multiLevelType w:val="hybridMultilevel"/>
    <w:tmpl w:val="2092F3C2"/>
    <w:lvl w:ilvl="0" w:tplc="AA562F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34C50E9"/>
    <w:multiLevelType w:val="hybridMultilevel"/>
    <w:tmpl w:val="6F2ECC0A"/>
    <w:lvl w:ilvl="0" w:tplc="527A6786">
      <w:start w:val="1"/>
      <w:numFmt w:val="decimal"/>
      <w:lvlText w:val="%1."/>
      <w:lvlJc w:val="left"/>
      <w:pPr>
        <w:ind w:left="1353" w:hanging="360"/>
      </w:pPr>
      <w:rPr>
        <w:rFonts w:cs="Times New Roman" w:hint="default"/>
      </w:rPr>
    </w:lvl>
    <w:lvl w:ilvl="1" w:tplc="04190019" w:tentative="1">
      <w:start w:val="1"/>
      <w:numFmt w:val="lowerLetter"/>
      <w:lvlText w:val="%2."/>
      <w:lvlJc w:val="left"/>
      <w:pPr>
        <w:ind w:left="996" w:hanging="360"/>
      </w:pPr>
      <w:rPr>
        <w:rFonts w:cs="Times New Roman"/>
      </w:rPr>
    </w:lvl>
    <w:lvl w:ilvl="2" w:tplc="0419001B" w:tentative="1">
      <w:start w:val="1"/>
      <w:numFmt w:val="lowerRoman"/>
      <w:lvlText w:val="%3."/>
      <w:lvlJc w:val="right"/>
      <w:pPr>
        <w:ind w:left="1716" w:hanging="180"/>
      </w:pPr>
      <w:rPr>
        <w:rFonts w:cs="Times New Roman"/>
      </w:rPr>
    </w:lvl>
    <w:lvl w:ilvl="3" w:tplc="0419000F" w:tentative="1">
      <w:start w:val="1"/>
      <w:numFmt w:val="decimal"/>
      <w:lvlText w:val="%4."/>
      <w:lvlJc w:val="left"/>
      <w:pPr>
        <w:ind w:left="2436" w:hanging="360"/>
      </w:pPr>
      <w:rPr>
        <w:rFonts w:cs="Times New Roman"/>
      </w:rPr>
    </w:lvl>
    <w:lvl w:ilvl="4" w:tplc="04190019" w:tentative="1">
      <w:start w:val="1"/>
      <w:numFmt w:val="lowerLetter"/>
      <w:lvlText w:val="%5."/>
      <w:lvlJc w:val="left"/>
      <w:pPr>
        <w:ind w:left="3156" w:hanging="360"/>
      </w:pPr>
      <w:rPr>
        <w:rFonts w:cs="Times New Roman"/>
      </w:rPr>
    </w:lvl>
    <w:lvl w:ilvl="5" w:tplc="0419001B" w:tentative="1">
      <w:start w:val="1"/>
      <w:numFmt w:val="lowerRoman"/>
      <w:lvlText w:val="%6."/>
      <w:lvlJc w:val="right"/>
      <w:pPr>
        <w:ind w:left="3876" w:hanging="180"/>
      </w:pPr>
      <w:rPr>
        <w:rFonts w:cs="Times New Roman"/>
      </w:rPr>
    </w:lvl>
    <w:lvl w:ilvl="6" w:tplc="0419000F" w:tentative="1">
      <w:start w:val="1"/>
      <w:numFmt w:val="decimal"/>
      <w:lvlText w:val="%7."/>
      <w:lvlJc w:val="left"/>
      <w:pPr>
        <w:ind w:left="4596" w:hanging="360"/>
      </w:pPr>
      <w:rPr>
        <w:rFonts w:cs="Times New Roman"/>
      </w:rPr>
    </w:lvl>
    <w:lvl w:ilvl="7" w:tplc="04190019" w:tentative="1">
      <w:start w:val="1"/>
      <w:numFmt w:val="lowerLetter"/>
      <w:lvlText w:val="%8."/>
      <w:lvlJc w:val="left"/>
      <w:pPr>
        <w:ind w:left="5316" w:hanging="360"/>
      </w:pPr>
      <w:rPr>
        <w:rFonts w:cs="Times New Roman"/>
      </w:rPr>
    </w:lvl>
    <w:lvl w:ilvl="8" w:tplc="0419001B" w:tentative="1">
      <w:start w:val="1"/>
      <w:numFmt w:val="lowerRoman"/>
      <w:lvlText w:val="%9."/>
      <w:lvlJc w:val="right"/>
      <w:pPr>
        <w:ind w:left="6036" w:hanging="180"/>
      </w:pPr>
      <w:rPr>
        <w:rFonts w:cs="Times New Roman"/>
      </w:rPr>
    </w:lvl>
  </w:abstractNum>
  <w:abstractNum w:abstractNumId="19">
    <w:nsid w:val="56571A1D"/>
    <w:multiLevelType w:val="hybridMultilevel"/>
    <w:tmpl w:val="E4FAF57E"/>
    <w:lvl w:ilvl="0" w:tplc="92009B50">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57F81C8C"/>
    <w:multiLevelType w:val="hybridMultilevel"/>
    <w:tmpl w:val="D0FA8642"/>
    <w:lvl w:ilvl="0" w:tplc="2FEE2DD6">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B662B76"/>
    <w:multiLevelType w:val="hybridMultilevel"/>
    <w:tmpl w:val="1E6C90F6"/>
    <w:lvl w:ilvl="0" w:tplc="3A5C2558">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22">
    <w:nsid w:val="5D542E00"/>
    <w:multiLevelType w:val="hybridMultilevel"/>
    <w:tmpl w:val="7318BB62"/>
    <w:lvl w:ilvl="0" w:tplc="F4C4BE50">
      <w:start w:val="10"/>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nsid w:val="61511EE7"/>
    <w:multiLevelType w:val="hybridMultilevel"/>
    <w:tmpl w:val="071AC370"/>
    <w:lvl w:ilvl="0" w:tplc="EBEEBB88">
      <w:start w:val="10"/>
      <w:numFmt w:val="decimal"/>
      <w:lvlText w:val="%1."/>
      <w:lvlJc w:val="left"/>
      <w:pPr>
        <w:ind w:left="1790" w:hanging="360"/>
      </w:pPr>
      <w:rPr>
        <w:rFonts w:cs="Times New Roman" w:hint="default"/>
      </w:rPr>
    </w:lvl>
    <w:lvl w:ilvl="1" w:tplc="04190019" w:tentative="1">
      <w:start w:val="1"/>
      <w:numFmt w:val="lowerLetter"/>
      <w:lvlText w:val="%2."/>
      <w:lvlJc w:val="left"/>
      <w:pPr>
        <w:ind w:left="2510" w:hanging="360"/>
      </w:pPr>
      <w:rPr>
        <w:rFonts w:cs="Times New Roman"/>
      </w:rPr>
    </w:lvl>
    <w:lvl w:ilvl="2" w:tplc="0419001B" w:tentative="1">
      <w:start w:val="1"/>
      <w:numFmt w:val="lowerRoman"/>
      <w:lvlText w:val="%3."/>
      <w:lvlJc w:val="right"/>
      <w:pPr>
        <w:ind w:left="3230" w:hanging="180"/>
      </w:pPr>
      <w:rPr>
        <w:rFonts w:cs="Times New Roman"/>
      </w:rPr>
    </w:lvl>
    <w:lvl w:ilvl="3" w:tplc="0419000F" w:tentative="1">
      <w:start w:val="1"/>
      <w:numFmt w:val="decimal"/>
      <w:lvlText w:val="%4."/>
      <w:lvlJc w:val="left"/>
      <w:pPr>
        <w:ind w:left="3950" w:hanging="360"/>
      </w:pPr>
      <w:rPr>
        <w:rFonts w:cs="Times New Roman"/>
      </w:rPr>
    </w:lvl>
    <w:lvl w:ilvl="4" w:tplc="04190019" w:tentative="1">
      <w:start w:val="1"/>
      <w:numFmt w:val="lowerLetter"/>
      <w:lvlText w:val="%5."/>
      <w:lvlJc w:val="left"/>
      <w:pPr>
        <w:ind w:left="4670" w:hanging="360"/>
      </w:pPr>
      <w:rPr>
        <w:rFonts w:cs="Times New Roman"/>
      </w:rPr>
    </w:lvl>
    <w:lvl w:ilvl="5" w:tplc="0419001B" w:tentative="1">
      <w:start w:val="1"/>
      <w:numFmt w:val="lowerRoman"/>
      <w:lvlText w:val="%6."/>
      <w:lvlJc w:val="right"/>
      <w:pPr>
        <w:ind w:left="5390" w:hanging="180"/>
      </w:pPr>
      <w:rPr>
        <w:rFonts w:cs="Times New Roman"/>
      </w:rPr>
    </w:lvl>
    <w:lvl w:ilvl="6" w:tplc="0419000F" w:tentative="1">
      <w:start w:val="1"/>
      <w:numFmt w:val="decimal"/>
      <w:lvlText w:val="%7."/>
      <w:lvlJc w:val="left"/>
      <w:pPr>
        <w:ind w:left="6110" w:hanging="360"/>
      </w:pPr>
      <w:rPr>
        <w:rFonts w:cs="Times New Roman"/>
      </w:rPr>
    </w:lvl>
    <w:lvl w:ilvl="7" w:tplc="04190019" w:tentative="1">
      <w:start w:val="1"/>
      <w:numFmt w:val="lowerLetter"/>
      <w:lvlText w:val="%8."/>
      <w:lvlJc w:val="left"/>
      <w:pPr>
        <w:ind w:left="6830" w:hanging="360"/>
      </w:pPr>
      <w:rPr>
        <w:rFonts w:cs="Times New Roman"/>
      </w:rPr>
    </w:lvl>
    <w:lvl w:ilvl="8" w:tplc="0419001B" w:tentative="1">
      <w:start w:val="1"/>
      <w:numFmt w:val="lowerRoman"/>
      <w:lvlText w:val="%9."/>
      <w:lvlJc w:val="right"/>
      <w:pPr>
        <w:ind w:left="7550" w:hanging="180"/>
      </w:pPr>
      <w:rPr>
        <w:rFonts w:cs="Times New Roman"/>
      </w:rPr>
    </w:lvl>
  </w:abstractNum>
  <w:abstractNum w:abstractNumId="24">
    <w:nsid w:val="63F73E1C"/>
    <w:multiLevelType w:val="hybridMultilevel"/>
    <w:tmpl w:val="0980F8EA"/>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5B653EF"/>
    <w:multiLevelType w:val="hybridMultilevel"/>
    <w:tmpl w:val="1E6C90F6"/>
    <w:lvl w:ilvl="0" w:tplc="3A5C2558">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26">
    <w:nsid w:val="663C625A"/>
    <w:multiLevelType w:val="hybridMultilevel"/>
    <w:tmpl w:val="84D42830"/>
    <w:lvl w:ilvl="0" w:tplc="499A175A">
      <w:start w:val="1"/>
      <w:numFmt w:val="decimal"/>
      <w:lvlText w:val="%1)"/>
      <w:lvlJc w:val="left"/>
      <w:pPr>
        <w:ind w:left="180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67043EA5"/>
    <w:multiLevelType w:val="hybridMultilevel"/>
    <w:tmpl w:val="F1F028B4"/>
    <w:lvl w:ilvl="0" w:tplc="2A4AA38E">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28">
    <w:nsid w:val="6A9069E3"/>
    <w:multiLevelType w:val="hybridMultilevel"/>
    <w:tmpl w:val="853A629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C83636"/>
    <w:multiLevelType w:val="hybridMultilevel"/>
    <w:tmpl w:val="8DFA2D32"/>
    <w:lvl w:ilvl="0" w:tplc="3EEAFF7A">
      <w:start w:val="1"/>
      <w:numFmt w:val="decimal"/>
      <w:lvlText w:val="%1."/>
      <w:lvlJc w:val="left"/>
      <w:pPr>
        <w:ind w:left="2509" w:hanging="36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3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747A3573"/>
    <w:multiLevelType w:val="hybridMultilevel"/>
    <w:tmpl w:val="38B4DD7C"/>
    <w:lvl w:ilvl="0" w:tplc="CFAEDDD0">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32">
    <w:nsid w:val="769F02FB"/>
    <w:multiLevelType w:val="hybridMultilevel"/>
    <w:tmpl w:val="F1F028B4"/>
    <w:lvl w:ilvl="0" w:tplc="2A4AA38E">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33">
    <w:nsid w:val="7A0E379F"/>
    <w:multiLevelType w:val="hybridMultilevel"/>
    <w:tmpl w:val="1E6C90F6"/>
    <w:lvl w:ilvl="0" w:tplc="3A5C2558">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34">
    <w:nsid w:val="7DC07899"/>
    <w:multiLevelType w:val="hybridMultilevel"/>
    <w:tmpl w:val="1E6C90F6"/>
    <w:lvl w:ilvl="0" w:tplc="3A5C2558">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35">
    <w:nsid w:val="7E822593"/>
    <w:multiLevelType w:val="hybridMultilevel"/>
    <w:tmpl w:val="DC6480EC"/>
    <w:lvl w:ilvl="0" w:tplc="3D1A91C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6"/>
  </w:num>
  <w:num w:numId="3">
    <w:abstractNumId w:val="6"/>
  </w:num>
  <w:num w:numId="4">
    <w:abstractNumId w:val="26"/>
  </w:num>
  <w:num w:numId="5">
    <w:abstractNumId w:val="1"/>
  </w:num>
  <w:num w:numId="6">
    <w:abstractNumId w:val="11"/>
  </w:num>
  <w:num w:numId="7">
    <w:abstractNumId w:val="5"/>
  </w:num>
  <w:num w:numId="8">
    <w:abstractNumId w:val="31"/>
  </w:num>
  <w:num w:numId="9">
    <w:abstractNumId w:val="24"/>
  </w:num>
  <w:num w:numId="10">
    <w:abstractNumId w:val="27"/>
  </w:num>
  <w:num w:numId="11">
    <w:abstractNumId w:val="32"/>
  </w:num>
  <w:num w:numId="12">
    <w:abstractNumId w:val="23"/>
  </w:num>
  <w:num w:numId="13">
    <w:abstractNumId w:val="8"/>
  </w:num>
  <w:num w:numId="14">
    <w:abstractNumId w:val="22"/>
  </w:num>
  <w:num w:numId="15">
    <w:abstractNumId w:val="18"/>
  </w:num>
  <w:num w:numId="16">
    <w:abstractNumId w:val="2"/>
  </w:num>
  <w:num w:numId="17">
    <w:abstractNumId w:val="3"/>
  </w:num>
  <w:num w:numId="18">
    <w:abstractNumId w:val="20"/>
  </w:num>
  <w:num w:numId="19">
    <w:abstractNumId w:val="28"/>
  </w:num>
  <w:num w:numId="20">
    <w:abstractNumId w:val="14"/>
  </w:num>
  <w:num w:numId="21">
    <w:abstractNumId w:val="29"/>
  </w:num>
  <w:num w:numId="22">
    <w:abstractNumId w:val="19"/>
  </w:num>
  <w:num w:numId="23">
    <w:abstractNumId w:val="35"/>
  </w:num>
  <w:num w:numId="24">
    <w:abstractNumId w:val="17"/>
  </w:num>
  <w:num w:numId="25">
    <w:abstractNumId w:val="13"/>
  </w:num>
  <w:num w:numId="26">
    <w:abstractNumId w:val="4"/>
  </w:num>
  <w:num w:numId="27">
    <w:abstractNumId w:val="12"/>
  </w:num>
  <w:num w:numId="28">
    <w:abstractNumId w:val="9"/>
  </w:num>
  <w:num w:numId="29">
    <w:abstractNumId w:val="30"/>
  </w:num>
  <w:num w:numId="30">
    <w:abstractNumId w:val="7"/>
  </w:num>
  <w:num w:numId="31">
    <w:abstractNumId w:val="25"/>
  </w:num>
  <w:num w:numId="32">
    <w:abstractNumId w:val="21"/>
  </w:num>
  <w:num w:numId="33">
    <w:abstractNumId w:val="10"/>
  </w:num>
  <w:num w:numId="34">
    <w:abstractNumId w:val="34"/>
  </w:num>
  <w:num w:numId="35">
    <w:abstractNumId w:val="33"/>
  </w:num>
  <w:num w:numId="36">
    <w:abstractNumId w:val="1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stylePaneFormatFilter w:val="3F01"/>
  <w:defaultTabStop w:val="708"/>
  <w:characterSpacingControl w:val="doNotCompress"/>
  <w:footnotePr>
    <w:footnote w:id="0"/>
    <w:footnote w:id="1"/>
  </w:footnotePr>
  <w:endnotePr>
    <w:endnote w:id="0"/>
    <w:endnote w:id="1"/>
  </w:endnotePr>
  <w:compat/>
  <w:rsids>
    <w:rsidRoot w:val="00BE760B"/>
    <w:rsid w:val="00000984"/>
    <w:rsid w:val="0000205E"/>
    <w:rsid w:val="000044E1"/>
    <w:rsid w:val="00004D63"/>
    <w:rsid w:val="00006417"/>
    <w:rsid w:val="000064D8"/>
    <w:rsid w:val="0000731E"/>
    <w:rsid w:val="00007C5C"/>
    <w:rsid w:val="00010601"/>
    <w:rsid w:val="00010D6F"/>
    <w:rsid w:val="00011B73"/>
    <w:rsid w:val="00011C7A"/>
    <w:rsid w:val="000131EB"/>
    <w:rsid w:val="00013D8F"/>
    <w:rsid w:val="00014197"/>
    <w:rsid w:val="0001430B"/>
    <w:rsid w:val="00014A81"/>
    <w:rsid w:val="00020567"/>
    <w:rsid w:val="00022DBF"/>
    <w:rsid w:val="00023238"/>
    <w:rsid w:val="00024B85"/>
    <w:rsid w:val="00027A68"/>
    <w:rsid w:val="00031DD0"/>
    <w:rsid w:val="00033108"/>
    <w:rsid w:val="00033328"/>
    <w:rsid w:val="000355B4"/>
    <w:rsid w:val="00035E49"/>
    <w:rsid w:val="00040222"/>
    <w:rsid w:val="00040952"/>
    <w:rsid w:val="00041C44"/>
    <w:rsid w:val="00042333"/>
    <w:rsid w:val="000463DC"/>
    <w:rsid w:val="000505B2"/>
    <w:rsid w:val="00050D59"/>
    <w:rsid w:val="0005132A"/>
    <w:rsid w:val="00051566"/>
    <w:rsid w:val="000518E3"/>
    <w:rsid w:val="0005248D"/>
    <w:rsid w:val="000526AE"/>
    <w:rsid w:val="0005278A"/>
    <w:rsid w:val="0005314A"/>
    <w:rsid w:val="00054402"/>
    <w:rsid w:val="00055E31"/>
    <w:rsid w:val="00056F90"/>
    <w:rsid w:val="00057BBB"/>
    <w:rsid w:val="000606E5"/>
    <w:rsid w:val="00060D1F"/>
    <w:rsid w:val="000625C3"/>
    <w:rsid w:val="000644FA"/>
    <w:rsid w:val="0006539D"/>
    <w:rsid w:val="0006711F"/>
    <w:rsid w:val="00067C82"/>
    <w:rsid w:val="00070F48"/>
    <w:rsid w:val="000711C9"/>
    <w:rsid w:val="00071645"/>
    <w:rsid w:val="00073B11"/>
    <w:rsid w:val="00081DA9"/>
    <w:rsid w:val="00081EA7"/>
    <w:rsid w:val="00082636"/>
    <w:rsid w:val="00083986"/>
    <w:rsid w:val="0008489B"/>
    <w:rsid w:val="00084E52"/>
    <w:rsid w:val="000856A4"/>
    <w:rsid w:val="000859C9"/>
    <w:rsid w:val="00086FE2"/>
    <w:rsid w:val="000A09E5"/>
    <w:rsid w:val="000A1B93"/>
    <w:rsid w:val="000A47C9"/>
    <w:rsid w:val="000A5FB9"/>
    <w:rsid w:val="000A6FE3"/>
    <w:rsid w:val="000A7308"/>
    <w:rsid w:val="000A760A"/>
    <w:rsid w:val="000B0919"/>
    <w:rsid w:val="000B2007"/>
    <w:rsid w:val="000B35C8"/>
    <w:rsid w:val="000B3CE2"/>
    <w:rsid w:val="000B4CC7"/>
    <w:rsid w:val="000C08FD"/>
    <w:rsid w:val="000C204B"/>
    <w:rsid w:val="000C30BC"/>
    <w:rsid w:val="000C3264"/>
    <w:rsid w:val="000C32CB"/>
    <w:rsid w:val="000C3D5C"/>
    <w:rsid w:val="000C4926"/>
    <w:rsid w:val="000C766C"/>
    <w:rsid w:val="000C7D92"/>
    <w:rsid w:val="000D102C"/>
    <w:rsid w:val="000D24F1"/>
    <w:rsid w:val="000D43C8"/>
    <w:rsid w:val="000D7300"/>
    <w:rsid w:val="000D747A"/>
    <w:rsid w:val="000E1D92"/>
    <w:rsid w:val="000E22BB"/>
    <w:rsid w:val="000E288E"/>
    <w:rsid w:val="000E61F6"/>
    <w:rsid w:val="000E7965"/>
    <w:rsid w:val="000F048C"/>
    <w:rsid w:val="000F555E"/>
    <w:rsid w:val="000F5A11"/>
    <w:rsid w:val="000F5D7B"/>
    <w:rsid w:val="000F6623"/>
    <w:rsid w:val="000F75BC"/>
    <w:rsid w:val="000F7623"/>
    <w:rsid w:val="000F7C91"/>
    <w:rsid w:val="000F7E8B"/>
    <w:rsid w:val="00100620"/>
    <w:rsid w:val="00105E89"/>
    <w:rsid w:val="00106C73"/>
    <w:rsid w:val="00110D9C"/>
    <w:rsid w:val="001160F8"/>
    <w:rsid w:val="00116360"/>
    <w:rsid w:val="00117354"/>
    <w:rsid w:val="0011799F"/>
    <w:rsid w:val="001202D4"/>
    <w:rsid w:val="00120CCE"/>
    <w:rsid w:val="00120E82"/>
    <w:rsid w:val="001232D4"/>
    <w:rsid w:val="00123B93"/>
    <w:rsid w:val="00123DDA"/>
    <w:rsid w:val="00126724"/>
    <w:rsid w:val="0012757F"/>
    <w:rsid w:val="001308B5"/>
    <w:rsid w:val="00131361"/>
    <w:rsid w:val="00133746"/>
    <w:rsid w:val="00133945"/>
    <w:rsid w:val="00133F32"/>
    <w:rsid w:val="00135522"/>
    <w:rsid w:val="0013619E"/>
    <w:rsid w:val="0013679E"/>
    <w:rsid w:val="0013768E"/>
    <w:rsid w:val="00137F3A"/>
    <w:rsid w:val="00143AD8"/>
    <w:rsid w:val="0014457F"/>
    <w:rsid w:val="00145D78"/>
    <w:rsid w:val="0014629A"/>
    <w:rsid w:val="00150615"/>
    <w:rsid w:val="00152998"/>
    <w:rsid w:val="00154AAF"/>
    <w:rsid w:val="001574DE"/>
    <w:rsid w:val="001608F8"/>
    <w:rsid w:val="00164A26"/>
    <w:rsid w:val="00167EA3"/>
    <w:rsid w:val="0017040E"/>
    <w:rsid w:val="001708F5"/>
    <w:rsid w:val="00170963"/>
    <w:rsid w:val="00170B0C"/>
    <w:rsid w:val="001710FC"/>
    <w:rsid w:val="0017218B"/>
    <w:rsid w:val="001724B7"/>
    <w:rsid w:val="00173649"/>
    <w:rsid w:val="00173B90"/>
    <w:rsid w:val="00174113"/>
    <w:rsid w:val="0017496C"/>
    <w:rsid w:val="00177258"/>
    <w:rsid w:val="00180C3D"/>
    <w:rsid w:val="00180DAE"/>
    <w:rsid w:val="00180F44"/>
    <w:rsid w:val="00180FE5"/>
    <w:rsid w:val="00181CDE"/>
    <w:rsid w:val="001843EE"/>
    <w:rsid w:val="00185705"/>
    <w:rsid w:val="001858F8"/>
    <w:rsid w:val="00186402"/>
    <w:rsid w:val="00186494"/>
    <w:rsid w:val="001919E0"/>
    <w:rsid w:val="00191A27"/>
    <w:rsid w:val="001950A2"/>
    <w:rsid w:val="00196656"/>
    <w:rsid w:val="00196916"/>
    <w:rsid w:val="00196F4D"/>
    <w:rsid w:val="0019746A"/>
    <w:rsid w:val="001A2289"/>
    <w:rsid w:val="001A6631"/>
    <w:rsid w:val="001A667B"/>
    <w:rsid w:val="001B187C"/>
    <w:rsid w:val="001B1A33"/>
    <w:rsid w:val="001B1ECE"/>
    <w:rsid w:val="001B6534"/>
    <w:rsid w:val="001C4E67"/>
    <w:rsid w:val="001C4E83"/>
    <w:rsid w:val="001C5121"/>
    <w:rsid w:val="001C5F0B"/>
    <w:rsid w:val="001C5FA5"/>
    <w:rsid w:val="001C6B05"/>
    <w:rsid w:val="001D0CF9"/>
    <w:rsid w:val="001D1DF0"/>
    <w:rsid w:val="001D2F3C"/>
    <w:rsid w:val="001D4B15"/>
    <w:rsid w:val="001D4C2B"/>
    <w:rsid w:val="001D7E87"/>
    <w:rsid w:val="001E0DEB"/>
    <w:rsid w:val="001E20D0"/>
    <w:rsid w:val="001E262A"/>
    <w:rsid w:val="001E2ACC"/>
    <w:rsid w:val="001E38F4"/>
    <w:rsid w:val="001E45A1"/>
    <w:rsid w:val="001E4C8D"/>
    <w:rsid w:val="001F1B96"/>
    <w:rsid w:val="001F20C7"/>
    <w:rsid w:val="001F27BA"/>
    <w:rsid w:val="001F3D52"/>
    <w:rsid w:val="001F4A79"/>
    <w:rsid w:val="001F61C5"/>
    <w:rsid w:val="002011AF"/>
    <w:rsid w:val="00201666"/>
    <w:rsid w:val="00201830"/>
    <w:rsid w:val="0020376A"/>
    <w:rsid w:val="002037CB"/>
    <w:rsid w:val="00205770"/>
    <w:rsid w:val="002069B2"/>
    <w:rsid w:val="00211920"/>
    <w:rsid w:val="00212A86"/>
    <w:rsid w:val="00214AEF"/>
    <w:rsid w:val="00217E92"/>
    <w:rsid w:val="00220B6B"/>
    <w:rsid w:val="00220D95"/>
    <w:rsid w:val="00221966"/>
    <w:rsid w:val="00223211"/>
    <w:rsid w:val="00223F59"/>
    <w:rsid w:val="00224103"/>
    <w:rsid w:val="00225539"/>
    <w:rsid w:val="00226F7F"/>
    <w:rsid w:val="00227FE7"/>
    <w:rsid w:val="0023083C"/>
    <w:rsid w:val="00232AC0"/>
    <w:rsid w:val="00233188"/>
    <w:rsid w:val="00234FC9"/>
    <w:rsid w:val="00235E32"/>
    <w:rsid w:val="00235ECE"/>
    <w:rsid w:val="00237EB0"/>
    <w:rsid w:val="00242C52"/>
    <w:rsid w:val="00244832"/>
    <w:rsid w:val="00246DB6"/>
    <w:rsid w:val="00251DFE"/>
    <w:rsid w:val="00252BB1"/>
    <w:rsid w:val="002538E4"/>
    <w:rsid w:val="002539DC"/>
    <w:rsid w:val="00254B78"/>
    <w:rsid w:val="00255E57"/>
    <w:rsid w:val="00257390"/>
    <w:rsid w:val="00260BBD"/>
    <w:rsid w:val="00261113"/>
    <w:rsid w:val="00263C0A"/>
    <w:rsid w:val="00264534"/>
    <w:rsid w:val="00264717"/>
    <w:rsid w:val="00264E7D"/>
    <w:rsid w:val="00265B4F"/>
    <w:rsid w:val="00265C31"/>
    <w:rsid w:val="0026603D"/>
    <w:rsid w:val="00266483"/>
    <w:rsid w:val="00267A6A"/>
    <w:rsid w:val="00273124"/>
    <w:rsid w:val="002739F3"/>
    <w:rsid w:val="00277112"/>
    <w:rsid w:val="00277AD6"/>
    <w:rsid w:val="00280BC7"/>
    <w:rsid w:val="00282752"/>
    <w:rsid w:val="0028661C"/>
    <w:rsid w:val="00286E59"/>
    <w:rsid w:val="00292311"/>
    <w:rsid w:val="00294594"/>
    <w:rsid w:val="0029463D"/>
    <w:rsid w:val="00294FBD"/>
    <w:rsid w:val="002952A7"/>
    <w:rsid w:val="00295C2C"/>
    <w:rsid w:val="00297F83"/>
    <w:rsid w:val="002A239A"/>
    <w:rsid w:val="002A5236"/>
    <w:rsid w:val="002A541B"/>
    <w:rsid w:val="002A7965"/>
    <w:rsid w:val="002B140E"/>
    <w:rsid w:val="002B21AA"/>
    <w:rsid w:val="002B2622"/>
    <w:rsid w:val="002B6267"/>
    <w:rsid w:val="002B7655"/>
    <w:rsid w:val="002C1ED3"/>
    <w:rsid w:val="002C4DDA"/>
    <w:rsid w:val="002C59C1"/>
    <w:rsid w:val="002C5EE0"/>
    <w:rsid w:val="002C6E57"/>
    <w:rsid w:val="002C76BB"/>
    <w:rsid w:val="002D032F"/>
    <w:rsid w:val="002D0F1B"/>
    <w:rsid w:val="002D14BB"/>
    <w:rsid w:val="002D1AED"/>
    <w:rsid w:val="002D27C1"/>
    <w:rsid w:val="002D27DD"/>
    <w:rsid w:val="002D68E7"/>
    <w:rsid w:val="002E1C23"/>
    <w:rsid w:val="002E24DD"/>
    <w:rsid w:val="002E2D1A"/>
    <w:rsid w:val="002E4B39"/>
    <w:rsid w:val="002E4EB0"/>
    <w:rsid w:val="002E5201"/>
    <w:rsid w:val="002E650C"/>
    <w:rsid w:val="002E6E1D"/>
    <w:rsid w:val="002E74B6"/>
    <w:rsid w:val="002E7C21"/>
    <w:rsid w:val="002F02DA"/>
    <w:rsid w:val="002F3A27"/>
    <w:rsid w:val="002F5803"/>
    <w:rsid w:val="002F5E56"/>
    <w:rsid w:val="002F6199"/>
    <w:rsid w:val="002F68ED"/>
    <w:rsid w:val="003001A5"/>
    <w:rsid w:val="003007AB"/>
    <w:rsid w:val="00303C8D"/>
    <w:rsid w:val="00311AB5"/>
    <w:rsid w:val="00312721"/>
    <w:rsid w:val="00312980"/>
    <w:rsid w:val="00313135"/>
    <w:rsid w:val="00315904"/>
    <w:rsid w:val="0031608D"/>
    <w:rsid w:val="00316128"/>
    <w:rsid w:val="00321CC7"/>
    <w:rsid w:val="00323C30"/>
    <w:rsid w:val="00326DF7"/>
    <w:rsid w:val="003308DC"/>
    <w:rsid w:val="003319F7"/>
    <w:rsid w:val="00334283"/>
    <w:rsid w:val="00334711"/>
    <w:rsid w:val="00334F87"/>
    <w:rsid w:val="0033722E"/>
    <w:rsid w:val="00337F47"/>
    <w:rsid w:val="0034209E"/>
    <w:rsid w:val="0034279A"/>
    <w:rsid w:val="0034330B"/>
    <w:rsid w:val="003441BB"/>
    <w:rsid w:val="0034449E"/>
    <w:rsid w:val="00344E97"/>
    <w:rsid w:val="003461BD"/>
    <w:rsid w:val="00346775"/>
    <w:rsid w:val="00346A77"/>
    <w:rsid w:val="00347FDB"/>
    <w:rsid w:val="003504DF"/>
    <w:rsid w:val="00351689"/>
    <w:rsid w:val="003533B1"/>
    <w:rsid w:val="00353607"/>
    <w:rsid w:val="00353D63"/>
    <w:rsid w:val="00353E3C"/>
    <w:rsid w:val="0035597A"/>
    <w:rsid w:val="00355AE1"/>
    <w:rsid w:val="00357BDB"/>
    <w:rsid w:val="00361460"/>
    <w:rsid w:val="0036183D"/>
    <w:rsid w:val="00361A03"/>
    <w:rsid w:val="00361F76"/>
    <w:rsid w:val="00362A33"/>
    <w:rsid w:val="00362E73"/>
    <w:rsid w:val="003702D6"/>
    <w:rsid w:val="003705C1"/>
    <w:rsid w:val="00370C29"/>
    <w:rsid w:val="00371556"/>
    <w:rsid w:val="0037199D"/>
    <w:rsid w:val="00375899"/>
    <w:rsid w:val="003774AE"/>
    <w:rsid w:val="00377B59"/>
    <w:rsid w:val="00377FDF"/>
    <w:rsid w:val="003841C8"/>
    <w:rsid w:val="00385BA6"/>
    <w:rsid w:val="003904B8"/>
    <w:rsid w:val="003912F4"/>
    <w:rsid w:val="00392C14"/>
    <w:rsid w:val="00394B3C"/>
    <w:rsid w:val="0039722F"/>
    <w:rsid w:val="00397DD3"/>
    <w:rsid w:val="003A1520"/>
    <w:rsid w:val="003A2B24"/>
    <w:rsid w:val="003A2EDB"/>
    <w:rsid w:val="003A4C6D"/>
    <w:rsid w:val="003A56B8"/>
    <w:rsid w:val="003A73FF"/>
    <w:rsid w:val="003B09CD"/>
    <w:rsid w:val="003B125C"/>
    <w:rsid w:val="003B28F8"/>
    <w:rsid w:val="003B3788"/>
    <w:rsid w:val="003B5BCF"/>
    <w:rsid w:val="003B69AC"/>
    <w:rsid w:val="003B6A8D"/>
    <w:rsid w:val="003B6AA6"/>
    <w:rsid w:val="003B731A"/>
    <w:rsid w:val="003C1D44"/>
    <w:rsid w:val="003C3E27"/>
    <w:rsid w:val="003C4BF7"/>
    <w:rsid w:val="003C5BF8"/>
    <w:rsid w:val="003D04B1"/>
    <w:rsid w:val="003D067E"/>
    <w:rsid w:val="003D12A9"/>
    <w:rsid w:val="003D27C7"/>
    <w:rsid w:val="003D2EDD"/>
    <w:rsid w:val="003E0776"/>
    <w:rsid w:val="003E0AE4"/>
    <w:rsid w:val="003E5F52"/>
    <w:rsid w:val="003E7FC0"/>
    <w:rsid w:val="003F3269"/>
    <w:rsid w:val="003F5B6B"/>
    <w:rsid w:val="00401919"/>
    <w:rsid w:val="004019A2"/>
    <w:rsid w:val="00404493"/>
    <w:rsid w:val="00404973"/>
    <w:rsid w:val="00404E3C"/>
    <w:rsid w:val="00405909"/>
    <w:rsid w:val="00406776"/>
    <w:rsid w:val="00407431"/>
    <w:rsid w:val="00410CAC"/>
    <w:rsid w:val="00411A43"/>
    <w:rsid w:val="00413111"/>
    <w:rsid w:val="00413959"/>
    <w:rsid w:val="00414EC1"/>
    <w:rsid w:val="004150FC"/>
    <w:rsid w:val="004152B0"/>
    <w:rsid w:val="00415323"/>
    <w:rsid w:val="00417AAB"/>
    <w:rsid w:val="00420E80"/>
    <w:rsid w:val="00422E5B"/>
    <w:rsid w:val="00424805"/>
    <w:rsid w:val="00426E22"/>
    <w:rsid w:val="004270B0"/>
    <w:rsid w:val="00427CB2"/>
    <w:rsid w:val="00431757"/>
    <w:rsid w:val="00436F44"/>
    <w:rsid w:val="004376C8"/>
    <w:rsid w:val="004411F0"/>
    <w:rsid w:val="00441C7E"/>
    <w:rsid w:val="00442313"/>
    <w:rsid w:val="004427F7"/>
    <w:rsid w:val="00443502"/>
    <w:rsid w:val="004454F0"/>
    <w:rsid w:val="004471FA"/>
    <w:rsid w:val="00454478"/>
    <w:rsid w:val="0045515F"/>
    <w:rsid w:val="004554AF"/>
    <w:rsid w:val="00457BD4"/>
    <w:rsid w:val="0046070D"/>
    <w:rsid w:val="00462AB8"/>
    <w:rsid w:val="0046566D"/>
    <w:rsid w:val="00466488"/>
    <w:rsid w:val="00466686"/>
    <w:rsid w:val="00467584"/>
    <w:rsid w:val="00470597"/>
    <w:rsid w:val="004705BB"/>
    <w:rsid w:val="00471D63"/>
    <w:rsid w:val="004743F4"/>
    <w:rsid w:val="00474EB0"/>
    <w:rsid w:val="00475A8D"/>
    <w:rsid w:val="0047619A"/>
    <w:rsid w:val="004764BA"/>
    <w:rsid w:val="00481A08"/>
    <w:rsid w:val="00483E0E"/>
    <w:rsid w:val="00485B8A"/>
    <w:rsid w:val="00487112"/>
    <w:rsid w:val="00490BA7"/>
    <w:rsid w:val="0049107E"/>
    <w:rsid w:val="0049168E"/>
    <w:rsid w:val="00493444"/>
    <w:rsid w:val="00494B75"/>
    <w:rsid w:val="004962D0"/>
    <w:rsid w:val="004966F8"/>
    <w:rsid w:val="004A15CC"/>
    <w:rsid w:val="004A176C"/>
    <w:rsid w:val="004A2808"/>
    <w:rsid w:val="004A391B"/>
    <w:rsid w:val="004A51A4"/>
    <w:rsid w:val="004A58CA"/>
    <w:rsid w:val="004A6E67"/>
    <w:rsid w:val="004B0606"/>
    <w:rsid w:val="004B08DE"/>
    <w:rsid w:val="004B12C3"/>
    <w:rsid w:val="004B2E27"/>
    <w:rsid w:val="004B57A2"/>
    <w:rsid w:val="004B5D93"/>
    <w:rsid w:val="004B62D8"/>
    <w:rsid w:val="004B6386"/>
    <w:rsid w:val="004C12ED"/>
    <w:rsid w:val="004C2EFC"/>
    <w:rsid w:val="004C4265"/>
    <w:rsid w:val="004C60B2"/>
    <w:rsid w:val="004C66AF"/>
    <w:rsid w:val="004D125F"/>
    <w:rsid w:val="004D3868"/>
    <w:rsid w:val="004D4348"/>
    <w:rsid w:val="004D630B"/>
    <w:rsid w:val="004D6C3C"/>
    <w:rsid w:val="004D7D80"/>
    <w:rsid w:val="004E101D"/>
    <w:rsid w:val="004E1B65"/>
    <w:rsid w:val="004E2CD7"/>
    <w:rsid w:val="004E2D8E"/>
    <w:rsid w:val="004E2DE9"/>
    <w:rsid w:val="004E3967"/>
    <w:rsid w:val="004E3DDB"/>
    <w:rsid w:val="004E413C"/>
    <w:rsid w:val="004E4821"/>
    <w:rsid w:val="004E5B51"/>
    <w:rsid w:val="004E5E19"/>
    <w:rsid w:val="004E79CB"/>
    <w:rsid w:val="004F03E2"/>
    <w:rsid w:val="004F1DF0"/>
    <w:rsid w:val="004F3EA9"/>
    <w:rsid w:val="004F429E"/>
    <w:rsid w:val="004F42DA"/>
    <w:rsid w:val="00502018"/>
    <w:rsid w:val="00502E11"/>
    <w:rsid w:val="00503E87"/>
    <w:rsid w:val="005055E3"/>
    <w:rsid w:val="0050697E"/>
    <w:rsid w:val="005072BF"/>
    <w:rsid w:val="00507A6B"/>
    <w:rsid w:val="005106EB"/>
    <w:rsid w:val="005123F1"/>
    <w:rsid w:val="00515877"/>
    <w:rsid w:val="0051686B"/>
    <w:rsid w:val="00517AD7"/>
    <w:rsid w:val="00521F51"/>
    <w:rsid w:val="00522A1F"/>
    <w:rsid w:val="00524B44"/>
    <w:rsid w:val="005258DF"/>
    <w:rsid w:val="00526997"/>
    <w:rsid w:val="00532D9F"/>
    <w:rsid w:val="0053362B"/>
    <w:rsid w:val="005336C6"/>
    <w:rsid w:val="0053410B"/>
    <w:rsid w:val="005341B2"/>
    <w:rsid w:val="00535328"/>
    <w:rsid w:val="00535A49"/>
    <w:rsid w:val="00535A4B"/>
    <w:rsid w:val="00535B05"/>
    <w:rsid w:val="0053677E"/>
    <w:rsid w:val="00537853"/>
    <w:rsid w:val="00537B30"/>
    <w:rsid w:val="00540425"/>
    <w:rsid w:val="00541BB6"/>
    <w:rsid w:val="00541CB7"/>
    <w:rsid w:val="00542B45"/>
    <w:rsid w:val="00544209"/>
    <w:rsid w:val="005469A0"/>
    <w:rsid w:val="00551015"/>
    <w:rsid w:val="00554B24"/>
    <w:rsid w:val="00555BC7"/>
    <w:rsid w:val="005565C5"/>
    <w:rsid w:val="005576A1"/>
    <w:rsid w:val="005578DA"/>
    <w:rsid w:val="005600F4"/>
    <w:rsid w:val="00560F83"/>
    <w:rsid w:val="00561E0F"/>
    <w:rsid w:val="0056397F"/>
    <w:rsid w:val="00563DA4"/>
    <w:rsid w:val="00563E7F"/>
    <w:rsid w:val="00563F0A"/>
    <w:rsid w:val="00570344"/>
    <w:rsid w:val="005705C6"/>
    <w:rsid w:val="00570F1F"/>
    <w:rsid w:val="005727EF"/>
    <w:rsid w:val="00574936"/>
    <w:rsid w:val="0057653B"/>
    <w:rsid w:val="00576B37"/>
    <w:rsid w:val="00577503"/>
    <w:rsid w:val="0058328A"/>
    <w:rsid w:val="00585A56"/>
    <w:rsid w:val="005913C6"/>
    <w:rsid w:val="00591AC5"/>
    <w:rsid w:val="00592B54"/>
    <w:rsid w:val="00595251"/>
    <w:rsid w:val="005A0C7F"/>
    <w:rsid w:val="005A1541"/>
    <w:rsid w:val="005A2552"/>
    <w:rsid w:val="005A2D17"/>
    <w:rsid w:val="005A3BA2"/>
    <w:rsid w:val="005A4A30"/>
    <w:rsid w:val="005A50D7"/>
    <w:rsid w:val="005A5FF5"/>
    <w:rsid w:val="005A6B44"/>
    <w:rsid w:val="005A6F4B"/>
    <w:rsid w:val="005B058B"/>
    <w:rsid w:val="005B29EA"/>
    <w:rsid w:val="005B2CA7"/>
    <w:rsid w:val="005B3D12"/>
    <w:rsid w:val="005B5277"/>
    <w:rsid w:val="005B7B28"/>
    <w:rsid w:val="005B7CAB"/>
    <w:rsid w:val="005C4660"/>
    <w:rsid w:val="005C5C1A"/>
    <w:rsid w:val="005C5EED"/>
    <w:rsid w:val="005C7C5D"/>
    <w:rsid w:val="005D0F65"/>
    <w:rsid w:val="005D0FF7"/>
    <w:rsid w:val="005D2A6C"/>
    <w:rsid w:val="005D2FB4"/>
    <w:rsid w:val="005D585B"/>
    <w:rsid w:val="005D6C2D"/>
    <w:rsid w:val="005E08F5"/>
    <w:rsid w:val="005E148F"/>
    <w:rsid w:val="005E5D3A"/>
    <w:rsid w:val="005E63C1"/>
    <w:rsid w:val="005E66C8"/>
    <w:rsid w:val="005F17F9"/>
    <w:rsid w:val="005F3A1C"/>
    <w:rsid w:val="005F3E77"/>
    <w:rsid w:val="005F5000"/>
    <w:rsid w:val="005F67F7"/>
    <w:rsid w:val="00600D8A"/>
    <w:rsid w:val="0060272C"/>
    <w:rsid w:val="006043EE"/>
    <w:rsid w:val="006050ED"/>
    <w:rsid w:val="0061009C"/>
    <w:rsid w:val="00610C75"/>
    <w:rsid w:val="00612DD3"/>
    <w:rsid w:val="00614460"/>
    <w:rsid w:val="006211F8"/>
    <w:rsid w:val="00622AC6"/>
    <w:rsid w:val="00622FE2"/>
    <w:rsid w:val="006275DA"/>
    <w:rsid w:val="00627A55"/>
    <w:rsid w:val="00630697"/>
    <w:rsid w:val="006311CC"/>
    <w:rsid w:val="006341C6"/>
    <w:rsid w:val="00634A71"/>
    <w:rsid w:val="00641CC5"/>
    <w:rsid w:val="00642512"/>
    <w:rsid w:val="006429FB"/>
    <w:rsid w:val="00642C13"/>
    <w:rsid w:val="006438F7"/>
    <w:rsid w:val="00643DA5"/>
    <w:rsid w:val="006449B4"/>
    <w:rsid w:val="00644E34"/>
    <w:rsid w:val="006450F2"/>
    <w:rsid w:val="00645603"/>
    <w:rsid w:val="006468B7"/>
    <w:rsid w:val="00647FD3"/>
    <w:rsid w:val="00653BD3"/>
    <w:rsid w:val="006575DE"/>
    <w:rsid w:val="00657F4A"/>
    <w:rsid w:val="006606F2"/>
    <w:rsid w:val="0066206F"/>
    <w:rsid w:val="00664D99"/>
    <w:rsid w:val="00664F2A"/>
    <w:rsid w:val="0066546F"/>
    <w:rsid w:val="0066672F"/>
    <w:rsid w:val="00670386"/>
    <w:rsid w:val="00673CEB"/>
    <w:rsid w:val="006743AF"/>
    <w:rsid w:val="00674853"/>
    <w:rsid w:val="00674E31"/>
    <w:rsid w:val="006770C1"/>
    <w:rsid w:val="00680FC8"/>
    <w:rsid w:val="00681082"/>
    <w:rsid w:val="00681D3D"/>
    <w:rsid w:val="00682776"/>
    <w:rsid w:val="00682913"/>
    <w:rsid w:val="006840D9"/>
    <w:rsid w:val="00685539"/>
    <w:rsid w:val="00690953"/>
    <w:rsid w:val="00691857"/>
    <w:rsid w:val="006918F7"/>
    <w:rsid w:val="0069245A"/>
    <w:rsid w:val="006927F2"/>
    <w:rsid w:val="006938E1"/>
    <w:rsid w:val="00694A3A"/>
    <w:rsid w:val="00696503"/>
    <w:rsid w:val="00696847"/>
    <w:rsid w:val="006A2968"/>
    <w:rsid w:val="006A2AB3"/>
    <w:rsid w:val="006A5E88"/>
    <w:rsid w:val="006A62E0"/>
    <w:rsid w:val="006A790B"/>
    <w:rsid w:val="006A7CCC"/>
    <w:rsid w:val="006B1D60"/>
    <w:rsid w:val="006B1EBD"/>
    <w:rsid w:val="006B4D84"/>
    <w:rsid w:val="006B64D4"/>
    <w:rsid w:val="006C16BE"/>
    <w:rsid w:val="006C3D59"/>
    <w:rsid w:val="006C463C"/>
    <w:rsid w:val="006C4F92"/>
    <w:rsid w:val="006C60E1"/>
    <w:rsid w:val="006D0472"/>
    <w:rsid w:val="006D14F9"/>
    <w:rsid w:val="006D1EAA"/>
    <w:rsid w:val="006D4768"/>
    <w:rsid w:val="006D48AF"/>
    <w:rsid w:val="006D59A6"/>
    <w:rsid w:val="006D78D8"/>
    <w:rsid w:val="006E2A18"/>
    <w:rsid w:val="006E3175"/>
    <w:rsid w:val="006E5586"/>
    <w:rsid w:val="006E74B5"/>
    <w:rsid w:val="006F0A14"/>
    <w:rsid w:val="006F292F"/>
    <w:rsid w:val="006F6A6B"/>
    <w:rsid w:val="006F75C5"/>
    <w:rsid w:val="006F7F9D"/>
    <w:rsid w:val="0070059B"/>
    <w:rsid w:val="00702542"/>
    <w:rsid w:val="00704125"/>
    <w:rsid w:val="0070559D"/>
    <w:rsid w:val="007129A3"/>
    <w:rsid w:val="00713DBF"/>
    <w:rsid w:val="0071648D"/>
    <w:rsid w:val="00721208"/>
    <w:rsid w:val="00721D2C"/>
    <w:rsid w:val="00723C63"/>
    <w:rsid w:val="00724644"/>
    <w:rsid w:val="0072512F"/>
    <w:rsid w:val="00725CA5"/>
    <w:rsid w:val="00727299"/>
    <w:rsid w:val="0073421A"/>
    <w:rsid w:val="007344C1"/>
    <w:rsid w:val="00735848"/>
    <w:rsid w:val="00736ED8"/>
    <w:rsid w:val="00737F8F"/>
    <w:rsid w:val="00741B29"/>
    <w:rsid w:val="00742758"/>
    <w:rsid w:val="00744BA8"/>
    <w:rsid w:val="007457B6"/>
    <w:rsid w:val="00745E3D"/>
    <w:rsid w:val="00746C9F"/>
    <w:rsid w:val="00747612"/>
    <w:rsid w:val="0075080B"/>
    <w:rsid w:val="0075173B"/>
    <w:rsid w:val="00752A96"/>
    <w:rsid w:val="007533FA"/>
    <w:rsid w:val="0075374C"/>
    <w:rsid w:val="007544B6"/>
    <w:rsid w:val="00755443"/>
    <w:rsid w:val="007561F7"/>
    <w:rsid w:val="007569EE"/>
    <w:rsid w:val="007651B8"/>
    <w:rsid w:val="007654C3"/>
    <w:rsid w:val="007658BB"/>
    <w:rsid w:val="00767DDA"/>
    <w:rsid w:val="0077003A"/>
    <w:rsid w:val="00771769"/>
    <w:rsid w:val="007723A2"/>
    <w:rsid w:val="00773A93"/>
    <w:rsid w:val="007751F4"/>
    <w:rsid w:val="007759A7"/>
    <w:rsid w:val="00776E1C"/>
    <w:rsid w:val="00777381"/>
    <w:rsid w:val="00777A00"/>
    <w:rsid w:val="00777B48"/>
    <w:rsid w:val="00777B75"/>
    <w:rsid w:val="00777E3A"/>
    <w:rsid w:val="0078383B"/>
    <w:rsid w:val="00783C25"/>
    <w:rsid w:val="00784A75"/>
    <w:rsid w:val="007869CC"/>
    <w:rsid w:val="00787EAA"/>
    <w:rsid w:val="0079618C"/>
    <w:rsid w:val="0079771A"/>
    <w:rsid w:val="007A1151"/>
    <w:rsid w:val="007A249F"/>
    <w:rsid w:val="007A4E2B"/>
    <w:rsid w:val="007A536D"/>
    <w:rsid w:val="007A6A2D"/>
    <w:rsid w:val="007A708C"/>
    <w:rsid w:val="007B1728"/>
    <w:rsid w:val="007B2470"/>
    <w:rsid w:val="007B25AE"/>
    <w:rsid w:val="007B3CBB"/>
    <w:rsid w:val="007B557C"/>
    <w:rsid w:val="007B5DED"/>
    <w:rsid w:val="007B65F3"/>
    <w:rsid w:val="007B66EE"/>
    <w:rsid w:val="007B714A"/>
    <w:rsid w:val="007B71A7"/>
    <w:rsid w:val="007C14B7"/>
    <w:rsid w:val="007C1692"/>
    <w:rsid w:val="007C3286"/>
    <w:rsid w:val="007C3937"/>
    <w:rsid w:val="007C45D6"/>
    <w:rsid w:val="007C4FD1"/>
    <w:rsid w:val="007C62C7"/>
    <w:rsid w:val="007C6B79"/>
    <w:rsid w:val="007C6C1B"/>
    <w:rsid w:val="007D0600"/>
    <w:rsid w:val="007D3885"/>
    <w:rsid w:val="007D4152"/>
    <w:rsid w:val="007D7F03"/>
    <w:rsid w:val="007E082D"/>
    <w:rsid w:val="007E1886"/>
    <w:rsid w:val="007E1A45"/>
    <w:rsid w:val="007E22F7"/>
    <w:rsid w:val="007E3609"/>
    <w:rsid w:val="007E486B"/>
    <w:rsid w:val="007E6FDF"/>
    <w:rsid w:val="007F024B"/>
    <w:rsid w:val="007F1F48"/>
    <w:rsid w:val="007F2F9E"/>
    <w:rsid w:val="007F35AE"/>
    <w:rsid w:val="007F3BCE"/>
    <w:rsid w:val="007F4C59"/>
    <w:rsid w:val="007F5FE6"/>
    <w:rsid w:val="007F6922"/>
    <w:rsid w:val="007F788E"/>
    <w:rsid w:val="00801025"/>
    <w:rsid w:val="00801072"/>
    <w:rsid w:val="0080108A"/>
    <w:rsid w:val="00803300"/>
    <w:rsid w:val="00803855"/>
    <w:rsid w:val="00803AF3"/>
    <w:rsid w:val="00805088"/>
    <w:rsid w:val="0080566A"/>
    <w:rsid w:val="00805AEB"/>
    <w:rsid w:val="00805C1A"/>
    <w:rsid w:val="008101AF"/>
    <w:rsid w:val="008150EE"/>
    <w:rsid w:val="00815136"/>
    <w:rsid w:val="008168BA"/>
    <w:rsid w:val="00817D3B"/>
    <w:rsid w:val="00821F8E"/>
    <w:rsid w:val="00824601"/>
    <w:rsid w:val="00824C00"/>
    <w:rsid w:val="00825404"/>
    <w:rsid w:val="00826A31"/>
    <w:rsid w:val="00827B2B"/>
    <w:rsid w:val="0083083D"/>
    <w:rsid w:val="008362CA"/>
    <w:rsid w:val="0083721E"/>
    <w:rsid w:val="008407B6"/>
    <w:rsid w:val="00840B6A"/>
    <w:rsid w:val="00842FCB"/>
    <w:rsid w:val="00843AE1"/>
    <w:rsid w:val="008474FB"/>
    <w:rsid w:val="00850189"/>
    <w:rsid w:val="00853159"/>
    <w:rsid w:val="00854D1A"/>
    <w:rsid w:val="0085503D"/>
    <w:rsid w:val="008568D8"/>
    <w:rsid w:val="00857952"/>
    <w:rsid w:val="00862C1F"/>
    <w:rsid w:val="00867905"/>
    <w:rsid w:val="00870941"/>
    <w:rsid w:val="00872058"/>
    <w:rsid w:val="008727B3"/>
    <w:rsid w:val="00872DB5"/>
    <w:rsid w:val="008735BC"/>
    <w:rsid w:val="00873B19"/>
    <w:rsid w:val="00873E15"/>
    <w:rsid w:val="00875227"/>
    <w:rsid w:val="00875E49"/>
    <w:rsid w:val="008802AE"/>
    <w:rsid w:val="00880BA7"/>
    <w:rsid w:val="00880EE9"/>
    <w:rsid w:val="00881AED"/>
    <w:rsid w:val="008821DB"/>
    <w:rsid w:val="00882A71"/>
    <w:rsid w:val="0088472E"/>
    <w:rsid w:val="00884808"/>
    <w:rsid w:val="0088635C"/>
    <w:rsid w:val="00887712"/>
    <w:rsid w:val="00887BC0"/>
    <w:rsid w:val="00893AFB"/>
    <w:rsid w:val="0089446C"/>
    <w:rsid w:val="00897B92"/>
    <w:rsid w:val="008A1127"/>
    <w:rsid w:val="008A1796"/>
    <w:rsid w:val="008A1AAA"/>
    <w:rsid w:val="008A30D2"/>
    <w:rsid w:val="008A3904"/>
    <w:rsid w:val="008A4FBC"/>
    <w:rsid w:val="008A529A"/>
    <w:rsid w:val="008A5ED2"/>
    <w:rsid w:val="008A6161"/>
    <w:rsid w:val="008A7EA6"/>
    <w:rsid w:val="008B1DBC"/>
    <w:rsid w:val="008B361C"/>
    <w:rsid w:val="008B3DF9"/>
    <w:rsid w:val="008B4BA3"/>
    <w:rsid w:val="008B525B"/>
    <w:rsid w:val="008B6DC7"/>
    <w:rsid w:val="008B7135"/>
    <w:rsid w:val="008B7F81"/>
    <w:rsid w:val="008C1370"/>
    <w:rsid w:val="008C1D61"/>
    <w:rsid w:val="008C1E2B"/>
    <w:rsid w:val="008C3037"/>
    <w:rsid w:val="008C73C9"/>
    <w:rsid w:val="008D0930"/>
    <w:rsid w:val="008D0BE7"/>
    <w:rsid w:val="008D1D06"/>
    <w:rsid w:val="008D2DF2"/>
    <w:rsid w:val="008D2EE0"/>
    <w:rsid w:val="008D33D3"/>
    <w:rsid w:val="008D43DA"/>
    <w:rsid w:val="008D4A86"/>
    <w:rsid w:val="008D71CC"/>
    <w:rsid w:val="008E20FC"/>
    <w:rsid w:val="008E24DE"/>
    <w:rsid w:val="008E2D3B"/>
    <w:rsid w:val="008E38F3"/>
    <w:rsid w:val="008E611E"/>
    <w:rsid w:val="008E6FD1"/>
    <w:rsid w:val="008E7B5D"/>
    <w:rsid w:val="008E7F43"/>
    <w:rsid w:val="008F0AA4"/>
    <w:rsid w:val="008F0E7A"/>
    <w:rsid w:val="008F138A"/>
    <w:rsid w:val="008F1FDD"/>
    <w:rsid w:val="008F236F"/>
    <w:rsid w:val="008F5931"/>
    <w:rsid w:val="00904A00"/>
    <w:rsid w:val="0090598E"/>
    <w:rsid w:val="0090767A"/>
    <w:rsid w:val="0090793C"/>
    <w:rsid w:val="00910572"/>
    <w:rsid w:val="0091156D"/>
    <w:rsid w:val="0091479D"/>
    <w:rsid w:val="00914C03"/>
    <w:rsid w:val="00914EAD"/>
    <w:rsid w:val="00916EE0"/>
    <w:rsid w:val="00917313"/>
    <w:rsid w:val="00920049"/>
    <w:rsid w:val="00920327"/>
    <w:rsid w:val="00922E60"/>
    <w:rsid w:val="009233D0"/>
    <w:rsid w:val="009257C9"/>
    <w:rsid w:val="00930646"/>
    <w:rsid w:val="00933275"/>
    <w:rsid w:val="0093553D"/>
    <w:rsid w:val="00940AB5"/>
    <w:rsid w:val="00940EBC"/>
    <w:rsid w:val="009410B6"/>
    <w:rsid w:val="00942103"/>
    <w:rsid w:val="009423A3"/>
    <w:rsid w:val="0094259C"/>
    <w:rsid w:val="0094359E"/>
    <w:rsid w:val="009435F0"/>
    <w:rsid w:val="0094483A"/>
    <w:rsid w:val="00944A31"/>
    <w:rsid w:val="00945176"/>
    <w:rsid w:val="0094675C"/>
    <w:rsid w:val="00946B01"/>
    <w:rsid w:val="009502C7"/>
    <w:rsid w:val="0095227B"/>
    <w:rsid w:val="00953A34"/>
    <w:rsid w:val="009558F7"/>
    <w:rsid w:val="009566E1"/>
    <w:rsid w:val="00956F7D"/>
    <w:rsid w:val="009607AA"/>
    <w:rsid w:val="00961FE7"/>
    <w:rsid w:val="00965510"/>
    <w:rsid w:val="00967F8B"/>
    <w:rsid w:val="00971EA3"/>
    <w:rsid w:val="0097262A"/>
    <w:rsid w:val="00972DAB"/>
    <w:rsid w:val="00974F1E"/>
    <w:rsid w:val="00975432"/>
    <w:rsid w:val="00975526"/>
    <w:rsid w:val="009778B3"/>
    <w:rsid w:val="00981F3B"/>
    <w:rsid w:val="00982427"/>
    <w:rsid w:val="00983C8C"/>
    <w:rsid w:val="00984BD6"/>
    <w:rsid w:val="00984D11"/>
    <w:rsid w:val="00985295"/>
    <w:rsid w:val="00991A88"/>
    <w:rsid w:val="00992680"/>
    <w:rsid w:val="00992922"/>
    <w:rsid w:val="009937FA"/>
    <w:rsid w:val="0099561F"/>
    <w:rsid w:val="00997EAE"/>
    <w:rsid w:val="009A187F"/>
    <w:rsid w:val="009A2214"/>
    <w:rsid w:val="009A431A"/>
    <w:rsid w:val="009A5E45"/>
    <w:rsid w:val="009A6349"/>
    <w:rsid w:val="009A7EFB"/>
    <w:rsid w:val="009A7FBB"/>
    <w:rsid w:val="009B1A78"/>
    <w:rsid w:val="009B23F1"/>
    <w:rsid w:val="009B3312"/>
    <w:rsid w:val="009B3E32"/>
    <w:rsid w:val="009B3E52"/>
    <w:rsid w:val="009B420D"/>
    <w:rsid w:val="009B5AD5"/>
    <w:rsid w:val="009B69AE"/>
    <w:rsid w:val="009C1691"/>
    <w:rsid w:val="009C24D3"/>
    <w:rsid w:val="009C30D6"/>
    <w:rsid w:val="009C3CEF"/>
    <w:rsid w:val="009C4A43"/>
    <w:rsid w:val="009C6941"/>
    <w:rsid w:val="009D0065"/>
    <w:rsid w:val="009D1ADB"/>
    <w:rsid w:val="009D26D2"/>
    <w:rsid w:val="009D2EBD"/>
    <w:rsid w:val="009D45D9"/>
    <w:rsid w:val="009D51BA"/>
    <w:rsid w:val="009D7037"/>
    <w:rsid w:val="009D70A5"/>
    <w:rsid w:val="009E0BC1"/>
    <w:rsid w:val="009E1A82"/>
    <w:rsid w:val="009E44E9"/>
    <w:rsid w:val="009E65D0"/>
    <w:rsid w:val="009E7118"/>
    <w:rsid w:val="009F10CC"/>
    <w:rsid w:val="009F1AC7"/>
    <w:rsid w:val="009F1BC0"/>
    <w:rsid w:val="009F31DC"/>
    <w:rsid w:val="009F441E"/>
    <w:rsid w:val="009F6558"/>
    <w:rsid w:val="009F775C"/>
    <w:rsid w:val="009F7790"/>
    <w:rsid w:val="00A009A0"/>
    <w:rsid w:val="00A031A1"/>
    <w:rsid w:val="00A06658"/>
    <w:rsid w:val="00A1156F"/>
    <w:rsid w:val="00A145E8"/>
    <w:rsid w:val="00A14BEE"/>
    <w:rsid w:val="00A14CB4"/>
    <w:rsid w:val="00A14EED"/>
    <w:rsid w:val="00A22556"/>
    <w:rsid w:val="00A26917"/>
    <w:rsid w:val="00A3139F"/>
    <w:rsid w:val="00A31DFE"/>
    <w:rsid w:val="00A3273A"/>
    <w:rsid w:val="00A32BBE"/>
    <w:rsid w:val="00A3419F"/>
    <w:rsid w:val="00A36946"/>
    <w:rsid w:val="00A37023"/>
    <w:rsid w:val="00A40542"/>
    <w:rsid w:val="00A44D16"/>
    <w:rsid w:val="00A473A0"/>
    <w:rsid w:val="00A47508"/>
    <w:rsid w:val="00A51971"/>
    <w:rsid w:val="00A524F1"/>
    <w:rsid w:val="00A54B99"/>
    <w:rsid w:val="00A578F4"/>
    <w:rsid w:val="00A64A95"/>
    <w:rsid w:val="00A6507A"/>
    <w:rsid w:val="00A65DF1"/>
    <w:rsid w:val="00A663E8"/>
    <w:rsid w:val="00A67AD9"/>
    <w:rsid w:val="00A7019B"/>
    <w:rsid w:val="00A71FB3"/>
    <w:rsid w:val="00A73863"/>
    <w:rsid w:val="00A74BCE"/>
    <w:rsid w:val="00A77004"/>
    <w:rsid w:val="00A771DC"/>
    <w:rsid w:val="00A77EBA"/>
    <w:rsid w:val="00A8009C"/>
    <w:rsid w:val="00A8283B"/>
    <w:rsid w:val="00A85FC1"/>
    <w:rsid w:val="00A86D6E"/>
    <w:rsid w:val="00A90374"/>
    <w:rsid w:val="00A924CD"/>
    <w:rsid w:val="00A92ADC"/>
    <w:rsid w:val="00A93040"/>
    <w:rsid w:val="00A94565"/>
    <w:rsid w:val="00A95EA1"/>
    <w:rsid w:val="00A96755"/>
    <w:rsid w:val="00A96790"/>
    <w:rsid w:val="00A96FEB"/>
    <w:rsid w:val="00A9737A"/>
    <w:rsid w:val="00AA0624"/>
    <w:rsid w:val="00AA06D1"/>
    <w:rsid w:val="00AA099B"/>
    <w:rsid w:val="00AA1684"/>
    <w:rsid w:val="00AA327B"/>
    <w:rsid w:val="00AA3F63"/>
    <w:rsid w:val="00AA6B20"/>
    <w:rsid w:val="00AA7769"/>
    <w:rsid w:val="00AB047F"/>
    <w:rsid w:val="00AB0E6F"/>
    <w:rsid w:val="00AB15DB"/>
    <w:rsid w:val="00AB1B4E"/>
    <w:rsid w:val="00AB32B2"/>
    <w:rsid w:val="00AB3AD2"/>
    <w:rsid w:val="00AB42BC"/>
    <w:rsid w:val="00AB5E1B"/>
    <w:rsid w:val="00AB62BF"/>
    <w:rsid w:val="00AB6B23"/>
    <w:rsid w:val="00AC006E"/>
    <w:rsid w:val="00AC2716"/>
    <w:rsid w:val="00AC2D14"/>
    <w:rsid w:val="00AC420F"/>
    <w:rsid w:val="00AC4FA7"/>
    <w:rsid w:val="00AC66F6"/>
    <w:rsid w:val="00AC786A"/>
    <w:rsid w:val="00AD1739"/>
    <w:rsid w:val="00AD1D36"/>
    <w:rsid w:val="00AD1E22"/>
    <w:rsid w:val="00AD210D"/>
    <w:rsid w:val="00AD3CCF"/>
    <w:rsid w:val="00AD4BD4"/>
    <w:rsid w:val="00AD5587"/>
    <w:rsid w:val="00AD618A"/>
    <w:rsid w:val="00AD621B"/>
    <w:rsid w:val="00AD645B"/>
    <w:rsid w:val="00AD654D"/>
    <w:rsid w:val="00AD666A"/>
    <w:rsid w:val="00AE1CF2"/>
    <w:rsid w:val="00AE28ED"/>
    <w:rsid w:val="00AE29F6"/>
    <w:rsid w:val="00AE4A08"/>
    <w:rsid w:val="00AE5E8D"/>
    <w:rsid w:val="00AF0F1E"/>
    <w:rsid w:val="00AF1DD7"/>
    <w:rsid w:val="00AF33C6"/>
    <w:rsid w:val="00AF3A9C"/>
    <w:rsid w:val="00AF409F"/>
    <w:rsid w:val="00AF4494"/>
    <w:rsid w:val="00AF4A1D"/>
    <w:rsid w:val="00AF507F"/>
    <w:rsid w:val="00B0018F"/>
    <w:rsid w:val="00B02ADA"/>
    <w:rsid w:val="00B02DCE"/>
    <w:rsid w:val="00B07F72"/>
    <w:rsid w:val="00B102AF"/>
    <w:rsid w:val="00B10C32"/>
    <w:rsid w:val="00B168FF"/>
    <w:rsid w:val="00B1741C"/>
    <w:rsid w:val="00B2015B"/>
    <w:rsid w:val="00B20BB3"/>
    <w:rsid w:val="00B23551"/>
    <w:rsid w:val="00B236A1"/>
    <w:rsid w:val="00B23972"/>
    <w:rsid w:val="00B23ECB"/>
    <w:rsid w:val="00B24074"/>
    <w:rsid w:val="00B2415A"/>
    <w:rsid w:val="00B24BC2"/>
    <w:rsid w:val="00B2582D"/>
    <w:rsid w:val="00B267F0"/>
    <w:rsid w:val="00B26A04"/>
    <w:rsid w:val="00B307CD"/>
    <w:rsid w:val="00B319CE"/>
    <w:rsid w:val="00B3320C"/>
    <w:rsid w:val="00B35751"/>
    <w:rsid w:val="00B35C8F"/>
    <w:rsid w:val="00B3633E"/>
    <w:rsid w:val="00B40705"/>
    <w:rsid w:val="00B40CAB"/>
    <w:rsid w:val="00B428A6"/>
    <w:rsid w:val="00B43E3C"/>
    <w:rsid w:val="00B43F57"/>
    <w:rsid w:val="00B440DA"/>
    <w:rsid w:val="00B44FD2"/>
    <w:rsid w:val="00B46203"/>
    <w:rsid w:val="00B531F4"/>
    <w:rsid w:val="00B55B6F"/>
    <w:rsid w:val="00B576B9"/>
    <w:rsid w:val="00B57B65"/>
    <w:rsid w:val="00B57F73"/>
    <w:rsid w:val="00B611D8"/>
    <w:rsid w:val="00B64D93"/>
    <w:rsid w:val="00B65D4C"/>
    <w:rsid w:val="00B679A8"/>
    <w:rsid w:val="00B73571"/>
    <w:rsid w:val="00B745E5"/>
    <w:rsid w:val="00B74686"/>
    <w:rsid w:val="00B76272"/>
    <w:rsid w:val="00B76579"/>
    <w:rsid w:val="00B76B1F"/>
    <w:rsid w:val="00B77556"/>
    <w:rsid w:val="00B82CE1"/>
    <w:rsid w:val="00B832EA"/>
    <w:rsid w:val="00B90E2B"/>
    <w:rsid w:val="00B91546"/>
    <w:rsid w:val="00B92365"/>
    <w:rsid w:val="00B9308E"/>
    <w:rsid w:val="00B943C7"/>
    <w:rsid w:val="00B94C9A"/>
    <w:rsid w:val="00B94E91"/>
    <w:rsid w:val="00B96914"/>
    <w:rsid w:val="00B97624"/>
    <w:rsid w:val="00B9799E"/>
    <w:rsid w:val="00B97F54"/>
    <w:rsid w:val="00BA12E6"/>
    <w:rsid w:val="00BA134F"/>
    <w:rsid w:val="00BA14B3"/>
    <w:rsid w:val="00BA204B"/>
    <w:rsid w:val="00BA2A4C"/>
    <w:rsid w:val="00BA2AC9"/>
    <w:rsid w:val="00BA3363"/>
    <w:rsid w:val="00BA70DD"/>
    <w:rsid w:val="00BA733F"/>
    <w:rsid w:val="00BB16C4"/>
    <w:rsid w:val="00BB6360"/>
    <w:rsid w:val="00BB758C"/>
    <w:rsid w:val="00BC0AC5"/>
    <w:rsid w:val="00BC3318"/>
    <w:rsid w:val="00BC44D3"/>
    <w:rsid w:val="00BC4E95"/>
    <w:rsid w:val="00BC518D"/>
    <w:rsid w:val="00BC63B8"/>
    <w:rsid w:val="00BC6F89"/>
    <w:rsid w:val="00BC7CAC"/>
    <w:rsid w:val="00BC7FAC"/>
    <w:rsid w:val="00BD0104"/>
    <w:rsid w:val="00BD05EE"/>
    <w:rsid w:val="00BD2522"/>
    <w:rsid w:val="00BD5069"/>
    <w:rsid w:val="00BD58B6"/>
    <w:rsid w:val="00BD5D14"/>
    <w:rsid w:val="00BD71B8"/>
    <w:rsid w:val="00BE0229"/>
    <w:rsid w:val="00BE08E7"/>
    <w:rsid w:val="00BE11AB"/>
    <w:rsid w:val="00BE6A9A"/>
    <w:rsid w:val="00BE760B"/>
    <w:rsid w:val="00BF1018"/>
    <w:rsid w:val="00BF2C88"/>
    <w:rsid w:val="00BF4D9E"/>
    <w:rsid w:val="00C01D87"/>
    <w:rsid w:val="00C033BA"/>
    <w:rsid w:val="00C0553C"/>
    <w:rsid w:val="00C0606C"/>
    <w:rsid w:val="00C06459"/>
    <w:rsid w:val="00C06497"/>
    <w:rsid w:val="00C10516"/>
    <w:rsid w:val="00C10DCC"/>
    <w:rsid w:val="00C116CF"/>
    <w:rsid w:val="00C12330"/>
    <w:rsid w:val="00C124B9"/>
    <w:rsid w:val="00C136EE"/>
    <w:rsid w:val="00C1388D"/>
    <w:rsid w:val="00C13C87"/>
    <w:rsid w:val="00C13D91"/>
    <w:rsid w:val="00C14453"/>
    <w:rsid w:val="00C175E4"/>
    <w:rsid w:val="00C17C22"/>
    <w:rsid w:val="00C20478"/>
    <w:rsid w:val="00C207ED"/>
    <w:rsid w:val="00C21D9F"/>
    <w:rsid w:val="00C25805"/>
    <w:rsid w:val="00C27DB9"/>
    <w:rsid w:val="00C301F9"/>
    <w:rsid w:val="00C30904"/>
    <w:rsid w:val="00C33368"/>
    <w:rsid w:val="00C33985"/>
    <w:rsid w:val="00C3409B"/>
    <w:rsid w:val="00C34DA5"/>
    <w:rsid w:val="00C3589C"/>
    <w:rsid w:val="00C369E1"/>
    <w:rsid w:val="00C37E10"/>
    <w:rsid w:val="00C37F55"/>
    <w:rsid w:val="00C40418"/>
    <w:rsid w:val="00C409AA"/>
    <w:rsid w:val="00C42221"/>
    <w:rsid w:val="00C4257D"/>
    <w:rsid w:val="00C43007"/>
    <w:rsid w:val="00C435F1"/>
    <w:rsid w:val="00C458AC"/>
    <w:rsid w:val="00C47CD3"/>
    <w:rsid w:val="00C47E5D"/>
    <w:rsid w:val="00C52F5E"/>
    <w:rsid w:val="00C53239"/>
    <w:rsid w:val="00C54A9E"/>
    <w:rsid w:val="00C54DA7"/>
    <w:rsid w:val="00C61211"/>
    <w:rsid w:val="00C64A07"/>
    <w:rsid w:val="00C65389"/>
    <w:rsid w:val="00C66D96"/>
    <w:rsid w:val="00C67FC2"/>
    <w:rsid w:val="00C70E97"/>
    <w:rsid w:val="00C714F0"/>
    <w:rsid w:val="00C71D86"/>
    <w:rsid w:val="00C7408A"/>
    <w:rsid w:val="00C741CB"/>
    <w:rsid w:val="00C74AD7"/>
    <w:rsid w:val="00C75799"/>
    <w:rsid w:val="00C76709"/>
    <w:rsid w:val="00C77CFE"/>
    <w:rsid w:val="00C81762"/>
    <w:rsid w:val="00C841AC"/>
    <w:rsid w:val="00C86B47"/>
    <w:rsid w:val="00C8707F"/>
    <w:rsid w:val="00C87558"/>
    <w:rsid w:val="00C927FA"/>
    <w:rsid w:val="00C93B10"/>
    <w:rsid w:val="00C944FA"/>
    <w:rsid w:val="00C94788"/>
    <w:rsid w:val="00C94C92"/>
    <w:rsid w:val="00C96C50"/>
    <w:rsid w:val="00C97471"/>
    <w:rsid w:val="00CA17C7"/>
    <w:rsid w:val="00CA1FF3"/>
    <w:rsid w:val="00CA2C38"/>
    <w:rsid w:val="00CA3C46"/>
    <w:rsid w:val="00CA591F"/>
    <w:rsid w:val="00CB09D3"/>
    <w:rsid w:val="00CB3D64"/>
    <w:rsid w:val="00CB732A"/>
    <w:rsid w:val="00CB79F6"/>
    <w:rsid w:val="00CB7ABA"/>
    <w:rsid w:val="00CC0A14"/>
    <w:rsid w:val="00CC2854"/>
    <w:rsid w:val="00CC405F"/>
    <w:rsid w:val="00CC455C"/>
    <w:rsid w:val="00CC53FD"/>
    <w:rsid w:val="00CC621B"/>
    <w:rsid w:val="00CC6BED"/>
    <w:rsid w:val="00CC6F4A"/>
    <w:rsid w:val="00CD073D"/>
    <w:rsid w:val="00CD0971"/>
    <w:rsid w:val="00CD3630"/>
    <w:rsid w:val="00CD4318"/>
    <w:rsid w:val="00CD788B"/>
    <w:rsid w:val="00CE006C"/>
    <w:rsid w:val="00CE0B9C"/>
    <w:rsid w:val="00CE1166"/>
    <w:rsid w:val="00CE29A9"/>
    <w:rsid w:val="00CE446D"/>
    <w:rsid w:val="00CE61DC"/>
    <w:rsid w:val="00CE693C"/>
    <w:rsid w:val="00CE6B38"/>
    <w:rsid w:val="00CE768E"/>
    <w:rsid w:val="00CF36EA"/>
    <w:rsid w:val="00CF6103"/>
    <w:rsid w:val="00D05FFE"/>
    <w:rsid w:val="00D06603"/>
    <w:rsid w:val="00D07743"/>
    <w:rsid w:val="00D07AE7"/>
    <w:rsid w:val="00D104C8"/>
    <w:rsid w:val="00D1133D"/>
    <w:rsid w:val="00D123E3"/>
    <w:rsid w:val="00D12A72"/>
    <w:rsid w:val="00D137ED"/>
    <w:rsid w:val="00D15354"/>
    <w:rsid w:val="00D15B35"/>
    <w:rsid w:val="00D15BB3"/>
    <w:rsid w:val="00D17B65"/>
    <w:rsid w:val="00D22790"/>
    <w:rsid w:val="00D23171"/>
    <w:rsid w:val="00D24212"/>
    <w:rsid w:val="00D248CB"/>
    <w:rsid w:val="00D255F5"/>
    <w:rsid w:val="00D25A5C"/>
    <w:rsid w:val="00D30215"/>
    <w:rsid w:val="00D3056C"/>
    <w:rsid w:val="00D31450"/>
    <w:rsid w:val="00D31711"/>
    <w:rsid w:val="00D317E5"/>
    <w:rsid w:val="00D3298D"/>
    <w:rsid w:val="00D32CEF"/>
    <w:rsid w:val="00D36A39"/>
    <w:rsid w:val="00D36A7D"/>
    <w:rsid w:val="00D433B4"/>
    <w:rsid w:val="00D472AD"/>
    <w:rsid w:val="00D51032"/>
    <w:rsid w:val="00D54AD4"/>
    <w:rsid w:val="00D642FB"/>
    <w:rsid w:val="00D64412"/>
    <w:rsid w:val="00D66B0B"/>
    <w:rsid w:val="00D67BEE"/>
    <w:rsid w:val="00D738E5"/>
    <w:rsid w:val="00D73DF8"/>
    <w:rsid w:val="00D75224"/>
    <w:rsid w:val="00D7616B"/>
    <w:rsid w:val="00D77CA6"/>
    <w:rsid w:val="00D83A02"/>
    <w:rsid w:val="00D8638B"/>
    <w:rsid w:val="00D87DDF"/>
    <w:rsid w:val="00D9012C"/>
    <w:rsid w:val="00D91C85"/>
    <w:rsid w:val="00D926F1"/>
    <w:rsid w:val="00D9276D"/>
    <w:rsid w:val="00D95ACF"/>
    <w:rsid w:val="00D95BC8"/>
    <w:rsid w:val="00D97EC5"/>
    <w:rsid w:val="00DA26A1"/>
    <w:rsid w:val="00DA3CF0"/>
    <w:rsid w:val="00DA46D2"/>
    <w:rsid w:val="00DA6F3E"/>
    <w:rsid w:val="00DA6FDC"/>
    <w:rsid w:val="00DA7BFE"/>
    <w:rsid w:val="00DB014A"/>
    <w:rsid w:val="00DB394B"/>
    <w:rsid w:val="00DB4292"/>
    <w:rsid w:val="00DB4B2A"/>
    <w:rsid w:val="00DB7C1B"/>
    <w:rsid w:val="00DC4547"/>
    <w:rsid w:val="00DC4619"/>
    <w:rsid w:val="00DC48D9"/>
    <w:rsid w:val="00DC4CC4"/>
    <w:rsid w:val="00DC6537"/>
    <w:rsid w:val="00DD0608"/>
    <w:rsid w:val="00DD0F55"/>
    <w:rsid w:val="00DD296B"/>
    <w:rsid w:val="00DD4364"/>
    <w:rsid w:val="00DE1D74"/>
    <w:rsid w:val="00DE4237"/>
    <w:rsid w:val="00DE4B59"/>
    <w:rsid w:val="00DE559C"/>
    <w:rsid w:val="00DE6AD3"/>
    <w:rsid w:val="00DE6E8B"/>
    <w:rsid w:val="00DE7501"/>
    <w:rsid w:val="00DE7BE6"/>
    <w:rsid w:val="00DE7E8F"/>
    <w:rsid w:val="00DF11F8"/>
    <w:rsid w:val="00DF1C8D"/>
    <w:rsid w:val="00DF3493"/>
    <w:rsid w:val="00DF529F"/>
    <w:rsid w:val="00DF5567"/>
    <w:rsid w:val="00DF59FA"/>
    <w:rsid w:val="00DF6776"/>
    <w:rsid w:val="00DF6DFE"/>
    <w:rsid w:val="00DF7076"/>
    <w:rsid w:val="00DF71E0"/>
    <w:rsid w:val="00DF7E8A"/>
    <w:rsid w:val="00E0022C"/>
    <w:rsid w:val="00E003F8"/>
    <w:rsid w:val="00E00806"/>
    <w:rsid w:val="00E0180D"/>
    <w:rsid w:val="00E02104"/>
    <w:rsid w:val="00E033AB"/>
    <w:rsid w:val="00E06A24"/>
    <w:rsid w:val="00E10BBA"/>
    <w:rsid w:val="00E1105D"/>
    <w:rsid w:val="00E2488E"/>
    <w:rsid w:val="00E25C40"/>
    <w:rsid w:val="00E26FD9"/>
    <w:rsid w:val="00E27095"/>
    <w:rsid w:val="00E30C4A"/>
    <w:rsid w:val="00E3149A"/>
    <w:rsid w:val="00E31772"/>
    <w:rsid w:val="00E3269F"/>
    <w:rsid w:val="00E32B0B"/>
    <w:rsid w:val="00E342D5"/>
    <w:rsid w:val="00E3495A"/>
    <w:rsid w:val="00E36420"/>
    <w:rsid w:val="00E36C3E"/>
    <w:rsid w:val="00E37DDF"/>
    <w:rsid w:val="00E40B45"/>
    <w:rsid w:val="00E421CD"/>
    <w:rsid w:val="00E42AB5"/>
    <w:rsid w:val="00E42E4F"/>
    <w:rsid w:val="00E454D1"/>
    <w:rsid w:val="00E45BE6"/>
    <w:rsid w:val="00E46B6A"/>
    <w:rsid w:val="00E47137"/>
    <w:rsid w:val="00E507CE"/>
    <w:rsid w:val="00E52153"/>
    <w:rsid w:val="00E5629F"/>
    <w:rsid w:val="00E57143"/>
    <w:rsid w:val="00E60975"/>
    <w:rsid w:val="00E61436"/>
    <w:rsid w:val="00E63694"/>
    <w:rsid w:val="00E662C2"/>
    <w:rsid w:val="00E662C9"/>
    <w:rsid w:val="00E67BE9"/>
    <w:rsid w:val="00E72F52"/>
    <w:rsid w:val="00E73E6E"/>
    <w:rsid w:val="00E760BD"/>
    <w:rsid w:val="00E76F57"/>
    <w:rsid w:val="00E77D5A"/>
    <w:rsid w:val="00E841E7"/>
    <w:rsid w:val="00E84270"/>
    <w:rsid w:val="00E85FF0"/>
    <w:rsid w:val="00E86A49"/>
    <w:rsid w:val="00E9090E"/>
    <w:rsid w:val="00E9125F"/>
    <w:rsid w:val="00E92860"/>
    <w:rsid w:val="00E973EB"/>
    <w:rsid w:val="00EA0FD1"/>
    <w:rsid w:val="00EA7404"/>
    <w:rsid w:val="00EB110B"/>
    <w:rsid w:val="00EB37E3"/>
    <w:rsid w:val="00EB6859"/>
    <w:rsid w:val="00EB6E08"/>
    <w:rsid w:val="00EB749C"/>
    <w:rsid w:val="00EB763A"/>
    <w:rsid w:val="00EC22B5"/>
    <w:rsid w:val="00EC2306"/>
    <w:rsid w:val="00EC3760"/>
    <w:rsid w:val="00EC53FE"/>
    <w:rsid w:val="00EC6EF2"/>
    <w:rsid w:val="00EC7F3C"/>
    <w:rsid w:val="00ED0AAB"/>
    <w:rsid w:val="00ED2744"/>
    <w:rsid w:val="00EE0D4E"/>
    <w:rsid w:val="00EE3C47"/>
    <w:rsid w:val="00EE672D"/>
    <w:rsid w:val="00EE6965"/>
    <w:rsid w:val="00EE6E7A"/>
    <w:rsid w:val="00EE77F5"/>
    <w:rsid w:val="00EF03CB"/>
    <w:rsid w:val="00EF2206"/>
    <w:rsid w:val="00EF3228"/>
    <w:rsid w:val="00EF433F"/>
    <w:rsid w:val="00EF56EF"/>
    <w:rsid w:val="00EF6345"/>
    <w:rsid w:val="00F018BE"/>
    <w:rsid w:val="00F04DDE"/>
    <w:rsid w:val="00F04E5D"/>
    <w:rsid w:val="00F06791"/>
    <w:rsid w:val="00F1085B"/>
    <w:rsid w:val="00F1267B"/>
    <w:rsid w:val="00F15C57"/>
    <w:rsid w:val="00F17298"/>
    <w:rsid w:val="00F1762A"/>
    <w:rsid w:val="00F201F7"/>
    <w:rsid w:val="00F255E4"/>
    <w:rsid w:val="00F26C52"/>
    <w:rsid w:val="00F34E95"/>
    <w:rsid w:val="00F350FB"/>
    <w:rsid w:val="00F3793E"/>
    <w:rsid w:val="00F40243"/>
    <w:rsid w:val="00F4325D"/>
    <w:rsid w:val="00F43A70"/>
    <w:rsid w:val="00F443E6"/>
    <w:rsid w:val="00F45860"/>
    <w:rsid w:val="00F45F87"/>
    <w:rsid w:val="00F47BAA"/>
    <w:rsid w:val="00F514FD"/>
    <w:rsid w:val="00F52793"/>
    <w:rsid w:val="00F5455A"/>
    <w:rsid w:val="00F565B2"/>
    <w:rsid w:val="00F57778"/>
    <w:rsid w:val="00F577DA"/>
    <w:rsid w:val="00F601A7"/>
    <w:rsid w:val="00F60C83"/>
    <w:rsid w:val="00F60E4C"/>
    <w:rsid w:val="00F63E33"/>
    <w:rsid w:val="00F64137"/>
    <w:rsid w:val="00F658C5"/>
    <w:rsid w:val="00F664CD"/>
    <w:rsid w:val="00F66735"/>
    <w:rsid w:val="00F713AB"/>
    <w:rsid w:val="00F71940"/>
    <w:rsid w:val="00F74DF1"/>
    <w:rsid w:val="00F7575E"/>
    <w:rsid w:val="00F80649"/>
    <w:rsid w:val="00F813A3"/>
    <w:rsid w:val="00F815D4"/>
    <w:rsid w:val="00F816FC"/>
    <w:rsid w:val="00F820C3"/>
    <w:rsid w:val="00F8278D"/>
    <w:rsid w:val="00F832AB"/>
    <w:rsid w:val="00F83A62"/>
    <w:rsid w:val="00F84FEC"/>
    <w:rsid w:val="00F91242"/>
    <w:rsid w:val="00F943A0"/>
    <w:rsid w:val="00F97A96"/>
    <w:rsid w:val="00FA11B0"/>
    <w:rsid w:val="00FA1C6A"/>
    <w:rsid w:val="00FA5706"/>
    <w:rsid w:val="00FA7FDE"/>
    <w:rsid w:val="00FB1829"/>
    <w:rsid w:val="00FB3732"/>
    <w:rsid w:val="00FB5B72"/>
    <w:rsid w:val="00FB6805"/>
    <w:rsid w:val="00FB6927"/>
    <w:rsid w:val="00FB763B"/>
    <w:rsid w:val="00FC09C3"/>
    <w:rsid w:val="00FC2AA0"/>
    <w:rsid w:val="00FC4D1F"/>
    <w:rsid w:val="00FC698A"/>
    <w:rsid w:val="00FC7370"/>
    <w:rsid w:val="00FD04B0"/>
    <w:rsid w:val="00FD2343"/>
    <w:rsid w:val="00FD3908"/>
    <w:rsid w:val="00FD3E17"/>
    <w:rsid w:val="00FE1B2B"/>
    <w:rsid w:val="00FE2542"/>
    <w:rsid w:val="00FE321E"/>
    <w:rsid w:val="00FE52AA"/>
    <w:rsid w:val="00FF1229"/>
    <w:rsid w:val="00FF155C"/>
    <w:rsid w:val="00FF1985"/>
    <w:rsid w:val="00FF1AD7"/>
    <w:rsid w:val="00FF2994"/>
    <w:rsid w:val="00FF380E"/>
    <w:rsid w:val="00FF386D"/>
    <w:rsid w:val="00FF4F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uiPriority="99"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uiPriority="99" w:qFormat="1"/>
    <w:lsdException w:name="Body Text" w:uiPriority="99"/>
    <w:lsdException w:name="Subtitle" w:qFormat="1"/>
    <w:lsdException w:name="Body Tex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1A03"/>
    <w:rPr>
      <w:sz w:val="24"/>
      <w:szCs w:val="24"/>
    </w:rPr>
  </w:style>
  <w:style w:type="paragraph" w:styleId="1">
    <w:name w:val="heading 1"/>
    <w:basedOn w:val="a"/>
    <w:next w:val="a"/>
    <w:link w:val="10"/>
    <w:uiPriority w:val="9"/>
    <w:qFormat/>
    <w:rsid w:val="0094359E"/>
    <w:pPr>
      <w:widowControl w:val="0"/>
      <w:autoSpaceDE w:val="0"/>
      <w:autoSpaceDN w:val="0"/>
      <w:adjustRightInd w:val="0"/>
      <w:spacing w:before="108" w:after="108"/>
      <w:jc w:val="center"/>
      <w:outlineLvl w:val="0"/>
    </w:pPr>
    <w:rPr>
      <w:rFonts w:ascii="Arial" w:hAnsi="Arial"/>
      <w:b/>
      <w:bCs/>
      <w:color w:val="000080"/>
      <w:sz w:val="22"/>
      <w:szCs w:val="22"/>
    </w:rPr>
  </w:style>
  <w:style w:type="paragraph" w:styleId="2">
    <w:name w:val="heading 2"/>
    <w:basedOn w:val="a"/>
    <w:next w:val="a"/>
    <w:link w:val="20"/>
    <w:qFormat/>
    <w:rsid w:val="009607AA"/>
    <w:pPr>
      <w:keepNext/>
      <w:spacing w:before="240" w:after="60"/>
      <w:outlineLvl w:val="1"/>
    </w:pPr>
    <w:rPr>
      <w:rFonts w:ascii="Calibri" w:eastAsia="Cambria" w:hAnsi="Calibri"/>
      <w:b/>
      <w:bCs/>
      <w:i/>
      <w:iCs/>
      <w:sz w:val="28"/>
      <w:szCs w:val="28"/>
    </w:rPr>
  </w:style>
  <w:style w:type="paragraph" w:styleId="3">
    <w:name w:val="heading 3"/>
    <w:aliases w:val="H3,&quot;Сапфир&quot;"/>
    <w:basedOn w:val="a"/>
    <w:next w:val="a"/>
    <w:link w:val="30"/>
    <w:uiPriority w:val="99"/>
    <w:qFormat/>
    <w:rsid w:val="009607AA"/>
    <w:pPr>
      <w:keepNext/>
      <w:numPr>
        <w:ilvl w:val="2"/>
        <w:numId w:val="1"/>
      </w:numPr>
      <w:suppressAutoHyphens/>
      <w:spacing w:before="240" w:after="120"/>
      <w:outlineLvl w:val="2"/>
    </w:pPr>
    <w:rPr>
      <w:rFonts w:ascii="MS Mincho" w:eastAsia="MS Mincho" w:hAnsi="MS Mincho"/>
      <w:b/>
      <w:sz w:val="28"/>
      <w:lang w:eastAsia="en-US"/>
    </w:rPr>
  </w:style>
  <w:style w:type="paragraph" w:styleId="4">
    <w:name w:val="heading 4"/>
    <w:basedOn w:val="a"/>
    <w:next w:val="a"/>
    <w:link w:val="40"/>
    <w:uiPriority w:val="99"/>
    <w:qFormat/>
    <w:rsid w:val="0088472E"/>
    <w:pPr>
      <w:keepNext/>
      <w:spacing w:before="240" w:after="60"/>
      <w:outlineLvl w:val="3"/>
    </w:pPr>
    <w:rPr>
      <w:rFonts w:ascii="Calibri" w:hAnsi="Calibri"/>
      <w:b/>
      <w:bCs/>
      <w:sz w:val="28"/>
      <w:szCs w:val="28"/>
    </w:rPr>
  </w:style>
  <w:style w:type="paragraph" w:styleId="5">
    <w:name w:val="heading 5"/>
    <w:basedOn w:val="a"/>
    <w:next w:val="a"/>
    <w:link w:val="50"/>
    <w:qFormat/>
    <w:rsid w:val="00071645"/>
    <w:pPr>
      <w:spacing w:before="240" w:after="60"/>
      <w:outlineLvl w:val="4"/>
    </w:pPr>
    <w:rPr>
      <w:rFonts w:ascii="Calibri" w:hAnsi="Calibri"/>
      <w:b/>
      <w:bCs/>
      <w:i/>
      <w:iCs/>
      <w:sz w:val="26"/>
      <w:szCs w:val="26"/>
    </w:rPr>
  </w:style>
  <w:style w:type="paragraph" w:styleId="6">
    <w:name w:val="heading 6"/>
    <w:aliases w:val="H6"/>
    <w:basedOn w:val="a"/>
    <w:next w:val="a"/>
    <w:link w:val="60"/>
    <w:qFormat/>
    <w:rsid w:val="009607AA"/>
    <w:pPr>
      <w:numPr>
        <w:ilvl w:val="5"/>
        <w:numId w:val="1"/>
      </w:numPr>
      <w:spacing w:before="240" w:after="60"/>
      <w:jc w:val="both"/>
      <w:outlineLvl w:val="5"/>
    </w:pPr>
    <w:rPr>
      <w:rFonts w:ascii="Arial" w:eastAsia="MS Mincho" w:hAnsi="Arial"/>
      <w:i/>
      <w:sz w:val="22"/>
      <w:lang w:eastAsia="en-US"/>
    </w:rPr>
  </w:style>
  <w:style w:type="paragraph" w:styleId="7">
    <w:name w:val="heading 7"/>
    <w:basedOn w:val="a"/>
    <w:next w:val="a"/>
    <w:link w:val="70"/>
    <w:qFormat/>
    <w:rsid w:val="009607AA"/>
    <w:pPr>
      <w:numPr>
        <w:ilvl w:val="6"/>
        <w:numId w:val="1"/>
      </w:numPr>
      <w:spacing w:before="240" w:after="60"/>
      <w:jc w:val="both"/>
      <w:outlineLvl w:val="6"/>
    </w:pPr>
    <w:rPr>
      <w:rFonts w:ascii="Arial" w:eastAsia="MS Mincho" w:hAnsi="Arial"/>
      <w:sz w:val="22"/>
      <w:lang w:eastAsia="en-US"/>
    </w:rPr>
  </w:style>
  <w:style w:type="paragraph" w:styleId="8">
    <w:name w:val="heading 8"/>
    <w:basedOn w:val="a"/>
    <w:next w:val="a"/>
    <w:link w:val="80"/>
    <w:qFormat/>
    <w:rsid w:val="009607AA"/>
    <w:pPr>
      <w:numPr>
        <w:ilvl w:val="7"/>
        <w:numId w:val="1"/>
      </w:numPr>
      <w:spacing w:before="240" w:after="60"/>
      <w:jc w:val="both"/>
      <w:outlineLvl w:val="7"/>
    </w:pPr>
    <w:rPr>
      <w:rFonts w:ascii="Arial" w:eastAsia="MS Mincho" w:hAnsi="Arial"/>
      <w:i/>
      <w:sz w:val="22"/>
      <w:lang w:eastAsia="en-US"/>
    </w:rPr>
  </w:style>
  <w:style w:type="paragraph" w:styleId="9">
    <w:name w:val="heading 9"/>
    <w:basedOn w:val="a"/>
    <w:next w:val="a"/>
    <w:link w:val="90"/>
    <w:qFormat/>
    <w:rsid w:val="009607AA"/>
    <w:pPr>
      <w:numPr>
        <w:ilvl w:val="8"/>
        <w:numId w:val="1"/>
      </w:numPr>
      <w:spacing w:before="240" w:after="6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71648D"/>
    <w:pPr>
      <w:autoSpaceDE w:val="0"/>
      <w:autoSpaceDN w:val="0"/>
      <w:adjustRightInd w:val="0"/>
      <w:jc w:val="both"/>
    </w:pPr>
    <w:rPr>
      <w:rFonts w:ascii="Courier New" w:hAnsi="Courier New" w:cs="Courier New"/>
      <w:sz w:val="20"/>
      <w:szCs w:val="20"/>
    </w:rPr>
  </w:style>
  <w:style w:type="character" w:customStyle="1" w:styleId="a4">
    <w:name w:val="Цветовое выделение"/>
    <w:uiPriority w:val="99"/>
    <w:rsid w:val="0071648D"/>
    <w:rPr>
      <w:b/>
      <w:bCs/>
      <w:color w:val="000080"/>
    </w:rPr>
  </w:style>
  <w:style w:type="table" w:styleId="a5">
    <w:name w:val="Table Grid"/>
    <w:basedOn w:val="a1"/>
    <w:uiPriority w:val="59"/>
    <w:rsid w:val="00BC44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rsid w:val="007F024B"/>
    <w:rPr>
      <w:rFonts w:ascii="Tahoma" w:hAnsi="Tahoma"/>
      <w:sz w:val="16"/>
      <w:szCs w:val="16"/>
    </w:rPr>
  </w:style>
  <w:style w:type="paragraph" w:styleId="a8">
    <w:name w:val="List Paragraph"/>
    <w:basedOn w:val="a"/>
    <w:uiPriority w:val="34"/>
    <w:qFormat/>
    <w:rsid w:val="004966F8"/>
    <w:pPr>
      <w:ind w:left="708"/>
    </w:pPr>
  </w:style>
  <w:style w:type="paragraph" w:styleId="a9">
    <w:name w:val="Normal (Web)"/>
    <w:basedOn w:val="a"/>
    <w:unhideWhenUsed/>
    <w:rsid w:val="00180DAE"/>
    <w:pPr>
      <w:spacing w:after="75"/>
    </w:pPr>
    <w:rPr>
      <w:rFonts w:ascii="Verdana" w:hAnsi="Verdana"/>
      <w:color w:val="000000"/>
      <w:sz w:val="18"/>
      <w:szCs w:val="18"/>
    </w:rPr>
  </w:style>
  <w:style w:type="paragraph" w:styleId="21">
    <w:name w:val="Body Text Indent 2"/>
    <w:basedOn w:val="a"/>
    <w:link w:val="22"/>
    <w:rsid w:val="00260BBD"/>
    <w:pPr>
      <w:ind w:firstLine="720"/>
      <w:jc w:val="both"/>
    </w:pPr>
  </w:style>
  <w:style w:type="character" w:customStyle="1" w:styleId="22">
    <w:name w:val="Основной текст с отступом 2 Знак"/>
    <w:link w:val="21"/>
    <w:rsid w:val="00260BBD"/>
    <w:rPr>
      <w:sz w:val="24"/>
      <w:szCs w:val="24"/>
    </w:rPr>
  </w:style>
  <w:style w:type="paragraph" w:styleId="31">
    <w:name w:val="Body Text Indent 3"/>
    <w:basedOn w:val="a"/>
    <w:link w:val="32"/>
    <w:rsid w:val="00260BBD"/>
    <w:pPr>
      <w:ind w:firstLine="540"/>
      <w:jc w:val="both"/>
    </w:pPr>
    <w:rPr>
      <w:sz w:val="26"/>
    </w:rPr>
  </w:style>
  <w:style w:type="character" w:customStyle="1" w:styleId="32">
    <w:name w:val="Основной текст с отступом 3 Знак"/>
    <w:link w:val="31"/>
    <w:rsid w:val="00260BBD"/>
    <w:rPr>
      <w:sz w:val="26"/>
      <w:szCs w:val="24"/>
    </w:rPr>
  </w:style>
  <w:style w:type="paragraph" w:styleId="aa">
    <w:name w:val="Body Text"/>
    <w:aliases w:val="Основной текст1,Основной текст Знак Знак,bt"/>
    <w:basedOn w:val="a"/>
    <w:link w:val="ab"/>
    <w:uiPriority w:val="99"/>
    <w:rsid w:val="00260BBD"/>
    <w:pPr>
      <w:spacing w:after="120"/>
    </w:pPr>
  </w:style>
  <w:style w:type="character" w:customStyle="1" w:styleId="ab">
    <w:name w:val="Основной текст Знак"/>
    <w:aliases w:val="Основной текст1 Знак2,Основной текст Знак Знак Знак2,bt Знак1"/>
    <w:link w:val="aa"/>
    <w:uiPriority w:val="99"/>
    <w:rsid w:val="00260BBD"/>
    <w:rPr>
      <w:sz w:val="24"/>
      <w:szCs w:val="24"/>
    </w:rPr>
  </w:style>
  <w:style w:type="paragraph" w:styleId="ac">
    <w:name w:val="Body Text Indent"/>
    <w:basedOn w:val="a"/>
    <w:link w:val="ad"/>
    <w:rsid w:val="00260BBD"/>
    <w:pPr>
      <w:spacing w:after="120"/>
      <w:ind w:left="283"/>
    </w:pPr>
  </w:style>
  <w:style w:type="character" w:customStyle="1" w:styleId="ad">
    <w:name w:val="Основной текст с отступом Знак"/>
    <w:link w:val="ac"/>
    <w:rsid w:val="00260BBD"/>
    <w:rPr>
      <w:sz w:val="24"/>
      <w:szCs w:val="24"/>
    </w:rPr>
  </w:style>
  <w:style w:type="paragraph" w:customStyle="1" w:styleId="ConsPlusNormal">
    <w:name w:val="ConsPlusNormal"/>
    <w:rsid w:val="00260BBD"/>
    <w:pPr>
      <w:autoSpaceDE w:val="0"/>
      <w:autoSpaceDN w:val="0"/>
      <w:adjustRightInd w:val="0"/>
      <w:ind w:firstLine="720"/>
    </w:pPr>
    <w:rPr>
      <w:rFonts w:ascii="Arial" w:hAnsi="Arial" w:cs="Arial"/>
    </w:rPr>
  </w:style>
  <w:style w:type="paragraph" w:customStyle="1" w:styleId="ConsPlusNonformat">
    <w:name w:val="ConsPlusNonformat"/>
    <w:rsid w:val="00260BBD"/>
    <w:pPr>
      <w:autoSpaceDE w:val="0"/>
      <w:autoSpaceDN w:val="0"/>
      <w:adjustRightInd w:val="0"/>
    </w:pPr>
    <w:rPr>
      <w:rFonts w:ascii="Courier New" w:hAnsi="Courier New" w:cs="Courier New"/>
    </w:rPr>
  </w:style>
  <w:style w:type="paragraph" w:styleId="ae">
    <w:name w:val="header"/>
    <w:basedOn w:val="a"/>
    <w:link w:val="af"/>
    <w:uiPriority w:val="99"/>
    <w:rsid w:val="00260BBD"/>
    <w:pPr>
      <w:tabs>
        <w:tab w:val="center" w:pos="4677"/>
        <w:tab w:val="right" w:pos="9355"/>
      </w:tabs>
    </w:pPr>
  </w:style>
  <w:style w:type="character" w:customStyle="1" w:styleId="af">
    <w:name w:val="Верхний колонтитул Знак"/>
    <w:link w:val="ae"/>
    <w:uiPriority w:val="99"/>
    <w:rsid w:val="00260BBD"/>
    <w:rPr>
      <w:sz w:val="24"/>
      <w:szCs w:val="24"/>
    </w:rPr>
  </w:style>
  <w:style w:type="paragraph" w:customStyle="1" w:styleId="Style2">
    <w:name w:val="Style2"/>
    <w:basedOn w:val="a"/>
    <w:rsid w:val="00260BBD"/>
    <w:pPr>
      <w:widowControl w:val="0"/>
      <w:autoSpaceDE w:val="0"/>
      <w:autoSpaceDN w:val="0"/>
      <w:adjustRightInd w:val="0"/>
      <w:spacing w:line="274" w:lineRule="exact"/>
      <w:ind w:firstLine="480"/>
      <w:jc w:val="both"/>
    </w:pPr>
  </w:style>
  <w:style w:type="character" w:customStyle="1" w:styleId="40">
    <w:name w:val="Заголовок 4 Знак"/>
    <w:link w:val="4"/>
    <w:uiPriority w:val="99"/>
    <w:rsid w:val="0088472E"/>
    <w:rPr>
      <w:rFonts w:ascii="Calibri" w:eastAsia="Times New Roman" w:hAnsi="Calibri" w:cs="Times New Roman"/>
      <w:b/>
      <w:bCs/>
      <w:sz w:val="28"/>
      <w:szCs w:val="28"/>
    </w:rPr>
  </w:style>
  <w:style w:type="paragraph" w:styleId="23">
    <w:name w:val="Body Text 2"/>
    <w:basedOn w:val="a"/>
    <w:link w:val="24"/>
    <w:uiPriority w:val="99"/>
    <w:rsid w:val="00071645"/>
    <w:pPr>
      <w:spacing w:after="120" w:line="480" w:lineRule="auto"/>
    </w:pPr>
  </w:style>
  <w:style w:type="character" w:customStyle="1" w:styleId="24">
    <w:name w:val="Основной текст 2 Знак"/>
    <w:link w:val="23"/>
    <w:uiPriority w:val="99"/>
    <w:rsid w:val="00071645"/>
    <w:rPr>
      <w:sz w:val="24"/>
      <w:szCs w:val="24"/>
    </w:rPr>
  </w:style>
  <w:style w:type="character" w:customStyle="1" w:styleId="50">
    <w:name w:val="Заголовок 5 Знак"/>
    <w:link w:val="5"/>
    <w:rsid w:val="00071645"/>
    <w:rPr>
      <w:rFonts w:ascii="Calibri" w:eastAsia="Times New Roman" w:hAnsi="Calibri" w:cs="Times New Roman"/>
      <w:b/>
      <w:bCs/>
      <w:i/>
      <w:iCs/>
      <w:sz w:val="26"/>
      <w:szCs w:val="26"/>
    </w:rPr>
  </w:style>
  <w:style w:type="paragraph" w:styleId="af0">
    <w:name w:val="caption"/>
    <w:basedOn w:val="a"/>
    <w:next w:val="a"/>
    <w:qFormat/>
    <w:rsid w:val="00071645"/>
    <w:pPr>
      <w:overflowPunct w:val="0"/>
      <w:autoSpaceDE w:val="0"/>
      <w:autoSpaceDN w:val="0"/>
      <w:adjustRightInd w:val="0"/>
      <w:ind w:firstLine="720"/>
      <w:textAlignment w:val="baseline"/>
    </w:pPr>
    <w:rPr>
      <w:sz w:val="26"/>
      <w:szCs w:val="20"/>
    </w:rPr>
  </w:style>
  <w:style w:type="paragraph" w:customStyle="1" w:styleId="11">
    <w:name w:val="Цитата1"/>
    <w:basedOn w:val="a"/>
    <w:rsid w:val="00AD1D36"/>
    <w:pPr>
      <w:widowControl w:val="0"/>
      <w:shd w:val="clear" w:color="auto" w:fill="FFFFFF"/>
      <w:ind w:left="1075" w:right="922"/>
      <w:jc w:val="center"/>
    </w:pPr>
    <w:rPr>
      <w:b/>
      <w:sz w:val="28"/>
      <w:szCs w:val="20"/>
    </w:rPr>
  </w:style>
  <w:style w:type="paragraph" w:customStyle="1" w:styleId="ConsPlusCell">
    <w:name w:val="ConsPlusCell"/>
    <w:rsid w:val="004A391B"/>
    <w:pPr>
      <w:widowControl w:val="0"/>
      <w:autoSpaceDE w:val="0"/>
      <w:autoSpaceDN w:val="0"/>
      <w:adjustRightInd w:val="0"/>
    </w:pPr>
    <w:rPr>
      <w:sz w:val="24"/>
      <w:szCs w:val="24"/>
    </w:rPr>
  </w:style>
  <w:style w:type="paragraph" w:styleId="af1">
    <w:name w:val="footer"/>
    <w:basedOn w:val="a"/>
    <w:link w:val="af2"/>
    <w:uiPriority w:val="99"/>
    <w:rsid w:val="00323C30"/>
    <w:pPr>
      <w:tabs>
        <w:tab w:val="center" w:pos="4677"/>
        <w:tab w:val="right" w:pos="9355"/>
      </w:tabs>
    </w:pPr>
  </w:style>
  <w:style w:type="character" w:customStyle="1" w:styleId="af2">
    <w:name w:val="Нижний колонтитул Знак"/>
    <w:link w:val="af1"/>
    <w:uiPriority w:val="99"/>
    <w:rsid w:val="00323C30"/>
    <w:rPr>
      <w:sz w:val="24"/>
      <w:szCs w:val="24"/>
    </w:rPr>
  </w:style>
  <w:style w:type="character" w:styleId="af3">
    <w:name w:val="Hyperlink"/>
    <w:uiPriority w:val="99"/>
    <w:rsid w:val="00854D1A"/>
    <w:rPr>
      <w:color w:val="0000FF"/>
      <w:u w:val="single"/>
    </w:rPr>
  </w:style>
  <w:style w:type="paragraph" w:customStyle="1" w:styleId="ConsNormal">
    <w:name w:val="ConsNormal"/>
    <w:rsid w:val="00FD3908"/>
    <w:pPr>
      <w:widowControl w:val="0"/>
      <w:autoSpaceDE w:val="0"/>
      <w:autoSpaceDN w:val="0"/>
      <w:adjustRightInd w:val="0"/>
      <w:ind w:firstLine="720"/>
    </w:pPr>
    <w:rPr>
      <w:rFonts w:ascii="Arial" w:eastAsia="Calibri" w:hAnsi="Arial" w:cs="Arial"/>
    </w:rPr>
  </w:style>
  <w:style w:type="character" w:customStyle="1" w:styleId="af4">
    <w:name w:val="Символ сноски"/>
    <w:rsid w:val="00920327"/>
    <w:rPr>
      <w:vertAlign w:val="superscript"/>
    </w:rPr>
  </w:style>
  <w:style w:type="character" w:styleId="af5">
    <w:name w:val="footnote reference"/>
    <w:uiPriority w:val="99"/>
    <w:rsid w:val="00920327"/>
    <w:rPr>
      <w:vertAlign w:val="superscript"/>
    </w:rPr>
  </w:style>
  <w:style w:type="paragraph" w:styleId="af6">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f7"/>
    <w:uiPriority w:val="99"/>
    <w:rsid w:val="00920327"/>
    <w:pPr>
      <w:suppressAutoHyphens/>
    </w:pPr>
    <w:rPr>
      <w:sz w:val="20"/>
      <w:szCs w:val="20"/>
      <w:lang w:eastAsia="ar-SA"/>
    </w:rPr>
  </w:style>
  <w:style w:type="character" w:customStyle="1" w:styleId="af7">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link w:val="af6"/>
    <w:uiPriority w:val="99"/>
    <w:rsid w:val="00920327"/>
    <w:rPr>
      <w:lang w:eastAsia="ar-SA"/>
    </w:rPr>
  </w:style>
  <w:style w:type="paragraph" w:customStyle="1" w:styleId="af8">
    <w:name w:val="Содержимое таблицы"/>
    <w:basedOn w:val="a"/>
    <w:rsid w:val="00920327"/>
    <w:pPr>
      <w:suppressLineNumbers/>
      <w:suppressAutoHyphens/>
    </w:pPr>
    <w:rPr>
      <w:lang w:eastAsia="ar-SA"/>
    </w:rPr>
  </w:style>
  <w:style w:type="character" w:customStyle="1" w:styleId="a7">
    <w:name w:val="Текст выноски Знак"/>
    <w:link w:val="a6"/>
    <w:uiPriority w:val="99"/>
    <w:rsid w:val="00920327"/>
    <w:rPr>
      <w:rFonts w:ascii="Tahoma" w:hAnsi="Tahoma" w:cs="Tahoma"/>
      <w:sz w:val="16"/>
      <w:szCs w:val="16"/>
    </w:rPr>
  </w:style>
  <w:style w:type="paragraph" w:styleId="af9">
    <w:name w:val="No Spacing"/>
    <w:uiPriority w:val="1"/>
    <w:qFormat/>
    <w:rsid w:val="00920327"/>
    <w:rPr>
      <w:rFonts w:ascii="Calibri" w:eastAsia="Calibri" w:hAnsi="Calibri"/>
      <w:sz w:val="22"/>
      <w:szCs w:val="22"/>
      <w:lang w:eastAsia="en-US"/>
    </w:rPr>
  </w:style>
  <w:style w:type="paragraph" w:customStyle="1" w:styleId="afa">
    <w:name w:val="Прижатый влево"/>
    <w:basedOn w:val="a"/>
    <w:next w:val="a"/>
    <w:uiPriority w:val="99"/>
    <w:rsid w:val="008F138A"/>
    <w:pPr>
      <w:autoSpaceDE w:val="0"/>
      <w:autoSpaceDN w:val="0"/>
      <w:adjustRightInd w:val="0"/>
    </w:pPr>
    <w:rPr>
      <w:rFonts w:ascii="Calibri" w:eastAsia="Cambria" w:hAnsi="Calibri" w:cs="Calibri"/>
    </w:rPr>
  </w:style>
  <w:style w:type="paragraph" w:customStyle="1" w:styleId="afb">
    <w:name w:val="Нормальный (таблица)"/>
    <w:basedOn w:val="a"/>
    <w:next w:val="a"/>
    <w:uiPriority w:val="99"/>
    <w:rsid w:val="008F138A"/>
    <w:pPr>
      <w:widowControl w:val="0"/>
      <w:autoSpaceDE w:val="0"/>
      <w:autoSpaceDN w:val="0"/>
      <w:adjustRightInd w:val="0"/>
      <w:jc w:val="both"/>
    </w:pPr>
    <w:rPr>
      <w:rFonts w:ascii="Calibri" w:eastAsia="MS Mincho" w:hAnsi="Calibri" w:cs="Calibri"/>
    </w:rPr>
  </w:style>
  <w:style w:type="character" w:customStyle="1" w:styleId="20">
    <w:name w:val="Заголовок 2 Знак"/>
    <w:link w:val="2"/>
    <w:rsid w:val="009607AA"/>
    <w:rPr>
      <w:rFonts w:ascii="Calibri" w:eastAsia="Cambria" w:hAnsi="Calibri"/>
      <w:b/>
      <w:bCs/>
      <w:i/>
      <w:iCs/>
      <w:sz w:val="28"/>
      <w:szCs w:val="28"/>
    </w:rPr>
  </w:style>
  <w:style w:type="character" w:customStyle="1" w:styleId="30">
    <w:name w:val="Заголовок 3 Знак"/>
    <w:aliases w:val="H3 Знак2,&quot;Сапфир&quot; Знак1"/>
    <w:link w:val="3"/>
    <w:uiPriority w:val="99"/>
    <w:rsid w:val="009607AA"/>
    <w:rPr>
      <w:rFonts w:ascii="MS Mincho" w:eastAsia="MS Mincho" w:hAnsi="MS Mincho"/>
      <w:b/>
      <w:sz w:val="28"/>
      <w:szCs w:val="24"/>
      <w:lang w:eastAsia="en-US"/>
    </w:rPr>
  </w:style>
  <w:style w:type="character" w:customStyle="1" w:styleId="60">
    <w:name w:val="Заголовок 6 Знак"/>
    <w:aliases w:val="H6 Знак1"/>
    <w:link w:val="6"/>
    <w:rsid w:val="009607AA"/>
    <w:rPr>
      <w:rFonts w:ascii="Arial" w:eastAsia="MS Mincho" w:hAnsi="Arial"/>
      <w:i/>
      <w:sz w:val="22"/>
      <w:szCs w:val="24"/>
      <w:lang w:eastAsia="en-US"/>
    </w:rPr>
  </w:style>
  <w:style w:type="character" w:customStyle="1" w:styleId="70">
    <w:name w:val="Заголовок 7 Знак"/>
    <w:link w:val="7"/>
    <w:rsid w:val="009607AA"/>
    <w:rPr>
      <w:rFonts w:ascii="Arial" w:eastAsia="MS Mincho" w:hAnsi="Arial"/>
      <w:sz w:val="22"/>
      <w:szCs w:val="24"/>
      <w:lang w:eastAsia="en-US"/>
    </w:rPr>
  </w:style>
  <w:style w:type="character" w:customStyle="1" w:styleId="80">
    <w:name w:val="Заголовок 8 Знак"/>
    <w:link w:val="8"/>
    <w:rsid w:val="009607AA"/>
    <w:rPr>
      <w:rFonts w:ascii="Arial" w:eastAsia="MS Mincho" w:hAnsi="Arial"/>
      <w:i/>
      <w:sz w:val="22"/>
      <w:szCs w:val="24"/>
      <w:lang w:eastAsia="en-US"/>
    </w:rPr>
  </w:style>
  <w:style w:type="character" w:customStyle="1" w:styleId="90">
    <w:name w:val="Заголовок 9 Знак"/>
    <w:link w:val="9"/>
    <w:rsid w:val="009607AA"/>
    <w:rPr>
      <w:rFonts w:ascii="Arial" w:eastAsia="MS Mincho" w:hAnsi="Arial"/>
      <w:i/>
      <w:sz w:val="18"/>
      <w:szCs w:val="24"/>
      <w:lang w:eastAsia="en-US"/>
    </w:rPr>
  </w:style>
  <w:style w:type="paragraph" w:customStyle="1" w:styleId="Web">
    <w:name w:val="Обычный (Web)"/>
    <w:basedOn w:val="a"/>
    <w:rsid w:val="009607AA"/>
    <w:pPr>
      <w:spacing w:before="100" w:after="100"/>
    </w:pPr>
    <w:rPr>
      <w:rFonts w:ascii="Cambria" w:eastAsia="Cambria" w:hAnsi="Cambria" w:cs="Cambria"/>
      <w:noProof/>
      <w:szCs w:val="20"/>
    </w:rPr>
  </w:style>
  <w:style w:type="paragraph" w:customStyle="1" w:styleId="Standard">
    <w:name w:val="Standard"/>
    <w:rsid w:val="009607AA"/>
    <w:pPr>
      <w:widowControl w:val="0"/>
      <w:suppressAutoHyphens/>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9607AA"/>
    <w:pPr>
      <w:suppressLineNumbers/>
    </w:pPr>
  </w:style>
  <w:style w:type="paragraph" w:customStyle="1" w:styleId="consplusnormal0">
    <w:name w:val="consplusnormal"/>
    <w:basedOn w:val="a"/>
    <w:rsid w:val="009607AA"/>
    <w:pPr>
      <w:spacing w:before="100" w:beforeAutospacing="1" w:after="100" w:afterAutospacing="1"/>
    </w:pPr>
    <w:rPr>
      <w:rFonts w:ascii="Cambria" w:eastAsia="Cambria" w:hAnsi="Cambria" w:cs="Cambria"/>
    </w:rPr>
  </w:style>
  <w:style w:type="character" w:styleId="afc">
    <w:name w:val="page number"/>
    <w:basedOn w:val="a0"/>
    <w:rsid w:val="009607AA"/>
  </w:style>
  <w:style w:type="character" w:customStyle="1" w:styleId="230">
    <w:name w:val="Знак Знак23"/>
    <w:rsid w:val="009607AA"/>
    <w:rPr>
      <w:rFonts w:ascii="Cambria" w:eastAsia="Cambria" w:hAnsi="Cambria" w:cs="Cambria"/>
      <w:b/>
      <w:bCs/>
      <w:caps/>
      <w:sz w:val="28"/>
      <w:szCs w:val="28"/>
      <w:lang w:val="en-US"/>
    </w:rPr>
  </w:style>
  <w:style w:type="character" w:customStyle="1" w:styleId="220">
    <w:name w:val="Знак Знак22"/>
    <w:rsid w:val="009607AA"/>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
    <w:rsid w:val="009607AA"/>
    <w:rPr>
      <w:b/>
      <w:sz w:val="28"/>
      <w:szCs w:val="24"/>
      <w:lang w:eastAsia="en-US"/>
    </w:rPr>
  </w:style>
  <w:style w:type="character" w:customStyle="1" w:styleId="H6">
    <w:name w:val="H6 Знак Знак"/>
    <w:rsid w:val="009607AA"/>
    <w:rPr>
      <w:rFonts w:ascii="Arial" w:hAnsi="Arial"/>
      <w:i/>
      <w:sz w:val="22"/>
      <w:szCs w:val="24"/>
      <w:lang w:eastAsia="en-US"/>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607AA"/>
    <w:pPr>
      <w:spacing w:after="160" w:line="240" w:lineRule="exact"/>
    </w:pPr>
    <w:rPr>
      <w:rFonts w:ascii="Cambria" w:eastAsia="PetersburgCTT" w:hAnsi="Cambria" w:cs="Cambria"/>
      <w:b/>
      <w:sz w:val="28"/>
      <w:lang w:val="en-US" w:eastAsia="en-US"/>
    </w:rPr>
  </w:style>
  <w:style w:type="character" w:customStyle="1" w:styleId="12">
    <w:name w:val="Основной текст 1 Знак"/>
    <w:aliases w:val="Нумерованный список !! Знак,Надин стиль Знак,Body Text Indent Знак,Iniiaiie oaeno 1 Знак Знак"/>
    <w:rsid w:val="009607AA"/>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9607AA"/>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9607AA"/>
    <w:rPr>
      <w:rFonts w:ascii="Cambria" w:hAnsi="Cambria"/>
    </w:rPr>
  </w:style>
  <w:style w:type="paragraph" w:customStyle="1" w:styleId="afe">
    <w:name w:val="Таблица"/>
    <w:basedOn w:val="a"/>
    <w:qFormat/>
    <w:rsid w:val="009607AA"/>
    <w:pPr>
      <w:jc w:val="center"/>
    </w:pPr>
    <w:rPr>
      <w:rFonts w:ascii="Cambria" w:eastAsia="MS Mincho" w:hAnsi="Cambria" w:cs="Cambria"/>
      <w:b/>
      <w:sz w:val="28"/>
      <w:szCs w:val="28"/>
    </w:rPr>
  </w:style>
  <w:style w:type="paragraph" w:customStyle="1" w:styleId="aff">
    <w:name w:val="Ст. без интервала"/>
    <w:basedOn w:val="af9"/>
    <w:qFormat/>
    <w:rsid w:val="009607AA"/>
    <w:pPr>
      <w:ind w:firstLine="709"/>
      <w:jc w:val="both"/>
    </w:pPr>
    <w:rPr>
      <w:rFonts w:ascii="Cambria" w:eastAsia="MS Mincho" w:hAnsi="Cambria" w:cs="Cambria"/>
      <w:sz w:val="28"/>
      <w:szCs w:val="28"/>
    </w:rPr>
  </w:style>
  <w:style w:type="character" w:customStyle="1" w:styleId="25">
    <w:name w:val="Основной текст 2 Знак Знак Знак"/>
    <w:basedOn w:val="a0"/>
    <w:rsid w:val="009607AA"/>
  </w:style>
  <w:style w:type="paragraph" w:customStyle="1" w:styleId="314">
    <w:name w:val="Основной текст с отступом 3 + 14 пт"/>
    <w:aliases w:val="По ширине,Слева:  0 см,Первая строка: ..."/>
    <w:basedOn w:val="31"/>
    <w:rsid w:val="009607AA"/>
    <w:pPr>
      <w:spacing w:after="120"/>
    </w:pPr>
    <w:rPr>
      <w:rFonts w:ascii="Cambria" w:eastAsia="Cambria" w:hAnsi="Cambria"/>
      <w:bCs/>
      <w:sz w:val="28"/>
      <w:szCs w:val="28"/>
    </w:rPr>
  </w:style>
  <w:style w:type="character" w:styleId="aff0">
    <w:name w:val="Strong"/>
    <w:qFormat/>
    <w:rsid w:val="009607AA"/>
    <w:rPr>
      <w:b/>
      <w:bCs/>
    </w:rPr>
  </w:style>
  <w:style w:type="paragraph" w:customStyle="1" w:styleId="TimesNewRoman">
    <w:name w:val="Times New Roman"/>
    <w:basedOn w:val="a"/>
    <w:rsid w:val="009607AA"/>
    <w:pPr>
      <w:suppressAutoHyphens/>
      <w:spacing w:after="200" w:line="276" w:lineRule="auto"/>
    </w:pPr>
    <w:rPr>
      <w:rFonts w:ascii="Cambria" w:eastAsia="Cambria" w:hAnsi="Cambria" w:cs="Cambria"/>
      <w:sz w:val="28"/>
      <w:szCs w:val="22"/>
      <w:lang w:eastAsia="ar-SA"/>
    </w:rPr>
  </w:style>
  <w:style w:type="paragraph" w:customStyle="1" w:styleId="13">
    <w:name w:val="Без интервала1"/>
    <w:qFormat/>
    <w:rsid w:val="009607AA"/>
    <w:pPr>
      <w:suppressAutoHyphens/>
    </w:pPr>
    <w:rPr>
      <w:rFonts w:ascii="MS Mincho" w:eastAsia="Calibri" w:hAnsi="MS Mincho" w:cs="Cambria"/>
      <w:sz w:val="22"/>
      <w:szCs w:val="22"/>
      <w:lang w:eastAsia="ar-SA"/>
    </w:rPr>
  </w:style>
  <w:style w:type="paragraph" w:customStyle="1" w:styleId="description2">
    <w:name w:val="description2"/>
    <w:basedOn w:val="a"/>
    <w:rsid w:val="009607AA"/>
    <w:pPr>
      <w:spacing w:before="100" w:beforeAutospacing="1" w:after="100" w:afterAutospacing="1"/>
    </w:pPr>
    <w:rPr>
      <w:rFonts w:ascii="Cambria" w:eastAsia="Cambria" w:hAnsi="Cambria" w:cs="Cambria"/>
      <w:sz w:val="21"/>
      <w:szCs w:val="21"/>
    </w:rPr>
  </w:style>
  <w:style w:type="paragraph" w:styleId="aff1">
    <w:name w:val="Title"/>
    <w:basedOn w:val="aff2"/>
    <w:next w:val="a"/>
    <w:link w:val="aff3"/>
    <w:uiPriority w:val="99"/>
    <w:qFormat/>
    <w:rsid w:val="009607AA"/>
    <w:pPr>
      <w:shd w:val="clear" w:color="auto" w:fill="F0F0F0"/>
    </w:pPr>
    <w:rPr>
      <w:rFonts w:ascii="Arial" w:hAnsi="Arial" w:cs="Times New Roman"/>
      <w:b/>
      <w:bCs/>
      <w:color w:val="0058A9"/>
    </w:rPr>
  </w:style>
  <w:style w:type="character" w:customStyle="1" w:styleId="14">
    <w:name w:val="Название Знак1"/>
    <w:link w:val="aff1"/>
    <w:rsid w:val="009607AA"/>
    <w:rPr>
      <w:rFonts w:ascii="Cambria" w:eastAsia="Cambria" w:hAnsi="Cambria"/>
      <w:b/>
      <w:sz w:val="28"/>
    </w:rPr>
  </w:style>
  <w:style w:type="character" w:customStyle="1" w:styleId="300">
    <w:name w:val="Знак Знак30"/>
    <w:locked/>
    <w:rsid w:val="009607AA"/>
    <w:rPr>
      <w:rFonts w:ascii="Calibri" w:hAnsi="Calibri" w:cs="Calibri"/>
      <w:b/>
      <w:bCs/>
      <w:i/>
      <w:iCs/>
      <w:sz w:val="28"/>
      <w:szCs w:val="28"/>
      <w:lang w:val="ru-RU" w:eastAsia="ru-RU" w:bidi="ar-SA"/>
    </w:rPr>
  </w:style>
  <w:style w:type="character" w:customStyle="1" w:styleId="16">
    <w:name w:val="Знак Знак16"/>
    <w:locked/>
    <w:rsid w:val="009607AA"/>
    <w:rPr>
      <w:b/>
      <w:bCs/>
      <w:sz w:val="26"/>
      <w:szCs w:val="26"/>
      <w:lang w:val="ru-RU" w:eastAsia="ru-RU" w:bidi="ar-SA"/>
    </w:rPr>
  </w:style>
  <w:style w:type="paragraph" w:customStyle="1" w:styleId="ConsPlusTitle">
    <w:name w:val="ConsPlusTitle"/>
    <w:uiPriority w:val="99"/>
    <w:rsid w:val="009607AA"/>
    <w:pPr>
      <w:widowControl w:val="0"/>
      <w:autoSpaceDE w:val="0"/>
      <w:autoSpaceDN w:val="0"/>
      <w:adjustRightInd w:val="0"/>
    </w:pPr>
    <w:rPr>
      <w:rFonts w:ascii="Cambria" w:eastAsia="Cambria" w:hAnsi="Cambria" w:cs="Cambria"/>
      <w:b/>
      <w:bCs/>
      <w:sz w:val="24"/>
      <w:szCs w:val="24"/>
    </w:rPr>
  </w:style>
  <w:style w:type="paragraph" w:customStyle="1" w:styleId="Default">
    <w:name w:val="Default"/>
    <w:rsid w:val="009607AA"/>
    <w:pPr>
      <w:autoSpaceDE w:val="0"/>
      <w:autoSpaceDN w:val="0"/>
      <w:adjustRightInd w:val="0"/>
    </w:pPr>
    <w:rPr>
      <w:rFonts w:ascii="Cambria" w:eastAsia="Cambria" w:hAnsi="Cambria" w:cs="Cambria"/>
      <w:color w:val="000000"/>
      <w:sz w:val="24"/>
      <w:szCs w:val="24"/>
    </w:rPr>
  </w:style>
  <w:style w:type="paragraph" w:customStyle="1" w:styleId="ConsNonformat">
    <w:name w:val="ConsNonformat"/>
    <w:rsid w:val="009607AA"/>
    <w:pPr>
      <w:widowControl w:val="0"/>
      <w:autoSpaceDE w:val="0"/>
      <w:autoSpaceDN w:val="0"/>
      <w:adjustRightInd w:val="0"/>
      <w:ind w:right="19772"/>
    </w:pPr>
    <w:rPr>
      <w:rFonts w:ascii="Calibri" w:eastAsia="Cambria" w:hAnsi="Calibri" w:cs="Cambria"/>
    </w:rPr>
  </w:style>
  <w:style w:type="character" w:customStyle="1" w:styleId="15">
    <w:name w:val="Знак Знак15"/>
    <w:rsid w:val="009607AA"/>
    <w:rPr>
      <w:rFonts w:ascii="Courier New" w:eastAsia="Tahoma" w:hAnsi="Courier New" w:cs="Courier New"/>
      <w:sz w:val="16"/>
      <w:szCs w:val="16"/>
      <w:lang w:eastAsia="ko-KR"/>
    </w:rPr>
  </w:style>
  <w:style w:type="character" w:customStyle="1" w:styleId="200">
    <w:name w:val="Знак Знак20"/>
    <w:rsid w:val="009607AA"/>
    <w:rPr>
      <w:sz w:val="24"/>
      <w:szCs w:val="24"/>
    </w:rPr>
  </w:style>
  <w:style w:type="character" w:customStyle="1" w:styleId="29">
    <w:name w:val="Знак Знак29"/>
    <w:rsid w:val="009607AA"/>
    <w:rPr>
      <w:rFonts w:eastAsia="Tahoma"/>
      <w:b/>
      <w:color w:val="000000"/>
      <w:sz w:val="26"/>
      <w:szCs w:val="26"/>
      <w:lang w:eastAsia="ko-KR"/>
    </w:rPr>
  </w:style>
  <w:style w:type="character" w:customStyle="1" w:styleId="28">
    <w:name w:val="Знак Знак28"/>
    <w:rsid w:val="009607AA"/>
    <w:rPr>
      <w:rFonts w:eastAsia="Tahoma"/>
      <w:b/>
      <w:bCs/>
      <w:sz w:val="26"/>
      <w:szCs w:val="26"/>
      <w:lang w:eastAsia="ko-KR"/>
    </w:rPr>
  </w:style>
  <w:style w:type="character" w:customStyle="1" w:styleId="310">
    <w:name w:val="Знак Знак31"/>
    <w:rsid w:val="009607AA"/>
    <w:rPr>
      <w:b/>
      <w:bCs/>
      <w:sz w:val="22"/>
      <w:szCs w:val="22"/>
    </w:rPr>
  </w:style>
  <w:style w:type="character" w:customStyle="1" w:styleId="H31">
    <w:name w:val="H3 Знак1"/>
    <w:aliases w:val="&quot;Сапфир&quot; Знак Знак1"/>
    <w:rsid w:val="009607AA"/>
    <w:rPr>
      <w:rFonts w:ascii="MS Mincho" w:eastAsia="MS Mincho" w:hAnsi="MS Mincho"/>
      <w:b/>
      <w:sz w:val="28"/>
      <w:szCs w:val="24"/>
      <w:lang w:eastAsia="en-US"/>
    </w:rPr>
  </w:style>
  <w:style w:type="character" w:customStyle="1" w:styleId="H61">
    <w:name w:val="H6 Знак Знак1"/>
    <w:rsid w:val="009607AA"/>
    <w:rPr>
      <w:rFonts w:ascii="Arial" w:eastAsia="MS Mincho" w:hAnsi="Arial"/>
      <w:i/>
      <w:sz w:val="22"/>
      <w:szCs w:val="24"/>
      <w:lang w:eastAsia="en-US"/>
    </w:rPr>
  </w:style>
  <w:style w:type="character" w:customStyle="1" w:styleId="27">
    <w:name w:val="Знак Знак27"/>
    <w:rsid w:val="009607AA"/>
    <w:rPr>
      <w:rFonts w:ascii="Arial" w:eastAsia="MS Mincho" w:hAnsi="Arial"/>
      <w:sz w:val="22"/>
      <w:szCs w:val="24"/>
      <w:lang w:eastAsia="en-US"/>
    </w:rPr>
  </w:style>
  <w:style w:type="character" w:customStyle="1" w:styleId="26">
    <w:name w:val="Знак Знак26"/>
    <w:rsid w:val="009607AA"/>
    <w:rPr>
      <w:rFonts w:ascii="Arial" w:eastAsia="MS Mincho" w:hAnsi="Arial"/>
      <w:i/>
      <w:sz w:val="22"/>
      <w:szCs w:val="24"/>
      <w:lang w:eastAsia="en-US"/>
    </w:rPr>
  </w:style>
  <w:style w:type="character" w:customStyle="1" w:styleId="250">
    <w:name w:val="Знак Знак25"/>
    <w:rsid w:val="009607AA"/>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9607AA"/>
    <w:rPr>
      <w:rFonts w:eastAsia="Tahoma"/>
      <w:lang w:eastAsia="ko-KR"/>
    </w:rPr>
  </w:style>
  <w:style w:type="paragraph" w:customStyle="1" w:styleId="BodyText22">
    <w:name w:val="Body Text 22"/>
    <w:basedOn w:val="a"/>
    <w:rsid w:val="009607AA"/>
    <w:pPr>
      <w:ind w:firstLine="709"/>
      <w:jc w:val="both"/>
    </w:pPr>
    <w:rPr>
      <w:rFonts w:ascii="Cambria" w:eastAsia="Cambria" w:hAnsi="Cambria" w:cs="Cambria"/>
      <w:szCs w:val="20"/>
    </w:rPr>
  </w:style>
  <w:style w:type="character" w:customStyle="1" w:styleId="61">
    <w:name w:val="Знак Знак6"/>
    <w:rsid w:val="009607AA"/>
    <w:rPr>
      <w:b/>
      <w:bCs/>
      <w:sz w:val="36"/>
      <w:szCs w:val="36"/>
      <w:lang w:val="ru-RU" w:eastAsia="ru-RU" w:bidi="ar-SA"/>
    </w:rPr>
  </w:style>
  <w:style w:type="paragraph" w:customStyle="1" w:styleId="Point">
    <w:name w:val="Point"/>
    <w:basedOn w:val="a"/>
    <w:rsid w:val="009607AA"/>
    <w:pPr>
      <w:spacing w:before="120" w:line="288" w:lineRule="auto"/>
      <w:ind w:firstLine="720"/>
      <w:jc w:val="both"/>
    </w:pPr>
    <w:rPr>
      <w:rFonts w:ascii="Cambria" w:eastAsia="Tahoma" w:hAnsi="Cambria" w:cs="Cambria"/>
    </w:rPr>
  </w:style>
  <w:style w:type="character" w:customStyle="1" w:styleId="PointChar">
    <w:name w:val="Point Char"/>
    <w:rsid w:val="009607AA"/>
    <w:rPr>
      <w:sz w:val="24"/>
      <w:szCs w:val="24"/>
      <w:lang w:val="ru-RU" w:eastAsia="ru-RU" w:bidi="ar-SA"/>
    </w:rPr>
  </w:style>
  <w:style w:type="character" w:customStyle="1" w:styleId="51">
    <w:name w:val="Знак Знак5"/>
    <w:rsid w:val="009607AA"/>
    <w:rPr>
      <w:sz w:val="24"/>
      <w:szCs w:val="24"/>
      <w:lang w:val="ru-RU" w:eastAsia="ru-RU" w:bidi="ar-SA"/>
    </w:rPr>
  </w:style>
  <w:style w:type="character" w:customStyle="1" w:styleId="apple-style-span">
    <w:name w:val="apple-style-span"/>
    <w:rsid w:val="009607AA"/>
  </w:style>
  <w:style w:type="character" w:customStyle="1" w:styleId="210">
    <w:name w:val="Знак Знак21"/>
    <w:rsid w:val="009607AA"/>
    <w:rPr>
      <w:rFonts w:ascii="Calibri" w:hAnsi="Calibri"/>
      <w:lang w:val="en-GB"/>
    </w:rPr>
  </w:style>
  <w:style w:type="character" w:customStyle="1" w:styleId="140">
    <w:name w:val="Знак Знак14"/>
    <w:rsid w:val="009607AA"/>
    <w:rPr>
      <w:sz w:val="24"/>
      <w:szCs w:val="24"/>
      <w:lang w:val="en-AU" w:eastAsia="ru-RU" w:bidi="ar-SA"/>
    </w:rPr>
  </w:style>
  <w:style w:type="character" w:customStyle="1" w:styleId="apple-converted-space">
    <w:name w:val="apple-converted-space"/>
    <w:rsid w:val="009607AA"/>
  </w:style>
  <w:style w:type="paragraph" w:customStyle="1" w:styleId="std">
    <w:name w:val="std"/>
    <w:basedOn w:val="a"/>
    <w:rsid w:val="009607AA"/>
    <w:rPr>
      <w:rFonts w:ascii="Cambria" w:eastAsia="Cambria" w:hAnsi="Cambria" w:cs="Cambria"/>
    </w:rPr>
  </w:style>
  <w:style w:type="character" w:customStyle="1" w:styleId="110">
    <w:name w:val="Основной текст1 Знак1"/>
    <w:aliases w:val="Основной текст Знак Знак Знак1,bt Знак Знак"/>
    <w:rsid w:val="009607AA"/>
    <w:rPr>
      <w:b/>
      <w:sz w:val="40"/>
      <w:u w:val="single"/>
    </w:rPr>
  </w:style>
  <w:style w:type="paragraph" w:styleId="aff4">
    <w:name w:val="Subtitle"/>
    <w:basedOn w:val="a"/>
    <w:link w:val="aff5"/>
    <w:qFormat/>
    <w:rsid w:val="009607AA"/>
    <w:pPr>
      <w:jc w:val="center"/>
    </w:pPr>
    <w:rPr>
      <w:rFonts w:ascii="Cambria" w:eastAsia="Cambria" w:hAnsi="Cambria"/>
      <w:b/>
      <w:bCs/>
      <w:sz w:val="28"/>
      <w:szCs w:val="17"/>
    </w:rPr>
  </w:style>
  <w:style w:type="character" w:customStyle="1" w:styleId="aff5">
    <w:name w:val="Подзаголовок Знак"/>
    <w:link w:val="aff4"/>
    <w:rsid w:val="009607AA"/>
    <w:rPr>
      <w:rFonts w:ascii="Cambria" w:eastAsia="Cambria" w:hAnsi="Cambria"/>
      <w:b/>
      <w:bCs/>
      <w:sz w:val="28"/>
      <w:szCs w:val="17"/>
    </w:rPr>
  </w:style>
  <w:style w:type="character" w:customStyle="1" w:styleId="130">
    <w:name w:val="Знак Знак13"/>
    <w:rsid w:val="009607AA"/>
    <w:rPr>
      <w:b/>
      <w:bCs/>
      <w:sz w:val="28"/>
      <w:szCs w:val="17"/>
    </w:rPr>
  </w:style>
  <w:style w:type="paragraph" w:customStyle="1" w:styleId="BodyText21">
    <w:name w:val="Body Text 2.Основной текст 1"/>
    <w:basedOn w:val="a"/>
    <w:rsid w:val="009607AA"/>
    <w:pPr>
      <w:ind w:firstLine="720"/>
      <w:jc w:val="both"/>
    </w:pPr>
    <w:rPr>
      <w:rFonts w:ascii="Cambria" w:eastAsia="Cambria" w:hAnsi="Cambria" w:cs="Cambria"/>
      <w:sz w:val="28"/>
      <w:szCs w:val="20"/>
    </w:rPr>
  </w:style>
  <w:style w:type="character" w:customStyle="1" w:styleId="17">
    <w:name w:val="Знак Знак17"/>
    <w:rsid w:val="009607AA"/>
    <w:rPr>
      <w:b/>
      <w:sz w:val="28"/>
    </w:rPr>
  </w:style>
  <w:style w:type="character" w:customStyle="1" w:styleId="19">
    <w:name w:val="Знак Знак19"/>
    <w:rsid w:val="009607AA"/>
    <w:rPr>
      <w:sz w:val="28"/>
    </w:rPr>
  </w:style>
  <w:style w:type="character" w:customStyle="1" w:styleId="33">
    <w:name w:val="Знак Знак3"/>
    <w:rsid w:val="009607AA"/>
    <w:rPr>
      <w:sz w:val="24"/>
      <w:szCs w:val="24"/>
      <w:lang w:val="ru-RU" w:eastAsia="ru-RU" w:bidi="ar-SA"/>
    </w:rPr>
  </w:style>
  <w:style w:type="paragraph" w:customStyle="1" w:styleId="aff6">
    <w:name w:val="Скобки буквы"/>
    <w:basedOn w:val="a"/>
    <w:rsid w:val="009607AA"/>
    <w:pPr>
      <w:tabs>
        <w:tab w:val="num" w:pos="360"/>
      </w:tabs>
      <w:ind w:left="360" w:hanging="360"/>
    </w:pPr>
    <w:rPr>
      <w:rFonts w:ascii="Cambria" w:eastAsia="Cambria" w:hAnsi="Cambria" w:cs="Cambria"/>
      <w:sz w:val="20"/>
      <w:szCs w:val="20"/>
      <w:lang w:eastAsia="en-US"/>
    </w:rPr>
  </w:style>
  <w:style w:type="character" w:customStyle="1" w:styleId="18">
    <w:name w:val="Знак Знак18"/>
    <w:rsid w:val="009607AA"/>
    <w:rPr>
      <w:rFonts w:eastAsia="MS Mincho"/>
      <w:sz w:val="16"/>
      <w:szCs w:val="16"/>
    </w:rPr>
  </w:style>
  <w:style w:type="paragraph" w:styleId="34">
    <w:name w:val="Body Text 3"/>
    <w:basedOn w:val="a"/>
    <w:link w:val="35"/>
    <w:rsid w:val="009607AA"/>
    <w:pPr>
      <w:jc w:val="both"/>
    </w:pPr>
    <w:rPr>
      <w:rFonts w:ascii="Cambria" w:eastAsia="Cambria" w:hAnsi="Cambria"/>
      <w:sz w:val="28"/>
      <w:lang w:eastAsia="en-US"/>
    </w:rPr>
  </w:style>
  <w:style w:type="character" w:customStyle="1" w:styleId="35">
    <w:name w:val="Основной текст 3 Знак"/>
    <w:link w:val="34"/>
    <w:rsid w:val="009607AA"/>
    <w:rPr>
      <w:rFonts w:ascii="Cambria" w:eastAsia="Cambria" w:hAnsi="Cambria"/>
      <w:sz w:val="28"/>
      <w:szCs w:val="24"/>
      <w:lang w:eastAsia="en-US"/>
    </w:rPr>
  </w:style>
  <w:style w:type="character" w:customStyle="1" w:styleId="120">
    <w:name w:val="Знак Знак12"/>
    <w:rsid w:val="009607AA"/>
    <w:rPr>
      <w:sz w:val="28"/>
      <w:szCs w:val="24"/>
      <w:lang w:eastAsia="en-US"/>
    </w:rPr>
  </w:style>
  <w:style w:type="paragraph" w:customStyle="1" w:styleId="aff7">
    <w:name w:val="Заголовок текста"/>
    <w:rsid w:val="009607AA"/>
    <w:pPr>
      <w:spacing w:after="240"/>
      <w:jc w:val="center"/>
    </w:pPr>
    <w:rPr>
      <w:rFonts w:ascii="Cambria" w:eastAsia="Cambria" w:hAnsi="Cambria" w:cs="Cambria"/>
      <w:b/>
      <w:noProof/>
      <w:sz w:val="27"/>
    </w:rPr>
  </w:style>
  <w:style w:type="character" w:customStyle="1" w:styleId="240">
    <w:name w:val="Знак Знак24"/>
    <w:rsid w:val="009607AA"/>
    <w:rPr>
      <w:sz w:val="24"/>
      <w:szCs w:val="24"/>
    </w:rPr>
  </w:style>
  <w:style w:type="paragraph" w:customStyle="1" w:styleId="aff8">
    <w:name w:val="Нумерованный абзац"/>
    <w:rsid w:val="009607AA"/>
    <w:pPr>
      <w:tabs>
        <w:tab w:val="num" w:pos="-1701"/>
        <w:tab w:val="left" w:pos="1134"/>
      </w:tabs>
      <w:suppressAutoHyphens/>
      <w:spacing w:before="240"/>
      <w:ind w:left="-1701" w:hanging="851"/>
      <w:jc w:val="both"/>
    </w:pPr>
    <w:rPr>
      <w:rFonts w:ascii="Cambria" w:eastAsia="Cambria" w:hAnsi="Cambria" w:cs="Cambria"/>
      <w:noProof/>
      <w:sz w:val="28"/>
    </w:rPr>
  </w:style>
  <w:style w:type="paragraph" w:styleId="aff9">
    <w:name w:val="Plain Text"/>
    <w:basedOn w:val="a"/>
    <w:link w:val="affa"/>
    <w:rsid w:val="009607AA"/>
    <w:pPr>
      <w:tabs>
        <w:tab w:val="num" w:pos="1571"/>
      </w:tabs>
      <w:ind w:firstLine="720"/>
      <w:jc w:val="both"/>
    </w:pPr>
    <w:rPr>
      <w:rFonts w:ascii="Verdana" w:eastAsia="Cambria" w:hAnsi="Verdana"/>
      <w:sz w:val="20"/>
    </w:rPr>
  </w:style>
  <w:style w:type="character" w:customStyle="1" w:styleId="affa">
    <w:name w:val="Текст Знак"/>
    <w:link w:val="aff9"/>
    <w:rsid w:val="009607AA"/>
    <w:rPr>
      <w:rFonts w:ascii="Verdana" w:eastAsia="Cambria" w:hAnsi="Verdana"/>
      <w:szCs w:val="24"/>
    </w:rPr>
  </w:style>
  <w:style w:type="character" w:customStyle="1" w:styleId="111">
    <w:name w:val="Знак Знак11"/>
    <w:rsid w:val="009607AA"/>
    <w:rPr>
      <w:rFonts w:ascii="Verdana" w:hAnsi="Verdana"/>
      <w:szCs w:val="24"/>
    </w:rPr>
  </w:style>
  <w:style w:type="paragraph" w:styleId="affb">
    <w:name w:val="List Bullet"/>
    <w:basedOn w:val="aa"/>
    <w:autoRedefine/>
    <w:rsid w:val="009607AA"/>
    <w:pPr>
      <w:tabs>
        <w:tab w:val="num" w:pos="360"/>
      </w:tabs>
      <w:suppressAutoHyphens/>
      <w:spacing w:after="0"/>
      <w:ind w:left="1080" w:hanging="180"/>
      <w:jc w:val="both"/>
    </w:pPr>
    <w:rPr>
      <w:rFonts w:ascii="Cambria" w:eastAsia="Cambria" w:hAnsi="Cambria" w:cs="Cambria"/>
      <w:lang w:eastAsia="en-US"/>
    </w:rPr>
  </w:style>
  <w:style w:type="character" w:customStyle="1" w:styleId="2a">
    <w:name w:val="Знак Знак2"/>
    <w:rsid w:val="009607AA"/>
    <w:rPr>
      <w:rFonts w:ascii="SimSun" w:hAnsi="SimSun" w:cs="SimSun"/>
      <w:sz w:val="16"/>
      <w:szCs w:val="16"/>
      <w:lang w:val="ru-RU" w:eastAsia="ru-RU" w:bidi="ar-SA"/>
    </w:rPr>
  </w:style>
  <w:style w:type="paragraph" w:styleId="affc">
    <w:name w:val="annotation text"/>
    <w:basedOn w:val="a"/>
    <w:link w:val="affd"/>
    <w:rsid w:val="009607AA"/>
    <w:rPr>
      <w:rFonts w:ascii="Cambria" w:eastAsia="Cambria" w:hAnsi="Cambria"/>
      <w:sz w:val="20"/>
      <w:szCs w:val="20"/>
    </w:rPr>
  </w:style>
  <w:style w:type="character" w:customStyle="1" w:styleId="affd">
    <w:name w:val="Текст примечания Знак"/>
    <w:link w:val="affc"/>
    <w:rsid w:val="009607AA"/>
    <w:rPr>
      <w:rFonts w:ascii="Cambria" w:eastAsia="Cambria" w:hAnsi="Cambria" w:cs="Cambria"/>
    </w:rPr>
  </w:style>
  <w:style w:type="character" w:customStyle="1" w:styleId="100">
    <w:name w:val="Знак Знак10"/>
    <w:basedOn w:val="a0"/>
    <w:rsid w:val="009607AA"/>
  </w:style>
  <w:style w:type="character" w:customStyle="1" w:styleId="1a">
    <w:name w:val="Знак Знак1"/>
    <w:rsid w:val="009607AA"/>
    <w:rPr>
      <w:lang w:val="ru-RU" w:eastAsia="ru-RU" w:bidi="ar-SA"/>
    </w:rPr>
  </w:style>
  <w:style w:type="paragraph" w:styleId="affe">
    <w:name w:val="annotation subject"/>
    <w:basedOn w:val="affc"/>
    <w:next w:val="affc"/>
    <w:link w:val="afff"/>
    <w:rsid w:val="009607AA"/>
    <w:rPr>
      <w:b/>
      <w:bCs/>
    </w:rPr>
  </w:style>
  <w:style w:type="character" w:customStyle="1" w:styleId="afff">
    <w:name w:val="Тема примечания Знак"/>
    <w:link w:val="affe"/>
    <w:rsid w:val="009607AA"/>
    <w:rPr>
      <w:rFonts w:ascii="Cambria" w:eastAsia="Cambria" w:hAnsi="Cambria" w:cs="Cambria"/>
      <w:b/>
      <w:bCs/>
    </w:rPr>
  </w:style>
  <w:style w:type="character" w:customStyle="1" w:styleId="91">
    <w:name w:val="Знак Знак9"/>
    <w:rsid w:val="009607AA"/>
    <w:rPr>
      <w:b/>
      <w:bCs/>
    </w:rPr>
  </w:style>
  <w:style w:type="character" w:customStyle="1" w:styleId="afff0">
    <w:name w:val="Знак Знак"/>
    <w:rsid w:val="009607AA"/>
    <w:rPr>
      <w:b/>
      <w:bCs/>
      <w:lang w:val="ru-RU" w:eastAsia="ru-RU" w:bidi="ar-SA"/>
    </w:rPr>
  </w:style>
  <w:style w:type="character" w:customStyle="1" w:styleId="afff1">
    <w:name w:val="Гипертекстовая ссылка"/>
    <w:uiPriority w:val="99"/>
    <w:rsid w:val="009607AA"/>
    <w:rPr>
      <w:b/>
      <w:bCs/>
      <w:color w:val="008000"/>
    </w:rPr>
  </w:style>
  <w:style w:type="paragraph" w:customStyle="1" w:styleId="rvps698610">
    <w:name w:val="rvps698610"/>
    <w:basedOn w:val="a"/>
    <w:rsid w:val="009607AA"/>
    <w:pPr>
      <w:spacing w:after="120"/>
      <w:ind w:right="240"/>
    </w:pPr>
    <w:rPr>
      <w:rFonts w:ascii="Tahoma" w:eastAsia="Tahoma" w:hAnsi="Tahoma" w:cs="Tahoma"/>
    </w:rPr>
  </w:style>
  <w:style w:type="paragraph" w:customStyle="1" w:styleId="afff2">
    <w:name w:val="Знак"/>
    <w:basedOn w:val="a"/>
    <w:rsid w:val="009607AA"/>
    <w:rPr>
      <w:rFonts w:ascii="Calibri" w:eastAsia="Cambria" w:hAnsi="Calibri" w:cs="Calibri"/>
      <w:sz w:val="20"/>
      <w:szCs w:val="20"/>
      <w:lang w:val="en-US" w:eastAsia="en-US"/>
    </w:rPr>
  </w:style>
  <w:style w:type="paragraph" w:styleId="2b">
    <w:name w:val="List 2"/>
    <w:basedOn w:val="a"/>
    <w:rsid w:val="009607AA"/>
    <w:pPr>
      <w:widowControl w:val="0"/>
      <w:autoSpaceDE w:val="0"/>
      <w:autoSpaceDN w:val="0"/>
      <w:adjustRightInd w:val="0"/>
      <w:ind w:left="566" w:hanging="283"/>
    </w:pPr>
    <w:rPr>
      <w:rFonts w:ascii="Cambria" w:eastAsia="Cambria" w:hAnsi="Cambria" w:cs="Cambria"/>
      <w:b/>
      <w:bCs/>
      <w:sz w:val="20"/>
      <w:szCs w:val="20"/>
    </w:rPr>
  </w:style>
  <w:style w:type="paragraph" w:styleId="HTML">
    <w:name w:val="HTML Preformatted"/>
    <w:basedOn w:val="a"/>
    <w:link w:val="HTML0"/>
    <w:rsid w:val="0096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Cambria" w:hAnsi="Verdana"/>
      <w:sz w:val="16"/>
      <w:szCs w:val="16"/>
      <w:lang w:eastAsia="ar-SA"/>
    </w:rPr>
  </w:style>
  <w:style w:type="character" w:customStyle="1" w:styleId="HTML0">
    <w:name w:val="Стандартный HTML Знак"/>
    <w:link w:val="HTML"/>
    <w:rsid w:val="009607AA"/>
    <w:rPr>
      <w:rFonts w:ascii="Verdana" w:eastAsia="Cambria" w:hAnsi="Verdana"/>
      <w:sz w:val="16"/>
      <w:szCs w:val="16"/>
      <w:lang w:eastAsia="ar-SA"/>
    </w:rPr>
  </w:style>
  <w:style w:type="character" w:customStyle="1" w:styleId="81">
    <w:name w:val="Знак Знак8"/>
    <w:rsid w:val="009607AA"/>
    <w:rPr>
      <w:rFonts w:ascii="Verdana" w:hAnsi="Verdana" w:cs="Verdana"/>
      <w:sz w:val="16"/>
      <w:szCs w:val="16"/>
      <w:lang w:eastAsia="ar-SA"/>
    </w:rPr>
  </w:style>
  <w:style w:type="character" w:customStyle="1" w:styleId="data">
    <w:name w:val="data"/>
    <w:rsid w:val="009607AA"/>
  </w:style>
  <w:style w:type="character" w:customStyle="1" w:styleId="41">
    <w:name w:val="Знак Знак4"/>
    <w:rsid w:val="009607AA"/>
    <w:rPr>
      <w:rFonts w:eastAsia="Cambria"/>
      <w:sz w:val="24"/>
      <w:szCs w:val="24"/>
      <w:lang w:val="en-AU"/>
    </w:rPr>
  </w:style>
  <w:style w:type="paragraph" w:customStyle="1" w:styleId="afff3">
    <w:name w:val="Знак"/>
    <w:basedOn w:val="a"/>
    <w:rsid w:val="009607AA"/>
    <w:rPr>
      <w:rFonts w:ascii="Calibri" w:eastAsia="Cambria" w:hAnsi="Calibri" w:cs="Calibri"/>
      <w:sz w:val="20"/>
      <w:szCs w:val="20"/>
      <w:lang w:val="en-US" w:eastAsia="en-US"/>
    </w:rPr>
  </w:style>
  <w:style w:type="paragraph" w:customStyle="1" w:styleId="afff4">
    <w:name w:val="раздилитель сноски"/>
    <w:basedOn w:val="a"/>
    <w:next w:val="af6"/>
    <w:rsid w:val="009607AA"/>
    <w:pPr>
      <w:spacing w:after="120"/>
      <w:jc w:val="both"/>
    </w:pPr>
    <w:rPr>
      <w:rFonts w:ascii="Cambria" w:eastAsia="Cambria" w:hAnsi="Cambria" w:cs="Cambria"/>
      <w:szCs w:val="20"/>
      <w:lang w:val="en-US"/>
    </w:rPr>
  </w:style>
  <w:style w:type="paragraph" w:customStyle="1" w:styleId="1b">
    <w:name w:val="Стиль1"/>
    <w:rsid w:val="009607AA"/>
    <w:pPr>
      <w:widowControl w:val="0"/>
    </w:pPr>
    <w:rPr>
      <w:rFonts w:ascii="Cambria" w:eastAsia="Cambria" w:hAnsi="Cambria" w:cs="Cambria"/>
      <w:sz w:val="28"/>
    </w:rPr>
  </w:style>
  <w:style w:type="paragraph" w:customStyle="1" w:styleId="afff5">
    <w:name w:val="Знак Знак Знак Знак"/>
    <w:basedOn w:val="a"/>
    <w:rsid w:val="009607AA"/>
    <w:pPr>
      <w:spacing w:before="100" w:beforeAutospacing="1" w:after="100" w:afterAutospacing="1"/>
    </w:pPr>
    <w:rPr>
      <w:rFonts w:ascii="SimSun" w:eastAsia="Cambria" w:hAnsi="SimSun" w:cs="SimSun"/>
      <w:sz w:val="20"/>
      <w:szCs w:val="20"/>
      <w:lang w:val="en-US" w:eastAsia="en-US"/>
    </w:rPr>
  </w:style>
  <w:style w:type="paragraph" w:customStyle="1" w:styleId="1c">
    <w:name w:val="Знак Знак Знак1"/>
    <w:basedOn w:val="a"/>
    <w:rsid w:val="009607AA"/>
    <w:pPr>
      <w:spacing w:after="160" w:line="240" w:lineRule="exact"/>
    </w:pPr>
    <w:rPr>
      <w:rFonts w:ascii="Calibri" w:eastAsia="Cambria" w:hAnsi="Calibri" w:cs="Calibri"/>
      <w:sz w:val="20"/>
      <w:szCs w:val="20"/>
      <w:lang w:val="en-US" w:eastAsia="en-US"/>
    </w:rPr>
  </w:style>
  <w:style w:type="paragraph" w:customStyle="1" w:styleId="Style3">
    <w:name w:val="Style3"/>
    <w:basedOn w:val="a"/>
    <w:rsid w:val="009607AA"/>
    <w:pPr>
      <w:widowControl w:val="0"/>
      <w:autoSpaceDE w:val="0"/>
      <w:autoSpaceDN w:val="0"/>
      <w:adjustRightInd w:val="0"/>
      <w:spacing w:line="322" w:lineRule="exact"/>
      <w:ind w:firstLine="706"/>
      <w:jc w:val="both"/>
    </w:pPr>
    <w:rPr>
      <w:rFonts w:ascii="Cambria" w:eastAsia="Cambria" w:hAnsi="Cambria" w:cs="Cambria"/>
    </w:rPr>
  </w:style>
  <w:style w:type="character" w:customStyle="1" w:styleId="FontStyle13">
    <w:name w:val="Font Style13"/>
    <w:rsid w:val="009607AA"/>
    <w:rPr>
      <w:rFonts w:ascii="Cambria" w:hAnsi="Cambria" w:cs="Cambria"/>
      <w:sz w:val="26"/>
      <w:szCs w:val="26"/>
    </w:rPr>
  </w:style>
  <w:style w:type="paragraph" w:styleId="afff6">
    <w:name w:val="Block Text"/>
    <w:basedOn w:val="a"/>
    <w:rsid w:val="009607AA"/>
    <w:pPr>
      <w:ind w:left="-57" w:right="-57"/>
      <w:jc w:val="center"/>
    </w:pPr>
    <w:rPr>
      <w:rFonts w:ascii="Cambria" w:eastAsia="Cambria" w:hAnsi="Cambria" w:cs="Cambria"/>
      <w:sz w:val="22"/>
      <w:szCs w:val="22"/>
    </w:rPr>
  </w:style>
  <w:style w:type="character" w:customStyle="1" w:styleId="610">
    <w:name w:val="Заголовок 6 Знак1"/>
    <w:aliases w:val="H6 Знак"/>
    <w:semiHidden/>
    <w:rsid w:val="009607AA"/>
    <w:rPr>
      <w:rFonts w:ascii="Tahoma" w:eastAsia="Cambria" w:hAnsi="Tahoma" w:cs="Cambria"/>
      <w:i/>
      <w:iCs/>
      <w:color w:val="243F60"/>
      <w:sz w:val="24"/>
      <w:szCs w:val="24"/>
    </w:rPr>
  </w:style>
  <w:style w:type="paragraph" w:styleId="afff7">
    <w:name w:val="endnote text"/>
    <w:basedOn w:val="a"/>
    <w:link w:val="afff8"/>
    <w:unhideWhenUsed/>
    <w:rsid w:val="009607AA"/>
    <w:rPr>
      <w:rFonts w:ascii="Cambria" w:eastAsia="Cambria" w:hAnsi="Cambria"/>
      <w:sz w:val="20"/>
      <w:szCs w:val="20"/>
    </w:rPr>
  </w:style>
  <w:style w:type="character" w:customStyle="1" w:styleId="afff8">
    <w:name w:val="Текст концевой сноски Знак"/>
    <w:link w:val="afff7"/>
    <w:rsid w:val="009607AA"/>
    <w:rPr>
      <w:rFonts w:ascii="Cambria" w:eastAsia="Cambria" w:hAnsi="Cambria" w:cs="Cambria"/>
    </w:rPr>
  </w:style>
  <w:style w:type="character" w:customStyle="1" w:styleId="71">
    <w:name w:val="Знак Знак7"/>
    <w:basedOn w:val="a0"/>
    <w:rsid w:val="009607AA"/>
  </w:style>
  <w:style w:type="character" w:customStyle="1" w:styleId="1d">
    <w:name w:val="Основной текст Знак1"/>
    <w:aliases w:val="Основной текст1 Знак,Основной текст Знак Знак Знак,bt Знак"/>
    <w:uiPriority w:val="99"/>
    <w:rsid w:val="009607AA"/>
    <w:rPr>
      <w:sz w:val="24"/>
      <w:szCs w:val="24"/>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607AA"/>
    <w:pPr>
      <w:spacing w:after="160" w:line="240" w:lineRule="exact"/>
    </w:pPr>
    <w:rPr>
      <w:rFonts w:ascii="Cambria" w:eastAsia="PetersburgCTT" w:hAnsi="Cambria" w:cs="Cambria"/>
      <w:b/>
      <w:sz w:val="28"/>
      <w:lang w:val="en-US" w:eastAsia="en-US"/>
    </w:rPr>
  </w:style>
  <w:style w:type="paragraph" w:customStyle="1" w:styleId="bodytext">
    <w:name w:val="body text"/>
    <w:rsid w:val="009607AA"/>
    <w:pPr>
      <w:ind w:firstLine="709"/>
      <w:jc w:val="both"/>
    </w:pPr>
    <w:rPr>
      <w:rFonts w:ascii="MS Mincho" w:eastAsia="MS Mincho" w:hAnsi="MS Mincho" w:cs="Cambria"/>
      <w:sz w:val="24"/>
      <w:szCs w:val="22"/>
      <w:lang w:eastAsia="en-US"/>
    </w:rPr>
  </w:style>
  <w:style w:type="paragraph" w:customStyle="1" w:styleId="1e">
    <w:name w:val="Обычный1"/>
    <w:rsid w:val="009607AA"/>
    <w:rPr>
      <w:rFonts w:ascii="Cambria" w:eastAsia="Cambria" w:hAnsi="Cambria" w:cs="Cambria"/>
    </w:rPr>
  </w:style>
  <w:style w:type="paragraph" w:customStyle="1" w:styleId="1f">
    <w:name w:val="Текст1"/>
    <w:basedOn w:val="1e"/>
    <w:rsid w:val="009607AA"/>
    <w:rPr>
      <w:rFonts w:ascii="Calibri" w:hAnsi="Calibri"/>
    </w:rPr>
  </w:style>
  <w:style w:type="paragraph" w:customStyle="1" w:styleId="2c">
    <w:name w:val="Обычный2"/>
    <w:rsid w:val="009607AA"/>
    <w:pPr>
      <w:jc w:val="center"/>
    </w:pPr>
    <w:rPr>
      <w:rFonts w:ascii="Cambria" w:eastAsia="Cambria" w:hAnsi="Cambria" w:cs="Cambria"/>
    </w:rPr>
  </w:style>
  <w:style w:type="paragraph" w:customStyle="1" w:styleId="main">
    <w:name w:val="main"/>
    <w:basedOn w:val="a"/>
    <w:qFormat/>
    <w:rsid w:val="009607AA"/>
    <w:pPr>
      <w:spacing w:after="120"/>
      <w:ind w:firstLine="709"/>
      <w:jc w:val="both"/>
    </w:pPr>
    <w:rPr>
      <w:rFonts w:ascii="Cambria" w:eastAsia="Cambria" w:hAnsi="Cambria" w:cs="Cambria"/>
      <w:sz w:val="26"/>
      <w:szCs w:val="26"/>
    </w:rPr>
  </w:style>
  <w:style w:type="paragraph" w:customStyle="1" w:styleId="consplusnonformat0">
    <w:name w:val="consplusnonformat"/>
    <w:basedOn w:val="a"/>
    <w:rsid w:val="009607AA"/>
    <w:pPr>
      <w:spacing w:before="100" w:beforeAutospacing="1" w:after="100" w:afterAutospacing="1"/>
    </w:pPr>
    <w:rPr>
      <w:rFonts w:ascii="Cambria" w:eastAsia="Cambria" w:hAnsi="Cambria" w:cs="Cambria"/>
    </w:rPr>
  </w:style>
  <w:style w:type="character" w:customStyle="1" w:styleId="231">
    <w:name w:val="Знак Знак23"/>
    <w:rsid w:val="009607AA"/>
    <w:rPr>
      <w:rFonts w:ascii="Cambria" w:eastAsia="Cambria" w:hAnsi="Cambria" w:cs="Cambria" w:hint="default"/>
      <w:b/>
      <w:bCs/>
      <w:caps/>
      <w:sz w:val="28"/>
      <w:szCs w:val="28"/>
      <w:lang w:val="en-US"/>
    </w:rPr>
  </w:style>
  <w:style w:type="character" w:customStyle="1" w:styleId="221">
    <w:name w:val="Знак Знак22"/>
    <w:rsid w:val="009607AA"/>
    <w:rPr>
      <w:rFonts w:ascii="Cambria" w:eastAsia="Cambria" w:hAnsi="Cambria" w:cs="Cambria" w:hint="default"/>
      <w:b/>
      <w:bCs/>
      <w:iCs/>
      <w:kern w:val="24"/>
      <w:sz w:val="28"/>
      <w:szCs w:val="28"/>
    </w:rPr>
  </w:style>
  <w:style w:type="character" w:styleId="afffa">
    <w:name w:val="FollowedHyperlink"/>
    <w:uiPriority w:val="99"/>
    <w:unhideWhenUsed/>
    <w:rsid w:val="009607AA"/>
    <w:rPr>
      <w:color w:val="800080"/>
      <w:u w:val="single"/>
    </w:rPr>
  </w:style>
  <w:style w:type="paragraph" w:customStyle="1" w:styleId="xl65">
    <w:name w:val="xl65"/>
    <w:basedOn w:val="a"/>
    <w:rsid w:val="009607AA"/>
    <w:pPr>
      <w:spacing w:before="100" w:beforeAutospacing="1" w:after="100" w:afterAutospacing="1"/>
    </w:pPr>
    <w:rPr>
      <w:rFonts w:ascii="Cambria" w:eastAsia="Cambria" w:hAnsi="Cambria" w:cs="Cambria"/>
    </w:rPr>
  </w:style>
  <w:style w:type="paragraph" w:customStyle="1" w:styleId="xl66">
    <w:name w:val="xl66"/>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67">
    <w:name w:val="xl67"/>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rPr>
  </w:style>
  <w:style w:type="paragraph" w:customStyle="1" w:styleId="xl68">
    <w:name w:val="xl68"/>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69">
    <w:name w:val="xl69"/>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u w:val="single"/>
    </w:rPr>
  </w:style>
  <w:style w:type="paragraph" w:customStyle="1" w:styleId="xl70">
    <w:name w:val="xl70"/>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rPr>
  </w:style>
  <w:style w:type="paragraph" w:customStyle="1" w:styleId="xl71">
    <w:name w:val="xl71"/>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72">
    <w:name w:val="xl72"/>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73">
    <w:name w:val="xl73"/>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u w:val="single"/>
    </w:rPr>
  </w:style>
  <w:style w:type="paragraph" w:customStyle="1" w:styleId="xl74">
    <w:name w:val="xl74"/>
    <w:basedOn w:val="a"/>
    <w:rsid w:val="009607AA"/>
    <w:pPr>
      <w:spacing w:before="100" w:beforeAutospacing="1" w:after="100" w:afterAutospacing="1"/>
    </w:pPr>
    <w:rPr>
      <w:rFonts w:ascii="Cambria" w:eastAsia="Cambria" w:hAnsi="Cambria" w:cs="Cambria"/>
    </w:rPr>
  </w:style>
  <w:style w:type="paragraph" w:customStyle="1" w:styleId="xl75">
    <w:name w:val="xl75"/>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76">
    <w:name w:val="xl76"/>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77">
    <w:name w:val="xl77"/>
    <w:basedOn w:val="a"/>
    <w:rsid w:val="009607AA"/>
    <w:pPr>
      <w:spacing w:before="100" w:beforeAutospacing="1" w:after="100" w:afterAutospacing="1"/>
    </w:pPr>
    <w:rPr>
      <w:rFonts w:ascii="Cambria" w:eastAsia="Cambria" w:hAnsi="Cambria" w:cs="Cambria"/>
      <w:sz w:val="26"/>
      <w:szCs w:val="26"/>
    </w:rPr>
  </w:style>
  <w:style w:type="paragraph" w:customStyle="1" w:styleId="xl78">
    <w:name w:val="xl78"/>
    <w:basedOn w:val="a"/>
    <w:rsid w:val="009607AA"/>
    <w:pPr>
      <w:pBdr>
        <w:top w:val="single" w:sz="4" w:space="0" w:color="auto"/>
        <w:lef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79">
    <w:name w:val="xl79"/>
    <w:basedOn w:val="a"/>
    <w:rsid w:val="009607AA"/>
    <w:pPr>
      <w:pBdr>
        <w:top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80">
    <w:name w:val="xl80"/>
    <w:basedOn w:val="a"/>
    <w:rsid w:val="009607AA"/>
    <w:pPr>
      <w:pBdr>
        <w:top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81">
    <w:name w:val="xl81"/>
    <w:basedOn w:val="a"/>
    <w:rsid w:val="009607AA"/>
    <w:pPr>
      <w:pBdr>
        <w:lef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82">
    <w:name w:val="xl82"/>
    <w:basedOn w:val="a"/>
    <w:rsid w:val="009607AA"/>
    <w:pPr>
      <w:spacing w:before="100" w:beforeAutospacing="1" w:after="100" w:afterAutospacing="1"/>
      <w:jc w:val="center"/>
    </w:pPr>
    <w:rPr>
      <w:rFonts w:ascii="Cambria" w:eastAsia="Cambria" w:hAnsi="Cambria" w:cs="Cambria"/>
      <w:sz w:val="26"/>
      <w:szCs w:val="26"/>
    </w:rPr>
  </w:style>
  <w:style w:type="paragraph" w:customStyle="1" w:styleId="xl83">
    <w:name w:val="xl83"/>
    <w:basedOn w:val="a"/>
    <w:rsid w:val="009607AA"/>
    <w:pPr>
      <w:pBdr>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84">
    <w:name w:val="xl84"/>
    <w:basedOn w:val="a"/>
    <w:rsid w:val="009607AA"/>
    <w:pPr>
      <w:pBdr>
        <w:left w:val="single" w:sz="4" w:space="0" w:color="auto"/>
        <w:bottom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85">
    <w:name w:val="xl85"/>
    <w:basedOn w:val="a"/>
    <w:rsid w:val="009607AA"/>
    <w:pPr>
      <w:pBdr>
        <w:bottom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86">
    <w:name w:val="xl86"/>
    <w:basedOn w:val="a"/>
    <w:rsid w:val="009607AA"/>
    <w:pPr>
      <w:pBdr>
        <w:bottom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87">
    <w:name w:val="xl87"/>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rPr>
  </w:style>
  <w:style w:type="paragraph" w:customStyle="1" w:styleId="xl88">
    <w:name w:val="xl88"/>
    <w:basedOn w:val="a"/>
    <w:rsid w:val="009607AA"/>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89">
    <w:name w:val="xl89"/>
    <w:basedOn w:val="a"/>
    <w:rsid w:val="009607AA"/>
    <w:pPr>
      <w:pBdr>
        <w:left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90">
    <w:name w:val="xl90"/>
    <w:basedOn w:val="a"/>
    <w:rsid w:val="009607AA"/>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91">
    <w:name w:val="xl91"/>
    <w:basedOn w:val="a"/>
    <w:rsid w:val="009607AA"/>
    <w:pPr>
      <w:pBdr>
        <w:top w:val="single" w:sz="4" w:space="0" w:color="auto"/>
        <w:left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92">
    <w:name w:val="xl92"/>
    <w:basedOn w:val="a"/>
    <w:rsid w:val="009607AA"/>
    <w:pPr>
      <w:pBdr>
        <w:left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93">
    <w:name w:val="xl93"/>
    <w:basedOn w:val="a"/>
    <w:rsid w:val="009607AA"/>
    <w:pPr>
      <w:pBdr>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94">
    <w:name w:val="xl94"/>
    <w:basedOn w:val="a"/>
    <w:rsid w:val="009607AA"/>
    <w:pPr>
      <w:pBdr>
        <w:top w:val="single" w:sz="4" w:space="0" w:color="auto"/>
        <w:left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95">
    <w:name w:val="xl95"/>
    <w:basedOn w:val="a"/>
    <w:rsid w:val="009607AA"/>
    <w:pPr>
      <w:pBdr>
        <w:left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96">
    <w:name w:val="xl96"/>
    <w:basedOn w:val="a"/>
    <w:rsid w:val="009607AA"/>
    <w:pPr>
      <w:pBdr>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97">
    <w:name w:val="xl97"/>
    <w:basedOn w:val="a"/>
    <w:rsid w:val="009607AA"/>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sz w:val="26"/>
      <w:szCs w:val="26"/>
    </w:rPr>
  </w:style>
  <w:style w:type="paragraph" w:customStyle="1" w:styleId="xl98">
    <w:name w:val="xl98"/>
    <w:basedOn w:val="a"/>
    <w:rsid w:val="009607AA"/>
    <w:pPr>
      <w:pBdr>
        <w:left w:val="single" w:sz="4" w:space="0" w:color="auto"/>
        <w:right w:val="single" w:sz="4" w:space="0" w:color="auto"/>
      </w:pBdr>
      <w:spacing w:before="100" w:beforeAutospacing="1" w:after="100" w:afterAutospacing="1"/>
      <w:jc w:val="both"/>
    </w:pPr>
    <w:rPr>
      <w:rFonts w:ascii="Cambria" w:eastAsia="Cambria" w:hAnsi="Cambria" w:cs="Cambria"/>
      <w:sz w:val="26"/>
      <w:szCs w:val="26"/>
    </w:rPr>
  </w:style>
  <w:style w:type="paragraph" w:customStyle="1" w:styleId="xl99">
    <w:name w:val="xl99"/>
    <w:basedOn w:val="a"/>
    <w:rsid w:val="009607AA"/>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rPr>
  </w:style>
  <w:style w:type="paragraph" w:customStyle="1" w:styleId="xl100">
    <w:name w:val="xl100"/>
    <w:basedOn w:val="a"/>
    <w:rsid w:val="009607AA"/>
    <w:pPr>
      <w:pBdr>
        <w:top w:val="single" w:sz="4" w:space="0" w:color="auto"/>
        <w:left w:val="single" w:sz="4" w:space="0" w:color="auto"/>
        <w:right w:val="single" w:sz="4" w:space="0" w:color="auto"/>
      </w:pBdr>
      <w:spacing w:before="100" w:beforeAutospacing="1" w:after="100" w:afterAutospacing="1"/>
    </w:pPr>
    <w:rPr>
      <w:rFonts w:ascii="Cambria" w:eastAsia="Cambria" w:hAnsi="Cambria" w:cs="Cambria"/>
      <w:sz w:val="26"/>
      <w:szCs w:val="26"/>
    </w:rPr>
  </w:style>
  <w:style w:type="paragraph" w:customStyle="1" w:styleId="xl101">
    <w:name w:val="xl101"/>
    <w:basedOn w:val="a"/>
    <w:rsid w:val="009607AA"/>
    <w:pPr>
      <w:pBdr>
        <w:left w:val="single" w:sz="4" w:space="0" w:color="auto"/>
        <w:right w:val="single" w:sz="4" w:space="0" w:color="auto"/>
      </w:pBdr>
      <w:spacing w:before="100" w:beforeAutospacing="1" w:after="100" w:afterAutospacing="1"/>
    </w:pPr>
    <w:rPr>
      <w:rFonts w:ascii="Cambria" w:eastAsia="Cambria" w:hAnsi="Cambria" w:cs="Cambria"/>
      <w:sz w:val="26"/>
      <w:szCs w:val="26"/>
    </w:rPr>
  </w:style>
  <w:style w:type="paragraph" w:customStyle="1" w:styleId="xl102">
    <w:name w:val="xl102"/>
    <w:basedOn w:val="a"/>
    <w:rsid w:val="009607AA"/>
    <w:pPr>
      <w:pBdr>
        <w:left w:val="single" w:sz="4" w:space="0" w:color="auto"/>
        <w:bottom w:val="single" w:sz="4" w:space="0" w:color="auto"/>
        <w:right w:val="single" w:sz="4" w:space="0" w:color="auto"/>
      </w:pBdr>
      <w:spacing w:before="100" w:beforeAutospacing="1" w:after="100" w:afterAutospacing="1"/>
    </w:pPr>
    <w:rPr>
      <w:rFonts w:ascii="Cambria" w:eastAsia="Cambria" w:hAnsi="Cambria" w:cs="Cambria"/>
      <w:sz w:val="26"/>
      <w:szCs w:val="26"/>
    </w:rPr>
  </w:style>
  <w:style w:type="paragraph" w:customStyle="1" w:styleId="xl103">
    <w:name w:val="xl103"/>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rPr>
  </w:style>
  <w:style w:type="paragraph" w:customStyle="1" w:styleId="xl104">
    <w:name w:val="xl104"/>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rPr>
  </w:style>
  <w:style w:type="paragraph" w:customStyle="1" w:styleId="xl105">
    <w:name w:val="xl105"/>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6">
    <w:name w:val="xl106"/>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107">
    <w:name w:val="xl107"/>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108">
    <w:name w:val="xl108"/>
    <w:basedOn w:val="a"/>
    <w:rsid w:val="009607AA"/>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9">
    <w:name w:val="xl109"/>
    <w:basedOn w:val="a"/>
    <w:rsid w:val="009607AA"/>
    <w:pPr>
      <w:pBdr>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10">
    <w:name w:val="xl110"/>
    <w:basedOn w:val="a"/>
    <w:rsid w:val="009607AA"/>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conspluscell0">
    <w:name w:val="conspluscell"/>
    <w:basedOn w:val="a"/>
    <w:rsid w:val="009607AA"/>
    <w:pPr>
      <w:autoSpaceDE w:val="0"/>
      <w:autoSpaceDN w:val="0"/>
    </w:pPr>
    <w:rPr>
      <w:rFonts w:ascii="Cambria" w:eastAsia="MS Mincho" w:hAnsi="Cambria" w:cs="Cambria"/>
      <w:sz w:val="26"/>
      <w:szCs w:val="26"/>
    </w:rPr>
  </w:style>
  <w:style w:type="character" w:customStyle="1" w:styleId="10">
    <w:name w:val="Заголовок 1 Знак"/>
    <w:link w:val="1"/>
    <w:uiPriority w:val="9"/>
    <w:rsid w:val="009607AA"/>
    <w:rPr>
      <w:rFonts w:ascii="Arial" w:hAnsi="Arial"/>
      <w:b/>
      <w:bCs/>
      <w:color w:val="000080"/>
      <w:sz w:val="22"/>
      <w:szCs w:val="22"/>
    </w:rPr>
  </w:style>
  <w:style w:type="paragraph" w:customStyle="1" w:styleId="afffb">
    <w:name w:val="Внимание"/>
    <w:basedOn w:val="a"/>
    <w:next w:val="a"/>
    <w:uiPriority w:val="99"/>
    <w:rsid w:val="009607AA"/>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c">
    <w:name w:val="Внимание: криминал!!"/>
    <w:basedOn w:val="afffb"/>
    <w:next w:val="a"/>
    <w:uiPriority w:val="99"/>
    <w:rsid w:val="009607AA"/>
    <w:pPr>
      <w:shd w:val="clear" w:color="auto" w:fill="auto"/>
      <w:spacing w:before="0" w:after="0"/>
      <w:ind w:left="0" w:right="0" w:firstLine="0"/>
    </w:pPr>
  </w:style>
  <w:style w:type="paragraph" w:customStyle="1" w:styleId="afffd">
    <w:name w:val="Внимание: недобросовестность!"/>
    <w:basedOn w:val="afffb"/>
    <w:next w:val="a"/>
    <w:uiPriority w:val="99"/>
    <w:rsid w:val="009607AA"/>
    <w:pPr>
      <w:shd w:val="clear" w:color="auto" w:fill="auto"/>
      <w:spacing w:before="0" w:after="0"/>
      <w:ind w:left="0" w:right="0" w:firstLine="0"/>
    </w:pPr>
  </w:style>
  <w:style w:type="paragraph" w:customStyle="1" w:styleId="aff2">
    <w:name w:val="Основное меню (преемственное)"/>
    <w:basedOn w:val="a"/>
    <w:next w:val="a"/>
    <w:uiPriority w:val="99"/>
    <w:rsid w:val="009607AA"/>
    <w:pPr>
      <w:widowControl w:val="0"/>
      <w:autoSpaceDE w:val="0"/>
      <w:autoSpaceDN w:val="0"/>
      <w:adjustRightInd w:val="0"/>
      <w:jc w:val="both"/>
    </w:pPr>
    <w:rPr>
      <w:rFonts w:ascii="Verdana" w:hAnsi="Verdana" w:cs="Verdana"/>
    </w:rPr>
  </w:style>
  <w:style w:type="paragraph" w:customStyle="1" w:styleId="afffe">
    <w:name w:val="Заголовок группы контролов"/>
    <w:basedOn w:val="a"/>
    <w:next w:val="a"/>
    <w:uiPriority w:val="99"/>
    <w:rsid w:val="009607AA"/>
    <w:pPr>
      <w:widowControl w:val="0"/>
      <w:autoSpaceDE w:val="0"/>
      <w:autoSpaceDN w:val="0"/>
      <w:adjustRightInd w:val="0"/>
      <w:jc w:val="both"/>
    </w:pPr>
    <w:rPr>
      <w:rFonts w:ascii="Arial" w:hAnsi="Arial" w:cs="Arial"/>
      <w:b/>
      <w:bCs/>
      <w:color w:val="000000"/>
    </w:rPr>
  </w:style>
  <w:style w:type="paragraph" w:customStyle="1" w:styleId="affff">
    <w:name w:val="Заголовок для информации об изменениях"/>
    <w:basedOn w:val="1"/>
    <w:next w:val="a"/>
    <w:uiPriority w:val="99"/>
    <w:rsid w:val="009607AA"/>
    <w:pPr>
      <w:shd w:val="clear" w:color="auto" w:fill="FFFFFF"/>
      <w:spacing w:before="0" w:after="0"/>
      <w:jc w:val="both"/>
      <w:outlineLvl w:val="9"/>
    </w:pPr>
    <w:rPr>
      <w:rFonts w:ascii="Cambria" w:hAnsi="Cambria"/>
      <w:b w:val="0"/>
      <w:bCs w:val="0"/>
      <w:color w:val="auto"/>
      <w:kern w:val="32"/>
      <w:sz w:val="20"/>
      <w:szCs w:val="20"/>
    </w:rPr>
  </w:style>
  <w:style w:type="paragraph" w:customStyle="1" w:styleId="affff0">
    <w:name w:val="Заголовок приложения"/>
    <w:basedOn w:val="a"/>
    <w:next w:val="a"/>
    <w:uiPriority w:val="99"/>
    <w:rsid w:val="009607AA"/>
    <w:pPr>
      <w:widowControl w:val="0"/>
      <w:autoSpaceDE w:val="0"/>
      <w:autoSpaceDN w:val="0"/>
      <w:adjustRightInd w:val="0"/>
      <w:jc w:val="right"/>
    </w:pPr>
    <w:rPr>
      <w:rFonts w:ascii="Arial" w:hAnsi="Arial" w:cs="Arial"/>
    </w:rPr>
  </w:style>
  <w:style w:type="paragraph" w:customStyle="1" w:styleId="affff1">
    <w:name w:val="Заголовок распахивающейся части диалога"/>
    <w:basedOn w:val="a"/>
    <w:next w:val="a"/>
    <w:uiPriority w:val="99"/>
    <w:rsid w:val="009607AA"/>
    <w:pPr>
      <w:widowControl w:val="0"/>
      <w:autoSpaceDE w:val="0"/>
      <w:autoSpaceDN w:val="0"/>
      <w:adjustRightInd w:val="0"/>
      <w:jc w:val="both"/>
    </w:pPr>
    <w:rPr>
      <w:rFonts w:ascii="Arial" w:hAnsi="Arial" w:cs="Arial"/>
      <w:i/>
      <w:iCs/>
      <w:color w:val="000080"/>
    </w:rPr>
  </w:style>
  <w:style w:type="paragraph" w:customStyle="1" w:styleId="affff2">
    <w:name w:val="Заголовок статьи"/>
    <w:basedOn w:val="a"/>
    <w:next w:val="a"/>
    <w:uiPriority w:val="99"/>
    <w:rsid w:val="009607AA"/>
    <w:pPr>
      <w:widowControl w:val="0"/>
      <w:autoSpaceDE w:val="0"/>
      <w:autoSpaceDN w:val="0"/>
      <w:adjustRightInd w:val="0"/>
      <w:ind w:left="1612" w:hanging="892"/>
      <w:jc w:val="both"/>
    </w:pPr>
    <w:rPr>
      <w:rFonts w:ascii="Arial" w:hAnsi="Arial" w:cs="Arial"/>
    </w:rPr>
  </w:style>
  <w:style w:type="paragraph" w:customStyle="1" w:styleId="affff3">
    <w:name w:val="Заголовок ЭР (левое окно)"/>
    <w:basedOn w:val="a"/>
    <w:next w:val="a"/>
    <w:uiPriority w:val="99"/>
    <w:rsid w:val="009607AA"/>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4">
    <w:name w:val="Заголовок ЭР (правое окно)"/>
    <w:basedOn w:val="affff3"/>
    <w:next w:val="a"/>
    <w:uiPriority w:val="99"/>
    <w:rsid w:val="009607AA"/>
    <w:pPr>
      <w:spacing w:before="0" w:after="0"/>
      <w:jc w:val="left"/>
    </w:pPr>
    <w:rPr>
      <w:b w:val="0"/>
      <w:bCs w:val="0"/>
      <w:color w:val="auto"/>
      <w:sz w:val="24"/>
      <w:szCs w:val="24"/>
    </w:rPr>
  </w:style>
  <w:style w:type="paragraph" w:customStyle="1" w:styleId="affff5">
    <w:name w:val="Интерактивный заголовок"/>
    <w:basedOn w:val="aff1"/>
    <w:next w:val="a"/>
    <w:uiPriority w:val="99"/>
    <w:rsid w:val="009607AA"/>
    <w:pPr>
      <w:shd w:val="clear" w:color="auto" w:fill="auto"/>
    </w:pPr>
    <w:rPr>
      <w:b w:val="0"/>
      <w:bCs w:val="0"/>
      <w:color w:val="auto"/>
      <w:u w:val="single"/>
    </w:rPr>
  </w:style>
  <w:style w:type="paragraph" w:customStyle="1" w:styleId="affff6">
    <w:name w:val="Текст информации об изменениях"/>
    <w:basedOn w:val="a"/>
    <w:next w:val="a"/>
    <w:uiPriority w:val="99"/>
    <w:rsid w:val="009607AA"/>
    <w:pPr>
      <w:widowControl w:val="0"/>
      <w:autoSpaceDE w:val="0"/>
      <w:autoSpaceDN w:val="0"/>
      <w:adjustRightInd w:val="0"/>
      <w:jc w:val="both"/>
    </w:pPr>
    <w:rPr>
      <w:rFonts w:ascii="Arial" w:hAnsi="Arial" w:cs="Arial"/>
      <w:color w:val="353842"/>
      <w:sz w:val="20"/>
      <w:szCs w:val="20"/>
    </w:rPr>
  </w:style>
  <w:style w:type="paragraph" w:customStyle="1" w:styleId="affff7">
    <w:name w:val="Информация об изменениях"/>
    <w:basedOn w:val="affff6"/>
    <w:next w:val="a"/>
    <w:uiPriority w:val="99"/>
    <w:rsid w:val="009607AA"/>
    <w:pPr>
      <w:shd w:val="clear" w:color="auto" w:fill="EAEFED"/>
      <w:spacing w:before="180"/>
      <w:ind w:left="360" w:right="360"/>
    </w:pPr>
    <w:rPr>
      <w:color w:val="auto"/>
      <w:sz w:val="24"/>
      <w:szCs w:val="24"/>
    </w:rPr>
  </w:style>
  <w:style w:type="paragraph" w:customStyle="1" w:styleId="affff8">
    <w:name w:val="Текст (справка)"/>
    <w:basedOn w:val="a"/>
    <w:next w:val="a"/>
    <w:uiPriority w:val="99"/>
    <w:rsid w:val="009607AA"/>
    <w:pPr>
      <w:widowControl w:val="0"/>
      <w:autoSpaceDE w:val="0"/>
      <w:autoSpaceDN w:val="0"/>
      <w:adjustRightInd w:val="0"/>
      <w:ind w:left="170" w:right="170"/>
    </w:pPr>
    <w:rPr>
      <w:rFonts w:ascii="Arial" w:hAnsi="Arial" w:cs="Arial"/>
    </w:rPr>
  </w:style>
  <w:style w:type="paragraph" w:customStyle="1" w:styleId="affff9">
    <w:name w:val="Комментарий"/>
    <w:basedOn w:val="affff8"/>
    <w:next w:val="a"/>
    <w:uiPriority w:val="99"/>
    <w:rsid w:val="009607AA"/>
    <w:pPr>
      <w:shd w:val="clear" w:color="auto" w:fill="F0F0F0"/>
      <w:spacing w:before="75"/>
      <w:ind w:left="0" w:right="0"/>
      <w:jc w:val="both"/>
    </w:pPr>
    <w:rPr>
      <w:color w:val="353842"/>
    </w:rPr>
  </w:style>
  <w:style w:type="paragraph" w:customStyle="1" w:styleId="affffa">
    <w:name w:val="Информация об изменениях документа"/>
    <w:basedOn w:val="affff9"/>
    <w:next w:val="a"/>
    <w:uiPriority w:val="99"/>
    <w:rsid w:val="009607AA"/>
    <w:pPr>
      <w:spacing w:before="0"/>
    </w:pPr>
    <w:rPr>
      <w:i/>
      <w:iCs/>
    </w:rPr>
  </w:style>
  <w:style w:type="paragraph" w:customStyle="1" w:styleId="affffb">
    <w:name w:val="Текст (лев. подпись)"/>
    <w:basedOn w:val="a"/>
    <w:next w:val="a"/>
    <w:uiPriority w:val="99"/>
    <w:rsid w:val="009607AA"/>
    <w:pPr>
      <w:widowControl w:val="0"/>
      <w:autoSpaceDE w:val="0"/>
      <w:autoSpaceDN w:val="0"/>
      <w:adjustRightInd w:val="0"/>
    </w:pPr>
    <w:rPr>
      <w:rFonts w:ascii="Arial" w:hAnsi="Arial" w:cs="Arial"/>
    </w:rPr>
  </w:style>
  <w:style w:type="paragraph" w:customStyle="1" w:styleId="affffc">
    <w:name w:val="Колонтитул (левый)"/>
    <w:basedOn w:val="affffb"/>
    <w:next w:val="a"/>
    <w:uiPriority w:val="99"/>
    <w:rsid w:val="009607AA"/>
    <w:pPr>
      <w:jc w:val="both"/>
    </w:pPr>
    <w:rPr>
      <w:sz w:val="16"/>
      <w:szCs w:val="16"/>
    </w:rPr>
  </w:style>
  <w:style w:type="paragraph" w:customStyle="1" w:styleId="affffd">
    <w:name w:val="Текст (прав. подпись)"/>
    <w:basedOn w:val="a"/>
    <w:next w:val="a"/>
    <w:uiPriority w:val="99"/>
    <w:rsid w:val="009607AA"/>
    <w:pPr>
      <w:widowControl w:val="0"/>
      <w:autoSpaceDE w:val="0"/>
      <w:autoSpaceDN w:val="0"/>
      <w:adjustRightInd w:val="0"/>
      <w:jc w:val="right"/>
    </w:pPr>
    <w:rPr>
      <w:rFonts w:ascii="Arial" w:hAnsi="Arial" w:cs="Arial"/>
    </w:rPr>
  </w:style>
  <w:style w:type="paragraph" w:customStyle="1" w:styleId="affffe">
    <w:name w:val="Колонтитул (правый)"/>
    <w:basedOn w:val="affffd"/>
    <w:next w:val="a"/>
    <w:uiPriority w:val="99"/>
    <w:rsid w:val="009607AA"/>
    <w:pPr>
      <w:jc w:val="both"/>
    </w:pPr>
    <w:rPr>
      <w:sz w:val="16"/>
      <w:szCs w:val="16"/>
    </w:rPr>
  </w:style>
  <w:style w:type="paragraph" w:customStyle="1" w:styleId="afffff">
    <w:name w:val="Комментарий пользователя"/>
    <w:basedOn w:val="affff9"/>
    <w:next w:val="a"/>
    <w:uiPriority w:val="99"/>
    <w:rsid w:val="009607AA"/>
    <w:pPr>
      <w:shd w:val="clear" w:color="auto" w:fill="FFDFE0"/>
      <w:spacing w:before="0"/>
      <w:jc w:val="left"/>
    </w:pPr>
  </w:style>
  <w:style w:type="paragraph" w:customStyle="1" w:styleId="afffff0">
    <w:name w:val="Куда обратиться?"/>
    <w:basedOn w:val="afffb"/>
    <w:next w:val="a"/>
    <w:uiPriority w:val="99"/>
    <w:rsid w:val="009607AA"/>
    <w:pPr>
      <w:shd w:val="clear" w:color="auto" w:fill="auto"/>
      <w:spacing w:before="0" w:after="0"/>
      <w:ind w:left="0" w:right="0" w:firstLine="0"/>
    </w:pPr>
  </w:style>
  <w:style w:type="paragraph" w:customStyle="1" w:styleId="afffff1">
    <w:name w:val="Моноширинный"/>
    <w:basedOn w:val="a"/>
    <w:next w:val="a"/>
    <w:uiPriority w:val="99"/>
    <w:rsid w:val="009607AA"/>
    <w:pPr>
      <w:widowControl w:val="0"/>
      <w:autoSpaceDE w:val="0"/>
      <w:autoSpaceDN w:val="0"/>
      <w:adjustRightInd w:val="0"/>
      <w:jc w:val="both"/>
    </w:pPr>
    <w:rPr>
      <w:rFonts w:ascii="Courier New" w:hAnsi="Courier New" w:cs="Courier New"/>
      <w:sz w:val="22"/>
      <w:szCs w:val="22"/>
    </w:rPr>
  </w:style>
  <w:style w:type="paragraph" w:customStyle="1" w:styleId="afffff2">
    <w:name w:val="Необходимые документы"/>
    <w:basedOn w:val="afffb"/>
    <w:next w:val="a"/>
    <w:uiPriority w:val="99"/>
    <w:rsid w:val="009607AA"/>
    <w:pPr>
      <w:shd w:val="clear" w:color="auto" w:fill="auto"/>
      <w:spacing w:before="0" w:after="0"/>
      <w:ind w:left="0" w:right="0" w:firstLine="118"/>
    </w:pPr>
  </w:style>
  <w:style w:type="paragraph" w:customStyle="1" w:styleId="afffff3">
    <w:name w:val="Объект"/>
    <w:basedOn w:val="a"/>
    <w:next w:val="a"/>
    <w:uiPriority w:val="99"/>
    <w:rsid w:val="009607AA"/>
    <w:pPr>
      <w:widowControl w:val="0"/>
      <w:autoSpaceDE w:val="0"/>
      <w:autoSpaceDN w:val="0"/>
      <w:adjustRightInd w:val="0"/>
      <w:jc w:val="both"/>
    </w:pPr>
    <w:rPr>
      <w:sz w:val="26"/>
      <w:szCs w:val="26"/>
    </w:rPr>
  </w:style>
  <w:style w:type="paragraph" w:customStyle="1" w:styleId="afffff4">
    <w:name w:val="Оглавление"/>
    <w:basedOn w:val="a3"/>
    <w:next w:val="a"/>
    <w:uiPriority w:val="99"/>
    <w:rsid w:val="009607AA"/>
    <w:pPr>
      <w:widowControl w:val="0"/>
      <w:ind w:left="140"/>
    </w:pPr>
    <w:rPr>
      <w:rFonts w:ascii="Arial" w:hAnsi="Arial" w:cs="Arial"/>
      <w:sz w:val="24"/>
      <w:szCs w:val="24"/>
    </w:rPr>
  </w:style>
  <w:style w:type="paragraph" w:customStyle="1" w:styleId="afffff5">
    <w:name w:val="Переменная часть"/>
    <w:basedOn w:val="aff2"/>
    <w:next w:val="a"/>
    <w:uiPriority w:val="99"/>
    <w:rsid w:val="009607AA"/>
    <w:rPr>
      <w:rFonts w:ascii="Arial" w:hAnsi="Arial" w:cs="Arial"/>
      <w:sz w:val="20"/>
      <w:szCs w:val="20"/>
    </w:rPr>
  </w:style>
  <w:style w:type="paragraph" w:customStyle="1" w:styleId="afffff6">
    <w:name w:val="Подвал для информации об изменениях"/>
    <w:basedOn w:val="1"/>
    <w:next w:val="a"/>
    <w:uiPriority w:val="99"/>
    <w:rsid w:val="009607AA"/>
    <w:pPr>
      <w:spacing w:before="0" w:after="0"/>
      <w:jc w:val="both"/>
      <w:outlineLvl w:val="9"/>
    </w:pPr>
    <w:rPr>
      <w:rFonts w:ascii="Cambria" w:hAnsi="Cambria"/>
      <w:b w:val="0"/>
      <w:bCs w:val="0"/>
      <w:color w:val="auto"/>
      <w:kern w:val="32"/>
      <w:sz w:val="20"/>
      <w:szCs w:val="20"/>
    </w:rPr>
  </w:style>
  <w:style w:type="paragraph" w:customStyle="1" w:styleId="afffff7">
    <w:name w:val="Подзаголовок для информации об изменениях"/>
    <w:basedOn w:val="affff6"/>
    <w:next w:val="a"/>
    <w:uiPriority w:val="99"/>
    <w:rsid w:val="009607AA"/>
    <w:rPr>
      <w:b/>
      <w:bCs/>
      <w:sz w:val="24"/>
      <w:szCs w:val="24"/>
    </w:rPr>
  </w:style>
  <w:style w:type="paragraph" w:customStyle="1" w:styleId="afffff8">
    <w:name w:val="Подчёркнуный текст"/>
    <w:basedOn w:val="a"/>
    <w:next w:val="a"/>
    <w:uiPriority w:val="99"/>
    <w:rsid w:val="009607AA"/>
    <w:pPr>
      <w:widowControl w:val="0"/>
      <w:autoSpaceDE w:val="0"/>
      <w:autoSpaceDN w:val="0"/>
      <w:adjustRightInd w:val="0"/>
      <w:jc w:val="both"/>
    </w:pPr>
    <w:rPr>
      <w:rFonts w:ascii="Arial" w:hAnsi="Arial" w:cs="Arial"/>
    </w:rPr>
  </w:style>
  <w:style w:type="paragraph" w:customStyle="1" w:styleId="afffff9">
    <w:name w:val="Постоянная часть"/>
    <w:basedOn w:val="aff2"/>
    <w:next w:val="a"/>
    <w:uiPriority w:val="99"/>
    <w:rsid w:val="009607AA"/>
    <w:rPr>
      <w:rFonts w:ascii="Arial" w:hAnsi="Arial" w:cs="Arial"/>
      <w:sz w:val="22"/>
      <w:szCs w:val="22"/>
    </w:rPr>
  </w:style>
  <w:style w:type="paragraph" w:customStyle="1" w:styleId="afffffa">
    <w:name w:val="Пример."/>
    <w:basedOn w:val="afffb"/>
    <w:next w:val="a"/>
    <w:uiPriority w:val="99"/>
    <w:rsid w:val="009607AA"/>
    <w:pPr>
      <w:shd w:val="clear" w:color="auto" w:fill="auto"/>
      <w:spacing w:before="0" w:after="0"/>
      <w:ind w:left="0" w:right="0" w:firstLine="0"/>
    </w:pPr>
  </w:style>
  <w:style w:type="paragraph" w:customStyle="1" w:styleId="afffffb">
    <w:name w:val="Примечание."/>
    <w:basedOn w:val="afffb"/>
    <w:next w:val="a"/>
    <w:uiPriority w:val="99"/>
    <w:rsid w:val="009607AA"/>
    <w:pPr>
      <w:shd w:val="clear" w:color="auto" w:fill="auto"/>
      <w:spacing w:before="0" w:after="0"/>
      <w:ind w:left="0" w:right="0" w:firstLine="0"/>
    </w:pPr>
  </w:style>
  <w:style w:type="paragraph" w:customStyle="1" w:styleId="afffffc">
    <w:name w:val="Словарная статья"/>
    <w:basedOn w:val="a"/>
    <w:next w:val="a"/>
    <w:uiPriority w:val="99"/>
    <w:rsid w:val="009607AA"/>
    <w:pPr>
      <w:widowControl w:val="0"/>
      <w:autoSpaceDE w:val="0"/>
      <w:autoSpaceDN w:val="0"/>
      <w:adjustRightInd w:val="0"/>
      <w:ind w:right="118"/>
      <w:jc w:val="both"/>
    </w:pPr>
    <w:rPr>
      <w:rFonts w:ascii="Arial" w:hAnsi="Arial" w:cs="Arial"/>
    </w:rPr>
  </w:style>
  <w:style w:type="paragraph" w:customStyle="1" w:styleId="afffffd">
    <w:name w:val="Ссылка на официальную публикацию"/>
    <w:basedOn w:val="a"/>
    <w:next w:val="a"/>
    <w:uiPriority w:val="99"/>
    <w:rsid w:val="009607AA"/>
    <w:pPr>
      <w:widowControl w:val="0"/>
      <w:autoSpaceDE w:val="0"/>
      <w:autoSpaceDN w:val="0"/>
      <w:adjustRightInd w:val="0"/>
      <w:jc w:val="both"/>
    </w:pPr>
    <w:rPr>
      <w:rFonts w:ascii="Arial" w:hAnsi="Arial" w:cs="Arial"/>
    </w:rPr>
  </w:style>
  <w:style w:type="paragraph" w:customStyle="1" w:styleId="afffffe">
    <w:name w:val="Текст в таблице"/>
    <w:basedOn w:val="afb"/>
    <w:next w:val="a"/>
    <w:uiPriority w:val="99"/>
    <w:rsid w:val="009607AA"/>
    <w:pPr>
      <w:ind w:firstLine="500"/>
    </w:pPr>
    <w:rPr>
      <w:rFonts w:ascii="Arial" w:eastAsia="Times New Roman" w:hAnsi="Arial" w:cs="Arial"/>
    </w:rPr>
  </w:style>
  <w:style w:type="paragraph" w:customStyle="1" w:styleId="affffff">
    <w:name w:val="Текст ЭР (см. также)"/>
    <w:basedOn w:val="a"/>
    <w:next w:val="a"/>
    <w:uiPriority w:val="99"/>
    <w:rsid w:val="009607AA"/>
    <w:pPr>
      <w:widowControl w:val="0"/>
      <w:autoSpaceDE w:val="0"/>
      <w:autoSpaceDN w:val="0"/>
      <w:adjustRightInd w:val="0"/>
      <w:spacing w:before="200"/>
    </w:pPr>
    <w:rPr>
      <w:rFonts w:ascii="Arial" w:hAnsi="Arial" w:cs="Arial"/>
      <w:sz w:val="22"/>
      <w:szCs w:val="22"/>
    </w:rPr>
  </w:style>
  <w:style w:type="paragraph" w:customStyle="1" w:styleId="affffff0">
    <w:name w:val="Технический комментарий"/>
    <w:basedOn w:val="a"/>
    <w:next w:val="a"/>
    <w:uiPriority w:val="99"/>
    <w:rsid w:val="009607AA"/>
    <w:pPr>
      <w:widowControl w:val="0"/>
      <w:shd w:val="clear" w:color="auto" w:fill="FFFFA6"/>
      <w:autoSpaceDE w:val="0"/>
      <w:autoSpaceDN w:val="0"/>
      <w:adjustRightInd w:val="0"/>
    </w:pPr>
    <w:rPr>
      <w:rFonts w:ascii="Arial" w:hAnsi="Arial" w:cs="Arial"/>
      <w:color w:val="463F31"/>
    </w:rPr>
  </w:style>
  <w:style w:type="paragraph" w:customStyle="1" w:styleId="affffff1">
    <w:name w:val="Формула"/>
    <w:basedOn w:val="a"/>
    <w:next w:val="a"/>
    <w:uiPriority w:val="99"/>
    <w:rsid w:val="009607AA"/>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f2">
    <w:name w:val="Центрированный (таблица)"/>
    <w:basedOn w:val="afb"/>
    <w:next w:val="a"/>
    <w:uiPriority w:val="99"/>
    <w:rsid w:val="009607AA"/>
    <w:pPr>
      <w:jc w:val="center"/>
    </w:pPr>
    <w:rPr>
      <w:rFonts w:ascii="Arial" w:eastAsia="Times New Roman" w:hAnsi="Arial" w:cs="Arial"/>
    </w:rPr>
  </w:style>
  <w:style w:type="paragraph" w:customStyle="1" w:styleId="-">
    <w:name w:val="ЭР-содержание (правое окно)"/>
    <w:basedOn w:val="a"/>
    <w:next w:val="a"/>
    <w:uiPriority w:val="99"/>
    <w:rsid w:val="009607AA"/>
    <w:pPr>
      <w:widowControl w:val="0"/>
      <w:autoSpaceDE w:val="0"/>
      <w:autoSpaceDN w:val="0"/>
      <w:adjustRightInd w:val="0"/>
      <w:spacing w:before="300"/>
    </w:pPr>
    <w:rPr>
      <w:rFonts w:ascii="Arial" w:hAnsi="Arial" w:cs="Arial"/>
      <w:sz w:val="26"/>
      <w:szCs w:val="26"/>
    </w:rPr>
  </w:style>
  <w:style w:type="character" w:customStyle="1" w:styleId="301">
    <w:name w:val="Знак Знак30"/>
    <w:locked/>
    <w:rsid w:val="009607AA"/>
    <w:rPr>
      <w:rFonts w:ascii="Calibri" w:hAnsi="Calibri" w:cs="Calibri" w:hint="default"/>
      <w:b/>
      <w:bCs/>
      <w:i/>
      <w:iCs/>
      <w:sz w:val="28"/>
      <w:szCs w:val="28"/>
      <w:lang w:val="ru-RU" w:eastAsia="ru-RU" w:bidi="ar-SA"/>
    </w:rPr>
  </w:style>
  <w:style w:type="character" w:customStyle="1" w:styleId="160">
    <w:name w:val="Знак Знак16"/>
    <w:locked/>
    <w:rsid w:val="009607AA"/>
    <w:rPr>
      <w:b/>
      <w:bCs/>
      <w:sz w:val="26"/>
      <w:szCs w:val="26"/>
      <w:lang w:val="ru-RU" w:eastAsia="ru-RU" w:bidi="ar-SA"/>
    </w:rPr>
  </w:style>
  <w:style w:type="character" w:customStyle="1" w:styleId="150">
    <w:name w:val="Знак Знак15"/>
    <w:rsid w:val="009607AA"/>
    <w:rPr>
      <w:rFonts w:ascii="Courier New" w:eastAsia="Tahoma" w:hAnsi="Courier New" w:cs="Courier New" w:hint="default"/>
      <w:sz w:val="16"/>
      <w:szCs w:val="16"/>
      <w:lang w:eastAsia="ko-KR"/>
    </w:rPr>
  </w:style>
  <w:style w:type="character" w:customStyle="1" w:styleId="201">
    <w:name w:val="Знак Знак20"/>
    <w:rsid w:val="009607AA"/>
    <w:rPr>
      <w:sz w:val="24"/>
      <w:szCs w:val="24"/>
    </w:rPr>
  </w:style>
  <w:style w:type="character" w:customStyle="1" w:styleId="290">
    <w:name w:val="Знак Знак29"/>
    <w:rsid w:val="009607AA"/>
    <w:rPr>
      <w:rFonts w:ascii="Tahoma" w:eastAsia="Tahoma" w:hAnsi="Tahoma" w:cs="Tahoma" w:hint="default"/>
      <w:b/>
      <w:bCs w:val="0"/>
      <w:color w:val="000000"/>
      <w:sz w:val="26"/>
      <w:szCs w:val="26"/>
      <w:lang w:eastAsia="ko-KR"/>
    </w:rPr>
  </w:style>
  <w:style w:type="character" w:customStyle="1" w:styleId="280">
    <w:name w:val="Знак Знак28"/>
    <w:rsid w:val="009607AA"/>
    <w:rPr>
      <w:rFonts w:ascii="Tahoma" w:eastAsia="Tahoma" w:hAnsi="Tahoma" w:cs="Tahoma" w:hint="default"/>
      <w:b/>
      <w:bCs/>
      <w:sz w:val="26"/>
      <w:szCs w:val="26"/>
      <w:lang w:eastAsia="ko-KR"/>
    </w:rPr>
  </w:style>
  <w:style w:type="character" w:customStyle="1" w:styleId="311">
    <w:name w:val="Знак Знак31"/>
    <w:rsid w:val="009607AA"/>
    <w:rPr>
      <w:b/>
      <w:bCs/>
      <w:sz w:val="22"/>
      <w:szCs w:val="22"/>
    </w:rPr>
  </w:style>
  <w:style w:type="character" w:customStyle="1" w:styleId="270">
    <w:name w:val="Знак Знак27"/>
    <w:rsid w:val="009607AA"/>
    <w:rPr>
      <w:rFonts w:ascii="Arial" w:eastAsia="MS Mincho" w:hAnsi="Arial" w:cs="Arial" w:hint="default"/>
      <w:sz w:val="22"/>
      <w:szCs w:val="24"/>
      <w:lang w:eastAsia="en-US"/>
    </w:rPr>
  </w:style>
  <w:style w:type="character" w:customStyle="1" w:styleId="260">
    <w:name w:val="Знак Знак26"/>
    <w:rsid w:val="009607AA"/>
    <w:rPr>
      <w:rFonts w:ascii="Arial" w:eastAsia="MS Mincho" w:hAnsi="Arial" w:cs="Arial" w:hint="default"/>
      <w:i/>
      <w:iCs w:val="0"/>
      <w:sz w:val="22"/>
      <w:szCs w:val="24"/>
      <w:lang w:eastAsia="en-US"/>
    </w:rPr>
  </w:style>
  <w:style w:type="character" w:customStyle="1" w:styleId="251">
    <w:name w:val="Знак Знак25"/>
    <w:rsid w:val="009607AA"/>
    <w:rPr>
      <w:rFonts w:ascii="Arial" w:eastAsia="MS Mincho" w:hAnsi="Arial" w:cs="Arial" w:hint="default"/>
      <w:i/>
      <w:iCs w:val="0"/>
      <w:sz w:val="18"/>
      <w:szCs w:val="24"/>
      <w:lang w:eastAsia="en-US"/>
    </w:rPr>
  </w:style>
  <w:style w:type="character" w:customStyle="1" w:styleId="62">
    <w:name w:val="Знак Знак6"/>
    <w:rsid w:val="009607AA"/>
    <w:rPr>
      <w:b/>
      <w:bCs/>
      <w:sz w:val="36"/>
      <w:szCs w:val="36"/>
      <w:lang w:val="ru-RU" w:eastAsia="ru-RU" w:bidi="ar-SA"/>
    </w:rPr>
  </w:style>
  <w:style w:type="character" w:customStyle="1" w:styleId="52">
    <w:name w:val="Знак Знак5"/>
    <w:rsid w:val="009607AA"/>
    <w:rPr>
      <w:sz w:val="24"/>
      <w:szCs w:val="24"/>
      <w:lang w:val="ru-RU" w:eastAsia="ru-RU" w:bidi="ar-SA"/>
    </w:rPr>
  </w:style>
  <w:style w:type="character" w:customStyle="1" w:styleId="211">
    <w:name w:val="Знак Знак21"/>
    <w:rsid w:val="009607AA"/>
    <w:rPr>
      <w:rFonts w:ascii="Calibri" w:hAnsi="Calibri" w:hint="default"/>
      <w:lang w:val="en-GB"/>
    </w:rPr>
  </w:style>
  <w:style w:type="character" w:customStyle="1" w:styleId="141">
    <w:name w:val="Знак Знак14"/>
    <w:rsid w:val="009607AA"/>
    <w:rPr>
      <w:sz w:val="24"/>
      <w:szCs w:val="24"/>
      <w:lang w:val="en-AU" w:eastAsia="ru-RU" w:bidi="ar-SA"/>
    </w:rPr>
  </w:style>
  <w:style w:type="character" w:customStyle="1" w:styleId="131">
    <w:name w:val="Знак Знак13"/>
    <w:rsid w:val="009607AA"/>
    <w:rPr>
      <w:b/>
      <w:bCs/>
      <w:sz w:val="28"/>
      <w:szCs w:val="17"/>
    </w:rPr>
  </w:style>
  <w:style w:type="character" w:customStyle="1" w:styleId="170">
    <w:name w:val="Знак Знак17"/>
    <w:rsid w:val="009607AA"/>
    <w:rPr>
      <w:b/>
      <w:bCs w:val="0"/>
      <w:sz w:val="28"/>
    </w:rPr>
  </w:style>
  <w:style w:type="character" w:customStyle="1" w:styleId="190">
    <w:name w:val="Знак Знак19"/>
    <w:rsid w:val="009607AA"/>
    <w:rPr>
      <w:sz w:val="28"/>
    </w:rPr>
  </w:style>
  <w:style w:type="character" w:customStyle="1" w:styleId="36">
    <w:name w:val="Знак Знак3"/>
    <w:rsid w:val="009607AA"/>
    <w:rPr>
      <w:sz w:val="24"/>
      <w:szCs w:val="24"/>
      <w:lang w:val="ru-RU" w:eastAsia="ru-RU" w:bidi="ar-SA"/>
    </w:rPr>
  </w:style>
  <w:style w:type="character" w:customStyle="1" w:styleId="180">
    <w:name w:val="Знак Знак18"/>
    <w:rsid w:val="009607AA"/>
    <w:rPr>
      <w:rFonts w:ascii="MS Mincho" w:eastAsia="MS Mincho" w:hAnsi="MS Mincho" w:hint="eastAsia"/>
      <w:sz w:val="16"/>
      <w:szCs w:val="16"/>
    </w:rPr>
  </w:style>
  <w:style w:type="character" w:customStyle="1" w:styleId="121">
    <w:name w:val="Знак Знак12"/>
    <w:rsid w:val="009607AA"/>
    <w:rPr>
      <w:sz w:val="28"/>
      <w:szCs w:val="24"/>
      <w:lang w:eastAsia="en-US"/>
    </w:rPr>
  </w:style>
  <w:style w:type="character" w:customStyle="1" w:styleId="241">
    <w:name w:val="Знак Знак24"/>
    <w:rsid w:val="009607AA"/>
    <w:rPr>
      <w:sz w:val="24"/>
      <w:szCs w:val="24"/>
    </w:rPr>
  </w:style>
  <w:style w:type="character" w:customStyle="1" w:styleId="112">
    <w:name w:val="Знак Знак11"/>
    <w:rsid w:val="009607AA"/>
    <w:rPr>
      <w:rFonts w:ascii="Verdana" w:hAnsi="Verdana" w:hint="default"/>
      <w:szCs w:val="24"/>
    </w:rPr>
  </w:style>
  <w:style w:type="character" w:customStyle="1" w:styleId="2d">
    <w:name w:val="Знак Знак2"/>
    <w:rsid w:val="009607AA"/>
    <w:rPr>
      <w:rFonts w:ascii="SimSun" w:eastAsia="SimSun" w:hAnsi="SimSun" w:cs="SimSun" w:hint="eastAsia"/>
      <w:sz w:val="16"/>
      <w:szCs w:val="16"/>
      <w:lang w:val="ru-RU" w:eastAsia="ru-RU" w:bidi="ar-SA"/>
    </w:rPr>
  </w:style>
  <w:style w:type="character" w:customStyle="1" w:styleId="101">
    <w:name w:val="Знак Знак10"/>
    <w:rsid w:val="009607AA"/>
  </w:style>
  <w:style w:type="character" w:customStyle="1" w:styleId="1f0">
    <w:name w:val="Знак Знак1"/>
    <w:rsid w:val="009607AA"/>
    <w:rPr>
      <w:lang w:val="ru-RU" w:eastAsia="ru-RU" w:bidi="ar-SA"/>
    </w:rPr>
  </w:style>
  <w:style w:type="character" w:customStyle="1" w:styleId="92">
    <w:name w:val="Знак Знак9"/>
    <w:rsid w:val="009607AA"/>
    <w:rPr>
      <w:b/>
      <w:bCs/>
    </w:rPr>
  </w:style>
  <w:style w:type="character" w:customStyle="1" w:styleId="affffff3">
    <w:name w:val="Знак Знак"/>
    <w:rsid w:val="009607AA"/>
    <w:rPr>
      <w:b/>
      <w:bCs/>
      <w:lang w:val="ru-RU" w:eastAsia="ru-RU" w:bidi="ar-SA"/>
    </w:rPr>
  </w:style>
  <w:style w:type="character" w:customStyle="1" w:styleId="82">
    <w:name w:val="Знак Знак8"/>
    <w:rsid w:val="009607AA"/>
    <w:rPr>
      <w:rFonts w:ascii="Verdana" w:hAnsi="Verdana" w:cs="Verdana" w:hint="default"/>
      <w:sz w:val="16"/>
      <w:szCs w:val="16"/>
      <w:lang w:eastAsia="ar-SA"/>
    </w:rPr>
  </w:style>
  <w:style w:type="character" w:customStyle="1" w:styleId="42">
    <w:name w:val="Знак Знак4"/>
    <w:rsid w:val="009607AA"/>
    <w:rPr>
      <w:rFonts w:ascii="Cambria" w:eastAsia="Cambria" w:hAnsi="Cambria" w:hint="default"/>
      <w:sz w:val="24"/>
      <w:szCs w:val="24"/>
      <w:lang w:val="en-AU"/>
    </w:rPr>
  </w:style>
  <w:style w:type="character" w:customStyle="1" w:styleId="72">
    <w:name w:val="Знак Знак7"/>
    <w:rsid w:val="009607AA"/>
  </w:style>
  <w:style w:type="character" w:customStyle="1" w:styleId="affffff4">
    <w:name w:val="Активная гипертекстовая ссылка"/>
    <w:uiPriority w:val="99"/>
    <w:rsid w:val="009607AA"/>
    <w:rPr>
      <w:b w:val="0"/>
      <w:bCs w:val="0"/>
      <w:color w:val="106BBE"/>
      <w:sz w:val="26"/>
      <w:szCs w:val="26"/>
      <w:u w:val="single"/>
    </w:rPr>
  </w:style>
  <w:style w:type="character" w:customStyle="1" w:styleId="affffff5">
    <w:name w:val="Выделение для Базового Поиска"/>
    <w:uiPriority w:val="99"/>
    <w:rsid w:val="009607AA"/>
    <w:rPr>
      <w:b w:val="0"/>
      <w:bCs w:val="0"/>
      <w:color w:val="0058A9"/>
      <w:sz w:val="26"/>
      <w:szCs w:val="26"/>
    </w:rPr>
  </w:style>
  <w:style w:type="character" w:customStyle="1" w:styleId="affffff6">
    <w:name w:val="Выделение для Базового Поиска (курсив)"/>
    <w:uiPriority w:val="99"/>
    <w:rsid w:val="009607AA"/>
    <w:rPr>
      <w:b w:val="0"/>
      <w:bCs w:val="0"/>
      <w:i/>
      <w:iCs/>
      <w:color w:val="0058A9"/>
      <w:sz w:val="26"/>
      <w:szCs w:val="26"/>
    </w:rPr>
  </w:style>
  <w:style w:type="character" w:customStyle="1" w:styleId="affffff7">
    <w:name w:val="Заголовок своего сообщения"/>
    <w:uiPriority w:val="99"/>
    <w:rsid w:val="009607AA"/>
    <w:rPr>
      <w:b w:val="0"/>
      <w:bCs w:val="0"/>
      <w:color w:val="26282F"/>
      <w:sz w:val="26"/>
      <w:szCs w:val="26"/>
    </w:rPr>
  </w:style>
  <w:style w:type="character" w:customStyle="1" w:styleId="affffff8">
    <w:name w:val="Заголовок чужого сообщения"/>
    <w:uiPriority w:val="99"/>
    <w:rsid w:val="009607AA"/>
    <w:rPr>
      <w:b w:val="0"/>
      <w:bCs w:val="0"/>
      <w:color w:val="FF0000"/>
      <w:sz w:val="26"/>
      <w:szCs w:val="26"/>
    </w:rPr>
  </w:style>
  <w:style w:type="character" w:customStyle="1" w:styleId="affffff9">
    <w:name w:val="Найденные слова"/>
    <w:uiPriority w:val="99"/>
    <w:rsid w:val="009607AA"/>
    <w:rPr>
      <w:b w:val="0"/>
      <w:bCs w:val="0"/>
      <w:color w:val="26282F"/>
      <w:sz w:val="26"/>
      <w:szCs w:val="26"/>
      <w:shd w:val="clear" w:color="auto" w:fill="FFF580"/>
    </w:rPr>
  </w:style>
  <w:style w:type="character" w:customStyle="1" w:styleId="affffffa">
    <w:name w:val="Не вступил в силу"/>
    <w:uiPriority w:val="99"/>
    <w:rsid w:val="009607AA"/>
    <w:rPr>
      <w:b w:val="0"/>
      <w:bCs w:val="0"/>
      <w:color w:val="000000"/>
      <w:sz w:val="26"/>
      <w:szCs w:val="26"/>
      <w:shd w:val="clear" w:color="auto" w:fill="D8EDE8"/>
    </w:rPr>
  </w:style>
  <w:style w:type="character" w:customStyle="1" w:styleId="affffffb">
    <w:name w:val="Опечатки"/>
    <w:uiPriority w:val="99"/>
    <w:rsid w:val="009607AA"/>
    <w:rPr>
      <w:color w:val="FF0000"/>
      <w:sz w:val="26"/>
      <w:szCs w:val="26"/>
    </w:rPr>
  </w:style>
  <w:style w:type="character" w:customStyle="1" w:styleId="affffffc">
    <w:name w:val="Продолжение ссылки"/>
    <w:uiPriority w:val="99"/>
    <w:rsid w:val="009607AA"/>
  </w:style>
  <w:style w:type="character" w:customStyle="1" w:styleId="affffffd">
    <w:name w:val="Сравнение редакций"/>
    <w:uiPriority w:val="99"/>
    <w:rsid w:val="009607AA"/>
    <w:rPr>
      <w:b w:val="0"/>
      <w:bCs w:val="0"/>
      <w:color w:val="26282F"/>
      <w:sz w:val="26"/>
      <w:szCs w:val="26"/>
    </w:rPr>
  </w:style>
  <w:style w:type="character" w:customStyle="1" w:styleId="affffffe">
    <w:name w:val="Сравнение редакций. Добавленный фрагмент"/>
    <w:uiPriority w:val="99"/>
    <w:rsid w:val="009607AA"/>
    <w:rPr>
      <w:color w:val="000000"/>
      <w:shd w:val="clear" w:color="auto" w:fill="C1D7FF"/>
    </w:rPr>
  </w:style>
  <w:style w:type="character" w:customStyle="1" w:styleId="afffffff">
    <w:name w:val="Сравнение редакций. Удаленный фрагмент"/>
    <w:uiPriority w:val="99"/>
    <w:rsid w:val="009607AA"/>
    <w:rPr>
      <w:color w:val="000000"/>
      <w:shd w:val="clear" w:color="auto" w:fill="C4C413"/>
    </w:rPr>
  </w:style>
  <w:style w:type="character" w:customStyle="1" w:styleId="afffffff0">
    <w:name w:val="Утратил силу"/>
    <w:uiPriority w:val="99"/>
    <w:rsid w:val="009607AA"/>
    <w:rPr>
      <w:b w:val="0"/>
      <w:bCs w:val="0"/>
      <w:strike/>
      <w:color w:val="666600"/>
      <w:sz w:val="26"/>
      <w:szCs w:val="26"/>
    </w:rPr>
  </w:style>
  <w:style w:type="numbering" w:customStyle="1" w:styleId="1f1">
    <w:name w:val="Нет списка1"/>
    <w:next w:val="a2"/>
    <w:uiPriority w:val="99"/>
    <w:semiHidden/>
    <w:unhideWhenUsed/>
    <w:rsid w:val="009607AA"/>
  </w:style>
  <w:style w:type="numbering" w:customStyle="1" w:styleId="2e">
    <w:name w:val="Нет списка2"/>
    <w:next w:val="a2"/>
    <w:uiPriority w:val="99"/>
    <w:semiHidden/>
    <w:unhideWhenUsed/>
    <w:rsid w:val="009607AA"/>
  </w:style>
  <w:style w:type="paragraph" w:customStyle="1" w:styleId="afffffff1">
    <w:name w:val="текст"/>
    <w:basedOn w:val="a"/>
    <w:uiPriority w:val="99"/>
    <w:rsid w:val="009607AA"/>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paragraph" w:customStyle="1" w:styleId="ConsPlusTitlePage">
    <w:name w:val="ConsPlusTitlePage"/>
    <w:rsid w:val="000E61F6"/>
    <w:pPr>
      <w:widowControl w:val="0"/>
      <w:autoSpaceDE w:val="0"/>
      <w:autoSpaceDN w:val="0"/>
    </w:pPr>
    <w:rPr>
      <w:rFonts w:ascii="Tahoma" w:eastAsia="Calibri" w:hAnsi="Tahoma" w:cs="Tahoma"/>
    </w:rPr>
  </w:style>
  <w:style w:type="paragraph" w:customStyle="1" w:styleId="ConsPlusDocList">
    <w:name w:val="ConsPlusDocList"/>
    <w:rsid w:val="000E61F6"/>
    <w:pPr>
      <w:widowControl w:val="0"/>
      <w:autoSpaceDE w:val="0"/>
      <w:autoSpaceDN w:val="0"/>
    </w:pPr>
    <w:rPr>
      <w:rFonts w:ascii="Courier New" w:eastAsia="Calibri" w:hAnsi="Courier New" w:cs="Courier New"/>
    </w:rPr>
  </w:style>
  <w:style w:type="paragraph" w:customStyle="1" w:styleId="ConsPlusJurTerm">
    <w:name w:val="ConsPlusJurTerm"/>
    <w:rsid w:val="000E61F6"/>
    <w:pPr>
      <w:widowControl w:val="0"/>
      <w:autoSpaceDE w:val="0"/>
      <w:autoSpaceDN w:val="0"/>
    </w:pPr>
    <w:rPr>
      <w:rFonts w:ascii="Tahoma" w:eastAsia="Calibri" w:hAnsi="Tahoma" w:cs="Tahoma"/>
    </w:rPr>
  </w:style>
  <w:style w:type="paragraph" w:customStyle="1" w:styleId="1f2">
    <w:name w:val="Абзац списка1"/>
    <w:basedOn w:val="a"/>
    <w:rsid w:val="000E61F6"/>
    <w:pPr>
      <w:ind w:left="720"/>
      <w:contextualSpacing/>
    </w:pPr>
    <w:rPr>
      <w:rFonts w:eastAsia="Calibri"/>
    </w:rPr>
  </w:style>
  <w:style w:type="character" w:customStyle="1" w:styleId="1f3">
    <w:name w:val="Замещающий текст1"/>
    <w:semiHidden/>
    <w:rsid w:val="000E61F6"/>
    <w:rPr>
      <w:rFonts w:cs="Times New Roman"/>
      <w:color w:val="808080"/>
    </w:rPr>
  </w:style>
  <w:style w:type="paragraph" w:customStyle="1" w:styleId="1f4">
    <w:name w:val="Абзац списка1"/>
    <w:basedOn w:val="a"/>
    <w:rsid w:val="000E61F6"/>
    <w:pPr>
      <w:ind w:left="720"/>
      <w:contextualSpacing/>
    </w:pPr>
    <w:rPr>
      <w:rFonts w:eastAsia="Calibri"/>
      <w:sz w:val="26"/>
      <w:szCs w:val="22"/>
      <w:lang w:eastAsia="en-US"/>
    </w:rPr>
  </w:style>
  <w:style w:type="character" w:styleId="afffffff2">
    <w:name w:val="annotation reference"/>
    <w:rsid w:val="000E61F6"/>
    <w:rPr>
      <w:rFonts w:cs="Times New Roman"/>
      <w:sz w:val="16"/>
      <w:szCs w:val="16"/>
    </w:rPr>
  </w:style>
  <w:style w:type="paragraph" w:customStyle="1" w:styleId="1f5">
    <w:name w:val="заголовок 1"/>
    <w:basedOn w:val="a"/>
    <w:next w:val="a"/>
    <w:rsid w:val="000E61F6"/>
    <w:pPr>
      <w:keepNext/>
      <w:jc w:val="center"/>
    </w:pPr>
    <w:rPr>
      <w:rFonts w:ascii="TimesET" w:hAnsi="TimesET"/>
      <w:szCs w:val="20"/>
    </w:rPr>
  </w:style>
  <w:style w:type="paragraph" w:customStyle="1" w:styleId="xl63">
    <w:name w:val="xl63"/>
    <w:basedOn w:val="a"/>
    <w:rsid w:val="000E61F6"/>
    <w:pPr>
      <w:shd w:val="clear" w:color="000000" w:fill="FFFFFF"/>
      <w:spacing w:before="100" w:beforeAutospacing="1" w:after="100" w:afterAutospacing="1"/>
    </w:pPr>
  </w:style>
  <w:style w:type="paragraph" w:customStyle="1" w:styleId="xl64">
    <w:name w:val="xl64"/>
    <w:basedOn w:val="a"/>
    <w:rsid w:val="000E61F6"/>
    <w:pPr>
      <w:shd w:val="clear" w:color="000000" w:fill="FFC000"/>
      <w:spacing w:before="100" w:beforeAutospacing="1" w:after="100" w:afterAutospacing="1"/>
    </w:pPr>
  </w:style>
  <w:style w:type="paragraph" w:customStyle="1" w:styleId="s16">
    <w:name w:val="s_16"/>
    <w:basedOn w:val="a"/>
    <w:rsid w:val="007658BB"/>
    <w:pPr>
      <w:spacing w:before="100" w:beforeAutospacing="1" w:after="100" w:afterAutospacing="1"/>
    </w:pPr>
  </w:style>
  <w:style w:type="paragraph" w:customStyle="1" w:styleId="I">
    <w:name w:val="I"/>
    <w:basedOn w:val="a"/>
    <w:qFormat/>
    <w:rsid w:val="00971EA3"/>
    <w:pPr>
      <w:jc w:val="center"/>
    </w:pPr>
    <w:rPr>
      <w:b/>
      <w:caps/>
      <w:sz w:val="26"/>
      <w:szCs w:val="26"/>
    </w:rPr>
  </w:style>
  <w:style w:type="paragraph" w:customStyle="1" w:styleId="afffffff3">
    <w:name w:val="Рисунок"/>
    <w:basedOn w:val="a"/>
    <w:next w:val="aff1"/>
    <w:qFormat/>
    <w:rsid w:val="00971EA3"/>
    <w:pPr>
      <w:spacing w:after="120"/>
      <w:jc w:val="center"/>
    </w:pPr>
    <w:rPr>
      <w:sz w:val="26"/>
      <w:szCs w:val="26"/>
      <w:lang w:eastAsia="ar-SA"/>
    </w:rPr>
  </w:style>
  <w:style w:type="paragraph" w:customStyle="1" w:styleId="msonormal0">
    <w:name w:val="msonormal"/>
    <w:basedOn w:val="a"/>
    <w:rsid w:val="00DB7C1B"/>
    <w:pPr>
      <w:spacing w:after="75"/>
    </w:pPr>
    <w:rPr>
      <w:rFonts w:ascii="Verdana" w:hAnsi="Verdana"/>
      <w:color w:val="000000"/>
      <w:sz w:val="18"/>
      <w:szCs w:val="18"/>
    </w:rPr>
  </w:style>
  <w:style w:type="character" w:customStyle="1" w:styleId="aff3">
    <w:name w:val="Название Знак"/>
    <w:link w:val="aff1"/>
    <w:uiPriority w:val="99"/>
    <w:rsid w:val="00DB7C1B"/>
    <w:rPr>
      <w:rFonts w:ascii="Arial" w:hAnsi="Arial" w:cs="Arial"/>
      <w:b/>
      <w:bCs/>
      <w:color w:val="0058A9"/>
      <w:sz w:val="24"/>
      <w:szCs w:val="24"/>
      <w:shd w:val="clear" w:color="auto" w:fill="F0F0F0"/>
    </w:rPr>
  </w:style>
  <w:style w:type="paragraph" w:customStyle="1" w:styleId="ConsPlusTextList">
    <w:name w:val="ConsPlusTextList"/>
    <w:rsid w:val="00AC4FA7"/>
    <w:pPr>
      <w:widowControl w:val="0"/>
      <w:autoSpaceDE w:val="0"/>
      <w:autoSpaceDN w:val="0"/>
    </w:pPr>
    <w:rPr>
      <w:rFonts w:ascii="Arial" w:hAnsi="Arial" w:cs="Arial"/>
    </w:rPr>
  </w:style>
  <w:style w:type="paragraph" w:customStyle="1" w:styleId="2f">
    <w:name w:val="заголовок 2"/>
    <w:basedOn w:val="a"/>
    <w:next w:val="a"/>
    <w:rsid w:val="00AC4FA7"/>
    <w:pPr>
      <w:keepNext/>
      <w:jc w:val="both"/>
    </w:pPr>
    <w:rPr>
      <w:rFonts w:ascii="TimesEC" w:hAnsi="TimesEC"/>
      <w:szCs w:val="20"/>
    </w:rPr>
  </w:style>
  <w:style w:type="character" w:customStyle="1" w:styleId="1f6">
    <w:name w:val="Нижний колонтитул Знак1"/>
    <w:uiPriority w:val="99"/>
    <w:semiHidden/>
    <w:rsid w:val="00AC4FA7"/>
    <w:rPr>
      <w:sz w:val="22"/>
      <w:szCs w:val="22"/>
    </w:rPr>
  </w:style>
  <w:style w:type="character" w:customStyle="1" w:styleId="1f7">
    <w:name w:val="Верхний колонтитул Знак1"/>
    <w:uiPriority w:val="99"/>
    <w:semiHidden/>
    <w:rsid w:val="00AC4FA7"/>
    <w:rPr>
      <w:rFonts w:ascii="Times New Roman" w:hAnsi="Times New Roman"/>
      <w:sz w:val="24"/>
      <w:szCs w:val="24"/>
    </w:rPr>
  </w:style>
  <w:style w:type="character" w:customStyle="1" w:styleId="1f8">
    <w:name w:val="Замещающий текст1"/>
    <w:semiHidden/>
    <w:rsid w:val="00AC4FA7"/>
    <w:rPr>
      <w:rFonts w:cs="Times New Roman"/>
      <w:color w:val="808080"/>
    </w:rPr>
  </w:style>
  <w:style w:type="paragraph" w:customStyle="1" w:styleId="113">
    <w:name w:val="Абзац списка11"/>
    <w:basedOn w:val="a"/>
    <w:rsid w:val="00AC4FA7"/>
    <w:pPr>
      <w:ind w:left="720"/>
      <w:contextualSpacing/>
    </w:pPr>
    <w:rPr>
      <w:rFonts w:eastAsia="Calibri"/>
      <w:sz w:val="26"/>
      <w:szCs w:val="22"/>
      <w:lang w:eastAsia="en-US"/>
    </w:rPr>
  </w:style>
  <w:style w:type="paragraph" w:customStyle="1" w:styleId="2f0">
    <w:name w:val="Абзац списка2"/>
    <w:basedOn w:val="a"/>
    <w:rsid w:val="00AC4FA7"/>
    <w:pPr>
      <w:ind w:left="720"/>
      <w:contextualSpacing/>
    </w:pPr>
    <w:rPr>
      <w:rFonts w:eastAsia="Calibri"/>
    </w:rPr>
  </w:style>
  <w:style w:type="character" w:customStyle="1" w:styleId="2f1">
    <w:name w:val="Замещающий текст2"/>
    <w:semiHidden/>
    <w:rsid w:val="00AC4FA7"/>
    <w:rPr>
      <w:rFonts w:cs="Times New Roman"/>
      <w:color w:val="808080"/>
    </w:rPr>
  </w:style>
  <w:style w:type="numbering" w:customStyle="1" w:styleId="114">
    <w:name w:val="Нет списка11"/>
    <w:next w:val="a2"/>
    <w:uiPriority w:val="99"/>
    <w:semiHidden/>
    <w:unhideWhenUsed/>
    <w:rsid w:val="00AC4FA7"/>
  </w:style>
  <w:style w:type="table" w:customStyle="1" w:styleId="1f9">
    <w:name w:val="Сетка таблицы1"/>
    <w:basedOn w:val="a1"/>
    <w:next w:val="a5"/>
    <w:uiPriority w:val="59"/>
    <w:locked/>
    <w:rsid w:val="00AC4FA7"/>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AC4FA7"/>
  </w:style>
  <w:style w:type="paragraph" w:customStyle="1" w:styleId="38">
    <w:name w:val="Абзац списка3"/>
    <w:basedOn w:val="a"/>
    <w:rsid w:val="00AC4FA7"/>
    <w:pPr>
      <w:ind w:left="720"/>
      <w:contextualSpacing/>
    </w:pPr>
    <w:rPr>
      <w:rFonts w:eastAsia="Calibri"/>
    </w:rPr>
  </w:style>
  <w:style w:type="character" w:customStyle="1" w:styleId="39">
    <w:name w:val="Замещающий текст3"/>
    <w:semiHidden/>
    <w:rsid w:val="00AC4FA7"/>
    <w:rPr>
      <w:rFonts w:ascii="Times New Roman" w:hAnsi="Times New Roman" w:cs="Times New Roman" w:hint="default"/>
      <w:color w:val="808080"/>
    </w:rPr>
  </w:style>
  <w:style w:type="table" w:customStyle="1" w:styleId="2f2">
    <w:name w:val="Сетка таблицы2"/>
    <w:basedOn w:val="a1"/>
    <w:next w:val="a5"/>
    <w:uiPriority w:val="59"/>
    <w:rsid w:val="00AC4FA7"/>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AC4FA7"/>
  </w:style>
  <w:style w:type="paragraph" w:customStyle="1" w:styleId="44">
    <w:name w:val="Абзац списка4"/>
    <w:basedOn w:val="a"/>
    <w:rsid w:val="00AC4FA7"/>
    <w:pPr>
      <w:ind w:left="720"/>
      <w:contextualSpacing/>
    </w:pPr>
    <w:rPr>
      <w:rFonts w:eastAsia="Calibri"/>
    </w:rPr>
  </w:style>
  <w:style w:type="character" w:customStyle="1" w:styleId="45">
    <w:name w:val="Замещающий текст4"/>
    <w:semiHidden/>
    <w:rsid w:val="00AC4FA7"/>
    <w:rPr>
      <w:rFonts w:cs="Times New Roman"/>
      <w:color w:val="808080"/>
    </w:rPr>
  </w:style>
  <w:style w:type="numbering" w:customStyle="1" w:styleId="122">
    <w:name w:val="Нет списка12"/>
    <w:next w:val="a2"/>
    <w:uiPriority w:val="99"/>
    <w:semiHidden/>
    <w:unhideWhenUsed/>
    <w:rsid w:val="00AC4FA7"/>
  </w:style>
  <w:style w:type="table" w:customStyle="1" w:styleId="3a">
    <w:name w:val="Сетка таблицы3"/>
    <w:basedOn w:val="a1"/>
    <w:next w:val="a5"/>
    <w:uiPriority w:val="59"/>
    <w:rsid w:val="00AC4FA7"/>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2"/>
    <w:uiPriority w:val="99"/>
    <w:semiHidden/>
    <w:unhideWhenUsed/>
    <w:rsid w:val="00AC4FA7"/>
  </w:style>
  <w:style w:type="paragraph" w:customStyle="1" w:styleId="54">
    <w:name w:val="Абзац списка5"/>
    <w:basedOn w:val="a"/>
    <w:rsid w:val="00AC4FA7"/>
    <w:pPr>
      <w:ind w:left="720"/>
      <w:contextualSpacing/>
    </w:pPr>
    <w:rPr>
      <w:rFonts w:eastAsia="Calibri"/>
    </w:rPr>
  </w:style>
  <w:style w:type="character" w:customStyle="1" w:styleId="55">
    <w:name w:val="Замещающий текст5"/>
    <w:semiHidden/>
    <w:rsid w:val="00AC4FA7"/>
    <w:rPr>
      <w:rFonts w:cs="Times New Roman"/>
      <w:color w:val="808080"/>
    </w:rPr>
  </w:style>
  <w:style w:type="numbering" w:customStyle="1" w:styleId="132">
    <w:name w:val="Нет списка13"/>
    <w:next w:val="a2"/>
    <w:uiPriority w:val="99"/>
    <w:semiHidden/>
    <w:unhideWhenUsed/>
    <w:rsid w:val="00AC4FA7"/>
  </w:style>
  <w:style w:type="table" w:customStyle="1" w:styleId="46">
    <w:name w:val="Сетка таблицы4"/>
    <w:basedOn w:val="a1"/>
    <w:next w:val="a5"/>
    <w:uiPriority w:val="59"/>
    <w:rsid w:val="00AC4FA7"/>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uiPriority w:val="99"/>
    <w:semiHidden/>
    <w:rsid w:val="00AC4FA7"/>
  </w:style>
  <w:style w:type="paragraph" w:customStyle="1" w:styleId="64">
    <w:name w:val="Абзац списка6"/>
    <w:basedOn w:val="a"/>
    <w:rsid w:val="00AC4FA7"/>
    <w:pPr>
      <w:ind w:left="720"/>
      <w:contextualSpacing/>
    </w:pPr>
    <w:rPr>
      <w:rFonts w:eastAsia="Calibri"/>
    </w:rPr>
  </w:style>
  <w:style w:type="character" w:customStyle="1" w:styleId="65">
    <w:name w:val="Замещающий текст6"/>
    <w:semiHidden/>
    <w:rsid w:val="00AC4FA7"/>
    <w:rPr>
      <w:rFonts w:cs="Times New Roman"/>
      <w:color w:val="808080"/>
    </w:rPr>
  </w:style>
  <w:style w:type="numbering" w:customStyle="1" w:styleId="142">
    <w:name w:val="Нет списка14"/>
    <w:next w:val="a2"/>
    <w:uiPriority w:val="99"/>
    <w:semiHidden/>
    <w:unhideWhenUsed/>
    <w:rsid w:val="00AC4FA7"/>
  </w:style>
  <w:style w:type="table" w:customStyle="1" w:styleId="56">
    <w:name w:val="Сетка таблицы5"/>
    <w:basedOn w:val="a1"/>
    <w:next w:val="a5"/>
    <w:uiPriority w:val="59"/>
    <w:locked/>
    <w:rsid w:val="00AC4FA7"/>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2"/>
    <w:uiPriority w:val="99"/>
    <w:semiHidden/>
    <w:rsid w:val="00AC4FA7"/>
  </w:style>
  <w:style w:type="paragraph" w:customStyle="1" w:styleId="74">
    <w:name w:val="Абзац списка7"/>
    <w:basedOn w:val="a"/>
    <w:rsid w:val="00AC4FA7"/>
    <w:pPr>
      <w:ind w:left="720"/>
      <w:contextualSpacing/>
    </w:pPr>
    <w:rPr>
      <w:rFonts w:eastAsia="Calibri"/>
    </w:rPr>
  </w:style>
  <w:style w:type="character" w:customStyle="1" w:styleId="75">
    <w:name w:val="Замещающий текст7"/>
    <w:semiHidden/>
    <w:rsid w:val="00AC4FA7"/>
    <w:rPr>
      <w:rFonts w:cs="Times New Roman"/>
      <w:color w:val="808080"/>
    </w:rPr>
  </w:style>
  <w:style w:type="numbering" w:customStyle="1" w:styleId="151">
    <w:name w:val="Нет списка15"/>
    <w:next w:val="a2"/>
    <w:uiPriority w:val="99"/>
    <w:semiHidden/>
    <w:unhideWhenUsed/>
    <w:rsid w:val="00AC4FA7"/>
  </w:style>
  <w:style w:type="table" w:customStyle="1" w:styleId="66">
    <w:name w:val="Сетка таблицы6"/>
    <w:basedOn w:val="a1"/>
    <w:next w:val="a5"/>
    <w:uiPriority w:val="59"/>
    <w:locked/>
    <w:rsid w:val="00AC4FA7"/>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4">
    <w:basedOn w:val="a"/>
    <w:next w:val="aff1"/>
    <w:qFormat/>
    <w:rsid w:val="002F5803"/>
    <w:pPr>
      <w:jc w:val="center"/>
    </w:pPr>
    <w:rPr>
      <w:rFonts w:ascii="Cambria" w:eastAsia="Cambria" w:hAnsi="Cambria"/>
      <w:b/>
      <w:sz w:val="28"/>
      <w:szCs w:val="20"/>
    </w:rPr>
  </w:style>
  <w:style w:type="character" w:customStyle="1" w:styleId="1fa">
    <w:name w:val="Текст выноски Знак1"/>
    <w:uiPriority w:val="99"/>
    <w:semiHidden/>
    <w:rsid w:val="00312721"/>
    <w:rPr>
      <w:rFonts w:ascii="Tahoma" w:eastAsia="Times New Roman" w:hAnsi="Tahoma" w:cs="Tahoma"/>
      <w:sz w:val="16"/>
      <w:szCs w:val="16"/>
      <w:lang w:eastAsia="ru-RU"/>
    </w:rPr>
  </w:style>
  <w:style w:type="paragraph" w:customStyle="1" w:styleId="afffffff5">
    <w:name w:val="Информация о версии"/>
    <w:basedOn w:val="affff9"/>
    <w:next w:val="a"/>
    <w:uiPriority w:val="99"/>
    <w:rsid w:val="00535B05"/>
    <w:pPr>
      <w:shd w:val="clear" w:color="auto" w:fill="auto"/>
      <w:ind w:left="170"/>
    </w:pPr>
    <w:rPr>
      <w:rFonts w:ascii="Times New Roman CYR" w:hAnsi="Times New Roman CYR" w:cs="Times New Roman CYR"/>
      <w:i/>
      <w:iCs/>
      <w:shd w:val="clear" w:color="auto" w:fill="F0F0F0"/>
    </w:rPr>
  </w:style>
  <w:style w:type="character" w:customStyle="1" w:styleId="afffffff6">
    <w:name w:val="Цветовое выделение для Текст"/>
    <w:uiPriority w:val="99"/>
    <w:rsid w:val="00535B05"/>
    <w:rPr>
      <w:rFonts w:ascii="Times New Roman CYR" w:hAnsi="Times New Roman CYR"/>
    </w:rPr>
  </w:style>
</w:styles>
</file>

<file path=word/webSettings.xml><?xml version="1.0" encoding="utf-8"?>
<w:webSettings xmlns:r="http://schemas.openxmlformats.org/officeDocument/2006/relationships" xmlns:w="http://schemas.openxmlformats.org/wordprocessingml/2006/main">
  <w:divs>
    <w:div w:id="309213335">
      <w:bodyDiv w:val="1"/>
      <w:marLeft w:val="0"/>
      <w:marRight w:val="0"/>
      <w:marTop w:val="0"/>
      <w:marBottom w:val="0"/>
      <w:divBdr>
        <w:top w:val="none" w:sz="0" w:space="0" w:color="auto"/>
        <w:left w:val="none" w:sz="0" w:space="0" w:color="auto"/>
        <w:bottom w:val="none" w:sz="0" w:space="0" w:color="auto"/>
        <w:right w:val="none" w:sz="0" w:space="0" w:color="auto"/>
      </w:divBdr>
    </w:div>
    <w:div w:id="351877810">
      <w:bodyDiv w:val="1"/>
      <w:marLeft w:val="0"/>
      <w:marRight w:val="0"/>
      <w:marTop w:val="0"/>
      <w:marBottom w:val="0"/>
      <w:divBdr>
        <w:top w:val="none" w:sz="0" w:space="0" w:color="auto"/>
        <w:left w:val="none" w:sz="0" w:space="0" w:color="auto"/>
        <w:bottom w:val="none" w:sz="0" w:space="0" w:color="auto"/>
        <w:right w:val="none" w:sz="0" w:space="0" w:color="auto"/>
      </w:divBdr>
      <w:divsChild>
        <w:div w:id="2103066218">
          <w:marLeft w:val="0"/>
          <w:marRight w:val="0"/>
          <w:marTop w:val="0"/>
          <w:marBottom w:val="0"/>
          <w:divBdr>
            <w:top w:val="none" w:sz="0" w:space="0" w:color="auto"/>
            <w:left w:val="none" w:sz="0" w:space="0" w:color="auto"/>
            <w:bottom w:val="none" w:sz="0" w:space="0" w:color="auto"/>
            <w:right w:val="none" w:sz="0" w:space="0" w:color="auto"/>
          </w:divBdr>
          <w:divsChild>
            <w:div w:id="123357399">
              <w:marLeft w:val="0"/>
              <w:marRight w:val="0"/>
              <w:marTop w:val="0"/>
              <w:marBottom w:val="0"/>
              <w:divBdr>
                <w:top w:val="none" w:sz="0" w:space="0" w:color="auto"/>
                <w:left w:val="none" w:sz="0" w:space="0" w:color="auto"/>
                <w:bottom w:val="none" w:sz="0" w:space="0" w:color="auto"/>
                <w:right w:val="none" w:sz="0" w:space="0" w:color="auto"/>
              </w:divBdr>
              <w:divsChild>
                <w:div w:id="645668970">
                  <w:marLeft w:val="0"/>
                  <w:marRight w:val="0"/>
                  <w:marTop w:val="0"/>
                  <w:marBottom w:val="0"/>
                  <w:divBdr>
                    <w:top w:val="none" w:sz="0" w:space="0" w:color="auto"/>
                    <w:left w:val="none" w:sz="0" w:space="0" w:color="auto"/>
                    <w:bottom w:val="none" w:sz="0" w:space="0" w:color="auto"/>
                    <w:right w:val="none" w:sz="0" w:space="0" w:color="auto"/>
                  </w:divBdr>
                  <w:divsChild>
                    <w:div w:id="1059210523">
                      <w:marLeft w:val="0"/>
                      <w:marRight w:val="0"/>
                      <w:marTop w:val="0"/>
                      <w:marBottom w:val="0"/>
                      <w:divBdr>
                        <w:top w:val="none" w:sz="0" w:space="0" w:color="auto"/>
                        <w:left w:val="none" w:sz="0" w:space="0" w:color="auto"/>
                        <w:bottom w:val="none" w:sz="0" w:space="0" w:color="auto"/>
                        <w:right w:val="none" w:sz="0" w:space="0" w:color="auto"/>
                      </w:divBdr>
                      <w:divsChild>
                        <w:div w:id="75593788">
                          <w:marLeft w:val="0"/>
                          <w:marRight w:val="0"/>
                          <w:marTop w:val="0"/>
                          <w:marBottom w:val="0"/>
                          <w:divBdr>
                            <w:top w:val="none" w:sz="0" w:space="0" w:color="auto"/>
                            <w:left w:val="none" w:sz="0" w:space="0" w:color="auto"/>
                            <w:bottom w:val="none" w:sz="0" w:space="0" w:color="auto"/>
                            <w:right w:val="none" w:sz="0" w:space="0" w:color="auto"/>
                          </w:divBdr>
                          <w:divsChild>
                            <w:div w:id="1148132404">
                              <w:marLeft w:val="0"/>
                              <w:marRight w:val="0"/>
                              <w:marTop w:val="0"/>
                              <w:marBottom w:val="0"/>
                              <w:divBdr>
                                <w:top w:val="none" w:sz="0" w:space="0" w:color="auto"/>
                                <w:left w:val="none" w:sz="0" w:space="0" w:color="auto"/>
                                <w:bottom w:val="none" w:sz="0" w:space="0" w:color="auto"/>
                                <w:right w:val="none" w:sz="0" w:space="0" w:color="auto"/>
                              </w:divBdr>
                              <w:divsChild>
                                <w:div w:id="829446399">
                                  <w:marLeft w:val="0"/>
                                  <w:marRight w:val="0"/>
                                  <w:marTop w:val="0"/>
                                  <w:marBottom w:val="0"/>
                                  <w:divBdr>
                                    <w:top w:val="none" w:sz="0" w:space="0" w:color="auto"/>
                                    <w:left w:val="none" w:sz="0" w:space="0" w:color="auto"/>
                                    <w:bottom w:val="none" w:sz="0" w:space="0" w:color="auto"/>
                                    <w:right w:val="none" w:sz="0" w:space="0" w:color="auto"/>
                                  </w:divBdr>
                                  <w:divsChild>
                                    <w:div w:id="175005067">
                                      <w:marLeft w:val="0"/>
                                      <w:marRight w:val="0"/>
                                      <w:marTop w:val="0"/>
                                      <w:marBottom w:val="0"/>
                                      <w:divBdr>
                                        <w:top w:val="none" w:sz="0" w:space="0" w:color="auto"/>
                                        <w:left w:val="none" w:sz="0" w:space="0" w:color="auto"/>
                                        <w:bottom w:val="none" w:sz="0" w:space="0" w:color="auto"/>
                                        <w:right w:val="none" w:sz="0" w:space="0" w:color="auto"/>
                                      </w:divBdr>
                                      <w:divsChild>
                                        <w:div w:id="290327436">
                                          <w:marLeft w:val="0"/>
                                          <w:marRight w:val="0"/>
                                          <w:marTop w:val="0"/>
                                          <w:marBottom w:val="0"/>
                                          <w:divBdr>
                                            <w:top w:val="none" w:sz="0" w:space="0" w:color="auto"/>
                                            <w:left w:val="none" w:sz="0" w:space="0" w:color="auto"/>
                                            <w:bottom w:val="none" w:sz="0" w:space="0" w:color="auto"/>
                                            <w:right w:val="none" w:sz="0" w:space="0" w:color="auto"/>
                                          </w:divBdr>
                                          <w:divsChild>
                                            <w:div w:id="1174687263">
                                              <w:marLeft w:val="0"/>
                                              <w:marRight w:val="0"/>
                                              <w:marTop w:val="0"/>
                                              <w:marBottom w:val="0"/>
                                              <w:divBdr>
                                                <w:top w:val="none" w:sz="0" w:space="0" w:color="auto"/>
                                                <w:left w:val="none" w:sz="0" w:space="0" w:color="auto"/>
                                                <w:bottom w:val="none" w:sz="0" w:space="0" w:color="auto"/>
                                                <w:right w:val="none" w:sz="0" w:space="0" w:color="auto"/>
                                              </w:divBdr>
                                              <w:divsChild>
                                                <w:div w:id="1855073842">
                                                  <w:marLeft w:val="0"/>
                                                  <w:marRight w:val="0"/>
                                                  <w:marTop w:val="0"/>
                                                  <w:marBottom w:val="0"/>
                                                  <w:divBdr>
                                                    <w:top w:val="none" w:sz="0" w:space="0" w:color="auto"/>
                                                    <w:left w:val="none" w:sz="0" w:space="0" w:color="auto"/>
                                                    <w:bottom w:val="none" w:sz="0" w:space="0" w:color="auto"/>
                                                    <w:right w:val="none" w:sz="0" w:space="0" w:color="auto"/>
                                                  </w:divBdr>
                                                  <w:divsChild>
                                                    <w:div w:id="1642923255">
                                                      <w:marLeft w:val="0"/>
                                                      <w:marRight w:val="0"/>
                                                      <w:marTop w:val="0"/>
                                                      <w:marBottom w:val="0"/>
                                                      <w:divBdr>
                                                        <w:top w:val="none" w:sz="0" w:space="0" w:color="auto"/>
                                                        <w:left w:val="none" w:sz="0" w:space="0" w:color="auto"/>
                                                        <w:bottom w:val="none" w:sz="0" w:space="0" w:color="auto"/>
                                                        <w:right w:val="none" w:sz="0" w:space="0" w:color="auto"/>
                                                      </w:divBdr>
                                                      <w:divsChild>
                                                        <w:div w:id="79061462">
                                                          <w:marLeft w:val="0"/>
                                                          <w:marRight w:val="0"/>
                                                          <w:marTop w:val="0"/>
                                                          <w:marBottom w:val="0"/>
                                                          <w:divBdr>
                                                            <w:top w:val="none" w:sz="0" w:space="0" w:color="auto"/>
                                                            <w:left w:val="none" w:sz="0" w:space="0" w:color="auto"/>
                                                            <w:bottom w:val="none" w:sz="0" w:space="0" w:color="auto"/>
                                                            <w:right w:val="none" w:sz="0" w:space="0" w:color="auto"/>
                                                          </w:divBdr>
                                                          <w:divsChild>
                                                            <w:div w:id="266544744">
                                                              <w:marLeft w:val="0"/>
                                                              <w:marRight w:val="0"/>
                                                              <w:marTop w:val="0"/>
                                                              <w:marBottom w:val="0"/>
                                                              <w:divBdr>
                                                                <w:top w:val="none" w:sz="0" w:space="0" w:color="auto"/>
                                                                <w:left w:val="none" w:sz="0" w:space="0" w:color="auto"/>
                                                                <w:bottom w:val="none" w:sz="0" w:space="0" w:color="auto"/>
                                                                <w:right w:val="none" w:sz="0" w:space="0" w:color="auto"/>
                                                              </w:divBdr>
                                                              <w:divsChild>
                                                                <w:div w:id="206257850">
                                                                  <w:marLeft w:val="0"/>
                                                                  <w:marRight w:val="0"/>
                                                                  <w:marTop w:val="0"/>
                                                                  <w:marBottom w:val="0"/>
                                                                  <w:divBdr>
                                                                    <w:top w:val="none" w:sz="0" w:space="0" w:color="auto"/>
                                                                    <w:left w:val="none" w:sz="0" w:space="0" w:color="auto"/>
                                                                    <w:bottom w:val="none" w:sz="0" w:space="0" w:color="auto"/>
                                                                    <w:right w:val="none" w:sz="0" w:space="0" w:color="auto"/>
                                                                  </w:divBdr>
                                                                  <w:divsChild>
                                                                    <w:div w:id="1688939890">
                                                                      <w:marLeft w:val="0"/>
                                                                      <w:marRight w:val="0"/>
                                                                      <w:marTop w:val="0"/>
                                                                      <w:marBottom w:val="0"/>
                                                                      <w:divBdr>
                                                                        <w:top w:val="none" w:sz="0" w:space="0" w:color="auto"/>
                                                                        <w:left w:val="none" w:sz="0" w:space="0" w:color="auto"/>
                                                                        <w:bottom w:val="none" w:sz="0" w:space="0" w:color="auto"/>
                                                                        <w:right w:val="none" w:sz="0" w:space="0" w:color="auto"/>
                                                                      </w:divBdr>
                                                                      <w:divsChild>
                                                                        <w:div w:id="90067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39615">
                                                                  <w:marLeft w:val="0"/>
                                                                  <w:marRight w:val="0"/>
                                                                  <w:marTop w:val="0"/>
                                                                  <w:marBottom w:val="0"/>
                                                                  <w:divBdr>
                                                                    <w:top w:val="none" w:sz="0" w:space="0" w:color="auto"/>
                                                                    <w:left w:val="none" w:sz="0" w:space="0" w:color="auto"/>
                                                                    <w:bottom w:val="none" w:sz="0" w:space="0" w:color="auto"/>
                                                                    <w:right w:val="none" w:sz="0" w:space="0" w:color="auto"/>
                                                                  </w:divBdr>
                                                                  <w:divsChild>
                                                                    <w:div w:id="356666211">
                                                                      <w:marLeft w:val="0"/>
                                                                      <w:marRight w:val="0"/>
                                                                      <w:marTop w:val="0"/>
                                                                      <w:marBottom w:val="0"/>
                                                                      <w:divBdr>
                                                                        <w:top w:val="none" w:sz="0" w:space="0" w:color="auto"/>
                                                                        <w:left w:val="none" w:sz="0" w:space="0" w:color="auto"/>
                                                                        <w:bottom w:val="none" w:sz="0" w:space="0" w:color="auto"/>
                                                                        <w:right w:val="none" w:sz="0" w:space="0" w:color="auto"/>
                                                                      </w:divBdr>
                                                                      <w:divsChild>
                                                                        <w:div w:id="12262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3201730">
      <w:bodyDiv w:val="1"/>
      <w:marLeft w:val="0"/>
      <w:marRight w:val="0"/>
      <w:marTop w:val="0"/>
      <w:marBottom w:val="0"/>
      <w:divBdr>
        <w:top w:val="none" w:sz="0" w:space="0" w:color="auto"/>
        <w:left w:val="none" w:sz="0" w:space="0" w:color="auto"/>
        <w:bottom w:val="none" w:sz="0" w:space="0" w:color="auto"/>
        <w:right w:val="none" w:sz="0" w:space="0" w:color="auto"/>
      </w:divBdr>
    </w:div>
    <w:div w:id="542988908">
      <w:bodyDiv w:val="1"/>
      <w:marLeft w:val="0"/>
      <w:marRight w:val="0"/>
      <w:marTop w:val="0"/>
      <w:marBottom w:val="0"/>
      <w:divBdr>
        <w:top w:val="none" w:sz="0" w:space="0" w:color="auto"/>
        <w:left w:val="none" w:sz="0" w:space="0" w:color="auto"/>
        <w:bottom w:val="none" w:sz="0" w:space="0" w:color="auto"/>
        <w:right w:val="none" w:sz="0" w:space="0" w:color="auto"/>
      </w:divBdr>
    </w:div>
    <w:div w:id="686325285">
      <w:bodyDiv w:val="1"/>
      <w:marLeft w:val="0"/>
      <w:marRight w:val="0"/>
      <w:marTop w:val="0"/>
      <w:marBottom w:val="0"/>
      <w:divBdr>
        <w:top w:val="none" w:sz="0" w:space="0" w:color="auto"/>
        <w:left w:val="none" w:sz="0" w:space="0" w:color="auto"/>
        <w:bottom w:val="none" w:sz="0" w:space="0" w:color="auto"/>
        <w:right w:val="none" w:sz="0" w:space="0" w:color="auto"/>
      </w:divBdr>
    </w:div>
    <w:div w:id="729184985">
      <w:bodyDiv w:val="1"/>
      <w:marLeft w:val="0"/>
      <w:marRight w:val="0"/>
      <w:marTop w:val="0"/>
      <w:marBottom w:val="0"/>
      <w:divBdr>
        <w:top w:val="none" w:sz="0" w:space="0" w:color="auto"/>
        <w:left w:val="none" w:sz="0" w:space="0" w:color="auto"/>
        <w:bottom w:val="none" w:sz="0" w:space="0" w:color="auto"/>
        <w:right w:val="none" w:sz="0" w:space="0" w:color="auto"/>
      </w:divBdr>
    </w:div>
    <w:div w:id="1093017992">
      <w:bodyDiv w:val="1"/>
      <w:marLeft w:val="0"/>
      <w:marRight w:val="0"/>
      <w:marTop w:val="0"/>
      <w:marBottom w:val="0"/>
      <w:divBdr>
        <w:top w:val="none" w:sz="0" w:space="0" w:color="auto"/>
        <w:left w:val="none" w:sz="0" w:space="0" w:color="auto"/>
        <w:bottom w:val="none" w:sz="0" w:space="0" w:color="auto"/>
        <w:right w:val="none" w:sz="0" w:space="0" w:color="auto"/>
      </w:divBdr>
      <w:divsChild>
        <w:div w:id="1233001295">
          <w:marLeft w:val="0"/>
          <w:marRight w:val="0"/>
          <w:marTop w:val="0"/>
          <w:marBottom w:val="0"/>
          <w:divBdr>
            <w:top w:val="none" w:sz="0" w:space="0" w:color="auto"/>
            <w:left w:val="none" w:sz="0" w:space="0" w:color="auto"/>
            <w:bottom w:val="none" w:sz="0" w:space="0" w:color="auto"/>
            <w:right w:val="none" w:sz="0" w:space="0" w:color="auto"/>
          </w:divBdr>
          <w:divsChild>
            <w:div w:id="1183085251">
              <w:marLeft w:val="0"/>
              <w:marRight w:val="0"/>
              <w:marTop w:val="0"/>
              <w:marBottom w:val="0"/>
              <w:divBdr>
                <w:top w:val="none" w:sz="0" w:space="0" w:color="auto"/>
                <w:left w:val="none" w:sz="0" w:space="0" w:color="auto"/>
                <w:bottom w:val="none" w:sz="0" w:space="0" w:color="auto"/>
                <w:right w:val="none" w:sz="0" w:space="0" w:color="auto"/>
              </w:divBdr>
              <w:divsChild>
                <w:div w:id="1999766710">
                  <w:marLeft w:val="0"/>
                  <w:marRight w:val="0"/>
                  <w:marTop w:val="0"/>
                  <w:marBottom w:val="0"/>
                  <w:divBdr>
                    <w:top w:val="none" w:sz="0" w:space="0" w:color="auto"/>
                    <w:left w:val="none" w:sz="0" w:space="0" w:color="auto"/>
                    <w:bottom w:val="none" w:sz="0" w:space="0" w:color="auto"/>
                    <w:right w:val="none" w:sz="0" w:space="0" w:color="auto"/>
                  </w:divBdr>
                  <w:divsChild>
                    <w:div w:id="1068696045">
                      <w:marLeft w:val="0"/>
                      <w:marRight w:val="0"/>
                      <w:marTop w:val="0"/>
                      <w:marBottom w:val="0"/>
                      <w:divBdr>
                        <w:top w:val="none" w:sz="0" w:space="0" w:color="auto"/>
                        <w:left w:val="none" w:sz="0" w:space="0" w:color="auto"/>
                        <w:bottom w:val="none" w:sz="0" w:space="0" w:color="auto"/>
                        <w:right w:val="none" w:sz="0" w:space="0" w:color="auto"/>
                      </w:divBdr>
                      <w:divsChild>
                        <w:div w:id="1779985274">
                          <w:marLeft w:val="0"/>
                          <w:marRight w:val="0"/>
                          <w:marTop w:val="0"/>
                          <w:marBottom w:val="0"/>
                          <w:divBdr>
                            <w:top w:val="none" w:sz="0" w:space="0" w:color="auto"/>
                            <w:left w:val="none" w:sz="0" w:space="0" w:color="auto"/>
                            <w:bottom w:val="none" w:sz="0" w:space="0" w:color="auto"/>
                            <w:right w:val="none" w:sz="0" w:space="0" w:color="auto"/>
                          </w:divBdr>
                          <w:divsChild>
                            <w:div w:id="813136107">
                              <w:marLeft w:val="0"/>
                              <w:marRight w:val="0"/>
                              <w:marTop w:val="0"/>
                              <w:marBottom w:val="0"/>
                              <w:divBdr>
                                <w:top w:val="none" w:sz="0" w:space="0" w:color="auto"/>
                                <w:left w:val="none" w:sz="0" w:space="0" w:color="auto"/>
                                <w:bottom w:val="none" w:sz="0" w:space="0" w:color="auto"/>
                                <w:right w:val="none" w:sz="0" w:space="0" w:color="auto"/>
                              </w:divBdr>
                              <w:divsChild>
                                <w:div w:id="988553666">
                                  <w:marLeft w:val="0"/>
                                  <w:marRight w:val="0"/>
                                  <w:marTop w:val="0"/>
                                  <w:marBottom w:val="0"/>
                                  <w:divBdr>
                                    <w:top w:val="none" w:sz="0" w:space="0" w:color="auto"/>
                                    <w:left w:val="none" w:sz="0" w:space="0" w:color="auto"/>
                                    <w:bottom w:val="none" w:sz="0" w:space="0" w:color="auto"/>
                                    <w:right w:val="none" w:sz="0" w:space="0" w:color="auto"/>
                                  </w:divBdr>
                                  <w:divsChild>
                                    <w:div w:id="1094059106">
                                      <w:marLeft w:val="0"/>
                                      <w:marRight w:val="0"/>
                                      <w:marTop w:val="0"/>
                                      <w:marBottom w:val="0"/>
                                      <w:divBdr>
                                        <w:top w:val="none" w:sz="0" w:space="0" w:color="auto"/>
                                        <w:left w:val="none" w:sz="0" w:space="0" w:color="auto"/>
                                        <w:bottom w:val="none" w:sz="0" w:space="0" w:color="auto"/>
                                        <w:right w:val="none" w:sz="0" w:space="0" w:color="auto"/>
                                      </w:divBdr>
                                      <w:divsChild>
                                        <w:div w:id="254360749">
                                          <w:marLeft w:val="0"/>
                                          <w:marRight w:val="0"/>
                                          <w:marTop w:val="0"/>
                                          <w:marBottom w:val="0"/>
                                          <w:divBdr>
                                            <w:top w:val="none" w:sz="0" w:space="0" w:color="auto"/>
                                            <w:left w:val="none" w:sz="0" w:space="0" w:color="auto"/>
                                            <w:bottom w:val="none" w:sz="0" w:space="0" w:color="auto"/>
                                            <w:right w:val="none" w:sz="0" w:space="0" w:color="auto"/>
                                          </w:divBdr>
                                          <w:divsChild>
                                            <w:div w:id="93328949">
                                              <w:marLeft w:val="0"/>
                                              <w:marRight w:val="0"/>
                                              <w:marTop w:val="0"/>
                                              <w:marBottom w:val="0"/>
                                              <w:divBdr>
                                                <w:top w:val="none" w:sz="0" w:space="0" w:color="auto"/>
                                                <w:left w:val="none" w:sz="0" w:space="0" w:color="auto"/>
                                                <w:bottom w:val="none" w:sz="0" w:space="0" w:color="auto"/>
                                                <w:right w:val="none" w:sz="0" w:space="0" w:color="auto"/>
                                              </w:divBdr>
                                              <w:divsChild>
                                                <w:div w:id="448667040">
                                                  <w:marLeft w:val="0"/>
                                                  <w:marRight w:val="0"/>
                                                  <w:marTop w:val="0"/>
                                                  <w:marBottom w:val="0"/>
                                                  <w:divBdr>
                                                    <w:top w:val="none" w:sz="0" w:space="0" w:color="auto"/>
                                                    <w:left w:val="none" w:sz="0" w:space="0" w:color="auto"/>
                                                    <w:bottom w:val="none" w:sz="0" w:space="0" w:color="auto"/>
                                                    <w:right w:val="none" w:sz="0" w:space="0" w:color="auto"/>
                                                  </w:divBdr>
                                                  <w:divsChild>
                                                    <w:div w:id="1608198061">
                                                      <w:marLeft w:val="0"/>
                                                      <w:marRight w:val="0"/>
                                                      <w:marTop w:val="0"/>
                                                      <w:marBottom w:val="0"/>
                                                      <w:divBdr>
                                                        <w:top w:val="none" w:sz="0" w:space="0" w:color="auto"/>
                                                        <w:left w:val="none" w:sz="0" w:space="0" w:color="auto"/>
                                                        <w:bottom w:val="none" w:sz="0" w:space="0" w:color="auto"/>
                                                        <w:right w:val="none" w:sz="0" w:space="0" w:color="auto"/>
                                                      </w:divBdr>
                                                      <w:divsChild>
                                                        <w:div w:id="660695427">
                                                          <w:marLeft w:val="0"/>
                                                          <w:marRight w:val="0"/>
                                                          <w:marTop w:val="0"/>
                                                          <w:marBottom w:val="0"/>
                                                          <w:divBdr>
                                                            <w:top w:val="none" w:sz="0" w:space="0" w:color="auto"/>
                                                            <w:left w:val="none" w:sz="0" w:space="0" w:color="auto"/>
                                                            <w:bottom w:val="none" w:sz="0" w:space="0" w:color="auto"/>
                                                            <w:right w:val="none" w:sz="0" w:space="0" w:color="auto"/>
                                                          </w:divBdr>
                                                          <w:divsChild>
                                                            <w:div w:id="1211456810">
                                                              <w:marLeft w:val="0"/>
                                                              <w:marRight w:val="0"/>
                                                              <w:marTop w:val="0"/>
                                                              <w:marBottom w:val="0"/>
                                                              <w:divBdr>
                                                                <w:top w:val="none" w:sz="0" w:space="0" w:color="auto"/>
                                                                <w:left w:val="none" w:sz="0" w:space="0" w:color="auto"/>
                                                                <w:bottom w:val="none" w:sz="0" w:space="0" w:color="auto"/>
                                                                <w:right w:val="none" w:sz="0" w:space="0" w:color="auto"/>
                                                              </w:divBdr>
                                                              <w:divsChild>
                                                                <w:div w:id="2079401368">
                                                                  <w:marLeft w:val="0"/>
                                                                  <w:marRight w:val="0"/>
                                                                  <w:marTop w:val="0"/>
                                                                  <w:marBottom w:val="0"/>
                                                                  <w:divBdr>
                                                                    <w:top w:val="none" w:sz="0" w:space="0" w:color="auto"/>
                                                                    <w:left w:val="none" w:sz="0" w:space="0" w:color="auto"/>
                                                                    <w:bottom w:val="none" w:sz="0" w:space="0" w:color="auto"/>
                                                                    <w:right w:val="none" w:sz="0" w:space="0" w:color="auto"/>
                                                                  </w:divBdr>
                                                                  <w:divsChild>
                                                                    <w:div w:id="731077682">
                                                                      <w:marLeft w:val="0"/>
                                                                      <w:marRight w:val="0"/>
                                                                      <w:marTop w:val="0"/>
                                                                      <w:marBottom w:val="0"/>
                                                                      <w:divBdr>
                                                                        <w:top w:val="none" w:sz="0" w:space="0" w:color="auto"/>
                                                                        <w:left w:val="none" w:sz="0" w:space="0" w:color="auto"/>
                                                                        <w:bottom w:val="none" w:sz="0" w:space="0" w:color="auto"/>
                                                                        <w:right w:val="none" w:sz="0" w:space="0" w:color="auto"/>
                                                                      </w:divBdr>
                                                                      <w:divsChild>
                                                                        <w:div w:id="1432966037">
                                                                          <w:marLeft w:val="0"/>
                                                                          <w:marRight w:val="0"/>
                                                                          <w:marTop w:val="0"/>
                                                                          <w:marBottom w:val="0"/>
                                                                          <w:divBdr>
                                                                            <w:top w:val="none" w:sz="0" w:space="0" w:color="auto"/>
                                                                            <w:left w:val="none" w:sz="0" w:space="0" w:color="auto"/>
                                                                            <w:bottom w:val="none" w:sz="0" w:space="0" w:color="auto"/>
                                                                            <w:right w:val="none" w:sz="0" w:space="0" w:color="auto"/>
                                                                          </w:divBdr>
                                                                          <w:divsChild>
                                                                            <w:div w:id="495848057">
                                                                              <w:marLeft w:val="0"/>
                                                                              <w:marRight w:val="0"/>
                                                                              <w:marTop w:val="0"/>
                                                                              <w:marBottom w:val="0"/>
                                                                              <w:divBdr>
                                                                                <w:top w:val="none" w:sz="0" w:space="0" w:color="auto"/>
                                                                                <w:left w:val="none" w:sz="0" w:space="0" w:color="auto"/>
                                                                                <w:bottom w:val="none" w:sz="0" w:space="0" w:color="auto"/>
                                                                                <w:right w:val="none" w:sz="0" w:space="0" w:color="auto"/>
                                                                              </w:divBdr>
                                                                            </w:div>
                                                                            <w:div w:id="11089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543782">
      <w:bodyDiv w:val="1"/>
      <w:marLeft w:val="0"/>
      <w:marRight w:val="0"/>
      <w:marTop w:val="0"/>
      <w:marBottom w:val="0"/>
      <w:divBdr>
        <w:top w:val="none" w:sz="0" w:space="0" w:color="auto"/>
        <w:left w:val="none" w:sz="0" w:space="0" w:color="auto"/>
        <w:bottom w:val="none" w:sz="0" w:space="0" w:color="auto"/>
        <w:right w:val="none" w:sz="0" w:space="0" w:color="auto"/>
      </w:divBdr>
      <w:divsChild>
        <w:div w:id="1167864894">
          <w:marLeft w:val="0"/>
          <w:marRight w:val="0"/>
          <w:marTop w:val="0"/>
          <w:marBottom w:val="0"/>
          <w:divBdr>
            <w:top w:val="none" w:sz="0" w:space="0" w:color="auto"/>
            <w:left w:val="none" w:sz="0" w:space="0" w:color="auto"/>
            <w:bottom w:val="none" w:sz="0" w:space="0" w:color="auto"/>
            <w:right w:val="none" w:sz="0" w:space="0" w:color="auto"/>
          </w:divBdr>
        </w:div>
      </w:divsChild>
    </w:div>
    <w:div w:id="1348098576">
      <w:bodyDiv w:val="1"/>
      <w:marLeft w:val="0"/>
      <w:marRight w:val="0"/>
      <w:marTop w:val="0"/>
      <w:marBottom w:val="0"/>
      <w:divBdr>
        <w:top w:val="none" w:sz="0" w:space="0" w:color="auto"/>
        <w:left w:val="none" w:sz="0" w:space="0" w:color="auto"/>
        <w:bottom w:val="none" w:sz="0" w:space="0" w:color="auto"/>
        <w:right w:val="none" w:sz="0" w:space="0" w:color="auto"/>
      </w:divBdr>
    </w:div>
    <w:div w:id="1534803708">
      <w:bodyDiv w:val="1"/>
      <w:marLeft w:val="0"/>
      <w:marRight w:val="0"/>
      <w:marTop w:val="0"/>
      <w:marBottom w:val="0"/>
      <w:divBdr>
        <w:top w:val="none" w:sz="0" w:space="0" w:color="auto"/>
        <w:left w:val="none" w:sz="0" w:space="0" w:color="auto"/>
        <w:bottom w:val="none" w:sz="0" w:space="0" w:color="auto"/>
        <w:right w:val="none" w:sz="0" w:space="0" w:color="auto"/>
      </w:divBdr>
      <w:divsChild>
        <w:div w:id="792093135">
          <w:marLeft w:val="0"/>
          <w:marRight w:val="0"/>
          <w:marTop w:val="0"/>
          <w:marBottom w:val="0"/>
          <w:divBdr>
            <w:top w:val="none" w:sz="0" w:space="0" w:color="auto"/>
            <w:left w:val="none" w:sz="0" w:space="0" w:color="auto"/>
            <w:bottom w:val="none" w:sz="0" w:space="0" w:color="auto"/>
            <w:right w:val="none" w:sz="0" w:space="0" w:color="auto"/>
          </w:divBdr>
        </w:div>
      </w:divsChild>
    </w:div>
    <w:div w:id="1579287661">
      <w:bodyDiv w:val="1"/>
      <w:marLeft w:val="0"/>
      <w:marRight w:val="0"/>
      <w:marTop w:val="0"/>
      <w:marBottom w:val="0"/>
      <w:divBdr>
        <w:top w:val="none" w:sz="0" w:space="0" w:color="auto"/>
        <w:left w:val="none" w:sz="0" w:space="0" w:color="auto"/>
        <w:bottom w:val="none" w:sz="0" w:space="0" w:color="auto"/>
        <w:right w:val="none" w:sz="0" w:space="0" w:color="auto"/>
      </w:divBdr>
    </w:div>
    <w:div w:id="1673533268">
      <w:bodyDiv w:val="1"/>
      <w:marLeft w:val="0"/>
      <w:marRight w:val="0"/>
      <w:marTop w:val="0"/>
      <w:marBottom w:val="0"/>
      <w:divBdr>
        <w:top w:val="none" w:sz="0" w:space="0" w:color="auto"/>
        <w:left w:val="none" w:sz="0" w:space="0" w:color="auto"/>
        <w:bottom w:val="none" w:sz="0" w:space="0" w:color="auto"/>
        <w:right w:val="none" w:sz="0" w:space="0" w:color="auto"/>
      </w:divBdr>
      <w:divsChild>
        <w:div w:id="1987197405">
          <w:marLeft w:val="0"/>
          <w:marRight w:val="0"/>
          <w:marTop w:val="0"/>
          <w:marBottom w:val="0"/>
          <w:divBdr>
            <w:top w:val="none" w:sz="0" w:space="0" w:color="auto"/>
            <w:left w:val="none" w:sz="0" w:space="0" w:color="auto"/>
            <w:bottom w:val="none" w:sz="0" w:space="0" w:color="auto"/>
            <w:right w:val="none" w:sz="0" w:space="0" w:color="auto"/>
          </w:divBdr>
          <w:divsChild>
            <w:div w:id="1223951390">
              <w:marLeft w:val="0"/>
              <w:marRight w:val="0"/>
              <w:marTop w:val="0"/>
              <w:marBottom w:val="0"/>
              <w:divBdr>
                <w:top w:val="none" w:sz="0" w:space="0" w:color="auto"/>
                <w:left w:val="none" w:sz="0" w:space="0" w:color="auto"/>
                <w:bottom w:val="none" w:sz="0" w:space="0" w:color="auto"/>
                <w:right w:val="none" w:sz="0" w:space="0" w:color="auto"/>
              </w:divBdr>
              <w:divsChild>
                <w:div w:id="1880166643">
                  <w:marLeft w:val="0"/>
                  <w:marRight w:val="0"/>
                  <w:marTop w:val="0"/>
                  <w:marBottom w:val="0"/>
                  <w:divBdr>
                    <w:top w:val="none" w:sz="0" w:space="0" w:color="auto"/>
                    <w:left w:val="none" w:sz="0" w:space="0" w:color="auto"/>
                    <w:bottom w:val="none" w:sz="0" w:space="0" w:color="auto"/>
                    <w:right w:val="none" w:sz="0" w:space="0" w:color="auto"/>
                  </w:divBdr>
                  <w:divsChild>
                    <w:div w:id="2141410650">
                      <w:marLeft w:val="0"/>
                      <w:marRight w:val="0"/>
                      <w:marTop w:val="0"/>
                      <w:marBottom w:val="0"/>
                      <w:divBdr>
                        <w:top w:val="none" w:sz="0" w:space="0" w:color="auto"/>
                        <w:left w:val="none" w:sz="0" w:space="0" w:color="auto"/>
                        <w:bottom w:val="none" w:sz="0" w:space="0" w:color="auto"/>
                        <w:right w:val="none" w:sz="0" w:space="0" w:color="auto"/>
                      </w:divBdr>
                      <w:divsChild>
                        <w:div w:id="950480035">
                          <w:marLeft w:val="0"/>
                          <w:marRight w:val="0"/>
                          <w:marTop w:val="0"/>
                          <w:marBottom w:val="0"/>
                          <w:divBdr>
                            <w:top w:val="none" w:sz="0" w:space="0" w:color="auto"/>
                            <w:left w:val="none" w:sz="0" w:space="0" w:color="auto"/>
                            <w:bottom w:val="none" w:sz="0" w:space="0" w:color="auto"/>
                            <w:right w:val="none" w:sz="0" w:space="0" w:color="auto"/>
                          </w:divBdr>
                          <w:divsChild>
                            <w:div w:id="1256862335">
                              <w:marLeft w:val="0"/>
                              <w:marRight w:val="0"/>
                              <w:marTop w:val="0"/>
                              <w:marBottom w:val="0"/>
                              <w:divBdr>
                                <w:top w:val="none" w:sz="0" w:space="0" w:color="auto"/>
                                <w:left w:val="none" w:sz="0" w:space="0" w:color="auto"/>
                                <w:bottom w:val="none" w:sz="0" w:space="0" w:color="auto"/>
                                <w:right w:val="none" w:sz="0" w:space="0" w:color="auto"/>
                              </w:divBdr>
                              <w:divsChild>
                                <w:div w:id="195584596">
                                  <w:marLeft w:val="0"/>
                                  <w:marRight w:val="0"/>
                                  <w:marTop w:val="0"/>
                                  <w:marBottom w:val="0"/>
                                  <w:divBdr>
                                    <w:top w:val="none" w:sz="0" w:space="0" w:color="auto"/>
                                    <w:left w:val="none" w:sz="0" w:space="0" w:color="auto"/>
                                    <w:bottom w:val="none" w:sz="0" w:space="0" w:color="auto"/>
                                    <w:right w:val="none" w:sz="0" w:space="0" w:color="auto"/>
                                  </w:divBdr>
                                  <w:divsChild>
                                    <w:div w:id="1076364609">
                                      <w:marLeft w:val="0"/>
                                      <w:marRight w:val="0"/>
                                      <w:marTop w:val="0"/>
                                      <w:marBottom w:val="0"/>
                                      <w:divBdr>
                                        <w:top w:val="none" w:sz="0" w:space="0" w:color="auto"/>
                                        <w:left w:val="none" w:sz="0" w:space="0" w:color="auto"/>
                                        <w:bottom w:val="none" w:sz="0" w:space="0" w:color="auto"/>
                                        <w:right w:val="none" w:sz="0" w:space="0" w:color="auto"/>
                                      </w:divBdr>
                                      <w:divsChild>
                                        <w:div w:id="1407453286">
                                          <w:marLeft w:val="0"/>
                                          <w:marRight w:val="0"/>
                                          <w:marTop w:val="0"/>
                                          <w:marBottom w:val="0"/>
                                          <w:divBdr>
                                            <w:top w:val="none" w:sz="0" w:space="0" w:color="auto"/>
                                            <w:left w:val="none" w:sz="0" w:space="0" w:color="auto"/>
                                            <w:bottom w:val="none" w:sz="0" w:space="0" w:color="auto"/>
                                            <w:right w:val="none" w:sz="0" w:space="0" w:color="auto"/>
                                          </w:divBdr>
                                          <w:divsChild>
                                            <w:div w:id="435830884">
                                              <w:marLeft w:val="0"/>
                                              <w:marRight w:val="0"/>
                                              <w:marTop w:val="0"/>
                                              <w:marBottom w:val="0"/>
                                              <w:divBdr>
                                                <w:top w:val="none" w:sz="0" w:space="0" w:color="auto"/>
                                                <w:left w:val="none" w:sz="0" w:space="0" w:color="auto"/>
                                                <w:bottom w:val="none" w:sz="0" w:space="0" w:color="auto"/>
                                                <w:right w:val="none" w:sz="0" w:space="0" w:color="auto"/>
                                              </w:divBdr>
                                              <w:divsChild>
                                                <w:div w:id="814565018">
                                                  <w:marLeft w:val="0"/>
                                                  <w:marRight w:val="0"/>
                                                  <w:marTop w:val="0"/>
                                                  <w:marBottom w:val="0"/>
                                                  <w:divBdr>
                                                    <w:top w:val="none" w:sz="0" w:space="0" w:color="auto"/>
                                                    <w:left w:val="none" w:sz="0" w:space="0" w:color="auto"/>
                                                    <w:bottom w:val="none" w:sz="0" w:space="0" w:color="auto"/>
                                                    <w:right w:val="none" w:sz="0" w:space="0" w:color="auto"/>
                                                  </w:divBdr>
                                                  <w:divsChild>
                                                    <w:div w:id="341972347">
                                                      <w:marLeft w:val="0"/>
                                                      <w:marRight w:val="0"/>
                                                      <w:marTop w:val="0"/>
                                                      <w:marBottom w:val="0"/>
                                                      <w:divBdr>
                                                        <w:top w:val="none" w:sz="0" w:space="0" w:color="auto"/>
                                                        <w:left w:val="none" w:sz="0" w:space="0" w:color="auto"/>
                                                        <w:bottom w:val="none" w:sz="0" w:space="0" w:color="auto"/>
                                                        <w:right w:val="none" w:sz="0" w:space="0" w:color="auto"/>
                                                      </w:divBdr>
                                                      <w:divsChild>
                                                        <w:div w:id="802306459">
                                                          <w:marLeft w:val="0"/>
                                                          <w:marRight w:val="0"/>
                                                          <w:marTop w:val="0"/>
                                                          <w:marBottom w:val="0"/>
                                                          <w:divBdr>
                                                            <w:top w:val="none" w:sz="0" w:space="0" w:color="auto"/>
                                                            <w:left w:val="none" w:sz="0" w:space="0" w:color="auto"/>
                                                            <w:bottom w:val="none" w:sz="0" w:space="0" w:color="auto"/>
                                                            <w:right w:val="none" w:sz="0" w:space="0" w:color="auto"/>
                                                          </w:divBdr>
                                                          <w:divsChild>
                                                            <w:div w:id="967203030">
                                                              <w:marLeft w:val="0"/>
                                                              <w:marRight w:val="0"/>
                                                              <w:marTop w:val="0"/>
                                                              <w:marBottom w:val="0"/>
                                                              <w:divBdr>
                                                                <w:top w:val="none" w:sz="0" w:space="0" w:color="auto"/>
                                                                <w:left w:val="none" w:sz="0" w:space="0" w:color="auto"/>
                                                                <w:bottom w:val="none" w:sz="0" w:space="0" w:color="auto"/>
                                                                <w:right w:val="none" w:sz="0" w:space="0" w:color="auto"/>
                                                              </w:divBdr>
                                                              <w:divsChild>
                                                                <w:div w:id="471798406">
                                                                  <w:marLeft w:val="0"/>
                                                                  <w:marRight w:val="0"/>
                                                                  <w:marTop w:val="0"/>
                                                                  <w:marBottom w:val="0"/>
                                                                  <w:divBdr>
                                                                    <w:top w:val="none" w:sz="0" w:space="0" w:color="auto"/>
                                                                    <w:left w:val="none" w:sz="0" w:space="0" w:color="auto"/>
                                                                    <w:bottom w:val="none" w:sz="0" w:space="0" w:color="auto"/>
                                                                    <w:right w:val="none" w:sz="0" w:space="0" w:color="auto"/>
                                                                  </w:divBdr>
                                                                  <w:divsChild>
                                                                    <w:div w:id="2091003444">
                                                                      <w:marLeft w:val="0"/>
                                                                      <w:marRight w:val="0"/>
                                                                      <w:marTop w:val="0"/>
                                                                      <w:marBottom w:val="0"/>
                                                                      <w:divBdr>
                                                                        <w:top w:val="none" w:sz="0" w:space="0" w:color="auto"/>
                                                                        <w:left w:val="none" w:sz="0" w:space="0" w:color="auto"/>
                                                                        <w:bottom w:val="none" w:sz="0" w:space="0" w:color="auto"/>
                                                                        <w:right w:val="none" w:sz="0" w:space="0" w:color="auto"/>
                                                                      </w:divBdr>
                                                                      <w:divsChild>
                                                                        <w:div w:id="2064870404">
                                                                          <w:marLeft w:val="0"/>
                                                                          <w:marRight w:val="0"/>
                                                                          <w:marTop w:val="0"/>
                                                                          <w:marBottom w:val="0"/>
                                                                          <w:divBdr>
                                                                            <w:top w:val="none" w:sz="0" w:space="0" w:color="auto"/>
                                                                            <w:left w:val="none" w:sz="0" w:space="0" w:color="auto"/>
                                                                            <w:bottom w:val="none" w:sz="0" w:space="0" w:color="auto"/>
                                                                            <w:right w:val="none" w:sz="0" w:space="0" w:color="auto"/>
                                                                          </w:divBdr>
                                                                          <w:divsChild>
                                                                            <w:div w:id="145590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8516344">
      <w:bodyDiv w:val="1"/>
      <w:marLeft w:val="0"/>
      <w:marRight w:val="0"/>
      <w:marTop w:val="0"/>
      <w:marBottom w:val="0"/>
      <w:divBdr>
        <w:top w:val="none" w:sz="0" w:space="0" w:color="auto"/>
        <w:left w:val="none" w:sz="0" w:space="0" w:color="auto"/>
        <w:bottom w:val="none" w:sz="0" w:space="0" w:color="auto"/>
        <w:right w:val="none" w:sz="0" w:space="0" w:color="auto"/>
      </w:divBdr>
    </w:div>
    <w:div w:id="192715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ternet.garant.ru/document?id=71871578&amp;sub=1000" TargetMode="External"/><Relationship Id="rId18" Type="http://schemas.openxmlformats.org/officeDocument/2006/relationships/hyperlink" Target="http://internet.garant.ru/document?id=70308460&amp;sub=10033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4B54837BE0FC4DB98544D59C6B8ED01DCD480C0DEBBB60CCCFFED3078F004D60B719D2ACFEB205EB660249AEA35P" TargetMode="External"/><Relationship Id="rId17" Type="http://schemas.openxmlformats.org/officeDocument/2006/relationships/hyperlink" Target="http://internet.garant.ru/document?id=70308460&amp;sub=100000" TargetMode="External"/><Relationship Id="rId2" Type="http://schemas.openxmlformats.org/officeDocument/2006/relationships/numbering" Target="numbering.xml"/><Relationship Id="rId16" Type="http://schemas.openxmlformats.org/officeDocument/2006/relationships/hyperlink" Target="consultantplus://offline/ref=64B54837BE0FC4DB98544D59C6B8ED01DCD480C0DEBBB60CCCFFED3078F004D60B719D2ACFEB205EB660249AEA35P" TargetMode="External"/><Relationship Id="rId20" Type="http://schemas.openxmlformats.org/officeDocument/2006/relationships/hyperlink" Target="http://internet.garant.ru/document?id=70308460&amp;sub=100352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internet.garant.ru/document?id=71871578&amp;sub=1000" TargetMode="External"/><Relationship Id="rId10" Type="http://schemas.openxmlformats.org/officeDocument/2006/relationships/hyperlink" Target="http://internet.garant.ru/document?id=70308460&amp;sub=500" TargetMode="External"/><Relationship Id="rId19" Type="http://schemas.openxmlformats.org/officeDocument/2006/relationships/hyperlink" Target="http://internet.garant.ru/document?id=70308460&amp;sub=500" TargetMode="External"/><Relationship Id="rId4" Type="http://schemas.openxmlformats.org/officeDocument/2006/relationships/settings" Target="settings.xml"/><Relationship Id="rId9" Type="http://schemas.openxmlformats.org/officeDocument/2006/relationships/hyperlink" Target="http://internet.garant.ru/document?id=70308460&amp;sub=100000" TargetMode="External"/><Relationship Id="rId14" Type="http://schemas.openxmlformats.org/officeDocument/2006/relationships/hyperlink" Target="consultantplus://offline/ref=64B54837BE0FC4DB98544D59C6B8ED01DCD480C0DEBBB60CCCFFED3078F004D60B719D2ACFEB205EB660249AEA35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dr\Application%20Data\Microsoft\&#1064;&#1072;&#1073;&#1083;&#1086;&#1085;&#1099;\&#1056;&#1040;&#1057;&#1055;&#1054;&#1056;&#1071;&#1046;&#1045;&#105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AEAA66-82AF-4061-BE74-BCEECCBF1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РАСПОРЯЖЕН..dot</Template>
  <TotalTime>0</TotalTime>
  <Pages>143</Pages>
  <Words>20485</Words>
  <Characters>116769</Characters>
  <Application>Microsoft Office Word</Application>
  <DocSecurity>0</DocSecurity>
  <Lines>973</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136981</CharactersWithSpaces>
  <SharedDoc>false</SharedDoc>
  <HLinks>
    <vt:vector size="198" baseType="variant">
      <vt:variant>
        <vt:i4>6815794</vt:i4>
      </vt:variant>
      <vt:variant>
        <vt:i4>96</vt:i4>
      </vt:variant>
      <vt:variant>
        <vt:i4>0</vt:i4>
      </vt:variant>
      <vt:variant>
        <vt:i4>5</vt:i4>
      </vt:variant>
      <vt:variant>
        <vt:lpwstr>http://internet.garant.ru/document?id=70308460&amp;sub=10035201</vt:lpwstr>
      </vt:variant>
      <vt:variant>
        <vt:lpwstr/>
      </vt:variant>
      <vt:variant>
        <vt:i4>6881331</vt:i4>
      </vt:variant>
      <vt:variant>
        <vt:i4>93</vt:i4>
      </vt:variant>
      <vt:variant>
        <vt:i4>0</vt:i4>
      </vt:variant>
      <vt:variant>
        <vt:i4>5</vt:i4>
      </vt:variant>
      <vt:variant>
        <vt:lpwstr>http://internet.garant.ru/document?id=70308460&amp;sub=500</vt:lpwstr>
      </vt:variant>
      <vt:variant>
        <vt:lpwstr/>
      </vt:variant>
      <vt:variant>
        <vt:i4>6160384</vt:i4>
      </vt:variant>
      <vt:variant>
        <vt:i4>90</vt:i4>
      </vt:variant>
      <vt:variant>
        <vt:i4>0</vt:i4>
      </vt:variant>
      <vt:variant>
        <vt:i4>5</vt:i4>
      </vt:variant>
      <vt:variant>
        <vt:lpwstr>http://internet.garant.ru/document?id=70308460&amp;sub=100330</vt:lpwstr>
      </vt:variant>
      <vt:variant>
        <vt:lpwstr/>
      </vt:variant>
      <vt:variant>
        <vt:i4>6094851</vt:i4>
      </vt:variant>
      <vt:variant>
        <vt:i4>87</vt:i4>
      </vt:variant>
      <vt:variant>
        <vt:i4>0</vt:i4>
      </vt:variant>
      <vt:variant>
        <vt:i4>5</vt:i4>
      </vt:variant>
      <vt:variant>
        <vt:lpwstr>http://internet.garant.ru/document?id=70308460&amp;sub=100000</vt:lpwstr>
      </vt:variant>
      <vt:variant>
        <vt:lpwstr/>
      </vt:variant>
      <vt:variant>
        <vt:i4>3539054</vt:i4>
      </vt:variant>
      <vt:variant>
        <vt:i4>84</vt:i4>
      </vt:variant>
      <vt:variant>
        <vt:i4>0</vt:i4>
      </vt:variant>
      <vt:variant>
        <vt:i4>5</vt:i4>
      </vt:variant>
      <vt:variant>
        <vt:lpwstr>consultantplus://offline/ref=64B54837BE0FC4DB98544D59C6B8ED01DCD480C0DEBBB60CCCFFED3078F004D60B719D2ACFEB205EB660249AEA35P</vt:lpwstr>
      </vt:variant>
      <vt:variant>
        <vt:lpwstr/>
      </vt:variant>
      <vt:variant>
        <vt:i4>6815794</vt:i4>
      </vt:variant>
      <vt:variant>
        <vt:i4>81</vt:i4>
      </vt:variant>
      <vt:variant>
        <vt:i4>0</vt:i4>
      </vt:variant>
      <vt:variant>
        <vt:i4>5</vt:i4>
      </vt:variant>
      <vt:variant>
        <vt:lpwstr>http://internet.garant.ru/document?id=70308460&amp;sub=10035201</vt:lpwstr>
      </vt:variant>
      <vt:variant>
        <vt:lpwstr/>
      </vt:variant>
      <vt:variant>
        <vt:i4>6881331</vt:i4>
      </vt:variant>
      <vt:variant>
        <vt:i4>78</vt:i4>
      </vt:variant>
      <vt:variant>
        <vt:i4>0</vt:i4>
      </vt:variant>
      <vt:variant>
        <vt:i4>5</vt:i4>
      </vt:variant>
      <vt:variant>
        <vt:lpwstr>http://internet.garant.ru/document?id=70308460&amp;sub=500</vt:lpwstr>
      </vt:variant>
      <vt:variant>
        <vt:lpwstr/>
      </vt:variant>
      <vt:variant>
        <vt:i4>6160384</vt:i4>
      </vt:variant>
      <vt:variant>
        <vt:i4>75</vt:i4>
      </vt:variant>
      <vt:variant>
        <vt:i4>0</vt:i4>
      </vt:variant>
      <vt:variant>
        <vt:i4>5</vt:i4>
      </vt:variant>
      <vt:variant>
        <vt:lpwstr>http://internet.garant.ru/document?id=70308460&amp;sub=100330</vt:lpwstr>
      </vt:variant>
      <vt:variant>
        <vt:lpwstr/>
      </vt:variant>
      <vt:variant>
        <vt:i4>6094851</vt:i4>
      </vt:variant>
      <vt:variant>
        <vt:i4>72</vt:i4>
      </vt:variant>
      <vt:variant>
        <vt:i4>0</vt:i4>
      </vt:variant>
      <vt:variant>
        <vt:i4>5</vt:i4>
      </vt:variant>
      <vt:variant>
        <vt:lpwstr>http://internet.garant.ru/document?id=70308460&amp;sub=100000</vt:lpwstr>
      </vt:variant>
      <vt:variant>
        <vt:lpwstr/>
      </vt:variant>
      <vt:variant>
        <vt:i4>3539054</vt:i4>
      </vt:variant>
      <vt:variant>
        <vt:i4>69</vt:i4>
      </vt:variant>
      <vt:variant>
        <vt:i4>0</vt:i4>
      </vt:variant>
      <vt:variant>
        <vt:i4>5</vt:i4>
      </vt:variant>
      <vt:variant>
        <vt:lpwstr>consultantplus://offline/ref=64B54837BE0FC4DB98544D59C6B8ED01DCD480C0DEBBB60CCCFFED3078F004D60B719D2ACFEB205EB660249AEA35P</vt:lpwstr>
      </vt:variant>
      <vt:variant>
        <vt:lpwstr/>
      </vt:variant>
      <vt:variant>
        <vt:i4>6422576</vt:i4>
      </vt:variant>
      <vt:variant>
        <vt:i4>66</vt:i4>
      </vt:variant>
      <vt:variant>
        <vt:i4>0</vt:i4>
      </vt:variant>
      <vt:variant>
        <vt:i4>5</vt:i4>
      </vt:variant>
      <vt:variant>
        <vt:lpwstr>http://internet.garant.ru/document?id=71871578&amp;sub=1000</vt:lpwstr>
      </vt:variant>
      <vt:variant>
        <vt:lpwstr/>
      </vt:variant>
      <vt:variant>
        <vt:i4>3539054</vt:i4>
      </vt:variant>
      <vt:variant>
        <vt:i4>63</vt:i4>
      </vt:variant>
      <vt:variant>
        <vt:i4>0</vt:i4>
      </vt:variant>
      <vt:variant>
        <vt:i4>5</vt:i4>
      </vt:variant>
      <vt:variant>
        <vt:lpwstr>consultantplus://offline/ref=64B54837BE0FC4DB98544D59C6B8ED01DCD480C0DEBBB60CCCFFED3078F004D60B719D2ACFEB205EB660249AEA35P</vt:lpwstr>
      </vt:variant>
      <vt:variant>
        <vt:lpwstr/>
      </vt:variant>
      <vt:variant>
        <vt:i4>6815794</vt:i4>
      </vt:variant>
      <vt:variant>
        <vt:i4>60</vt:i4>
      </vt:variant>
      <vt:variant>
        <vt:i4>0</vt:i4>
      </vt:variant>
      <vt:variant>
        <vt:i4>5</vt:i4>
      </vt:variant>
      <vt:variant>
        <vt:lpwstr>http://internet.garant.ru/document?id=70308460&amp;sub=10035201</vt:lpwstr>
      </vt:variant>
      <vt:variant>
        <vt:lpwstr/>
      </vt:variant>
      <vt:variant>
        <vt:i4>6881331</vt:i4>
      </vt:variant>
      <vt:variant>
        <vt:i4>57</vt:i4>
      </vt:variant>
      <vt:variant>
        <vt:i4>0</vt:i4>
      </vt:variant>
      <vt:variant>
        <vt:i4>5</vt:i4>
      </vt:variant>
      <vt:variant>
        <vt:lpwstr>http://internet.garant.ru/document?id=70308460&amp;sub=500</vt:lpwstr>
      </vt:variant>
      <vt:variant>
        <vt:lpwstr/>
      </vt:variant>
      <vt:variant>
        <vt:i4>6160384</vt:i4>
      </vt:variant>
      <vt:variant>
        <vt:i4>54</vt:i4>
      </vt:variant>
      <vt:variant>
        <vt:i4>0</vt:i4>
      </vt:variant>
      <vt:variant>
        <vt:i4>5</vt:i4>
      </vt:variant>
      <vt:variant>
        <vt:lpwstr>http://internet.garant.ru/document?id=70308460&amp;sub=100330</vt:lpwstr>
      </vt:variant>
      <vt:variant>
        <vt:lpwstr/>
      </vt:variant>
      <vt:variant>
        <vt:i4>6094851</vt:i4>
      </vt:variant>
      <vt:variant>
        <vt:i4>51</vt:i4>
      </vt:variant>
      <vt:variant>
        <vt:i4>0</vt:i4>
      </vt:variant>
      <vt:variant>
        <vt:i4>5</vt:i4>
      </vt:variant>
      <vt:variant>
        <vt:lpwstr>http://internet.garant.ru/document?id=70308460&amp;sub=100000</vt:lpwstr>
      </vt:variant>
      <vt:variant>
        <vt:lpwstr/>
      </vt:variant>
      <vt:variant>
        <vt:i4>6422576</vt:i4>
      </vt:variant>
      <vt:variant>
        <vt:i4>48</vt:i4>
      </vt:variant>
      <vt:variant>
        <vt:i4>0</vt:i4>
      </vt:variant>
      <vt:variant>
        <vt:i4>5</vt:i4>
      </vt:variant>
      <vt:variant>
        <vt:lpwstr>http://internet.garant.ru/document?id=71871578&amp;sub=1000</vt:lpwstr>
      </vt:variant>
      <vt:variant>
        <vt:lpwstr/>
      </vt:variant>
      <vt:variant>
        <vt:i4>3539054</vt:i4>
      </vt:variant>
      <vt:variant>
        <vt:i4>45</vt:i4>
      </vt:variant>
      <vt:variant>
        <vt:i4>0</vt:i4>
      </vt:variant>
      <vt:variant>
        <vt:i4>5</vt:i4>
      </vt:variant>
      <vt:variant>
        <vt:lpwstr>consultantplus://offline/ref=64B54837BE0FC4DB98544D59C6B8ED01DCD480C0DEBBB60CCCFFED3078F004D60B719D2ACFEB205EB660249AEA35P</vt:lpwstr>
      </vt:variant>
      <vt:variant>
        <vt:lpwstr/>
      </vt:variant>
      <vt:variant>
        <vt:i4>6422576</vt:i4>
      </vt:variant>
      <vt:variant>
        <vt:i4>42</vt:i4>
      </vt:variant>
      <vt:variant>
        <vt:i4>0</vt:i4>
      </vt:variant>
      <vt:variant>
        <vt:i4>5</vt:i4>
      </vt:variant>
      <vt:variant>
        <vt:lpwstr>http://internet.garant.ru/document?id=71871578&amp;sub=1000</vt:lpwstr>
      </vt:variant>
      <vt:variant>
        <vt:lpwstr/>
      </vt:variant>
      <vt:variant>
        <vt:i4>3539054</vt:i4>
      </vt:variant>
      <vt:variant>
        <vt:i4>39</vt:i4>
      </vt:variant>
      <vt:variant>
        <vt:i4>0</vt:i4>
      </vt:variant>
      <vt:variant>
        <vt:i4>5</vt:i4>
      </vt:variant>
      <vt:variant>
        <vt:lpwstr>consultantplus://offline/ref=64B54837BE0FC4DB98544D59C6B8ED01DCD480C0DEBBB60CCCFFED3078F004D60B719D2ACFEB205EB660249AEA35P</vt:lpwstr>
      </vt:variant>
      <vt:variant>
        <vt:lpwstr/>
      </vt:variant>
      <vt:variant>
        <vt:i4>1769555</vt:i4>
      </vt:variant>
      <vt:variant>
        <vt:i4>36</vt:i4>
      </vt:variant>
      <vt:variant>
        <vt:i4>0</vt:i4>
      </vt:variant>
      <vt:variant>
        <vt:i4>5</vt:i4>
      </vt:variant>
      <vt:variant>
        <vt:lpwstr>consultantplus://offline/ref=1E4911ECD585564BC05F5D3C1BDE1FCA6EBC6025D4F6C419B5941EFD5De56DN</vt:lpwstr>
      </vt:variant>
      <vt:variant>
        <vt:lpwstr/>
      </vt:variant>
      <vt:variant>
        <vt:i4>2752537</vt:i4>
      </vt:variant>
      <vt:variant>
        <vt:i4>33</vt:i4>
      </vt:variant>
      <vt:variant>
        <vt:i4>0</vt:i4>
      </vt:variant>
      <vt:variant>
        <vt:i4>5</vt:i4>
      </vt:variant>
      <vt:variant>
        <vt:lpwstr/>
      </vt:variant>
      <vt:variant>
        <vt:lpwstr>sub_8000</vt:lpwstr>
      </vt:variant>
      <vt:variant>
        <vt:i4>2752534</vt:i4>
      </vt:variant>
      <vt:variant>
        <vt:i4>30</vt:i4>
      </vt:variant>
      <vt:variant>
        <vt:i4>0</vt:i4>
      </vt:variant>
      <vt:variant>
        <vt:i4>5</vt:i4>
      </vt:variant>
      <vt:variant>
        <vt:lpwstr/>
      </vt:variant>
      <vt:variant>
        <vt:lpwstr>sub_7000</vt:lpwstr>
      </vt:variant>
      <vt:variant>
        <vt:i4>2752535</vt:i4>
      </vt:variant>
      <vt:variant>
        <vt:i4>27</vt:i4>
      </vt:variant>
      <vt:variant>
        <vt:i4>0</vt:i4>
      </vt:variant>
      <vt:variant>
        <vt:i4>5</vt:i4>
      </vt:variant>
      <vt:variant>
        <vt:lpwstr/>
      </vt:variant>
      <vt:variant>
        <vt:lpwstr>sub_6000</vt:lpwstr>
      </vt:variant>
      <vt:variant>
        <vt:i4>2752533</vt:i4>
      </vt:variant>
      <vt:variant>
        <vt:i4>24</vt:i4>
      </vt:variant>
      <vt:variant>
        <vt:i4>0</vt:i4>
      </vt:variant>
      <vt:variant>
        <vt:i4>5</vt:i4>
      </vt:variant>
      <vt:variant>
        <vt:lpwstr/>
      </vt:variant>
      <vt:variant>
        <vt:lpwstr>sub_4000</vt:lpwstr>
      </vt:variant>
      <vt:variant>
        <vt:i4>2752530</vt:i4>
      </vt:variant>
      <vt:variant>
        <vt:i4>21</vt:i4>
      </vt:variant>
      <vt:variant>
        <vt:i4>0</vt:i4>
      </vt:variant>
      <vt:variant>
        <vt:i4>5</vt:i4>
      </vt:variant>
      <vt:variant>
        <vt:lpwstr/>
      </vt:variant>
      <vt:variant>
        <vt:lpwstr>sub_3000</vt:lpwstr>
      </vt:variant>
      <vt:variant>
        <vt:i4>6881331</vt:i4>
      </vt:variant>
      <vt:variant>
        <vt:i4>18</vt:i4>
      </vt:variant>
      <vt:variant>
        <vt:i4>0</vt:i4>
      </vt:variant>
      <vt:variant>
        <vt:i4>5</vt:i4>
      </vt:variant>
      <vt:variant>
        <vt:lpwstr>http://internet.garant.ru/document?id=70308460&amp;sub=500</vt:lpwstr>
      </vt:variant>
      <vt:variant>
        <vt:lpwstr/>
      </vt:variant>
      <vt:variant>
        <vt:i4>6094851</vt:i4>
      </vt:variant>
      <vt:variant>
        <vt:i4>15</vt:i4>
      </vt:variant>
      <vt:variant>
        <vt:i4>0</vt:i4>
      </vt:variant>
      <vt:variant>
        <vt:i4>5</vt:i4>
      </vt:variant>
      <vt:variant>
        <vt:lpwstr>http://internet.garant.ru/document?id=70308460&amp;sub=100000</vt:lpwstr>
      </vt:variant>
      <vt:variant>
        <vt:lpwstr/>
      </vt:variant>
      <vt:variant>
        <vt:i4>7733304</vt:i4>
      </vt:variant>
      <vt:variant>
        <vt:i4>12</vt:i4>
      </vt:variant>
      <vt:variant>
        <vt:i4>0</vt:i4>
      </vt:variant>
      <vt:variant>
        <vt:i4>5</vt:i4>
      </vt:variant>
      <vt:variant>
        <vt:lpwstr>consultantplus://offline/ref=ED7B851492719FEACFC2AF19EE16468F30EA13FFBFB8CFAEDFFCE48CB755539EFBA281E0C62B80C8F58F86A3EFv0P</vt:lpwstr>
      </vt:variant>
      <vt:variant>
        <vt:lpwstr/>
      </vt:variant>
      <vt:variant>
        <vt:i4>3801137</vt:i4>
      </vt:variant>
      <vt:variant>
        <vt:i4>9</vt:i4>
      </vt:variant>
      <vt:variant>
        <vt:i4>0</vt:i4>
      </vt:variant>
      <vt:variant>
        <vt:i4>5</vt:i4>
      </vt:variant>
      <vt:variant>
        <vt:lpwstr>consultantplus://offline/ref=AC8B5C3F65EF15C870F91F3F473303BE80112C35C9043DA1170BF76D2B3668F4AC123AF0CCB50E8A762BFF16k2sDI</vt:lpwstr>
      </vt:variant>
      <vt:variant>
        <vt:lpwstr/>
      </vt:variant>
      <vt:variant>
        <vt:i4>6684735</vt:i4>
      </vt:variant>
      <vt:variant>
        <vt:i4>6</vt:i4>
      </vt:variant>
      <vt:variant>
        <vt:i4>0</vt:i4>
      </vt:variant>
      <vt:variant>
        <vt:i4>5</vt:i4>
      </vt:variant>
      <vt:variant>
        <vt:lpwstr>consultantplus://offline/ref=CBC568819266E7C661DE137898BC24B1C6CDC33F715FBB4BFD2481F3297A3CCD8FF5E6A8B5ED21F4BACC27FCs3f5H</vt:lpwstr>
      </vt:variant>
      <vt:variant>
        <vt:lpwstr/>
      </vt:variant>
      <vt:variant>
        <vt:i4>1769555</vt:i4>
      </vt:variant>
      <vt:variant>
        <vt:i4>3</vt:i4>
      </vt:variant>
      <vt:variant>
        <vt:i4>0</vt:i4>
      </vt:variant>
      <vt:variant>
        <vt:i4>5</vt:i4>
      </vt:variant>
      <vt:variant>
        <vt:lpwstr>consultantplus://offline/ref=1E4911ECD585564BC05F5D3C1BDE1FCA6EBC6025D4F6C419B5941EFD5De56DN</vt:lpwstr>
      </vt:variant>
      <vt:variant>
        <vt:lpwstr/>
      </vt:variant>
      <vt:variant>
        <vt:i4>3080292</vt:i4>
      </vt:variant>
      <vt:variant>
        <vt:i4>0</vt:i4>
      </vt:variant>
      <vt:variant>
        <vt:i4>0</vt:i4>
      </vt:variant>
      <vt:variant>
        <vt:i4>5</vt:i4>
      </vt:variant>
      <vt:variant>
        <vt:lpwstr>consultantplus://offline/ref=02CCF6E5375813499E4758A33FD2C82E9E7CAA0D471D8E48B9550BC86F38E6DD524135033B0F2CF5096F0B77o1m9G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Волкова</dc:creator>
  <cp:lastModifiedBy>koms_cod4</cp:lastModifiedBy>
  <cp:revision>2</cp:revision>
  <cp:lastPrinted>2019-06-05T06:14:00Z</cp:lastPrinted>
  <dcterms:created xsi:type="dcterms:W3CDTF">2019-06-11T05:58:00Z</dcterms:created>
  <dcterms:modified xsi:type="dcterms:W3CDTF">2019-06-11T05:58:00Z</dcterms:modified>
</cp:coreProperties>
</file>