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сведения об источниках получения средств</w:t>
      </w:r>
    </w:p>
    <w:p w:rsidR="007411E9" w:rsidRPr="007411E9" w:rsidRDefault="007411E9" w:rsidP="0074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муниципальных служащих администрации Комсомольского района  Чувашской Республики, и членов их семей</w:t>
      </w:r>
    </w:p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 период с 1 января по 31 </w:t>
      </w:r>
      <w:r w:rsidR="00933E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декабря 2018</w:t>
      </w: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</w:t>
      </w:r>
    </w:p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843"/>
        <w:gridCol w:w="1275"/>
        <w:gridCol w:w="1276"/>
        <w:gridCol w:w="1276"/>
        <w:gridCol w:w="1417"/>
        <w:gridCol w:w="1276"/>
        <w:gridCol w:w="927"/>
        <w:gridCol w:w="1058"/>
        <w:gridCol w:w="3260"/>
      </w:tblGrid>
      <w:tr w:rsidR="007411E9" w:rsidRPr="007411E9" w:rsidTr="009A5920">
        <w:tc>
          <w:tcPr>
            <w:tcW w:w="1701" w:type="dxa"/>
            <w:vMerge w:val="restart"/>
          </w:tcPr>
          <w:p w:rsidR="007411E9" w:rsidRPr="007411E9" w:rsidRDefault="00C3398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Декларированный </w:t>
            </w:r>
            <w:r w:rsidR="00C33986">
              <w:rPr>
                <w:rFonts w:ascii="Times New Roman" w:eastAsia="Times New Roman" w:hAnsi="Times New Roman" w:cs="Times New Roman"/>
              </w:rPr>
              <w:t xml:space="preserve">годовой </w:t>
            </w:r>
            <w:r w:rsidRPr="007411E9">
              <w:rPr>
                <w:rFonts w:ascii="Times New Roman" w:eastAsia="Times New Roman" w:hAnsi="Times New Roman" w:cs="Times New Roman"/>
              </w:rPr>
              <w:t>доход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</w:t>
            </w:r>
            <w:r w:rsidR="00C33986">
              <w:rPr>
                <w:rFonts w:ascii="Times New Roman" w:eastAsia="Times New Roman" w:hAnsi="Times New Roman" w:cs="Times New Roman"/>
              </w:rPr>
              <w:t>руб.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4" w:type="dxa"/>
            <w:gridSpan w:val="4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vMerge w:val="restart"/>
          </w:tcPr>
          <w:p w:rsidR="007411E9" w:rsidRPr="007411E9" w:rsidRDefault="00DE064B" w:rsidP="0074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E064B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</w:t>
            </w:r>
            <w:r>
              <w:rPr>
                <w:rFonts w:ascii="Times New Roman" w:eastAsia="Times New Roman" w:hAnsi="Times New Roman" w:cs="Times New Roman"/>
              </w:rPr>
              <w:t>едвижимого имущества, транспорт</w:t>
            </w:r>
            <w:r w:rsidRPr="00DE064B">
              <w:rPr>
                <w:rFonts w:ascii="Times New Roman" w:eastAsia="Times New Roman" w:hAnsi="Times New Roman" w:cs="Times New Roman"/>
              </w:rPr>
              <w:t>ного средства,</w:t>
            </w:r>
            <w:r>
              <w:rPr>
                <w:rFonts w:ascii="Times New Roman" w:eastAsia="Times New Roman" w:hAnsi="Times New Roman" w:cs="Times New Roman"/>
              </w:rPr>
              <w:t xml:space="preserve"> ценных бумаг, акций (долей уча</w:t>
            </w:r>
            <w:r w:rsidRPr="00DE064B">
              <w:rPr>
                <w:rFonts w:ascii="Times New Roman" w:eastAsia="Times New Roman" w:hAnsi="Times New Roman" w:cs="Times New Roman"/>
              </w:rPr>
              <w:t>стия, паев в уставных (складочных) капиталах орган</w:t>
            </w:r>
            <w:r>
              <w:rPr>
                <w:rFonts w:ascii="Times New Roman" w:eastAsia="Times New Roman" w:hAnsi="Times New Roman" w:cs="Times New Roman"/>
              </w:rPr>
              <w:t>изаций), если сум</w:t>
            </w:r>
            <w:bookmarkStart w:id="0" w:name="_GoBack"/>
            <w:bookmarkEnd w:id="0"/>
            <w:r w:rsidRPr="00DE064B">
              <w:rPr>
                <w:rFonts w:ascii="Times New Roman" w:eastAsia="Times New Roman" w:hAnsi="Times New Roman" w:cs="Times New Roman"/>
              </w:rPr>
              <w:t>ма сделки превышает общий доход депутатов Собрания депутатов Комсомольского района Чувашской Республики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7411E9" w:rsidRPr="007411E9" w:rsidTr="009A5920">
        <w:tc>
          <w:tcPr>
            <w:tcW w:w="1701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3260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22CF9" w:rsidRPr="007411E9" w:rsidTr="002D0B20">
        <w:trPr>
          <w:trHeight w:val="2231"/>
        </w:trPr>
        <w:tc>
          <w:tcPr>
            <w:tcW w:w="1701" w:type="dxa"/>
            <w:vAlign w:val="center"/>
          </w:tcPr>
          <w:p w:rsidR="00E22CF9" w:rsidRPr="00E22CF9" w:rsidRDefault="00E22CF9" w:rsidP="00E22CF9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b/>
                <w:lang w:eastAsia="ru-RU"/>
              </w:rPr>
              <w:t>Осипов</w:t>
            </w:r>
          </w:p>
          <w:p w:rsidR="00E22CF9" w:rsidRPr="00E22CF9" w:rsidRDefault="00E22CF9" w:rsidP="00E22CF9">
            <w:pPr>
              <w:spacing w:after="0" w:line="240" w:lineRule="auto"/>
              <w:ind w:left="-3" w:right="-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b/>
                <w:lang w:eastAsia="ru-RU"/>
              </w:rPr>
              <w:t>Александр</w:t>
            </w:r>
          </w:p>
          <w:p w:rsidR="00E22CF9" w:rsidRDefault="00E22CF9" w:rsidP="00E22CF9">
            <w:pPr>
              <w:spacing w:after="0" w:line="240" w:lineRule="auto"/>
              <w:ind w:left="-3" w:right="-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b/>
                <w:lang w:eastAsia="ru-RU"/>
              </w:rPr>
              <w:t>Николаевич</w:t>
            </w:r>
          </w:p>
          <w:p w:rsidR="002D0B20" w:rsidRPr="002D0B20" w:rsidRDefault="002D0B20" w:rsidP="00E22CF9">
            <w:pPr>
              <w:spacing w:after="0" w:line="240" w:lineRule="auto"/>
              <w:ind w:left="-3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0B20">
              <w:rPr>
                <w:rFonts w:ascii="Times New Roman" w:eastAsia="Calibri" w:hAnsi="Times New Roman" w:cs="Times New Roman"/>
                <w:lang w:eastAsia="ru-RU"/>
              </w:rPr>
              <w:t>(глава администрации)</w:t>
            </w:r>
          </w:p>
        </w:tc>
        <w:tc>
          <w:tcPr>
            <w:tcW w:w="1843" w:type="dxa"/>
            <w:vAlign w:val="center"/>
          </w:tcPr>
          <w:p w:rsidR="00E22CF9" w:rsidRPr="00E22CF9" w:rsidRDefault="00E22CF9" w:rsidP="00E22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2CF9">
              <w:rPr>
                <w:rFonts w:ascii="Times New Roman" w:eastAsia="Calibri" w:hAnsi="Times New Roman" w:cs="Times New Roman"/>
              </w:rPr>
              <w:t>1 175 153,1 (доход по</w:t>
            </w:r>
            <w:proofErr w:type="gramEnd"/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основному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месту работы)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квартира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дачный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участок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(индивидуальный)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земельный участок под ИЖС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80,9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600,0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Россия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ind w:left="-61"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27" w:type="dxa"/>
          </w:tcPr>
          <w:p w:rsidR="00E22CF9" w:rsidRPr="00E22CF9" w:rsidRDefault="00E22CF9" w:rsidP="002D0B20">
            <w:pPr>
              <w:spacing w:after="0" w:line="240" w:lineRule="auto"/>
              <w:ind w:left="-9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</w:tcPr>
          <w:p w:rsidR="00E22CF9" w:rsidRPr="00E22CF9" w:rsidRDefault="00E22CF9" w:rsidP="002D0B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22CF9" w:rsidRPr="00E22CF9" w:rsidRDefault="00E22CF9" w:rsidP="002D0B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F9" w:rsidRPr="007411E9" w:rsidTr="002D0B20">
        <w:tc>
          <w:tcPr>
            <w:tcW w:w="1701" w:type="dxa"/>
            <w:vAlign w:val="center"/>
          </w:tcPr>
          <w:p w:rsidR="00E22CF9" w:rsidRPr="00E22CF9" w:rsidRDefault="002D0B20" w:rsidP="002D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супруг</w:t>
            </w:r>
            <w:r w:rsidR="00E22CF9" w:rsidRPr="00E22CF9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843" w:type="dxa"/>
            <w:vAlign w:val="center"/>
          </w:tcPr>
          <w:p w:rsidR="00215B87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 xml:space="preserve">297 560,29 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квартира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 xml:space="preserve">земельный участок </w:t>
            </w:r>
            <w:r w:rsidRPr="00E22CF9">
              <w:rPr>
                <w:rFonts w:ascii="Times New Roman" w:eastAsia="Calibri" w:hAnsi="Times New Roman" w:cs="Times New Roman"/>
              </w:rPr>
              <w:lastRenderedPageBreak/>
              <w:t>под ИЖС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lastRenderedPageBreak/>
              <w:t>80,9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Россия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ind w:left="-61"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27" w:type="dxa"/>
          </w:tcPr>
          <w:p w:rsidR="00E22CF9" w:rsidRPr="00E22CF9" w:rsidRDefault="00E22CF9" w:rsidP="002D0B20">
            <w:pPr>
              <w:spacing w:after="0" w:line="240" w:lineRule="auto"/>
              <w:ind w:left="-9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</w:tcPr>
          <w:p w:rsidR="00E22CF9" w:rsidRPr="00E22CF9" w:rsidRDefault="00E22CF9" w:rsidP="002D0B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22CF9" w:rsidRPr="00E22CF9" w:rsidRDefault="00E22CF9" w:rsidP="002D0B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F9" w:rsidRPr="007411E9" w:rsidTr="009A5920">
        <w:tc>
          <w:tcPr>
            <w:tcW w:w="1701" w:type="dxa"/>
          </w:tcPr>
          <w:p w:rsidR="00E22CF9" w:rsidRPr="00E22CF9" w:rsidRDefault="00E22CF9" w:rsidP="00E22CF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квартира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земельный участок под ИЖС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80,9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Россия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2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F9" w:rsidRPr="007411E9" w:rsidTr="009A5920">
        <w:trPr>
          <w:trHeight w:val="979"/>
        </w:trPr>
        <w:tc>
          <w:tcPr>
            <w:tcW w:w="1701" w:type="dxa"/>
          </w:tcPr>
          <w:p w:rsidR="00E22CF9" w:rsidRPr="00E22CF9" w:rsidRDefault="00E22CF9" w:rsidP="00E22CF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квартира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земельный участок под ИЖС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80,9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2CF9">
              <w:rPr>
                <w:rFonts w:ascii="Times New Roman" w:eastAsia="Calibri" w:hAnsi="Times New Roman" w:cs="Times New Roman"/>
              </w:rPr>
              <w:t>Россия</w:t>
            </w:r>
          </w:p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27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C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22CF9" w:rsidRPr="00E22CF9" w:rsidRDefault="00E22CF9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E9" w:rsidRPr="007411E9" w:rsidTr="0014293D">
        <w:trPr>
          <w:trHeight w:val="975"/>
        </w:trPr>
        <w:tc>
          <w:tcPr>
            <w:tcW w:w="1701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Краснов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Александр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Васильевич</w:t>
            </w:r>
          </w:p>
          <w:p w:rsidR="0014293D" w:rsidRDefault="00AF5923" w:rsidP="001429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(заместитель главы администрации Комсомольского района - начальник отдела капитального строительства и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4293D" w:rsidRPr="0014293D" w:rsidRDefault="0014293D" w:rsidP="0014293D">
            <w:pPr>
              <w:rPr>
                <w:rFonts w:ascii="Times New Roman" w:eastAsia="Times New Roman" w:hAnsi="Times New Roman" w:cs="Times New Roman"/>
              </w:rPr>
            </w:pPr>
          </w:p>
          <w:p w:rsidR="000B4328" w:rsidRPr="0014293D" w:rsidRDefault="000B4328" w:rsidP="001429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411E9" w:rsidRPr="007411E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579021,36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8030A9" w:rsidRP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29,1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8030A9" w:rsidRP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12430A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7411E9" w:rsidRPr="007411E9">
              <w:rPr>
                <w:rFonts w:ascii="Times New Roman" w:eastAsia="Times New Roman" w:hAnsi="Times New Roman" w:cs="Times New Roman"/>
                <w:b/>
              </w:rPr>
              <w:t>упруга</w:t>
            </w:r>
          </w:p>
        </w:tc>
        <w:tc>
          <w:tcPr>
            <w:tcW w:w="1843" w:type="dxa"/>
          </w:tcPr>
          <w:p w:rsidR="007411E9" w:rsidRPr="007411E9" w:rsidRDefault="008030A9" w:rsidP="008030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394593,66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8030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8030A9" w:rsidRPr="007411E9" w:rsidRDefault="008030A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доли)</w:t>
            </w:r>
          </w:p>
        </w:tc>
        <w:tc>
          <w:tcPr>
            <w:tcW w:w="1276" w:type="dxa"/>
          </w:tcPr>
          <w:p w:rsidR="007411E9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411E9" w:rsidRPr="007411E9">
              <w:rPr>
                <w:rFonts w:ascii="Times New Roman" w:eastAsia="Calibri" w:hAnsi="Times New Roman" w:cs="Times New Roman"/>
              </w:rPr>
              <w:t>6,1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8030A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29,1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Жилой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1570,0</w:t>
            </w:r>
          </w:p>
          <w:p w:rsidR="007411E9" w:rsidRPr="007411E9" w:rsidRDefault="007411E9" w:rsidP="007411E9">
            <w:pPr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Акчурин</w:t>
            </w:r>
            <w:proofErr w:type="spellEnd"/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Герольдович</w:t>
            </w:r>
            <w:proofErr w:type="spellEnd"/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(заместитель начальника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7411E9" w:rsidRPr="007411E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386498,00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8030A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8030A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40425,00</w:t>
            </w:r>
          </w:p>
          <w:p w:rsidR="008030A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(иные доходы)</w:t>
            </w:r>
          </w:p>
          <w:p w:rsidR="008030A9" w:rsidRPr="007411E9" w:rsidRDefault="008030A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107,1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rPr>
          <w:trHeight w:val="3526"/>
        </w:trPr>
        <w:tc>
          <w:tcPr>
            <w:tcW w:w="1701" w:type="dxa"/>
          </w:tcPr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Долгова Татьяна Николаевна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7411E9" w:rsidRPr="007411E9" w:rsidRDefault="000A51DA" w:rsidP="000A51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240515,00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14293D">
              <w:rPr>
                <w:rFonts w:ascii="Times New Roman" w:eastAsia="Calibri" w:hAnsi="Times New Roman" w:cs="Times New Roman"/>
              </w:rPr>
              <w:t>1/4</w:t>
            </w:r>
            <w:r w:rsidR="00CE680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Квартира </w:t>
            </w:r>
          </w:p>
          <w:p w:rsidR="007411E9" w:rsidRDefault="00345527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8030A9" w:rsidRDefault="008030A9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030A9" w:rsidRPr="007411E9" w:rsidRDefault="0014293D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Жилые дома   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411E9" w:rsidRDefault="0014293D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42,2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14293D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142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Default="0014293D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4293D" w:rsidRPr="007411E9" w:rsidRDefault="0014293D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rPr>
          <w:trHeight w:val="2888"/>
        </w:trPr>
        <w:tc>
          <w:tcPr>
            <w:tcW w:w="1701" w:type="dxa"/>
          </w:tcPr>
          <w:p w:rsidR="007411E9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Ефремов</w:t>
            </w:r>
          </w:p>
          <w:p w:rsidR="00345527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Евгений Вячеславович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CE6803" w:rsidRDefault="00CE6803" w:rsidP="00CE68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249026,22</w:t>
            </w:r>
          </w:p>
          <w:p w:rsidR="00345527" w:rsidRPr="007411E9" w:rsidRDefault="00CE6803" w:rsidP="00CE68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 </w:t>
            </w:r>
            <w:r w:rsidR="007411E9"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Fluence</w:t>
            </w:r>
            <w:proofErr w:type="spellEnd"/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A51DA" w:rsidRDefault="000A51D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A51DA" w:rsidRDefault="000A51D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E85" w:rsidRPr="007411E9" w:rsidTr="009A5920">
        <w:tc>
          <w:tcPr>
            <w:tcW w:w="1701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BC3E85" w:rsidRDefault="000A51DA" w:rsidP="00CE68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102694,28</w:t>
            </w:r>
          </w:p>
          <w:p w:rsidR="00BC3E85" w:rsidRPr="007411E9" w:rsidRDefault="00BC3E85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</w:t>
            </w:r>
            <w:r w:rsidR="0012430A">
              <w:rPr>
                <w:rFonts w:ascii="Times New Roman" w:eastAsia="Times New Roman" w:hAnsi="Times New Roman" w:cs="Times New Roman"/>
              </w:rPr>
              <w:t>ой доход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C3E85" w:rsidRPr="007411E9" w:rsidRDefault="00BC3E85" w:rsidP="00BC3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BC3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6803" w:rsidRDefault="00CE6803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6803" w:rsidRDefault="00CE6803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C3E85" w:rsidRPr="007411E9" w:rsidTr="009A5920">
        <w:tc>
          <w:tcPr>
            <w:tcW w:w="1701" w:type="dxa"/>
          </w:tcPr>
          <w:p w:rsidR="00BC3E85" w:rsidRPr="00BC3E85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6803" w:rsidRDefault="00CE6803" w:rsidP="00CE6803">
            <w:pPr>
              <w:tabs>
                <w:tab w:val="center" w:pos="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CE6803" w:rsidP="00CE6803">
            <w:pPr>
              <w:tabs>
                <w:tab w:val="center" w:pos="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="00BC3E85"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6803" w:rsidRDefault="00CE6803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C3E85" w:rsidRPr="007411E9" w:rsidTr="009A5920">
        <w:trPr>
          <w:trHeight w:val="2231"/>
        </w:trPr>
        <w:tc>
          <w:tcPr>
            <w:tcW w:w="1701" w:type="dxa"/>
          </w:tcPr>
          <w:p w:rsidR="00BC3E85" w:rsidRDefault="00E1621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Лукиянов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Дмитрий Юрьевич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BC3E85" w:rsidRPr="007411E9" w:rsidRDefault="008C457C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115661,06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BC3E85" w:rsidRPr="00BC3E85" w:rsidRDefault="008C457C" w:rsidP="00BC3E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400141</w:t>
            </w:r>
          </w:p>
          <w:p w:rsidR="00BC3E85" w:rsidRPr="007411E9" w:rsidRDefault="0012430A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="00BC3E85" w:rsidRPr="00BC3E8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0066E8" w:rsidRDefault="000066E8" w:rsidP="00006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E61474" w:rsidRDefault="00E61474" w:rsidP="008C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8C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0066E8" w:rsidRDefault="000066E8" w:rsidP="008C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006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0066E8" w:rsidRDefault="000066E8" w:rsidP="008C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61474" w:rsidRPr="007411E9" w:rsidRDefault="00E61474" w:rsidP="008C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Иное недвижимое имущество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Pr="007411E9" w:rsidRDefault="009D193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45600</w:t>
            </w:r>
            <w:r w:rsidR="008C457C">
              <w:rPr>
                <w:rFonts w:ascii="Times New Roman" w:eastAsia="Calibri" w:hAnsi="Times New Roman" w:cs="Times New Roman"/>
              </w:rPr>
              <w:t>,00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882,0</w:t>
            </w: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</w:t>
            </w: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E61474" w:rsidP="00006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147,2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066E8" w:rsidRPr="007411E9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Default="00E61474" w:rsidP="000066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066E8" w:rsidRDefault="000066E8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66E8" w:rsidRDefault="000066E8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61474" w:rsidRDefault="000066E8" w:rsidP="000066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066E8" w:rsidRPr="000066E8" w:rsidRDefault="000066E8" w:rsidP="000066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61474" w:rsidRPr="00E61474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Легковые:</w:t>
            </w:r>
          </w:p>
          <w:p w:rsidR="00BC3E85" w:rsidRPr="000066E8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Lada</w:t>
            </w:r>
            <w:proofErr w:type="spellEnd"/>
            <w:r w:rsidRPr="00982EC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Priora</w:t>
            </w:r>
            <w:proofErr w:type="spellEnd"/>
            <w:r w:rsidR="009D1938">
              <w:rPr>
                <w:rFonts w:ascii="Times New Roman" w:eastAsia="Calibri" w:hAnsi="Times New Roman" w:cs="Times New Roman"/>
              </w:rPr>
              <w:t xml:space="preserve"> </w:t>
            </w:r>
            <w:r w:rsidR="000066E8">
              <w:rPr>
                <w:rFonts w:ascii="Times New Roman" w:eastAsia="Calibri" w:hAnsi="Times New Roman" w:cs="Times New Roman"/>
              </w:rPr>
              <w:t>217150</w:t>
            </w:r>
          </w:p>
          <w:p w:rsidR="00E61474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61474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61474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Грузовые:</w:t>
            </w:r>
          </w:p>
          <w:p w:rsidR="00E61474" w:rsidRDefault="009D193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</w:t>
            </w:r>
            <w:r w:rsidR="00E61474">
              <w:rPr>
                <w:rFonts w:ascii="Times New Roman" w:eastAsia="Calibri" w:hAnsi="Times New Roman" w:cs="Times New Roman"/>
              </w:rPr>
              <w:t xml:space="preserve"> </w:t>
            </w:r>
            <w:r w:rsidR="000066E8">
              <w:rPr>
                <w:rFonts w:ascii="Times New Roman" w:eastAsia="Calibri" w:hAnsi="Times New Roman" w:cs="Times New Roman"/>
              </w:rPr>
              <w:t>3302 2834</w:t>
            </w:r>
          </w:p>
          <w:p w:rsidR="00E61474" w:rsidRPr="00E61474" w:rsidRDefault="00E6147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Амерханов</w:t>
            </w:r>
            <w:proofErr w:type="spellEnd"/>
            <w:r w:rsidR="00E162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Зуфар</w:t>
            </w:r>
            <w:proofErr w:type="spellEnd"/>
            <w:r w:rsidR="00E162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Минзекиевич</w:t>
            </w:r>
            <w:proofErr w:type="spellEnd"/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E61474" w:rsidRDefault="00E61474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162222,97</w:t>
            </w:r>
          </w:p>
          <w:p w:rsidR="00126385" w:rsidRPr="00126385" w:rsidRDefault="00E61474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26385">
              <w:rPr>
                <w:rFonts w:ascii="Times New Roman" w:eastAsia="Times New Roman" w:hAnsi="Times New Roman" w:cs="Times New Roman"/>
              </w:rPr>
              <w:t xml:space="preserve"> </w:t>
            </w:r>
            <w:r w:rsidR="00126385" w:rsidRPr="00126385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126385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E17EEB" w:rsidP="00E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>ia</w:t>
            </w:r>
            <w:proofErr w:type="spellEnd"/>
            <w:r w:rsidR="009D19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Clarus</w:t>
            </w:r>
            <w:proofErr w:type="spellEnd"/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E17EEB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E6147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  <w:p w:rsidR="00E61474" w:rsidRPr="00126385" w:rsidRDefault="00E61474" w:rsidP="00E61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26385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E614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E61474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E61474" w:rsidRDefault="00E61474" w:rsidP="00E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E61474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707B0" w:rsidRPr="007411E9" w:rsidTr="00060563">
        <w:trPr>
          <w:trHeight w:val="2231"/>
        </w:trPr>
        <w:tc>
          <w:tcPr>
            <w:tcW w:w="1701" w:type="dxa"/>
          </w:tcPr>
          <w:p w:rsidR="006707B0" w:rsidRDefault="006707B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Лепешкина Инна Николаевна</w:t>
            </w:r>
          </w:p>
          <w:p w:rsidR="00B3624D" w:rsidRPr="00E20697" w:rsidRDefault="00E20697" w:rsidP="002D0B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</w:t>
            </w:r>
            <w:r w:rsidRPr="00E20697">
              <w:rPr>
                <w:rFonts w:ascii="Times New Roman" w:eastAsia="Times New Roman" w:hAnsi="Times New Roman" w:cs="Times New Roman"/>
              </w:rPr>
              <w:t>аместитель главы администрации района</w:t>
            </w:r>
            <w:r w:rsidR="002D0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697">
              <w:rPr>
                <w:rFonts w:ascii="Times New Roman" w:eastAsia="Times New Roman" w:hAnsi="Times New Roman" w:cs="Times New Roman"/>
              </w:rPr>
              <w:t>- начальник от</w:t>
            </w:r>
            <w:r w:rsidR="002D0B20">
              <w:rPr>
                <w:rFonts w:ascii="Times New Roman" w:eastAsia="Times New Roman" w:hAnsi="Times New Roman" w:cs="Times New Roman"/>
              </w:rPr>
              <w:t>д</w:t>
            </w:r>
            <w:r w:rsidRPr="00E20697">
              <w:rPr>
                <w:rFonts w:ascii="Times New Roman" w:eastAsia="Times New Roman" w:hAnsi="Times New Roman" w:cs="Times New Roman"/>
              </w:rPr>
              <w:t>ела</w:t>
            </w:r>
            <w:r w:rsidR="002D0B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экономики, имущественных и земельных отношений)</w:t>
            </w:r>
          </w:p>
        </w:tc>
        <w:tc>
          <w:tcPr>
            <w:tcW w:w="1843" w:type="dxa"/>
          </w:tcPr>
          <w:p w:rsidR="00060563" w:rsidRDefault="00060563" w:rsidP="00060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295746,02</w:t>
            </w:r>
          </w:p>
          <w:p w:rsidR="00060563" w:rsidRDefault="00060563" w:rsidP="00060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060563" w:rsidRDefault="00060563" w:rsidP="00060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060563" w:rsidRPr="00BC3E85" w:rsidRDefault="00060563" w:rsidP="00060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434558,73</w:t>
            </w:r>
          </w:p>
          <w:p w:rsidR="006707B0" w:rsidRDefault="00060563" w:rsidP="00060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6707B0" w:rsidRDefault="00060563" w:rsidP="00060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060563" w:rsidRDefault="00060563" w:rsidP="00060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 (1/5 доли)</w:t>
            </w:r>
          </w:p>
          <w:p w:rsid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      (1/4 доли)</w:t>
            </w:r>
          </w:p>
          <w:p w:rsid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(1/3 доли)</w:t>
            </w:r>
          </w:p>
          <w:p w:rsidR="00060563" w:rsidRPr="00060563" w:rsidRDefault="00060563" w:rsidP="00060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60563" w:rsidRDefault="0006056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3359,0</w:t>
            </w:r>
          </w:p>
          <w:p w:rsidR="00060563" w:rsidRP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35,8</w:t>
            </w:r>
          </w:p>
          <w:p w:rsidR="00060563" w:rsidRP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6707B0" w:rsidRP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61,2</w:t>
            </w:r>
          </w:p>
        </w:tc>
        <w:tc>
          <w:tcPr>
            <w:tcW w:w="1276" w:type="dxa"/>
          </w:tcPr>
          <w:p w:rsidR="006707B0" w:rsidRDefault="0006056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60563" w:rsidRDefault="0006056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Россия</w:t>
            </w: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rPr>
                <w:rFonts w:ascii="Times New Roman" w:eastAsia="Calibri" w:hAnsi="Times New Roman" w:cs="Times New Roman"/>
              </w:rPr>
            </w:pPr>
          </w:p>
          <w:p w:rsid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60563" w:rsidRPr="00060563" w:rsidRDefault="00060563" w:rsidP="000605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707B0" w:rsidRDefault="0006056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ПЕЖО 408</w:t>
            </w:r>
          </w:p>
          <w:p w:rsidR="00060563" w:rsidRPr="007411E9" w:rsidRDefault="0006056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6707B0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6707B0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6707B0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6707B0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126385" w:rsidRDefault="00EC238E" w:rsidP="008030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80611,00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 (1/5 доли)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EC23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)    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   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      (1/4 доли)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      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EC238E" w:rsidRDefault="00EC238E" w:rsidP="00EC23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  (1/3 доли)</w:t>
            </w:r>
          </w:p>
          <w:p w:rsidR="00EC238E" w:rsidRPr="00060563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Иное недвижимое имущество</w:t>
            </w: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3359,0</w:t>
            </w:r>
          </w:p>
          <w:p w:rsidR="00EC238E" w:rsidRPr="00060563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3444,0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  <w:p w:rsidR="00EC238E" w:rsidRPr="00060563" w:rsidRDefault="00EC238E" w:rsidP="00EC238E">
            <w:pPr>
              <w:tabs>
                <w:tab w:val="left" w:pos="300"/>
                <w:tab w:val="center" w:pos="5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</w:rPr>
              <w:tab/>
              <w:t>35,8</w:t>
            </w: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EC238E" w:rsidRDefault="00EC238E" w:rsidP="00EC238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61,2</w:t>
            </w:r>
          </w:p>
          <w:p w:rsidR="00EC238E" w:rsidRDefault="00EC238E" w:rsidP="00EC238E">
            <w:pPr>
              <w:rPr>
                <w:rFonts w:ascii="Times New Roman" w:eastAsia="Calibri" w:hAnsi="Times New Roman" w:cs="Times New Roman"/>
              </w:rPr>
            </w:pPr>
          </w:p>
          <w:p w:rsidR="00EC238E" w:rsidRP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25,9</w:t>
            </w: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Россия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Россия</w:t>
            </w: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Россия</w:t>
            </w:r>
          </w:p>
          <w:p w:rsidR="00EC238E" w:rsidRDefault="00EC238E" w:rsidP="00EC238E">
            <w:pPr>
              <w:rPr>
                <w:rFonts w:ascii="Times New Roman" w:eastAsia="Calibri" w:hAnsi="Times New Roman" w:cs="Times New Roman"/>
              </w:rPr>
            </w:pPr>
          </w:p>
          <w:p w:rsidR="00EC238E" w:rsidRPr="00EC238E" w:rsidRDefault="00EC238E" w:rsidP="00EC238E">
            <w:pPr>
              <w:tabs>
                <w:tab w:val="left" w:pos="76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DB1A30" w:rsidRDefault="00EC238E" w:rsidP="008030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 (1/5 доли)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      (1/4 доли)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Квартира </w:t>
            </w:r>
            <w:r>
              <w:rPr>
                <w:rFonts w:ascii="Times New Roman" w:eastAsia="Calibri" w:hAnsi="Times New Roman" w:cs="Times New Roman"/>
              </w:rPr>
              <w:lastRenderedPageBreak/>
              <w:t>(1/3 доли)</w:t>
            </w:r>
          </w:p>
          <w:p w:rsidR="00EC238E" w:rsidRPr="00060563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3359,0</w:t>
            </w:r>
          </w:p>
          <w:p w:rsidR="00EC238E" w:rsidRPr="00060563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35,8</w:t>
            </w:r>
          </w:p>
          <w:p w:rsidR="00EC238E" w:rsidRPr="00060563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Pr="00060563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61,2</w:t>
            </w: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Россия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060563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8030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доли)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 (1/5 доли)</w:t>
            </w:r>
          </w:p>
          <w:p w:rsidR="00EC238E" w:rsidRDefault="00EC238E" w:rsidP="002D0B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060563" w:rsidRDefault="00EC238E" w:rsidP="00EC23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      (1/4 доли)</w:t>
            </w: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3359,0</w:t>
            </w:r>
          </w:p>
          <w:p w:rsidR="00EC238E" w:rsidRPr="00060563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060563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1276" w:type="dxa"/>
          </w:tcPr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D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Россия</w:t>
            </w:r>
          </w:p>
          <w:p w:rsidR="00EC238E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D0B2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EC23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060563" w:rsidRDefault="00EC238E" w:rsidP="002D0B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DB1A30" w:rsidRDefault="00EC238E" w:rsidP="008030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0066E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   (1/5 доли)</w:t>
            </w:r>
          </w:p>
        </w:tc>
        <w:tc>
          <w:tcPr>
            <w:tcW w:w="1276" w:type="dxa"/>
          </w:tcPr>
          <w:p w:rsidR="00EC238E" w:rsidRPr="007411E9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EC238E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0066E8" w:rsidRPr="007411E9" w:rsidRDefault="000066E8" w:rsidP="000066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0066E8" w:rsidRDefault="000066E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0066E8" w:rsidRDefault="00EC238E" w:rsidP="000066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0066E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Столярова</w:t>
            </w:r>
            <w:proofErr w:type="spellEnd"/>
            <w:r w:rsidRPr="007411E9">
              <w:rPr>
                <w:rFonts w:ascii="Times New Roman" w:eastAsia="Times New Roman" w:hAnsi="Times New Roman" w:cs="Times New Roman"/>
                <w:b/>
              </w:rPr>
              <w:t xml:space="preserve"> Людмила Юрьевна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экономики, имущественны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х и земельных отношений)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307640,00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E5D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9E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(1/2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25,1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7411E9" w:rsidRDefault="00E22B4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ХЭНДЭ</w:t>
            </w:r>
            <w:r w:rsidR="00EC238E">
              <w:rPr>
                <w:rFonts w:ascii="Times New Roman" w:eastAsia="Calibri" w:hAnsi="Times New Roman" w:cs="Times New Roman"/>
              </w:rPr>
              <w:t xml:space="preserve"> </w:t>
            </w:r>
            <w:r w:rsidR="00EC238E" w:rsidRPr="007411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EC238E" w:rsidRPr="007411E9">
              <w:rPr>
                <w:rFonts w:ascii="Times New Roman" w:eastAsia="Calibri" w:hAnsi="Times New Roman" w:cs="Times New Roman"/>
              </w:rPr>
              <w:t xml:space="preserve"> 30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90E09"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550000,00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</w:rPr>
              <w:t xml:space="preserve">     (</w:t>
            </w:r>
            <w:r w:rsidRPr="007411E9">
              <w:rPr>
                <w:rFonts w:ascii="Times New Roman" w:eastAsia="Calibri" w:hAnsi="Times New Roman" w:cs="Times New Roman"/>
              </w:rPr>
              <w:t>1/73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1/345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3088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12300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58300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63,2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</w:t>
            </w: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 xml:space="preserve">Жилой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63,2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Гинатуллина</w:t>
            </w:r>
            <w:proofErr w:type="spellEnd"/>
            <w:r w:rsidRPr="007411E9">
              <w:rPr>
                <w:rFonts w:ascii="Times New Roman" w:eastAsia="Times New Roman" w:hAnsi="Times New Roman" w:cs="Times New Roman"/>
                <w:b/>
              </w:rPr>
              <w:t xml:space="preserve"> Лилия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Шамиловна</w:t>
            </w:r>
            <w:proofErr w:type="spellEnd"/>
          </w:p>
          <w:p w:rsidR="00EC238E" w:rsidRPr="00AF5923" w:rsidRDefault="00EC238E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333307,00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90E09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22B44" w:rsidP="00A026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</w:t>
            </w:r>
            <w:r w:rsidR="00EC238E">
              <w:rPr>
                <w:rFonts w:ascii="Times New Roman" w:eastAsia="Times New Roman" w:hAnsi="Times New Roman" w:cs="Times New Roman"/>
              </w:rPr>
              <w:t>624,00</w:t>
            </w:r>
          </w:p>
          <w:p w:rsidR="00EC238E" w:rsidRPr="007411E9" w:rsidRDefault="00EC238E" w:rsidP="00A026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 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900,0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EC238E" w:rsidRPr="007411E9" w:rsidRDefault="00EC238E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1948,00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(иные доходы)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90E0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Сумзина</w:t>
            </w:r>
            <w:proofErr w:type="spellEnd"/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Вера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Витальевна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242652,13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97528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BF10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1672,00</w:t>
            </w:r>
          </w:p>
          <w:p w:rsidR="00EC238E" w:rsidRPr="007411E9" w:rsidRDefault="00EC238E" w:rsidP="00BF10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(иной доход)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Комната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827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C238E" w:rsidRPr="007411E9" w:rsidTr="009A5920">
        <w:tc>
          <w:tcPr>
            <w:tcW w:w="1701" w:type="dxa"/>
          </w:tcPr>
          <w:p w:rsidR="00EC238E" w:rsidRPr="00497528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97528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144000,00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 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BF10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Земе</w:t>
            </w:r>
            <w:r>
              <w:rPr>
                <w:rFonts w:ascii="Times New Roman" w:eastAsia="Calibri" w:hAnsi="Times New Roman" w:cs="Times New Roman"/>
              </w:rPr>
              <w:t>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</w:t>
            </w:r>
            <w:r>
              <w:rPr>
                <w:rFonts w:ascii="Times New Roman" w:eastAsia="Calibri" w:hAnsi="Times New Roman" w:cs="Times New Roman"/>
              </w:rPr>
              <w:lastRenderedPageBreak/>
              <w:t>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1097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63,3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автомобиль: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НИССАН Серена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C238E" w:rsidRPr="007411E9" w:rsidTr="009A5920">
        <w:tc>
          <w:tcPr>
            <w:tcW w:w="1701" w:type="dxa"/>
          </w:tcPr>
          <w:p w:rsidR="00EC238E" w:rsidRPr="00497528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C238E" w:rsidRPr="007411E9" w:rsidTr="009A5920">
        <w:tc>
          <w:tcPr>
            <w:tcW w:w="1701" w:type="dxa"/>
          </w:tcPr>
          <w:p w:rsidR="00EC238E" w:rsidRPr="00497528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5F0C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14141,23</w:t>
            </w:r>
          </w:p>
          <w:p w:rsidR="00EC238E" w:rsidRPr="007411E9" w:rsidRDefault="00EC238E" w:rsidP="005F0C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(иной доход)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C238E" w:rsidRPr="007411E9" w:rsidTr="009A5920"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Мухина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Татьяна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Владимировна</w:t>
            </w:r>
          </w:p>
          <w:p w:rsidR="00EC238E" w:rsidRPr="007411E9" w:rsidRDefault="00EC238E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79158,23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32686,00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51,8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299227,73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2607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7411E9">
              <w:rPr>
                <w:rFonts w:ascii="Times New Roman" w:eastAsia="Calibri" w:hAnsi="Times New Roman" w:cs="Times New Roman"/>
              </w:rPr>
              <w:t>втомобиль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VW</w:t>
            </w:r>
            <w:r w:rsidRPr="007411E9">
              <w:rPr>
                <w:rFonts w:ascii="Times New Roman" w:eastAsia="Calibri" w:hAnsi="Times New Roman" w:cs="Times New Roman"/>
              </w:rPr>
              <w:t xml:space="preserve">-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Jetta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  3</w:t>
            </w:r>
            <w:r w:rsidRPr="007411E9">
              <w:rPr>
                <w:rFonts w:ascii="Times New Roman" w:eastAsia="Calibri" w:hAnsi="Times New Roman" w:cs="Times New Roman"/>
              </w:rPr>
              <w:t>15-14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Свеклова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Александра Владимировна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45733,54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AC5C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AC5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AC5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151180,51</w:t>
            </w:r>
          </w:p>
          <w:p w:rsidR="00EC238E" w:rsidRPr="007411E9" w:rsidRDefault="00EC238E" w:rsidP="00AC5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EB3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EB3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EB3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EB3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Соколова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Ольга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Рудольфовна</w:t>
            </w:r>
          </w:p>
          <w:p w:rsidR="00EC238E" w:rsidRPr="00AF5923" w:rsidRDefault="00EC238E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(заведующий сектором правового обеспечения)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371863,04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90900,00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2496,0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98,80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B26F6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192287,11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 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6B26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Комната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631A7D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lang w:val="en-US"/>
              </w:rPr>
              <w:t>MITSUBISHILANCER</w:t>
            </w:r>
            <w:r w:rsidRPr="00631A7D">
              <w:rPr>
                <w:rFonts w:ascii="Times New Roman" w:eastAsia="Calibri" w:hAnsi="Times New Roman" w:cs="Times New Roman"/>
              </w:rPr>
              <w:t xml:space="preserve"> 1.6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631A7D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</w:rPr>
              <w:t>2496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631A7D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31A7D" w:rsidRDefault="002D0B2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 w:rsidR="00EC238E" w:rsidRPr="00DB1A30">
              <w:rPr>
                <w:rFonts w:ascii="Times New Roman" w:eastAsia="Times New Roman" w:hAnsi="Times New Roman" w:cs="Times New Roman"/>
                <w:b/>
                <w:lang w:val="en-US"/>
              </w:rPr>
              <w:t>есовершенно</w:t>
            </w:r>
            <w:r w:rsidR="00EC238E" w:rsidRPr="00DB1A3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летний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C238E" w:rsidRPr="00DB1A30">
              <w:rPr>
                <w:rFonts w:ascii="Times New Roman" w:eastAsia="Times New Roman" w:hAnsi="Times New Roman" w:cs="Times New Roman"/>
                <w:b/>
                <w:lang w:val="en-US"/>
              </w:rPr>
              <w:t>ребенок</w:t>
            </w:r>
            <w:proofErr w:type="spellEnd"/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Земельный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631A7D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2496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631A7D" w:rsidRDefault="00EC238E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631A7D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17100,00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18.3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Хораськина</w:t>
            </w:r>
            <w:proofErr w:type="spellEnd"/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Владимировна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по земельным вопросам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EC238E" w:rsidRPr="00631A7D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120956,13</w:t>
            </w: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31A7D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631A7D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64817,40</w:t>
            </w: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63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211440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497181,58</w:t>
            </w: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26032,43</w:t>
            </w:r>
          </w:p>
          <w:p w:rsidR="00EC238E" w:rsidRDefault="00EC238E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LADA 217010</w:t>
            </w:r>
          </w:p>
          <w:p w:rsidR="00EC238E" w:rsidRPr="001B51C8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Чернов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Николай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Сергеевич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5923">
              <w:rPr>
                <w:rFonts w:ascii="Times New Roman" w:eastAsia="Times New Roman" w:hAnsi="Times New Roman" w:cs="Times New Roman"/>
              </w:rPr>
              <w:t>врио</w:t>
            </w:r>
            <w:proofErr w:type="spellEnd"/>
            <w:r w:rsidRPr="00AF5923">
              <w:rPr>
                <w:rFonts w:ascii="Times New Roman" w:eastAsia="Times New Roman" w:hAnsi="Times New Roman" w:cs="Times New Roman"/>
              </w:rPr>
              <w:t xml:space="preserve"> заведующего сектором муниципальных закупок)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353691,46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3/8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79,9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49,5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43,0</w:t>
            </w:r>
          </w:p>
        </w:tc>
        <w:tc>
          <w:tcPr>
            <w:tcW w:w="1058" w:type="dxa"/>
          </w:tcPr>
          <w:p w:rsidR="00EC238E" w:rsidRDefault="00EC238E" w:rsidP="009A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9A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A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9A3225" w:rsidRDefault="00EC238E" w:rsidP="009A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Галкин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Димитрий  Сергеевич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(заведующий сектором специальных программ)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413262,00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NISSAN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ALMERA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CLASSIK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C05D3D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05D3D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EC238E" w:rsidRPr="007411E9" w:rsidRDefault="00EC238E" w:rsidP="009A32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204510,20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общая долевая</w:t>
            </w:r>
            <w:r>
              <w:rPr>
                <w:rFonts w:ascii="Times New Roman" w:eastAsia="Calibri" w:hAnsi="Times New Roman" w:cs="Times New Roman"/>
              </w:rPr>
              <w:t xml:space="preserve"> 1/4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C05D3D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8A031E">
        <w:trPr>
          <w:trHeight w:val="2345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Соловьева Анастасия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Вячеславовна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сектора специальных программ)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269594,00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8A0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A0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238E" w:rsidRPr="007411E9" w:rsidTr="009A5920">
        <w:tc>
          <w:tcPr>
            <w:tcW w:w="1701" w:type="dxa"/>
          </w:tcPr>
          <w:p w:rsidR="00EC238E" w:rsidRPr="00E8562B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E8562B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444236,35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(3/4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EC238E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E8562B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EC238E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A30FB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EC238E" w:rsidRPr="007411E9" w:rsidRDefault="00EC238E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tabs>
                <w:tab w:val="left" w:pos="8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tabs>
                <w:tab w:val="left" w:pos="81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Степанова Любовь Львовна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 xml:space="preserve">(ведущий специалист-эксперт по взаимодействию с Собранием депутатов района и делопроизводству отдела 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организационной</w:t>
            </w:r>
            <w:r>
              <w:rPr>
                <w:rFonts w:ascii="Times New Roman" w:eastAsia="Times New Roman" w:hAnsi="Times New Roman" w:cs="Times New Roman"/>
              </w:rPr>
              <w:t>, правовой и кадровой</w:t>
            </w:r>
            <w:r w:rsidRPr="00AF5923">
              <w:rPr>
                <w:rFonts w:ascii="Times New Roman" w:eastAsia="Times New Roman" w:hAnsi="Times New Roman" w:cs="Times New Roman"/>
              </w:rPr>
              <w:t xml:space="preserve"> работы)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115933,60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54921,31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SsangYong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411E9">
              <w:rPr>
                <w:rFonts w:ascii="Times New Roman" w:eastAsia="Calibri" w:hAnsi="Times New Roman" w:cs="Times New Roman"/>
                <w:lang w:val="en-US"/>
              </w:rPr>
              <w:t>Actyon</w:t>
            </w:r>
            <w:proofErr w:type="spellEnd"/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87,2</w:t>
            </w:r>
          </w:p>
        </w:tc>
        <w:tc>
          <w:tcPr>
            <w:tcW w:w="1058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3B0E52">
        <w:trPr>
          <w:trHeight w:val="1191"/>
        </w:trPr>
        <w:tc>
          <w:tcPr>
            <w:tcW w:w="1701" w:type="dxa"/>
          </w:tcPr>
          <w:p w:rsidR="00EC238E" w:rsidRPr="003B0E52" w:rsidRDefault="00EC238E" w:rsidP="003B0E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392987,46</w:t>
            </w:r>
          </w:p>
          <w:p w:rsidR="00EC238E" w:rsidRDefault="00EC238E" w:rsidP="003B0E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0FB0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3B0E52" w:rsidRDefault="00EC238E" w:rsidP="003B0E5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3B0E52" w:rsidRDefault="00EC238E" w:rsidP="003B0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3B0E52" w:rsidRDefault="00EC238E" w:rsidP="003B0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3B0E52" w:rsidRDefault="00EC238E" w:rsidP="003B0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автомобиль: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LadaPriora</w:t>
            </w:r>
            <w:proofErr w:type="spellEnd"/>
          </w:p>
          <w:p w:rsidR="00EC238E" w:rsidRPr="003B0E52" w:rsidRDefault="00EC238E" w:rsidP="003B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3B0E52" w:rsidRDefault="00EC238E" w:rsidP="003B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3B0E52" w:rsidRDefault="00EC238E" w:rsidP="003B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</w:tc>
        <w:tc>
          <w:tcPr>
            <w:tcW w:w="1058" w:type="dxa"/>
          </w:tcPr>
          <w:p w:rsidR="00EC238E" w:rsidRPr="003B0E52" w:rsidRDefault="00EC238E" w:rsidP="003B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3B0E52">
        <w:trPr>
          <w:trHeight w:val="1191"/>
        </w:trPr>
        <w:tc>
          <w:tcPr>
            <w:tcW w:w="1701" w:type="dxa"/>
          </w:tcPr>
          <w:p w:rsidR="00EC238E" w:rsidRPr="00A30FB0" w:rsidRDefault="00EC238E" w:rsidP="009966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87,2</w:t>
            </w:r>
          </w:p>
        </w:tc>
        <w:tc>
          <w:tcPr>
            <w:tcW w:w="1058" w:type="dxa"/>
          </w:tcPr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Крюкова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Татьяна Владимировна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5923">
              <w:rPr>
                <w:rFonts w:ascii="Times New Roman" w:eastAsia="Times New Roman" w:hAnsi="Times New Roman" w:cs="Times New Roman"/>
              </w:rPr>
              <w:t>врио</w:t>
            </w:r>
            <w:proofErr w:type="spellEnd"/>
            <w:r w:rsidRPr="00AF5923">
              <w:rPr>
                <w:rFonts w:ascii="Times New Roman" w:eastAsia="Times New Roman" w:hAnsi="Times New Roman" w:cs="Times New Roman"/>
              </w:rPr>
              <w:t xml:space="preserve"> начальника отдела организационной, правовой и кадровой работы)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488389,48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14459,47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154200,00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FORD FOCUS</w:t>
            </w:r>
          </w:p>
          <w:p w:rsidR="00EC238E" w:rsidRPr="00AF5923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058" w:type="dxa"/>
          </w:tcPr>
          <w:p w:rsidR="00EC238E" w:rsidRPr="007411E9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Силанова Ольга Валерьевна</w:t>
            </w:r>
          </w:p>
          <w:p w:rsidR="00EC238E" w:rsidRPr="00C7399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(ведущий специалист-эксперт отдела организационной, правовой и кадровой работы)</w:t>
            </w:r>
          </w:p>
        </w:tc>
        <w:tc>
          <w:tcPr>
            <w:tcW w:w="1843" w:type="dxa"/>
          </w:tcPr>
          <w:p w:rsidR="00EC238E" w:rsidRPr="009013B6" w:rsidRDefault="007E55D1" w:rsidP="009966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12484,05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7E55D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274533,42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(1/5 доли)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(1/3 доли)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доли)</w:t>
            </w:r>
          </w:p>
          <w:p w:rsidR="00EC238E" w:rsidRDefault="00EC238E" w:rsidP="0099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3587,0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51,7</w:t>
            </w: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99667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996670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966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C238E" w:rsidRPr="008A031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Times New Roman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1308171,83</w:t>
            </w:r>
          </w:p>
          <w:p w:rsidR="00EC238E" w:rsidRDefault="00EC238E" w:rsidP="00D56A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D56A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C73999" w:rsidRDefault="00EC238E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137000,00</w:t>
            </w:r>
          </w:p>
          <w:p w:rsidR="00EC238E" w:rsidRDefault="00EC238E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(1/5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(1/3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3587,0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51,7</w:t>
            </w: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276" w:type="dxa"/>
          </w:tcPr>
          <w:p w:rsidR="00EC238E" w:rsidRDefault="00EC238E" w:rsidP="002C4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KIA RI</w:t>
            </w:r>
            <w:r>
              <w:rPr>
                <w:rFonts w:ascii="Times New Roman" w:eastAsia="Calibri" w:hAnsi="Times New Roman" w:cs="Times New Roman"/>
              </w:rPr>
              <w:t>О</w:t>
            </w:r>
          </w:p>
          <w:p w:rsidR="002D0B20" w:rsidRPr="00321363" w:rsidRDefault="002D0B20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8A031E" w:rsidRDefault="00EC238E" w:rsidP="008A03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EC238E" w:rsidRDefault="00EC238E" w:rsidP="002C4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2C4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2C4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3587,0</w:t>
            </w: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2C4F80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2C4F8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C238E" w:rsidRDefault="00EC238E" w:rsidP="002C4F80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EC238E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2C4F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8A0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3587,0</w:t>
            </w: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Pr="002C4F80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983ABC" w:rsidRDefault="00EC238E" w:rsidP="00983ABC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83ABC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83A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983ABC" w:rsidRDefault="00EC238E" w:rsidP="00983A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D56AB7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(1/3 доли)</w:t>
            </w: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3587,0</w:t>
            </w: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51,7</w:t>
            </w:r>
          </w:p>
          <w:p w:rsidR="00EC238E" w:rsidRDefault="00EC238E" w:rsidP="00983ABC">
            <w:pPr>
              <w:rPr>
                <w:rFonts w:ascii="Times New Roman" w:eastAsia="Calibri" w:hAnsi="Times New Roman" w:cs="Times New Roman"/>
              </w:rPr>
            </w:pPr>
          </w:p>
          <w:p w:rsidR="00EC238E" w:rsidRPr="00983ABC" w:rsidRDefault="00EC238E" w:rsidP="00983A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55,1</w:t>
            </w: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983ABC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9013B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983ABC" w:rsidRDefault="00EC238E" w:rsidP="00983A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Гимальдинов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Кияметдин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Гилачович</w:t>
            </w:r>
            <w:proofErr w:type="spellEnd"/>
          </w:p>
          <w:p w:rsidR="00EC238E" w:rsidRPr="00C73999" w:rsidRDefault="000852FC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(главный </w:t>
            </w:r>
            <w:r w:rsidR="00EC238E" w:rsidRPr="00C73999">
              <w:rPr>
                <w:rFonts w:ascii="Times New Roman" w:eastAsia="Times New Roman" w:hAnsi="Times New Roman" w:cs="Times New Roman"/>
              </w:rPr>
              <w:t>специалист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C238E" w:rsidRPr="00C7399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эксперт отдела сельского хозяйства и экологии</w:t>
            </w:r>
            <w:proofErr w:type="gramEnd"/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318424,86</w:t>
            </w:r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156717,50</w:t>
            </w:r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Участок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Иное недвижимое имущество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98,5</w:t>
            </w:r>
          </w:p>
          <w:p w:rsidR="00EC238E" w:rsidRPr="002F289E" w:rsidRDefault="00EC238E" w:rsidP="002F289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2F289E" w:rsidRDefault="00EC238E" w:rsidP="002F28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2F28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2F28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2F289E" w:rsidRDefault="00EC238E" w:rsidP="002F28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32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  <w:r w:rsidR="000852FC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843" w:type="dxa"/>
          </w:tcPr>
          <w:p w:rsidR="00EC238E" w:rsidRDefault="00EC238E" w:rsidP="002F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210805,66</w:t>
            </w:r>
          </w:p>
          <w:p w:rsidR="00EC238E" w:rsidRDefault="00EC238E" w:rsidP="002F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C238E" w:rsidRDefault="00EC238E" w:rsidP="002F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2F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148800,00</w:t>
            </w:r>
          </w:p>
          <w:p w:rsidR="00EC238E" w:rsidRDefault="00EC238E" w:rsidP="002F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98,5</w:t>
            </w:r>
          </w:p>
        </w:tc>
        <w:tc>
          <w:tcPr>
            <w:tcW w:w="1058" w:type="dxa"/>
          </w:tcPr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Default="00EC238E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Розова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Новелла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Николаевна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</w:t>
            </w:r>
            <w:r w:rsidRPr="00C73999">
              <w:rPr>
                <w:rFonts w:ascii="Times New Roman" w:eastAsia="Times New Roman" w:hAnsi="Times New Roman" w:cs="Times New Roman"/>
              </w:rPr>
              <w:t>лавный специалист-эксперт отдела организационной</w:t>
            </w:r>
            <w:r>
              <w:rPr>
                <w:rFonts w:ascii="Times New Roman" w:eastAsia="Times New Roman" w:hAnsi="Times New Roman" w:cs="Times New Roman"/>
              </w:rPr>
              <w:t>, правовой и кадровой</w:t>
            </w:r>
            <w:r w:rsidRPr="00C73999">
              <w:rPr>
                <w:rFonts w:ascii="Times New Roman" w:eastAsia="Times New Roman" w:hAnsi="Times New Roman" w:cs="Times New Roman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164922,35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59566,33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(от педагогической и научной деятельности)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150936,56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BE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BE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18,3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BE7C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A30FB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Долгова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Светлана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Васильевна</w:t>
            </w:r>
          </w:p>
          <w:p w:rsidR="00EC238E" w:rsidRPr="007411E9" w:rsidRDefault="00EC238E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(начальник отдела информационного обеспечения, культуры и архивного дела)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464415,53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Дача</w:t>
            </w:r>
          </w:p>
          <w:p w:rsidR="00EC238E" w:rsidRPr="007411E9" w:rsidRDefault="00EC238E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594,0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571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5B5E0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B5E00"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8A03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C05D3D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5B5E00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ЛИФАН Х60</w:t>
            </w:r>
          </w:p>
          <w:p w:rsidR="00EC238E" w:rsidRPr="007411E9" w:rsidRDefault="00EC238E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D3D"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41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Конторская Екатерина Анатольевна</w:t>
            </w:r>
          </w:p>
          <w:p w:rsidR="00EC238E" w:rsidRPr="00332C21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>(ведущий специалист-эксперт отдела информационного обеспечения, культуры и архивного дела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245808,19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47,1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85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5B5E0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B5E00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5B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м(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2340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7411E9">
              <w:rPr>
                <w:rFonts w:ascii="Times New Roman" w:eastAsia="Calibri" w:hAnsi="Times New Roman" w:cs="Times New Roman"/>
              </w:rPr>
              <w:t>7,1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5B5E0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47,1</w:t>
            </w:r>
          </w:p>
        </w:tc>
        <w:tc>
          <w:tcPr>
            <w:tcW w:w="1276" w:type="dxa"/>
          </w:tcPr>
          <w:p w:rsidR="00EC238E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5B5E0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EC238E" w:rsidRPr="007411E9" w:rsidRDefault="00EC238E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Зейнетдинов</w:t>
            </w:r>
            <w:proofErr w:type="spellEnd"/>
            <w:r w:rsidR="000852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Фаргать</w:t>
            </w:r>
            <w:proofErr w:type="spellEnd"/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t>Минсеитович</w:t>
            </w:r>
            <w:proofErr w:type="spellEnd"/>
          </w:p>
          <w:p w:rsidR="00EC238E" w:rsidRPr="007411E9" w:rsidRDefault="00EC238E" w:rsidP="00332C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</w:t>
            </w:r>
            <w:r w:rsidRPr="00332C21">
              <w:rPr>
                <w:rFonts w:ascii="Times New Roman" w:eastAsia="Times New Roman" w:hAnsi="Times New Roman" w:cs="Times New Roman"/>
              </w:rPr>
              <w:t>едущий специалист-эксперт отдела информационного обеспечения, культуры и архивного дела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C238E" w:rsidRPr="007411E9" w:rsidRDefault="00EC238E" w:rsidP="00857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241534,66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1/136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990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1980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516800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74,0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ВАЗ 211440 </w:t>
            </w:r>
            <w:r>
              <w:rPr>
                <w:rFonts w:ascii="Times New Roman" w:eastAsia="Calibri" w:hAnsi="Times New Roman" w:cs="Times New Roman"/>
                <w:lang w:val="en-US"/>
              </w:rPr>
              <w:t>samara</w:t>
            </w:r>
          </w:p>
          <w:p w:rsidR="00EC238E" w:rsidRPr="00716144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>Шингалова</w:t>
            </w:r>
            <w:proofErr w:type="spellEnd"/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Валентина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>Николаевна</w:t>
            </w:r>
          </w:p>
          <w:p w:rsidR="00EC238E" w:rsidRPr="00332C21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32C21">
              <w:rPr>
                <w:rFonts w:ascii="Times New Roman" w:eastAsia="Times New Roman" w:hAnsi="Times New Roman" w:cs="Times New Roman"/>
                <w:color w:val="000000"/>
              </w:rPr>
              <w:t xml:space="preserve">(главный специалист-эксперт по делам архивов отдела информационного обеспечения, </w:t>
            </w:r>
            <w:r w:rsidRPr="00332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 и архивного дела)</w:t>
            </w:r>
          </w:p>
        </w:tc>
        <w:tc>
          <w:tcPr>
            <w:tcW w:w="1843" w:type="dxa"/>
          </w:tcPr>
          <w:p w:rsidR="00EC238E" w:rsidRDefault="00EC238E" w:rsidP="008A7F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315477,00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color w:val="000000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1650004,71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(иной доход)</w:t>
            </w:r>
          </w:p>
        </w:tc>
        <w:tc>
          <w:tcPr>
            <w:tcW w:w="1275" w:type="dxa"/>
          </w:tcPr>
          <w:p w:rsidR="00EC238E" w:rsidRPr="007411E9" w:rsidRDefault="00EC238E" w:rsidP="008A7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75,0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52629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26299"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EC238E" w:rsidRDefault="00EC238E" w:rsidP="00B918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1885582,14</w:t>
            </w:r>
          </w:p>
          <w:p w:rsidR="00EC238E" w:rsidRPr="007411E9" w:rsidRDefault="00EC238E" w:rsidP="00B918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дом</w:t>
            </w:r>
          </w:p>
          <w:p w:rsidR="00EC238E" w:rsidRPr="007411E9" w:rsidRDefault="00EC238E" w:rsidP="008A7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1899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A7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8A7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 УАЗ-3303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УАЗ-39629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Федотова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Ольга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Витальевна</w:t>
            </w:r>
          </w:p>
          <w:p w:rsidR="00EC238E" w:rsidRPr="00332C21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>(начальник отдела ЗАГС)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EC238E" w:rsidRPr="00C05D3D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437457,05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73224,50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0F441B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1058" w:type="dxa"/>
          </w:tcPr>
          <w:p w:rsidR="00EC238E" w:rsidRPr="007411E9" w:rsidRDefault="00EC238E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Исаева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Наталия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Юрьевна</w:t>
            </w:r>
          </w:p>
          <w:p w:rsidR="00EC238E" w:rsidRPr="00332C21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>(главный специалист-эксперт по регистрации актов гражданского состояния отдела ЗАГС)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280458,42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Pr="007411E9" w:rsidRDefault="00EC238E" w:rsidP="008A7F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46,1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92233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922333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197899,07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(1/5 доли)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BA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32</w:t>
            </w:r>
            <w:r>
              <w:rPr>
                <w:rFonts w:ascii="Times New Roman" w:eastAsia="Calibri" w:hAnsi="Times New Roman" w:cs="Times New Roman"/>
              </w:rPr>
              <w:t>,6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64,8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7411E9">
              <w:rPr>
                <w:rFonts w:ascii="Times New Roman" w:eastAsia="Calibri" w:hAnsi="Times New Roman" w:cs="Times New Roman"/>
              </w:rPr>
              <w:t xml:space="preserve">втомобиль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KIA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GEED</w:t>
            </w:r>
            <w:r w:rsidRPr="007411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хечбек</w:t>
            </w:r>
            <w:proofErr w:type="spellEnd"/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Газель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NEXT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92233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42,0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Земельный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32,6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64,8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922333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tabs>
                <w:tab w:val="center" w:pos="4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Воробьева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Ирина Алексеевна</w:t>
            </w:r>
          </w:p>
          <w:p w:rsidR="00EC238E" w:rsidRPr="009013B6" w:rsidRDefault="00EC238E" w:rsidP="00901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B10">
              <w:rPr>
                <w:rFonts w:ascii="Times New Roman" w:eastAsia="Times New Roman" w:hAnsi="Times New Roman" w:cs="Times New Roman"/>
                <w:color w:val="000000"/>
              </w:rPr>
              <w:t xml:space="preserve">(ведущий специалист-эксперт </w:t>
            </w:r>
            <w:r w:rsidR="000852FC">
              <w:rPr>
                <w:rFonts w:ascii="Times New Roman" w:eastAsia="Times New Roman" w:hAnsi="Times New Roman" w:cs="Times New Roman"/>
                <w:color w:val="000000"/>
              </w:rPr>
              <w:t xml:space="preserve">отдела </w:t>
            </w:r>
            <w:r w:rsidRPr="00404B10">
              <w:rPr>
                <w:rFonts w:ascii="Times New Roman" w:eastAsia="Times New Roman" w:hAnsi="Times New Roman" w:cs="Times New Roman"/>
                <w:color w:val="000000"/>
              </w:rPr>
              <w:t>сельского хозяйства и экологии)</w:t>
            </w:r>
          </w:p>
          <w:p w:rsidR="00EC238E" w:rsidRPr="00E9659F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252708,77</w:t>
            </w:r>
          </w:p>
          <w:p w:rsidR="00EC238E" w:rsidRPr="000B4328" w:rsidRDefault="00EC238E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328">
              <w:rPr>
                <w:rFonts w:ascii="Times New Roman" w:eastAsia="Times New Roman" w:hAnsi="Times New Roman" w:cs="Times New Roman"/>
                <w:color w:val="000000"/>
              </w:rPr>
              <w:t>(по основному месту работы)</w:t>
            </w:r>
          </w:p>
          <w:p w:rsidR="00EC238E" w:rsidRPr="000B4328" w:rsidRDefault="00EC238E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238E" w:rsidRPr="000B4328" w:rsidRDefault="00EC238E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710282,34</w:t>
            </w:r>
          </w:p>
          <w:p w:rsidR="00EC238E" w:rsidRDefault="00EC238E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328">
              <w:rPr>
                <w:rFonts w:ascii="Times New Roman" w:eastAsia="Times New Roman" w:hAnsi="Times New Roman" w:cs="Times New Roman"/>
                <w:color w:val="000000"/>
              </w:rPr>
              <w:t>(иной доход)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 (3/25 доли)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</w:tcPr>
          <w:p w:rsidR="00EC238E" w:rsidRDefault="00EC238E" w:rsidP="00901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4188,0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465000,0</w:t>
            </w:r>
          </w:p>
          <w:p w:rsidR="00EC238E" w:rsidRDefault="00EC238E" w:rsidP="00901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71,1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901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901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38E" w:rsidRPr="007411E9" w:rsidRDefault="00EC238E" w:rsidP="00901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Кокшина</w:t>
            </w:r>
            <w:proofErr w:type="spellEnd"/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Галина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Алексеевна</w:t>
            </w:r>
          </w:p>
          <w:p w:rsidR="00EC238E" w:rsidRPr="00133AA4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</w:t>
            </w:r>
            <w:r w:rsidRPr="00133AA4">
              <w:rPr>
                <w:rFonts w:ascii="Times New Roman" w:eastAsia="Times New Roman" w:hAnsi="Times New Roman" w:cs="Times New Roman"/>
              </w:rPr>
              <w:t>аведующий сектором учета и отчетности - главный бухгалтер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395332,21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814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93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9A5920">
        <w:trPr>
          <w:trHeight w:val="2231"/>
        </w:trPr>
        <w:tc>
          <w:tcPr>
            <w:tcW w:w="1701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Краснова Светлана</w:t>
            </w:r>
          </w:p>
          <w:p w:rsidR="00EC238E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Владимировна</w:t>
            </w:r>
          </w:p>
          <w:p w:rsidR="00EC238E" w:rsidRPr="007411E9" w:rsidRDefault="00EC238E" w:rsidP="00133A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133AA4">
              <w:rPr>
                <w:rFonts w:ascii="Times New Roman" w:eastAsia="Times New Roman" w:hAnsi="Times New Roman" w:cs="Times New Roman"/>
              </w:rPr>
              <w:t>ведущий специалист-эксперт сектора учета и отчетности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C238E" w:rsidRPr="007411E9" w:rsidRDefault="00EC238E" w:rsidP="004E5C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251141,95</w:t>
            </w:r>
          </w:p>
          <w:p w:rsidR="00EC238E" w:rsidRDefault="00EC238E" w:rsidP="004E5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EC238E" w:rsidRDefault="00EC238E" w:rsidP="004E5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14675,00</w:t>
            </w:r>
          </w:p>
          <w:p w:rsidR="00EC238E" w:rsidRPr="007411E9" w:rsidRDefault="00EC238E" w:rsidP="004E5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DB1A3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(33/50 доли)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B1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238E" w:rsidRPr="007411E9" w:rsidTr="004E5C55">
        <w:trPr>
          <w:trHeight w:val="70"/>
        </w:trPr>
        <w:tc>
          <w:tcPr>
            <w:tcW w:w="1701" w:type="dxa"/>
          </w:tcPr>
          <w:p w:rsidR="00EC238E" w:rsidRPr="00DB1A3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783143,97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(3/100 доли)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тойота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411E9">
              <w:rPr>
                <w:rFonts w:ascii="Times New Roman" w:eastAsia="Calibri" w:hAnsi="Times New Roman" w:cs="Times New Roman"/>
              </w:rPr>
              <w:t>королла</w:t>
            </w:r>
            <w:proofErr w:type="spellEnd"/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4E5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4E5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EC238E" w:rsidRPr="007411E9" w:rsidRDefault="00EC238E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4E5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4E5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DB1A30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 w:rsidRPr="00DB1A30">
              <w:rPr>
                <w:rFonts w:ascii="Times New Roman" w:eastAsia="Times New Roman" w:hAnsi="Times New Roman" w:cs="Times New Roman"/>
                <w:b/>
              </w:rPr>
              <w:t>есовершеннолетний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 w:rsidRPr="007411E9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Pr="007411E9" w:rsidRDefault="00EC238E" w:rsidP="003C5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(7/25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C238E" w:rsidRPr="007411E9" w:rsidTr="009A5920">
        <w:tc>
          <w:tcPr>
            <w:tcW w:w="1701" w:type="dxa"/>
          </w:tcPr>
          <w:p w:rsidR="00EC238E" w:rsidRPr="003942F5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942F5">
              <w:rPr>
                <w:rFonts w:ascii="Times New Roman" w:eastAsia="Times New Roman" w:hAnsi="Times New Roman" w:cs="Times New Roman"/>
                <w:b/>
              </w:rPr>
              <w:t>несовершенно</w:t>
            </w:r>
            <w:r w:rsidRPr="003942F5">
              <w:rPr>
                <w:rFonts w:ascii="Times New Roman" w:eastAsia="Times New Roman" w:hAnsi="Times New Roman" w:cs="Times New Roman"/>
                <w:b/>
              </w:rPr>
              <w:lastRenderedPageBreak/>
              <w:t>летний ребенок</w:t>
            </w:r>
          </w:p>
        </w:tc>
        <w:tc>
          <w:tcPr>
            <w:tcW w:w="1843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</w:tcPr>
          <w:p w:rsidR="00EC238E" w:rsidRDefault="00EC238E" w:rsidP="00D80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EC238E" w:rsidRDefault="00EC238E" w:rsidP="00D80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(3/100</w:t>
            </w:r>
            <w:proofErr w:type="gramEnd"/>
          </w:p>
          <w:p w:rsidR="00EC238E" w:rsidRPr="00D803CD" w:rsidRDefault="00EC238E" w:rsidP="00D80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доли)</w:t>
            </w: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60,0</w:t>
            </w:r>
          </w:p>
        </w:tc>
        <w:tc>
          <w:tcPr>
            <w:tcW w:w="1276" w:type="dxa"/>
          </w:tcPr>
          <w:p w:rsidR="00EC238E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 xml:space="preserve">Земельный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участок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803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D803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058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EC238E" w:rsidRPr="007411E9" w:rsidRDefault="00EC238E" w:rsidP="00D803C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C238E" w:rsidRPr="007411E9" w:rsidRDefault="00EC238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EC238E" w:rsidRPr="007411E9" w:rsidRDefault="00EC238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</w:tbl>
    <w:p w:rsidR="00313105" w:rsidRDefault="00313105"/>
    <w:sectPr w:rsidR="00313105" w:rsidSect="00345527">
      <w:pgSz w:w="16838" w:h="11906" w:orient="landscape"/>
      <w:pgMar w:top="568" w:right="678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E9"/>
    <w:rsid w:val="000066E8"/>
    <w:rsid w:val="000239F9"/>
    <w:rsid w:val="00030C9F"/>
    <w:rsid w:val="0005530B"/>
    <w:rsid w:val="00060563"/>
    <w:rsid w:val="00084FE2"/>
    <w:rsid w:val="000852FC"/>
    <w:rsid w:val="000A51DA"/>
    <w:rsid w:val="000B4328"/>
    <w:rsid w:val="000F441B"/>
    <w:rsid w:val="00116825"/>
    <w:rsid w:val="0012430A"/>
    <w:rsid w:val="00126260"/>
    <w:rsid w:val="00126385"/>
    <w:rsid w:val="00133AA4"/>
    <w:rsid w:val="0014293D"/>
    <w:rsid w:val="001920C8"/>
    <w:rsid w:val="00194BBE"/>
    <w:rsid w:val="001A34D0"/>
    <w:rsid w:val="001B51C8"/>
    <w:rsid w:val="00215B87"/>
    <w:rsid w:val="00222197"/>
    <w:rsid w:val="00257576"/>
    <w:rsid w:val="00296244"/>
    <w:rsid w:val="002C4F80"/>
    <w:rsid w:val="002D0B20"/>
    <w:rsid w:val="002F289E"/>
    <w:rsid w:val="00302E0C"/>
    <w:rsid w:val="00313105"/>
    <w:rsid w:val="00321363"/>
    <w:rsid w:val="00332C21"/>
    <w:rsid w:val="00343646"/>
    <w:rsid w:val="00345527"/>
    <w:rsid w:val="003942F5"/>
    <w:rsid w:val="003B0E52"/>
    <w:rsid w:val="003C50D8"/>
    <w:rsid w:val="00404B10"/>
    <w:rsid w:val="004243F5"/>
    <w:rsid w:val="0042502D"/>
    <w:rsid w:val="00497528"/>
    <w:rsid w:val="004E0955"/>
    <w:rsid w:val="004E5C55"/>
    <w:rsid w:val="00526299"/>
    <w:rsid w:val="00556D89"/>
    <w:rsid w:val="00560DD2"/>
    <w:rsid w:val="00570E5C"/>
    <w:rsid w:val="00573856"/>
    <w:rsid w:val="005905E1"/>
    <w:rsid w:val="005B5E00"/>
    <w:rsid w:val="005F0CF2"/>
    <w:rsid w:val="005F1016"/>
    <w:rsid w:val="005F3216"/>
    <w:rsid w:val="00631A7D"/>
    <w:rsid w:val="0064433B"/>
    <w:rsid w:val="006707B0"/>
    <w:rsid w:val="00690E09"/>
    <w:rsid w:val="006B1517"/>
    <w:rsid w:val="006B26F6"/>
    <w:rsid w:val="006D324C"/>
    <w:rsid w:val="006D62F5"/>
    <w:rsid w:val="006E1A86"/>
    <w:rsid w:val="006F7588"/>
    <w:rsid w:val="007108B7"/>
    <w:rsid w:val="00716144"/>
    <w:rsid w:val="007411E9"/>
    <w:rsid w:val="0075723D"/>
    <w:rsid w:val="00763121"/>
    <w:rsid w:val="007955C1"/>
    <w:rsid w:val="007B3970"/>
    <w:rsid w:val="007C31DA"/>
    <w:rsid w:val="007C631E"/>
    <w:rsid w:val="007E0FAB"/>
    <w:rsid w:val="007E11D0"/>
    <w:rsid w:val="007E55D1"/>
    <w:rsid w:val="008030A9"/>
    <w:rsid w:val="008268C1"/>
    <w:rsid w:val="008571C3"/>
    <w:rsid w:val="008A031E"/>
    <w:rsid w:val="008A7FCA"/>
    <w:rsid w:val="008C457C"/>
    <w:rsid w:val="009013B6"/>
    <w:rsid w:val="00922333"/>
    <w:rsid w:val="00927976"/>
    <w:rsid w:val="00933EED"/>
    <w:rsid w:val="00982ECC"/>
    <w:rsid w:val="00983ABC"/>
    <w:rsid w:val="00996670"/>
    <w:rsid w:val="009A3225"/>
    <w:rsid w:val="009A5920"/>
    <w:rsid w:val="009D1938"/>
    <w:rsid w:val="009E5D45"/>
    <w:rsid w:val="00A02655"/>
    <w:rsid w:val="00A21846"/>
    <w:rsid w:val="00A30FB0"/>
    <w:rsid w:val="00A31666"/>
    <w:rsid w:val="00AC539C"/>
    <w:rsid w:val="00AC5CC1"/>
    <w:rsid w:val="00AF5923"/>
    <w:rsid w:val="00B3624D"/>
    <w:rsid w:val="00B80194"/>
    <w:rsid w:val="00B913AA"/>
    <w:rsid w:val="00B91582"/>
    <w:rsid w:val="00B9180E"/>
    <w:rsid w:val="00BA0999"/>
    <w:rsid w:val="00BA1DD3"/>
    <w:rsid w:val="00BC3E85"/>
    <w:rsid w:val="00BE7C93"/>
    <w:rsid w:val="00BF1014"/>
    <w:rsid w:val="00C05D3D"/>
    <w:rsid w:val="00C33986"/>
    <w:rsid w:val="00C50E02"/>
    <w:rsid w:val="00C73999"/>
    <w:rsid w:val="00CE4F2C"/>
    <w:rsid w:val="00CE6803"/>
    <w:rsid w:val="00D56AB7"/>
    <w:rsid w:val="00D71CD0"/>
    <w:rsid w:val="00D803CD"/>
    <w:rsid w:val="00D906E5"/>
    <w:rsid w:val="00DB1A30"/>
    <w:rsid w:val="00DD4E89"/>
    <w:rsid w:val="00DD70F5"/>
    <w:rsid w:val="00DE064B"/>
    <w:rsid w:val="00E16210"/>
    <w:rsid w:val="00E17EEB"/>
    <w:rsid w:val="00E20697"/>
    <w:rsid w:val="00E22B44"/>
    <w:rsid w:val="00E22CF9"/>
    <w:rsid w:val="00E61474"/>
    <w:rsid w:val="00E84EB9"/>
    <w:rsid w:val="00E8562B"/>
    <w:rsid w:val="00E93CE6"/>
    <w:rsid w:val="00E95872"/>
    <w:rsid w:val="00E962EA"/>
    <w:rsid w:val="00E9659F"/>
    <w:rsid w:val="00EB31D1"/>
    <w:rsid w:val="00EC238E"/>
    <w:rsid w:val="00F12F6F"/>
    <w:rsid w:val="00F2754E"/>
    <w:rsid w:val="00FB7BA2"/>
    <w:rsid w:val="00FC287D"/>
    <w:rsid w:val="00FE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1E9"/>
  </w:style>
  <w:style w:type="paragraph" w:styleId="a3">
    <w:name w:val="Balloon Text"/>
    <w:basedOn w:val="a"/>
    <w:link w:val="a4"/>
    <w:uiPriority w:val="99"/>
    <w:semiHidden/>
    <w:unhideWhenUsed/>
    <w:rsid w:val="007411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E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41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1E9"/>
  </w:style>
  <w:style w:type="paragraph" w:styleId="a3">
    <w:name w:val="Balloon Text"/>
    <w:basedOn w:val="a"/>
    <w:link w:val="a4"/>
    <w:uiPriority w:val="99"/>
    <w:semiHidden/>
    <w:unhideWhenUsed/>
    <w:rsid w:val="007411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E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41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A2D9-3F2D-44DE-A899-5195277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Л.Л.</dc:creator>
  <cp:lastModifiedBy>koms_cod4</cp:lastModifiedBy>
  <cp:revision>2</cp:revision>
  <cp:lastPrinted>2018-05-08T06:46:00Z</cp:lastPrinted>
  <dcterms:created xsi:type="dcterms:W3CDTF">2019-05-16T04:23:00Z</dcterms:created>
  <dcterms:modified xsi:type="dcterms:W3CDTF">2019-05-16T04:23:00Z</dcterms:modified>
</cp:coreProperties>
</file>