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Default="0069100F" w:rsidP="0069100F">
      <w:pPr>
        <w:shd w:val="clear" w:color="auto" w:fill="FFFFFF"/>
        <w:ind w:right="5357"/>
        <w:jc w:val="both"/>
        <w:rPr>
          <w:b/>
          <w:bCs/>
          <w:color w:val="000000"/>
          <w:spacing w:val="4"/>
        </w:rPr>
      </w:pPr>
    </w:p>
    <w:tbl>
      <w:tblPr>
        <w:tblW w:w="0" w:type="auto"/>
        <w:tblLook w:val="01E0"/>
      </w:tblPr>
      <w:tblGrid>
        <w:gridCol w:w="3930"/>
        <w:gridCol w:w="1218"/>
        <w:gridCol w:w="4423"/>
      </w:tblGrid>
      <w:tr w:rsidR="0069100F" w:rsidRPr="00927DB5" w:rsidTr="00AA17E9">
        <w:tc>
          <w:tcPr>
            <w:tcW w:w="3930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rFonts w:ascii="Journal Chv" w:hAnsi="Journal Chv"/>
                <w:b/>
                <w:caps/>
              </w:rPr>
              <w:t xml:space="preserve"> Ч</w:t>
            </w:r>
            <w:r w:rsidR="00914181">
              <w:rPr>
                <w:b/>
                <w:caps/>
                <w:snapToGrid w:val="0"/>
              </w:rPr>
              <w:t>Ă</w:t>
            </w:r>
            <w:r w:rsidRPr="00927DB5">
              <w:rPr>
                <w:rFonts w:ascii="Journal Chv" w:hAnsi="Journal Chv"/>
                <w:b/>
                <w:caps/>
              </w:rPr>
              <w:t>ваш</w:t>
            </w:r>
            <w:r w:rsidRPr="00927DB5">
              <w:rPr>
                <w:b/>
                <w:caps/>
              </w:rPr>
              <w:t xml:space="preserve"> Республикин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Куславкка район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Администраций</w:t>
            </w:r>
            <w:r w:rsidR="00914181">
              <w:rPr>
                <w:b/>
                <w:caps/>
              </w:rPr>
              <w:t>Ĕ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ЙЫШĂНУ</w:t>
            </w:r>
          </w:p>
          <w:p w:rsidR="0069100F" w:rsidRPr="00927DB5" w:rsidRDefault="0069100F" w:rsidP="00AA17E9"/>
          <w:p w:rsidR="0069100F" w:rsidRPr="00927DB5" w:rsidRDefault="0069100F" w:rsidP="00AA17E9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AA17E9">
              <w:rPr>
                <w:b/>
              </w:rPr>
              <w:t>___________</w:t>
            </w:r>
            <w:r w:rsidR="00AC3BD1">
              <w:rPr>
                <w:b/>
              </w:rPr>
              <w:t xml:space="preserve"> </w:t>
            </w:r>
            <w:r w:rsidR="00650071">
              <w:rPr>
                <w:b/>
              </w:rPr>
              <w:t>2019</w:t>
            </w:r>
            <w:r w:rsidR="00FA1D3D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ç</w:t>
            </w:r>
            <w:proofErr w:type="spellEnd"/>
            <w:r w:rsidR="003C270D">
              <w:rPr>
                <w:b/>
              </w:rPr>
              <w:t>.</w:t>
            </w:r>
            <w:r w:rsidR="0005381C">
              <w:rPr>
                <w:b/>
              </w:rPr>
              <w:t xml:space="preserve"> </w:t>
            </w:r>
            <w:r w:rsidR="00AA17E9">
              <w:rPr>
                <w:b/>
              </w:rPr>
              <w:t>____</w:t>
            </w:r>
            <w:r w:rsidR="00323F2A" w:rsidRPr="00927DB5">
              <w:rPr>
                <w:b/>
              </w:rPr>
              <w:t>№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Куславкка хули</w:t>
            </w:r>
          </w:p>
          <w:p w:rsidR="0069100F" w:rsidRPr="00927DB5" w:rsidRDefault="0069100F" w:rsidP="00AA17E9"/>
        </w:tc>
        <w:tc>
          <w:tcPr>
            <w:tcW w:w="1218" w:type="dxa"/>
          </w:tcPr>
          <w:p w:rsidR="0069100F" w:rsidRPr="00927DB5" w:rsidRDefault="0069100F" w:rsidP="00AA17E9"/>
          <w:p w:rsidR="0069100F" w:rsidRPr="00927DB5" w:rsidRDefault="0069100F" w:rsidP="00AA17E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48895</wp:posOffset>
                  </wp:positionV>
                  <wp:extent cx="685800" cy="66675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69100F" w:rsidP="00AA17E9"/>
          <w:p w:rsidR="0069100F" w:rsidRPr="00927DB5" w:rsidRDefault="00914181" w:rsidP="00AA17E9">
            <w:r>
              <w:t xml:space="preserve">  </w:t>
            </w:r>
          </w:p>
        </w:tc>
        <w:tc>
          <w:tcPr>
            <w:tcW w:w="4423" w:type="dxa"/>
          </w:tcPr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</w:rPr>
              <w:t xml:space="preserve"> </w:t>
            </w:r>
            <w:r w:rsidRPr="00927DB5">
              <w:rPr>
                <w:b/>
                <w:caps/>
              </w:rPr>
              <w:t xml:space="preserve"> Чувашская республика</w:t>
            </w:r>
          </w:p>
          <w:p w:rsidR="0069100F" w:rsidRPr="00927DB5" w:rsidRDefault="0069100F" w:rsidP="00AA17E9">
            <w:pPr>
              <w:jc w:val="center"/>
              <w:rPr>
                <w:b/>
                <w:caps/>
              </w:rPr>
            </w:pPr>
            <w:r w:rsidRPr="00927DB5">
              <w:rPr>
                <w:b/>
                <w:caps/>
              </w:rPr>
              <w:t>АДМИНИСТРАЦИЯ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  <w:r w:rsidRPr="00927DB5">
              <w:rPr>
                <w:b/>
                <w:caps/>
              </w:rPr>
              <w:t>Козловского района</w:t>
            </w:r>
          </w:p>
          <w:p w:rsidR="0069100F" w:rsidRPr="00927DB5" w:rsidRDefault="0069100F" w:rsidP="00AA17E9">
            <w:pPr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  <w:r w:rsidRPr="00927DB5">
              <w:rPr>
                <w:b/>
                <w:szCs w:val="24"/>
              </w:rPr>
              <w:t>ПОСТАНОВЛЕНИЕ</w:t>
            </w:r>
          </w:p>
          <w:p w:rsidR="0069100F" w:rsidRPr="00927DB5" w:rsidRDefault="0069100F" w:rsidP="00AA17E9">
            <w:pPr>
              <w:pStyle w:val="2"/>
              <w:jc w:val="center"/>
              <w:rPr>
                <w:b/>
                <w:szCs w:val="24"/>
              </w:rPr>
            </w:pPr>
          </w:p>
          <w:p w:rsidR="0069100F" w:rsidRPr="00927DB5" w:rsidRDefault="00914181" w:rsidP="000E45DC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</w:t>
            </w:r>
            <w:r w:rsidR="00477BFA">
              <w:rPr>
                <w:b/>
              </w:rPr>
              <w:t xml:space="preserve">      </w:t>
            </w:r>
            <w:r w:rsidR="000975B8">
              <w:rPr>
                <w:b/>
              </w:rPr>
              <w:t>24.04.</w:t>
            </w:r>
            <w:r w:rsidR="00650071">
              <w:rPr>
                <w:b/>
              </w:rPr>
              <w:t>2019</w:t>
            </w:r>
            <w:r w:rsidR="00BF56C4">
              <w:rPr>
                <w:b/>
              </w:rPr>
              <w:t xml:space="preserve"> </w:t>
            </w:r>
            <w:r w:rsidR="00323F2A">
              <w:rPr>
                <w:b/>
              </w:rPr>
              <w:t xml:space="preserve">г. </w:t>
            </w:r>
            <w:r w:rsidR="0069100F" w:rsidRPr="00927DB5">
              <w:rPr>
                <w:b/>
              </w:rPr>
              <w:t>№</w:t>
            </w:r>
            <w:r w:rsidR="00A9792B">
              <w:rPr>
                <w:b/>
              </w:rPr>
              <w:t xml:space="preserve"> </w:t>
            </w:r>
            <w:r w:rsidR="000975B8">
              <w:rPr>
                <w:b/>
              </w:rPr>
              <w:t>206</w:t>
            </w:r>
          </w:p>
          <w:p w:rsidR="0069100F" w:rsidRPr="00927DB5" w:rsidRDefault="0069100F" w:rsidP="00AA17E9">
            <w:pPr>
              <w:spacing w:line="72" w:lineRule="auto"/>
              <w:jc w:val="center"/>
              <w:rPr>
                <w:b/>
              </w:rPr>
            </w:pPr>
          </w:p>
          <w:p w:rsidR="0069100F" w:rsidRPr="00927DB5" w:rsidRDefault="0069100F" w:rsidP="00AA17E9">
            <w:pPr>
              <w:jc w:val="center"/>
            </w:pPr>
            <w:r w:rsidRPr="00927DB5">
              <w:t>г. Козловка</w:t>
            </w:r>
          </w:p>
          <w:p w:rsidR="0069100F" w:rsidRPr="00927DB5" w:rsidRDefault="0069100F" w:rsidP="00AA17E9"/>
        </w:tc>
      </w:tr>
    </w:tbl>
    <w:p w:rsidR="0069100F" w:rsidRDefault="0069100F" w:rsidP="0069100F">
      <w:pPr>
        <w:jc w:val="both"/>
        <w:rPr>
          <w:color w:val="010000"/>
          <w:sz w:val="20"/>
          <w:szCs w:val="20"/>
        </w:rPr>
      </w:pPr>
    </w:p>
    <w:p w:rsidR="0069100F" w:rsidRDefault="0069100F" w:rsidP="0069100F">
      <w:pPr>
        <w:jc w:val="both"/>
        <w:rPr>
          <w:sz w:val="26"/>
          <w:szCs w:val="20"/>
        </w:rPr>
      </w:pP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 xml:space="preserve">О проведении открытого аукциона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по сдаче в аренду земельн</w:t>
      </w:r>
      <w:r w:rsidR="00E6053B">
        <w:rPr>
          <w:bCs/>
          <w:iCs/>
          <w:sz w:val="26"/>
          <w:szCs w:val="26"/>
        </w:rPr>
        <w:t>ых</w:t>
      </w:r>
      <w:r w:rsidRPr="007E071F">
        <w:rPr>
          <w:bCs/>
          <w:iCs/>
          <w:sz w:val="26"/>
          <w:szCs w:val="26"/>
        </w:rPr>
        <w:t xml:space="preserve"> участк</w:t>
      </w:r>
      <w:r w:rsidR="00E6053B">
        <w:rPr>
          <w:bCs/>
          <w:iCs/>
          <w:sz w:val="26"/>
          <w:szCs w:val="26"/>
        </w:rPr>
        <w:t>ов</w:t>
      </w:r>
      <w:r w:rsidRPr="007E071F">
        <w:rPr>
          <w:bCs/>
          <w:iCs/>
          <w:sz w:val="26"/>
          <w:szCs w:val="26"/>
        </w:rPr>
        <w:t xml:space="preserve">,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находящ</w:t>
      </w:r>
      <w:r w:rsidR="00E6053B">
        <w:rPr>
          <w:bCs/>
          <w:iCs/>
          <w:sz w:val="26"/>
          <w:szCs w:val="26"/>
        </w:rPr>
        <w:t>ихся</w:t>
      </w:r>
      <w:r w:rsidRPr="007E071F">
        <w:rPr>
          <w:bCs/>
          <w:iCs/>
          <w:sz w:val="26"/>
          <w:szCs w:val="26"/>
        </w:rPr>
        <w:t xml:space="preserve"> в муниципальной </w:t>
      </w:r>
    </w:p>
    <w:p w:rsidR="00463D87" w:rsidRPr="007E071F" w:rsidRDefault="00463D87" w:rsidP="00463D87">
      <w:pPr>
        <w:tabs>
          <w:tab w:val="left" w:pos="5245"/>
        </w:tabs>
        <w:ind w:right="4110"/>
        <w:jc w:val="both"/>
        <w:rPr>
          <w:bCs/>
          <w:iCs/>
          <w:sz w:val="26"/>
          <w:szCs w:val="26"/>
        </w:rPr>
      </w:pPr>
      <w:r w:rsidRPr="007E071F">
        <w:rPr>
          <w:bCs/>
          <w:iCs/>
          <w:sz w:val="26"/>
          <w:szCs w:val="26"/>
        </w:rPr>
        <w:t>собственности</w:t>
      </w:r>
    </w:p>
    <w:p w:rsidR="00463D87" w:rsidRPr="007E071F" w:rsidRDefault="00463D87" w:rsidP="00463D87">
      <w:pPr>
        <w:jc w:val="both"/>
        <w:rPr>
          <w:bCs/>
          <w:iCs/>
          <w:sz w:val="26"/>
          <w:szCs w:val="26"/>
        </w:rPr>
      </w:pPr>
    </w:p>
    <w:p w:rsidR="00463D87" w:rsidRPr="007E071F" w:rsidRDefault="00463D87" w:rsidP="00463D87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7E071F">
        <w:rPr>
          <w:sz w:val="26"/>
          <w:szCs w:val="26"/>
        </w:rPr>
        <w:t xml:space="preserve">       В соответствии со ст. 39.11 Земельного кодекса Российской Федерации от 25.10.2001 № 136-ФЗ,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</w:t>
      </w:r>
      <w:r>
        <w:rPr>
          <w:sz w:val="26"/>
          <w:szCs w:val="26"/>
        </w:rPr>
        <w:t xml:space="preserve">йской Федерации», администрация </w:t>
      </w:r>
      <w:bookmarkStart w:id="0" w:name="sub_1"/>
      <w:r w:rsidRPr="007E071F">
        <w:rPr>
          <w:bCs/>
          <w:sz w:val="26"/>
          <w:szCs w:val="26"/>
        </w:rPr>
        <w:t xml:space="preserve">Козловского района Чувашской Республики постановляет: </w:t>
      </w:r>
    </w:p>
    <w:p w:rsidR="00463D87" w:rsidRPr="007E071F" w:rsidRDefault="00463D87" w:rsidP="00463D8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463D87" w:rsidRPr="007E071F" w:rsidRDefault="00463D87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</w:rPr>
        <w:t xml:space="preserve">       1. </w:t>
      </w:r>
      <w:r w:rsidRPr="007E071F">
        <w:rPr>
          <w:sz w:val="26"/>
          <w:szCs w:val="26"/>
          <w:lang w:eastAsia="ar-SA"/>
        </w:rPr>
        <w:t xml:space="preserve">Создать комиссию по проведению открытого аукциона в </w:t>
      </w:r>
      <w:proofErr w:type="gramStart"/>
      <w:r w:rsidRPr="007E071F">
        <w:rPr>
          <w:sz w:val="26"/>
          <w:szCs w:val="26"/>
          <w:lang w:eastAsia="ar-SA"/>
        </w:rPr>
        <w:t>следующем</w:t>
      </w:r>
      <w:proofErr w:type="gramEnd"/>
      <w:r w:rsidRPr="007E071F">
        <w:rPr>
          <w:sz w:val="26"/>
          <w:szCs w:val="26"/>
          <w:lang w:eastAsia="ar-SA"/>
        </w:rPr>
        <w:t xml:space="preserve"> составе:</w:t>
      </w:r>
    </w:p>
    <w:p w:rsidR="00463D87" w:rsidRPr="007E071F" w:rsidRDefault="00463D87" w:rsidP="00463D87">
      <w:pPr>
        <w:tabs>
          <w:tab w:val="left" w:pos="426"/>
          <w:tab w:val="num" w:pos="993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- Пушков Г.М.</w:t>
      </w:r>
      <w:r>
        <w:rPr>
          <w:sz w:val="26"/>
          <w:szCs w:val="26"/>
          <w:lang w:eastAsia="ar-SA"/>
        </w:rPr>
        <w:t xml:space="preserve"> - </w:t>
      </w:r>
      <w:r w:rsidRPr="007E071F">
        <w:rPr>
          <w:sz w:val="26"/>
          <w:szCs w:val="26"/>
          <w:lang w:eastAsia="ar-SA"/>
        </w:rPr>
        <w:t xml:space="preserve">начальник отдела экономического развития, промышленности, торговли и имущественных отношений администрации Козловского района, председатель комиссии; </w:t>
      </w:r>
    </w:p>
    <w:p w:rsidR="00463D87" w:rsidRPr="007E071F" w:rsidRDefault="00463D87" w:rsidP="00AC3BD1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D863B3">
        <w:rPr>
          <w:sz w:val="26"/>
          <w:szCs w:val="26"/>
          <w:lang w:eastAsia="ar-SA"/>
        </w:rPr>
        <w:t xml:space="preserve"> </w:t>
      </w:r>
      <w:proofErr w:type="spellStart"/>
      <w:r w:rsidR="00E6053B">
        <w:rPr>
          <w:sz w:val="26"/>
          <w:szCs w:val="26"/>
        </w:rPr>
        <w:t>Колпакова</w:t>
      </w:r>
      <w:proofErr w:type="spellEnd"/>
      <w:r w:rsidR="00E6053B">
        <w:rPr>
          <w:sz w:val="26"/>
          <w:szCs w:val="26"/>
        </w:rPr>
        <w:t xml:space="preserve"> В.Н.</w:t>
      </w:r>
      <w:r w:rsidR="00650071" w:rsidRPr="003C270D">
        <w:rPr>
          <w:sz w:val="26"/>
          <w:szCs w:val="26"/>
        </w:rPr>
        <w:t xml:space="preserve"> – </w:t>
      </w:r>
      <w:r w:rsidR="00E6053B">
        <w:rPr>
          <w:sz w:val="26"/>
          <w:szCs w:val="26"/>
        </w:rPr>
        <w:t>заведующий</w:t>
      </w:r>
      <w:r w:rsidR="00650071" w:rsidRPr="003C270D">
        <w:rPr>
          <w:sz w:val="26"/>
          <w:szCs w:val="26"/>
        </w:rPr>
        <w:t xml:space="preserve"> сектор</w:t>
      </w:r>
      <w:r w:rsidR="00E6053B">
        <w:rPr>
          <w:sz w:val="26"/>
          <w:szCs w:val="26"/>
        </w:rPr>
        <w:t>ом</w:t>
      </w:r>
      <w:r w:rsidR="00650071" w:rsidRPr="003C270D">
        <w:rPr>
          <w:sz w:val="26"/>
          <w:szCs w:val="26"/>
        </w:rPr>
        <w:t xml:space="preserve"> земельных и </w:t>
      </w:r>
      <w:proofErr w:type="gramStart"/>
      <w:r w:rsidR="00650071" w:rsidRPr="003C270D">
        <w:rPr>
          <w:sz w:val="26"/>
          <w:szCs w:val="26"/>
        </w:rPr>
        <w:t>имущественных</w:t>
      </w:r>
      <w:proofErr w:type="gramEnd"/>
      <w:r w:rsidR="00650071" w:rsidRPr="003C270D">
        <w:rPr>
          <w:sz w:val="26"/>
          <w:szCs w:val="26"/>
        </w:rPr>
        <w:t xml:space="preserve"> отношений администрации Козловского района</w:t>
      </w:r>
      <w:r w:rsidR="00BF56C4">
        <w:rPr>
          <w:sz w:val="26"/>
          <w:szCs w:val="26"/>
          <w:lang w:eastAsia="ar-SA"/>
        </w:rPr>
        <w:t>,</w:t>
      </w:r>
      <w:r w:rsidR="00BF56C4" w:rsidRPr="007E071F">
        <w:rPr>
          <w:sz w:val="26"/>
          <w:szCs w:val="26"/>
          <w:lang w:eastAsia="ar-SA"/>
        </w:rPr>
        <w:t xml:space="preserve"> заместитель председ</w:t>
      </w:r>
      <w:r w:rsidR="00BF56C4">
        <w:rPr>
          <w:sz w:val="26"/>
          <w:szCs w:val="26"/>
          <w:lang w:eastAsia="ar-SA"/>
        </w:rPr>
        <w:t>ателя комиссии</w:t>
      </w:r>
      <w:r w:rsidRPr="007E071F">
        <w:rPr>
          <w:sz w:val="26"/>
          <w:szCs w:val="26"/>
          <w:lang w:eastAsia="ar-SA"/>
        </w:rPr>
        <w:t>;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-</w:t>
      </w:r>
      <w:r w:rsidR="00AC3BD1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Никифорова С.С. – ведущий специалист-эксперт</w:t>
      </w:r>
      <w:r w:rsidR="00FA1D3D" w:rsidRPr="007E071F">
        <w:rPr>
          <w:sz w:val="26"/>
          <w:szCs w:val="26"/>
          <w:lang w:eastAsia="ar-SA"/>
        </w:rPr>
        <w:t xml:space="preserve"> </w:t>
      </w:r>
      <w:r w:rsidR="00FA1D3D">
        <w:rPr>
          <w:sz w:val="26"/>
          <w:szCs w:val="26"/>
          <w:lang w:eastAsia="ar-SA"/>
        </w:rPr>
        <w:t>отдела культуры, спорта и туризма</w:t>
      </w:r>
      <w:r w:rsidR="00FA1D3D" w:rsidRPr="007E071F">
        <w:rPr>
          <w:sz w:val="26"/>
          <w:szCs w:val="26"/>
          <w:lang w:eastAsia="ar-SA"/>
        </w:rPr>
        <w:t xml:space="preserve"> администрации Козловского района</w:t>
      </w:r>
      <w:r w:rsidRPr="007E071F">
        <w:rPr>
          <w:sz w:val="26"/>
          <w:szCs w:val="26"/>
          <w:lang w:eastAsia="ar-SA"/>
        </w:rPr>
        <w:t>, секретарь комиссии.</w:t>
      </w:r>
    </w:p>
    <w:p w:rsidR="00463D87" w:rsidRPr="007E071F" w:rsidRDefault="00463D87" w:rsidP="00463D87">
      <w:pPr>
        <w:tabs>
          <w:tab w:val="left" w:pos="426"/>
          <w:tab w:val="num" w:pos="993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>Члены комиссии:</w:t>
      </w:r>
    </w:p>
    <w:p w:rsidR="00463D87" w:rsidRPr="003C270D" w:rsidRDefault="00463D87" w:rsidP="00463D87">
      <w:pPr>
        <w:tabs>
          <w:tab w:val="left" w:pos="426"/>
        </w:tabs>
        <w:ind w:firstLine="426"/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- </w:t>
      </w:r>
      <w:r w:rsidRPr="003C270D">
        <w:rPr>
          <w:sz w:val="26"/>
          <w:szCs w:val="26"/>
        </w:rPr>
        <w:t xml:space="preserve">Илларионова К.А. – </w:t>
      </w:r>
      <w:r w:rsidR="00F2388F">
        <w:rPr>
          <w:sz w:val="26"/>
          <w:szCs w:val="26"/>
        </w:rPr>
        <w:t>заведующий сектором юридической службы</w:t>
      </w:r>
      <w:r w:rsidRPr="003C270D">
        <w:rPr>
          <w:sz w:val="26"/>
          <w:szCs w:val="26"/>
        </w:rPr>
        <w:t xml:space="preserve"> администрации Козловского района</w:t>
      </w:r>
      <w:r w:rsidRPr="003C270D">
        <w:rPr>
          <w:sz w:val="26"/>
          <w:szCs w:val="26"/>
          <w:lang w:eastAsia="ar-SA"/>
        </w:rPr>
        <w:t xml:space="preserve">; </w:t>
      </w:r>
    </w:p>
    <w:p w:rsidR="00463D87" w:rsidRPr="005A6883" w:rsidRDefault="00463D87" w:rsidP="00463D87">
      <w:pPr>
        <w:tabs>
          <w:tab w:val="left" w:pos="426"/>
        </w:tabs>
        <w:jc w:val="both"/>
      </w:pPr>
      <w:r>
        <w:rPr>
          <w:sz w:val="26"/>
          <w:szCs w:val="26"/>
          <w:lang w:eastAsia="ar-SA"/>
        </w:rPr>
        <w:t xml:space="preserve">       </w:t>
      </w:r>
      <w:r w:rsidR="00E6053B">
        <w:rPr>
          <w:sz w:val="26"/>
          <w:szCs w:val="26"/>
          <w:lang w:eastAsia="ar-SA"/>
        </w:rPr>
        <w:t xml:space="preserve">- </w:t>
      </w:r>
      <w:r w:rsidR="00E6053B">
        <w:rPr>
          <w:sz w:val="26"/>
          <w:szCs w:val="26"/>
        </w:rPr>
        <w:t>Чебану</w:t>
      </w:r>
      <w:r w:rsidR="00E6053B" w:rsidRPr="003C270D">
        <w:rPr>
          <w:sz w:val="26"/>
          <w:szCs w:val="26"/>
        </w:rPr>
        <w:t xml:space="preserve"> Н.И. – ведущий специалист-эксперт сектора земельных и </w:t>
      </w:r>
      <w:proofErr w:type="gramStart"/>
      <w:r w:rsidR="00E6053B" w:rsidRPr="003C270D">
        <w:rPr>
          <w:sz w:val="26"/>
          <w:szCs w:val="26"/>
        </w:rPr>
        <w:t>имущественных</w:t>
      </w:r>
      <w:proofErr w:type="gramEnd"/>
      <w:r w:rsidR="00E6053B" w:rsidRPr="003C270D">
        <w:rPr>
          <w:sz w:val="26"/>
          <w:szCs w:val="26"/>
        </w:rPr>
        <w:t xml:space="preserve"> отношений администрации Козловского района</w:t>
      </w:r>
      <w:r w:rsidRPr="003C270D">
        <w:rPr>
          <w:sz w:val="26"/>
          <w:szCs w:val="26"/>
        </w:rPr>
        <w:t>.</w:t>
      </w:r>
    </w:p>
    <w:p w:rsidR="00463D87" w:rsidRPr="007E071F" w:rsidRDefault="00463D87" w:rsidP="00463D87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outlineLvl w:val="0"/>
        <w:rPr>
          <w:b w:val="0"/>
          <w:i w:val="0"/>
          <w:sz w:val="26"/>
          <w:szCs w:val="26"/>
        </w:rPr>
      </w:pPr>
      <w:r>
        <w:rPr>
          <w:rFonts w:eastAsia="Times New Roman"/>
          <w:b w:val="0"/>
          <w:i w:val="0"/>
          <w:sz w:val="26"/>
          <w:szCs w:val="26"/>
          <w:lang w:eastAsia="ar-SA"/>
        </w:rPr>
        <w:t xml:space="preserve">      </w:t>
      </w:r>
      <w:r w:rsidRPr="007E071F">
        <w:rPr>
          <w:b w:val="0"/>
          <w:i w:val="0"/>
          <w:sz w:val="26"/>
          <w:szCs w:val="26"/>
        </w:rPr>
        <w:t xml:space="preserve"> 2. Форма проведения аукциона – открытый аукцион. Победителем аукциона признается участник, предложивший наиболее высокую цену.</w:t>
      </w:r>
      <w:bookmarkEnd w:id="0"/>
    </w:p>
    <w:p w:rsidR="00463D87" w:rsidRPr="007E071F" w:rsidRDefault="00463D87" w:rsidP="00463D87">
      <w:pPr>
        <w:pStyle w:val="1"/>
        <w:tabs>
          <w:tab w:val="left" w:pos="567"/>
        </w:tabs>
        <w:ind w:left="0"/>
        <w:jc w:val="both"/>
        <w:rPr>
          <w:b w:val="0"/>
          <w:i w:val="0"/>
          <w:sz w:val="26"/>
          <w:szCs w:val="26"/>
          <w:lang w:eastAsia="ar-SA"/>
        </w:rPr>
      </w:pPr>
      <w:r w:rsidRPr="007E071F">
        <w:rPr>
          <w:b w:val="0"/>
          <w:i w:val="0"/>
          <w:sz w:val="26"/>
          <w:szCs w:val="26"/>
          <w:lang w:eastAsia="ar-SA"/>
        </w:rPr>
        <w:t xml:space="preserve">       3. Объявление о проведении открытого аукциона разместить в районной газете «ЗНАМЯ», на официальном сайте Российской Федерации в информационно-телекоммуникационной сети Интернет (далее официальный сайт) </w:t>
      </w:r>
      <w:hyperlink r:id="rId5" w:history="1">
        <w:r w:rsidRPr="007E071F">
          <w:rPr>
            <w:b w:val="0"/>
            <w:i w:val="0"/>
            <w:sz w:val="26"/>
            <w:szCs w:val="26"/>
          </w:rPr>
          <w:t>www.torgi.gov.ru</w:t>
        </w:r>
      </w:hyperlink>
      <w:r w:rsidRPr="007E071F">
        <w:rPr>
          <w:b w:val="0"/>
          <w:i w:val="0"/>
          <w:sz w:val="26"/>
          <w:szCs w:val="26"/>
          <w:lang w:eastAsia="ar-SA"/>
        </w:rPr>
        <w:t xml:space="preserve"> и на сайте администрации Козловского района Чувашской Республики в разделе объявления </w:t>
      </w:r>
      <w:r w:rsidRPr="00AA17E9">
        <w:rPr>
          <w:b w:val="0"/>
          <w:i w:val="0"/>
          <w:sz w:val="26"/>
          <w:szCs w:val="26"/>
          <w:lang w:eastAsia="ar-SA"/>
        </w:rPr>
        <w:t>http://gov.cap.ru/Declarations.aspx?gov_id=65</w:t>
      </w:r>
      <w:r>
        <w:rPr>
          <w:b w:val="0"/>
          <w:i w:val="0"/>
          <w:sz w:val="26"/>
          <w:szCs w:val="26"/>
          <w:lang w:eastAsia="ar-SA"/>
        </w:rPr>
        <w:t>.</w:t>
      </w:r>
    </w:p>
    <w:p w:rsidR="00650071" w:rsidRDefault="00463D87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 w:rsidRPr="007E071F">
        <w:rPr>
          <w:sz w:val="26"/>
          <w:szCs w:val="26"/>
          <w:lang w:eastAsia="ar-SA"/>
        </w:rPr>
        <w:t xml:space="preserve">       4. </w:t>
      </w:r>
      <w:r w:rsidR="00BD17E3">
        <w:rPr>
          <w:sz w:val="26"/>
          <w:szCs w:val="26"/>
          <w:lang w:eastAsia="ar-SA"/>
        </w:rPr>
        <w:t>Утвердить аукционную документацию</w:t>
      </w:r>
      <w:r w:rsidRPr="007E071F">
        <w:rPr>
          <w:sz w:val="26"/>
          <w:szCs w:val="26"/>
          <w:lang w:eastAsia="ar-SA"/>
        </w:rPr>
        <w:t xml:space="preserve"> открытого аукциона по сдаче в аренду земельн</w:t>
      </w:r>
      <w:r w:rsidR="00F2388F">
        <w:rPr>
          <w:sz w:val="26"/>
          <w:szCs w:val="26"/>
          <w:lang w:eastAsia="ar-SA"/>
        </w:rPr>
        <w:t>ых</w:t>
      </w:r>
      <w:r w:rsidR="00A16985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>участк</w:t>
      </w:r>
      <w:r w:rsidR="00F2388F">
        <w:rPr>
          <w:sz w:val="26"/>
          <w:szCs w:val="26"/>
          <w:lang w:eastAsia="ar-SA"/>
        </w:rPr>
        <w:t>ов</w:t>
      </w:r>
      <w:r w:rsidR="00766B94">
        <w:rPr>
          <w:sz w:val="26"/>
          <w:szCs w:val="26"/>
          <w:lang w:eastAsia="ar-SA"/>
        </w:rPr>
        <w:t xml:space="preserve"> </w:t>
      </w:r>
      <w:r w:rsidRPr="007E071F">
        <w:rPr>
          <w:sz w:val="26"/>
          <w:szCs w:val="26"/>
          <w:lang w:eastAsia="ar-SA"/>
        </w:rPr>
        <w:t xml:space="preserve">из категории земель </w:t>
      </w:r>
      <w:r w:rsidR="00B7697F">
        <w:rPr>
          <w:sz w:val="26"/>
          <w:szCs w:val="26"/>
          <w:lang w:eastAsia="ar-SA"/>
        </w:rPr>
        <w:t>населенных пунктов</w:t>
      </w:r>
      <w:r w:rsidR="00650071">
        <w:rPr>
          <w:sz w:val="26"/>
          <w:szCs w:val="26"/>
          <w:lang w:eastAsia="ar-SA"/>
        </w:rPr>
        <w:t>:</w:t>
      </w:r>
    </w:p>
    <w:p w:rsidR="00650071" w:rsidRDefault="00A16985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с кадастровым</w:t>
      </w:r>
      <w:r w:rsidR="00745D73">
        <w:rPr>
          <w:sz w:val="26"/>
          <w:szCs w:val="26"/>
          <w:lang w:eastAsia="ar-SA"/>
        </w:rPr>
        <w:t xml:space="preserve"> номером 21:12:</w:t>
      </w:r>
      <w:r w:rsidR="00B7697F">
        <w:rPr>
          <w:sz w:val="26"/>
          <w:szCs w:val="26"/>
          <w:lang w:eastAsia="ar-SA"/>
        </w:rPr>
        <w:t>050201:283</w:t>
      </w:r>
      <w:r w:rsidR="00745D73">
        <w:rPr>
          <w:sz w:val="26"/>
          <w:szCs w:val="26"/>
          <w:lang w:eastAsia="ar-SA"/>
        </w:rPr>
        <w:t xml:space="preserve"> площадью </w:t>
      </w:r>
      <w:r w:rsidR="00B7697F">
        <w:rPr>
          <w:sz w:val="26"/>
          <w:szCs w:val="26"/>
          <w:lang w:eastAsia="ar-SA"/>
        </w:rPr>
        <w:t>46</w:t>
      </w:r>
      <w:r w:rsidR="00745D73">
        <w:rPr>
          <w:sz w:val="26"/>
          <w:szCs w:val="26"/>
          <w:lang w:eastAsia="ar-SA"/>
        </w:rPr>
        <w:t xml:space="preserve"> кв.м., </w:t>
      </w:r>
      <w:proofErr w:type="gramStart"/>
      <w:r w:rsidR="00745D73">
        <w:rPr>
          <w:sz w:val="26"/>
          <w:szCs w:val="26"/>
          <w:lang w:eastAsia="ar-SA"/>
        </w:rPr>
        <w:t>расположенный</w:t>
      </w:r>
      <w:proofErr w:type="gramEnd"/>
      <w:r w:rsidR="00745D73"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r w:rsidR="00B7697F">
        <w:rPr>
          <w:sz w:val="26"/>
          <w:szCs w:val="26"/>
          <w:lang w:eastAsia="ar-SA"/>
        </w:rPr>
        <w:t>Карамышевское</w:t>
      </w:r>
      <w:r w:rsidR="000E45DC">
        <w:rPr>
          <w:sz w:val="26"/>
          <w:szCs w:val="26"/>
          <w:lang w:eastAsia="ar-SA"/>
        </w:rPr>
        <w:t xml:space="preserve"> </w:t>
      </w:r>
      <w:r w:rsidR="00745D73">
        <w:rPr>
          <w:sz w:val="26"/>
          <w:szCs w:val="26"/>
          <w:lang w:eastAsia="ar-SA"/>
        </w:rPr>
        <w:t xml:space="preserve">сельское поселение, </w:t>
      </w:r>
      <w:r w:rsidR="00B7697F">
        <w:rPr>
          <w:sz w:val="26"/>
          <w:szCs w:val="26"/>
          <w:lang w:eastAsia="ar-SA"/>
        </w:rPr>
        <w:t xml:space="preserve">д. </w:t>
      </w:r>
      <w:proofErr w:type="spellStart"/>
      <w:r w:rsidR="00B7697F">
        <w:rPr>
          <w:sz w:val="26"/>
          <w:szCs w:val="26"/>
          <w:lang w:eastAsia="ar-SA"/>
        </w:rPr>
        <w:t>Мурзаево</w:t>
      </w:r>
      <w:proofErr w:type="spellEnd"/>
      <w:r w:rsidR="00B7697F">
        <w:rPr>
          <w:sz w:val="26"/>
          <w:szCs w:val="26"/>
          <w:lang w:eastAsia="ar-SA"/>
        </w:rPr>
        <w:t xml:space="preserve">, ул. </w:t>
      </w:r>
      <w:proofErr w:type="spellStart"/>
      <w:r w:rsidR="00B7697F">
        <w:rPr>
          <w:sz w:val="26"/>
          <w:szCs w:val="26"/>
          <w:lang w:eastAsia="ar-SA"/>
        </w:rPr>
        <w:t>Мурзаевская</w:t>
      </w:r>
      <w:proofErr w:type="spellEnd"/>
      <w:r w:rsidR="00B7697F">
        <w:rPr>
          <w:sz w:val="26"/>
          <w:szCs w:val="26"/>
          <w:lang w:eastAsia="ar-SA"/>
        </w:rPr>
        <w:t>,</w:t>
      </w:r>
      <w:r w:rsidR="00745D73">
        <w:rPr>
          <w:sz w:val="26"/>
          <w:szCs w:val="26"/>
          <w:lang w:eastAsia="ar-SA"/>
        </w:rPr>
        <w:t xml:space="preserve"> разрешенное использование –</w:t>
      </w:r>
      <w:r w:rsidR="00460142">
        <w:rPr>
          <w:sz w:val="26"/>
          <w:szCs w:val="26"/>
          <w:lang w:eastAsia="ar-SA"/>
        </w:rPr>
        <w:t xml:space="preserve"> </w:t>
      </w:r>
      <w:r w:rsidR="00B7697F">
        <w:rPr>
          <w:sz w:val="26"/>
          <w:szCs w:val="26"/>
          <w:lang w:eastAsia="ar-SA"/>
        </w:rPr>
        <w:t>объекты гаражного назначения</w:t>
      </w:r>
      <w:r w:rsidR="00650071">
        <w:rPr>
          <w:sz w:val="26"/>
          <w:szCs w:val="26"/>
          <w:lang w:eastAsia="ar-SA"/>
        </w:rPr>
        <w:t>;</w:t>
      </w:r>
    </w:p>
    <w:p w:rsidR="00F2388F" w:rsidRDefault="00F2388F" w:rsidP="00F2388F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B7697F" w:rsidRDefault="00B7697F" w:rsidP="00B7697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 кадастровым номером 21:12:050302:383 площадью 43 кв.м.,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</w:t>
      </w:r>
      <w:proofErr w:type="gramStart"/>
      <w:r>
        <w:rPr>
          <w:sz w:val="26"/>
          <w:szCs w:val="26"/>
          <w:lang w:eastAsia="ar-SA"/>
        </w:rPr>
        <w:t>Чувашская Республика, Козловский район, Карамышевское сельское поселение, с. Карамышево, ул. Центральная, разрешенное использование – объекты гаражного назначения;</w:t>
      </w:r>
      <w:proofErr w:type="gramEnd"/>
    </w:p>
    <w:p w:rsidR="000619D3" w:rsidRDefault="000619D3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B7697F" w:rsidRDefault="00B7697F" w:rsidP="00B7697F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 кадастровым номером 21:12:142501:266 площадью 41 кв.м.,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</w:t>
      </w:r>
      <w:proofErr w:type="spellStart"/>
      <w:r>
        <w:rPr>
          <w:sz w:val="26"/>
          <w:szCs w:val="26"/>
          <w:lang w:eastAsia="ar-SA"/>
        </w:rPr>
        <w:t>Еметкинское</w:t>
      </w:r>
      <w:proofErr w:type="spellEnd"/>
      <w:r>
        <w:rPr>
          <w:sz w:val="26"/>
          <w:szCs w:val="26"/>
          <w:lang w:eastAsia="ar-SA"/>
        </w:rPr>
        <w:t xml:space="preserve"> сельское поселение, д. </w:t>
      </w:r>
      <w:proofErr w:type="spellStart"/>
      <w:r>
        <w:rPr>
          <w:sz w:val="26"/>
          <w:szCs w:val="26"/>
          <w:lang w:eastAsia="ar-SA"/>
        </w:rPr>
        <w:t>Осиново</w:t>
      </w:r>
      <w:proofErr w:type="spellEnd"/>
      <w:r>
        <w:rPr>
          <w:sz w:val="26"/>
          <w:szCs w:val="26"/>
          <w:lang w:eastAsia="ar-SA"/>
        </w:rPr>
        <w:t>, ул. Школьная, разрешенное использование – объекты гаражного назначения;</w:t>
      </w:r>
    </w:p>
    <w:p w:rsidR="000619D3" w:rsidRDefault="000619D3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F2388F" w:rsidRDefault="00B7697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 кадастровым номером 21:12:163704:317 площадью 48 кв.м., </w:t>
      </w:r>
      <w:proofErr w:type="gramStart"/>
      <w:r>
        <w:rPr>
          <w:sz w:val="26"/>
          <w:szCs w:val="26"/>
          <w:lang w:eastAsia="ar-SA"/>
        </w:rPr>
        <w:t>расположенный</w:t>
      </w:r>
      <w:proofErr w:type="gramEnd"/>
      <w:r>
        <w:rPr>
          <w:sz w:val="26"/>
          <w:szCs w:val="26"/>
          <w:lang w:eastAsia="ar-SA"/>
        </w:rPr>
        <w:t xml:space="preserve"> по адресу: Чувашская Республика, Козловский район, Тюрлеминское сельское поселение, ст. Тюрлема, разрешенное использование – объекты гаражного назначения;</w:t>
      </w:r>
    </w:p>
    <w:p w:rsidR="00B7697F" w:rsidRDefault="00B7697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</w:p>
    <w:p w:rsidR="00E9722F" w:rsidRDefault="00E9722F" w:rsidP="00745D73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согласно приложению №1 к настоящему постановлению.</w:t>
      </w:r>
    </w:p>
    <w:p w:rsidR="00745D73" w:rsidRDefault="00B84191" w:rsidP="00463D87">
      <w:pPr>
        <w:tabs>
          <w:tab w:val="left" w:pos="851"/>
        </w:tabs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</w:t>
      </w:r>
    </w:p>
    <w:p w:rsidR="00650071" w:rsidRPr="007E071F" w:rsidRDefault="00650071" w:rsidP="00650071">
      <w:pPr>
        <w:shd w:val="clear" w:color="auto" w:fill="FFFFFF"/>
        <w:spacing w:line="276" w:lineRule="auto"/>
        <w:ind w:right="-167" w:firstLine="426"/>
        <w:jc w:val="both"/>
        <w:rPr>
          <w:sz w:val="26"/>
          <w:szCs w:val="26"/>
        </w:rPr>
      </w:pPr>
      <w:r w:rsidRPr="007E071F">
        <w:rPr>
          <w:sz w:val="26"/>
          <w:szCs w:val="26"/>
          <w:lang w:eastAsia="ar-SA"/>
        </w:rPr>
        <w:t>5.</w:t>
      </w:r>
      <w:r w:rsidRPr="00760349">
        <w:rPr>
          <w:spacing w:val="3"/>
          <w:sz w:val="26"/>
          <w:szCs w:val="26"/>
        </w:rPr>
        <w:t xml:space="preserve"> Контроль за исполнением настоящего постановления возложить на </w:t>
      </w:r>
      <w:r w:rsidR="00B7697F">
        <w:rPr>
          <w:spacing w:val="3"/>
          <w:sz w:val="26"/>
          <w:szCs w:val="26"/>
        </w:rPr>
        <w:t>заведующего сектором земельных</w:t>
      </w:r>
      <w:r>
        <w:rPr>
          <w:spacing w:val="3"/>
          <w:sz w:val="26"/>
          <w:szCs w:val="26"/>
        </w:rPr>
        <w:t xml:space="preserve"> и </w:t>
      </w:r>
      <w:proofErr w:type="gramStart"/>
      <w:r>
        <w:rPr>
          <w:spacing w:val="3"/>
          <w:sz w:val="26"/>
          <w:szCs w:val="26"/>
        </w:rPr>
        <w:t>имущественных</w:t>
      </w:r>
      <w:proofErr w:type="gramEnd"/>
      <w:r>
        <w:rPr>
          <w:spacing w:val="3"/>
          <w:sz w:val="26"/>
          <w:szCs w:val="26"/>
        </w:rPr>
        <w:t xml:space="preserve"> отношений </w:t>
      </w:r>
      <w:r w:rsidRPr="00760349">
        <w:rPr>
          <w:spacing w:val="3"/>
          <w:sz w:val="26"/>
          <w:szCs w:val="26"/>
        </w:rPr>
        <w:t xml:space="preserve"> администрации Козловского района </w:t>
      </w:r>
      <w:r>
        <w:rPr>
          <w:spacing w:val="3"/>
          <w:sz w:val="26"/>
          <w:szCs w:val="26"/>
        </w:rPr>
        <w:t xml:space="preserve">Чувашской Республики </w:t>
      </w:r>
      <w:r w:rsidR="00B7697F">
        <w:rPr>
          <w:spacing w:val="3"/>
          <w:sz w:val="26"/>
          <w:szCs w:val="26"/>
        </w:rPr>
        <w:t>Колпакову В.Н.</w:t>
      </w:r>
    </w:p>
    <w:p w:rsidR="00650071" w:rsidRPr="007E071F" w:rsidRDefault="00650071" w:rsidP="00650071">
      <w:pPr>
        <w:ind w:left="840"/>
        <w:jc w:val="both"/>
        <w:rPr>
          <w:sz w:val="26"/>
          <w:szCs w:val="26"/>
        </w:rPr>
      </w:pPr>
    </w:p>
    <w:p w:rsidR="00650071" w:rsidRPr="007E071F" w:rsidRDefault="00650071" w:rsidP="00650071">
      <w:pPr>
        <w:ind w:left="840"/>
        <w:jc w:val="both"/>
        <w:rPr>
          <w:sz w:val="26"/>
          <w:szCs w:val="26"/>
        </w:rPr>
      </w:pPr>
    </w:p>
    <w:p w:rsidR="00650071" w:rsidRPr="007E071F" w:rsidRDefault="00650071" w:rsidP="00650071">
      <w:pPr>
        <w:ind w:left="840"/>
        <w:jc w:val="both"/>
        <w:rPr>
          <w:sz w:val="26"/>
          <w:szCs w:val="26"/>
        </w:rPr>
      </w:pPr>
    </w:p>
    <w:p w:rsidR="00650071" w:rsidRDefault="00650071" w:rsidP="0065007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Pr="007E071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650071" w:rsidRPr="007E071F" w:rsidRDefault="00650071" w:rsidP="00650071">
      <w:pPr>
        <w:jc w:val="both"/>
        <w:rPr>
          <w:sz w:val="26"/>
          <w:szCs w:val="26"/>
        </w:rPr>
      </w:pPr>
      <w:r>
        <w:rPr>
          <w:sz w:val="26"/>
          <w:szCs w:val="26"/>
        </w:rPr>
        <w:t>Козловского района                                                                                     И.В. Рожков</w:t>
      </w:r>
    </w:p>
    <w:p w:rsidR="0069100F" w:rsidRPr="007E071F" w:rsidRDefault="0069100F" w:rsidP="0069100F">
      <w:pPr>
        <w:rPr>
          <w:sz w:val="26"/>
          <w:szCs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69100F" w:rsidRDefault="0069100F" w:rsidP="0069100F">
      <w:pPr>
        <w:rPr>
          <w:sz w:val="26"/>
        </w:rPr>
      </w:pPr>
    </w:p>
    <w:p w:rsidR="00AA17E9" w:rsidRDefault="00AA17E9"/>
    <w:sectPr w:rsidR="00AA17E9" w:rsidSect="003A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00F"/>
    <w:rsid w:val="00000E2C"/>
    <w:rsid w:val="00045714"/>
    <w:rsid w:val="0005381C"/>
    <w:rsid w:val="000619D3"/>
    <w:rsid w:val="00082945"/>
    <w:rsid w:val="0009058B"/>
    <w:rsid w:val="000920B5"/>
    <w:rsid w:val="000921D8"/>
    <w:rsid w:val="00094664"/>
    <w:rsid w:val="000975B8"/>
    <w:rsid w:val="000B5437"/>
    <w:rsid w:val="000E45DC"/>
    <w:rsid w:val="00111BD7"/>
    <w:rsid w:val="00151F85"/>
    <w:rsid w:val="001A6C09"/>
    <w:rsid w:val="001B7FE2"/>
    <w:rsid w:val="001C4E45"/>
    <w:rsid w:val="00281D9E"/>
    <w:rsid w:val="002F1642"/>
    <w:rsid w:val="00323F2A"/>
    <w:rsid w:val="00325EE2"/>
    <w:rsid w:val="0035615F"/>
    <w:rsid w:val="00382E16"/>
    <w:rsid w:val="00390AC1"/>
    <w:rsid w:val="003A1CB8"/>
    <w:rsid w:val="003C270D"/>
    <w:rsid w:val="003D56F5"/>
    <w:rsid w:val="003E53F1"/>
    <w:rsid w:val="004419E6"/>
    <w:rsid w:val="00446EEC"/>
    <w:rsid w:val="00460142"/>
    <w:rsid w:val="00463D87"/>
    <w:rsid w:val="00477BFA"/>
    <w:rsid w:val="004A03AD"/>
    <w:rsid w:val="004C57AF"/>
    <w:rsid w:val="00541A1E"/>
    <w:rsid w:val="005611D3"/>
    <w:rsid w:val="005D68B7"/>
    <w:rsid w:val="00612BBE"/>
    <w:rsid w:val="00623654"/>
    <w:rsid w:val="0063755B"/>
    <w:rsid w:val="00650071"/>
    <w:rsid w:val="0069100F"/>
    <w:rsid w:val="006D40E9"/>
    <w:rsid w:val="006F71E4"/>
    <w:rsid w:val="00745D73"/>
    <w:rsid w:val="0075399A"/>
    <w:rsid w:val="00766B94"/>
    <w:rsid w:val="00795B35"/>
    <w:rsid w:val="007C2C98"/>
    <w:rsid w:val="007F7BF0"/>
    <w:rsid w:val="008133E9"/>
    <w:rsid w:val="0084026C"/>
    <w:rsid w:val="00862ACA"/>
    <w:rsid w:val="00871C85"/>
    <w:rsid w:val="008B7E83"/>
    <w:rsid w:val="008C783A"/>
    <w:rsid w:val="008D21BC"/>
    <w:rsid w:val="008F6A8F"/>
    <w:rsid w:val="00914181"/>
    <w:rsid w:val="00937027"/>
    <w:rsid w:val="009902BB"/>
    <w:rsid w:val="00990333"/>
    <w:rsid w:val="00A16985"/>
    <w:rsid w:val="00A1744F"/>
    <w:rsid w:val="00A17ABE"/>
    <w:rsid w:val="00A17E65"/>
    <w:rsid w:val="00A25951"/>
    <w:rsid w:val="00A2740C"/>
    <w:rsid w:val="00A50F42"/>
    <w:rsid w:val="00A80DC0"/>
    <w:rsid w:val="00A9792B"/>
    <w:rsid w:val="00AA17E9"/>
    <w:rsid w:val="00AB1A8E"/>
    <w:rsid w:val="00AC3BD1"/>
    <w:rsid w:val="00AD153B"/>
    <w:rsid w:val="00AD348B"/>
    <w:rsid w:val="00B14F62"/>
    <w:rsid w:val="00B7697F"/>
    <w:rsid w:val="00B830F8"/>
    <w:rsid w:val="00B84191"/>
    <w:rsid w:val="00B914C6"/>
    <w:rsid w:val="00B917B7"/>
    <w:rsid w:val="00BA7ACE"/>
    <w:rsid w:val="00BD17E3"/>
    <w:rsid w:val="00BF1E31"/>
    <w:rsid w:val="00BF56C4"/>
    <w:rsid w:val="00C00C4C"/>
    <w:rsid w:val="00C06D47"/>
    <w:rsid w:val="00C243FD"/>
    <w:rsid w:val="00C82798"/>
    <w:rsid w:val="00CA5A7A"/>
    <w:rsid w:val="00CC12A4"/>
    <w:rsid w:val="00D863B3"/>
    <w:rsid w:val="00DC1379"/>
    <w:rsid w:val="00E00A75"/>
    <w:rsid w:val="00E6053B"/>
    <w:rsid w:val="00E9722F"/>
    <w:rsid w:val="00EB180A"/>
    <w:rsid w:val="00EC21E0"/>
    <w:rsid w:val="00EF75D3"/>
    <w:rsid w:val="00F2388F"/>
    <w:rsid w:val="00FA1D3D"/>
    <w:rsid w:val="00FA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100F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100F"/>
    <w:pPr>
      <w:ind w:left="720"/>
      <w:contextualSpacing/>
    </w:pPr>
    <w:rPr>
      <w:rFonts w:eastAsia="Calibri"/>
      <w:b/>
      <w:i/>
      <w:sz w:val="28"/>
      <w:szCs w:val="20"/>
    </w:rPr>
  </w:style>
  <w:style w:type="character" w:customStyle="1" w:styleId="20">
    <w:name w:val="Заголовок 2 Знак"/>
    <w:basedOn w:val="a0"/>
    <w:link w:val="2"/>
    <w:rsid w:val="0069100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48</cp:revision>
  <cp:lastPrinted>2019-04-24T06:54:00Z</cp:lastPrinted>
  <dcterms:created xsi:type="dcterms:W3CDTF">2017-07-18T13:07:00Z</dcterms:created>
  <dcterms:modified xsi:type="dcterms:W3CDTF">2019-04-24T11:38:00Z</dcterms:modified>
</cp:coreProperties>
</file>