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8E" w:rsidRDefault="00B3788E" w:rsidP="002F3724">
      <w:pPr>
        <w:pBdr>
          <w:bottom w:val="single" w:sz="4" w:space="29" w:color="FFFFFF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88E" w:rsidRDefault="00B87050" w:rsidP="002F3724">
      <w:pPr>
        <w:pBdr>
          <w:bottom w:val="single" w:sz="4" w:space="29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  <w:r w:rsidR="002F3724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F3724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="00931685">
        <w:rPr>
          <w:rFonts w:ascii="Times New Roman" w:hAnsi="Times New Roman" w:cs="Times New Roman"/>
          <w:b/>
          <w:sz w:val="28"/>
          <w:szCs w:val="28"/>
        </w:rPr>
        <w:t>экономического  развития, промышленности, торговли и имущественных отношений</w:t>
      </w:r>
      <w:r w:rsidR="002F372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931685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2F372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31685">
        <w:rPr>
          <w:rFonts w:ascii="Times New Roman" w:hAnsi="Times New Roman" w:cs="Times New Roman"/>
          <w:b/>
          <w:sz w:val="28"/>
          <w:szCs w:val="28"/>
        </w:rPr>
        <w:t>Г.М. Пушков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931685" w:rsidRDefault="00A43081" w:rsidP="00931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85">
        <w:rPr>
          <w:rFonts w:ascii="Times New Roman" w:hAnsi="Times New Roman" w:cs="Times New Roman"/>
          <w:sz w:val="28"/>
          <w:szCs w:val="28"/>
        </w:rPr>
        <w:t xml:space="preserve"> С </w:t>
      </w:r>
      <w:r w:rsidR="00931685" w:rsidRPr="0093168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31685">
        <w:rPr>
          <w:rFonts w:ascii="Times New Roman" w:hAnsi="Times New Roman" w:cs="Times New Roman"/>
          <w:sz w:val="28"/>
          <w:szCs w:val="28"/>
        </w:rPr>
        <w:t>201</w:t>
      </w:r>
      <w:r w:rsidR="00931685" w:rsidRPr="00931685">
        <w:rPr>
          <w:rFonts w:ascii="Times New Roman" w:hAnsi="Times New Roman" w:cs="Times New Roman"/>
          <w:sz w:val="28"/>
          <w:szCs w:val="28"/>
        </w:rPr>
        <w:t>8</w:t>
      </w:r>
      <w:r w:rsidRPr="009316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1685" w:rsidRPr="00931685">
        <w:rPr>
          <w:rFonts w:ascii="Times New Roman" w:hAnsi="Times New Roman" w:cs="Times New Roman"/>
          <w:sz w:val="28"/>
          <w:szCs w:val="28"/>
        </w:rPr>
        <w:t xml:space="preserve">после принятия распоряжения </w:t>
      </w:r>
      <w:r w:rsidRPr="00931685">
        <w:rPr>
          <w:rFonts w:ascii="Times New Roman" w:hAnsi="Times New Roman" w:cs="Times New Roman"/>
          <w:sz w:val="28"/>
          <w:szCs w:val="28"/>
        </w:rPr>
        <w:t>а</w:t>
      </w:r>
      <w:r w:rsidR="008D15E9" w:rsidRPr="00931685">
        <w:rPr>
          <w:rFonts w:ascii="Times New Roman" w:hAnsi="Times New Roman" w:cs="Times New Roman"/>
          <w:sz w:val="28"/>
          <w:szCs w:val="28"/>
        </w:rPr>
        <w:t>дминистраци</w:t>
      </w:r>
      <w:r w:rsidR="00931685" w:rsidRPr="00931685">
        <w:rPr>
          <w:rFonts w:ascii="Times New Roman" w:hAnsi="Times New Roman" w:cs="Times New Roman"/>
          <w:sz w:val="28"/>
          <w:szCs w:val="28"/>
        </w:rPr>
        <w:t>и Козловского района от 24.09.2018 г. №274 «О разработке проекта Стратегии социально-экономического развития Козловского района Чувашской Республики  до 2035 года</w:t>
      </w:r>
      <w:r w:rsidR="00931685">
        <w:rPr>
          <w:rFonts w:ascii="Times New Roman" w:hAnsi="Times New Roman" w:cs="Times New Roman"/>
          <w:sz w:val="28"/>
          <w:szCs w:val="28"/>
        </w:rPr>
        <w:t>» администрацией Козловс</w:t>
      </w:r>
      <w:r w:rsidR="008D15E9" w:rsidRPr="00872B5B">
        <w:rPr>
          <w:rFonts w:ascii="Times New Roman" w:hAnsi="Times New Roman" w:cs="Times New Roman"/>
          <w:sz w:val="28"/>
          <w:szCs w:val="28"/>
        </w:rPr>
        <w:t xml:space="preserve">кого </w:t>
      </w:r>
      <w:r w:rsidR="0093168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72B5B">
        <w:rPr>
          <w:rFonts w:ascii="Times New Roman" w:hAnsi="Times New Roman" w:cs="Times New Roman"/>
          <w:sz w:val="28"/>
          <w:szCs w:val="28"/>
        </w:rPr>
        <w:t>вед</w:t>
      </w:r>
      <w:r w:rsidR="00872B5B">
        <w:rPr>
          <w:rFonts w:ascii="Times New Roman" w:hAnsi="Times New Roman" w:cs="Times New Roman"/>
          <w:sz w:val="28"/>
          <w:szCs w:val="28"/>
        </w:rPr>
        <w:t>е</w:t>
      </w:r>
      <w:r w:rsidRPr="00872B5B">
        <w:rPr>
          <w:rFonts w:ascii="Times New Roman" w:hAnsi="Times New Roman" w:cs="Times New Roman"/>
          <w:sz w:val="28"/>
          <w:szCs w:val="28"/>
        </w:rPr>
        <w:t xml:space="preserve">тся разработка </w:t>
      </w:r>
      <w:r w:rsidR="00931685">
        <w:rPr>
          <w:rFonts w:ascii="Times New Roman" w:hAnsi="Times New Roman" w:cs="Times New Roman"/>
          <w:sz w:val="28"/>
          <w:szCs w:val="28"/>
        </w:rPr>
        <w:t>С</w:t>
      </w:r>
      <w:r w:rsidRPr="00872B5B">
        <w:rPr>
          <w:rFonts w:ascii="Times New Roman" w:hAnsi="Times New Roman" w:cs="Times New Roman"/>
          <w:sz w:val="28"/>
          <w:szCs w:val="28"/>
        </w:rPr>
        <w:t>тратегии</w:t>
      </w:r>
      <w:r w:rsidR="00872B5B">
        <w:rPr>
          <w:rFonts w:ascii="Times New Roman" w:hAnsi="Times New Roman" w:cs="Times New Roman"/>
          <w:sz w:val="28"/>
          <w:szCs w:val="28"/>
        </w:rPr>
        <w:t xml:space="preserve"> социально- экономического развития </w:t>
      </w:r>
      <w:r w:rsidRPr="00872B5B">
        <w:rPr>
          <w:rFonts w:ascii="Times New Roman" w:hAnsi="Times New Roman" w:cs="Times New Roman"/>
          <w:sz w:val="28"/>
          <w:szCs w:val="28"/>
        </w:rPr>
        <w:t xml:space="preserve"> </w:t>
      </w:r>
      <w:r w:rsidR="00931685">
        <w:rPr>
          <w:rFonts w:ascii="Times New Roman" w:hAnsi="Times New Roman" w:cs="Times New Roman"/>
          <w:sz w:val="28"/>
          <w:szCs w:val="28"/>
        </w:rPr>
        <w:t>Козловск</w:t>
      </w:r>
      <w:r w:rsidRPr="00872B5B">
        <w:rPr>
          <w:rFonts w:ascii="Times New Roman" w:hAnsi="Times New Roman" w:cs="Times New Roman"/>
          <w:sz w:val="28"/>
          <w:szCs w:val="28"/>
        </w:rPr>
        <w:t xml:space="preserve">ого района  </w:t>
      </w:r>
      <w:r w:rsidR="00931685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872B5B">
        <w:rPr>
          <w:rFonts w:ascii="Times New Roman" w:hAnsi="Times New Roman" w:cs="Times New Roman"/>
          <w:sz w:val="28"/>
          <w:szCs w:val="28"/>
        </w:rPr>
        <w:t xml:space="preserve">до 2035 года. </w:t>
      </w:r>
    </w:p>
    <w:p w:rsidR="00931685" w:rsidRDefault="00931685" w:rsidP="00931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начало мая</w:t>
      </w:r>
      <w:r w:rsidR="00A43081" w:rsidRPr="00872B5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43081" w:rsidRPr="00872B5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разработан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Pr="0093168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31685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Козловского района Чувашской Республики  до 2035 года</w:t>
      </w:r>
      <w:r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B87050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направлен на согласование в министерства Чувашской Республики, получены замечания и дополнения, которые учтены в проекте.</w:t>
      </w:r>
    </w:p>
    <w:p w:rsidR="002827BB" w:rsidRPr="0098063E" w:rsidRDefault="00931685" w:rsidP="009806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Козловского района </w:t>
      </w:r>
      <w:r w:rsidR="00A43081" w:rsidRPr="00872B5B">
        <w:rPr>
          <w:rFonts w:ascii="Times New Roman" w:hAnsi="Times New Roman" w:cs="Times New Roman"/>
          <w:sz w:val="28"/>
          <w:szCs w:val="28"/>
        </w:rPr>
        <w:t xml:space="preserve">проведен стратегический анализ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состояния </w:t>
      </w:r>
      <w:r w:rsidR="00A43081" w:rsidRPr="00872B5B">
        <w:rPr>
          <w:rFonts w:ascii="Times New Roman" w:hAnsi="Times New Roman" w:cs="Times New Roman"/>
          <w:sz w:val="28"/>
          <w:szCs w:val="28"/>
        </w:rPr>
        <w:t>района</w:t>
      </w:r>
      <w:r w:rsidR="00872B5B">
        <w:rPr>
          <w:rFonts w:ascii="Times New Roman" w:hAnsi="Times New Roman" w:cs="Times New Roman"/>
          <w:sz w:val="28"/>
          <w:szCs w:val="28"/>
        </w:rPr>
        <w:t xml:space="preserve">, в </w:t>
      </w:r>
      <w:r w:rsidR="002827BB" w:rsidRPr="00872B5B">
        <w:rPr>
          <w:rFonts w:ascii="Times New Roman" w:eastAsia="Times New Roman" w:hAnsi="Times New Roman" w:cs="Times New Roman"/>
          <w:sz w:val="28"/>
          <w:szCs w:val="28"/>
        </w:rPr>
        <w:t xml:space="preserve"> ходе </w:t>
      </w:r>
      <w:r w:rsidR="00872B5B"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="002827BB" w:rsidRPr="00872B5B">
        <w:rPr>
          <w:rFonts w:ascii="Times New Roman" w:hAnsi="Times New Roman" w:cs="Times New Roman"/>
          <w:sz w:val="28"/>
          <w:szCs w:val="28"/>
        </w:rPr>
        <w:t xml:space="preserve"> определены сильные и слабые стороны, угрозы и возможности  развития </w:t>
      </w:r>
      <w:r>
        <w:rPr>
          <w:rFonts w:ascii="Times New Roman" w:hAnsi="Times New Roman" w:cs="Times New Roman"/>
          <w:sz w:val="28"/>
          <w:szCs w:val="28"/>
        </w:rPr>
        <w:t xml:space="preserve">Козловского района (в </w:t>
      </w:r>
      <w:r w:rsidRPr="0098063E">
        <w:rPr>
          <w:rFonts w:ascii="Times New Roman" w:hAnsi="Times New Roman" w:cs="Times New Roman"/>
          <w:sz w:val="28"/>
          <w:szCs w:val="28"/>
        </w:rPr>
        <w:t>проекте Стратегии обозначены).</w:t>
      </w:r>
    </w:p>
    <w:p w:rsidR="002827BB" w:rsidRDefault="002827BB" w:rsidP="00980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3E">
        <w:rPr>
          <w:rFonts w:ascii="Times New Roman" w:hAnsi="Times New Roman" w:cs="Times New Roman"/>
          <w:sz w:val="28"/>
          <w:szCs w:val="28"/>
        </w:rPr>
        <w:t>Решение данных проблем требует, прежде всего,  создание комфортной среды для жизни и предпринимательства, что позволит повысить предпринимательскую активность и  ускорить экономический рост.</w:t>
      </w:r>
    </w:p>
    <w:p w:rsidR="00B87050" w:rsidRPr="0098063E" w:rsidRDefault="00B87050" w:rsidP="00980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63E" w:rsidRPr="0098063E" w:rsidRDefault="002827BB" w:rsidP="00980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3E">
        <w:rPr>
          <w:rFonts w:ascii="Times New Roman" w:hAnsi="Times New Roman" w:cs="Times New Roman"/>
          <w:sz w:val="28"/>
          <w:szCs w:val="28"/>
        </w:rPr>
        <w:t>Таким образом,   опираясь на результаты комплексного стратегического анализа</w:t>
      </w:r>
      <w:r w:rsidR="00872B5B" w:rsidRPr="0098063E">
        <w:rPr>
          <w:rFonts w:ascii="Times New Roman" w:hAnsi="Times New Roman" w:cs="Times New Roman"/>
          <w:sz w:val="28"/>
          <w:szCs w:val="28"/>
        </w:rPr>
        <w:t>,</w:t>
      </w:r>
      <w:r w:rsidRPr="0098063E">
        <w:rPr>
          <w:rFonts w:ascii="Times New Roman" w:hAnsi="Times New Roman" w:cs="Times New Roman"/>
          <w:sz w:val="28"/>
          <w:szCs w:val="28"/>
        </w:rPr>
        <w:t xml:space="preserve">  сформирован</w:t>
      </w:r>
      <w:r w:rsidR="0098063E" w:rsidRPr="0098063E">
        <w:rPr>
          <w:rFonts w:ascii="Times New Roman" w:hAnsi="Times New Roman" w:cs="Times New Roman"/>
          <w:sz w:val="28"/>
          <w:szCs w:val="28"/>
        </w:rPr>
        <w:t xml:space="preserve"> г</w:t>
      </w:r>
      <w:r w:rsidR="0098063E" w:rsidRPr="0098063E">
        <w:rPr>
          <w:rFonts w:ascii="Times New Roman" w:hAnsi="Times New Roman" w:cs="Times New Roman"/>
          <w:b/>
          <w:bCs/>
          <w:sz w:val="28"/>
          <w:szCs w:val="28"/>
        </w:rPr>
        <w:t xml:space="preserve">лавный стратегический приоритет Козловского района Чувашской Республики </w:t>
      </w:r>
      <w:r w:rsidR="0098063E" w:rsidRPr="0098063E">
        <w:rPr>
          <w:rFonts w:ascii="Times New Roman" w:hAnsi="Times New Roman" w:cs="Times New Roman"/>
          <w:b/>
          <w:sz w:val="28"/>
          <w:szCs w:val="28"/>
        </w:rPr>
        <w:t>–</w:t>
      </w:r>
      <w:r w:rsidR="0098063E" w:rsidRPr="0098063E">
        <w:rPr>
          <w:rFonts w:ascii="Times New Roman" w:hAnsi="Times New Roman" w:cs="Times New Roman"/>
          <w:sz w:val="28"/>
          <w:szCs w:val="28"/>
        </w:rPr>
        <w:t xml:space="preserve"> это стабильное повышение качества жизни населения Козловского района Чувашской Республики за счет реализации инфраструктурных проектов и развития экономического потенциала.</w:t>
      </w:r>
    </w:p>
    <w:p w:rsidR="0098063E" w:rsidRPr="0098063E" w:rsidRDefault="0098063E" w:rsidP="0098063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8063E">
        <w:rPr>
          <w:rFonts w:ascii="Times New Roman" w:hAnsi="Times New Roman" w:cs="Times New Roman"/>
          <w:sz w:val="28"/>
          <w:szCs w:val="28"/>
        </w:rPr>
        <w:t>Проектом Стратегии определены следующие стратегические цели:</w:t>
      </w:r>
    </w:p>
    <w:p w:rsidR="0098063E" w:rsidRPr="001E5C92" w:rsidRDefault="0098063E" w:rsidP="009806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C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рост конкурентоспособности экономики, развитие отраслей экономики. </w:t>
      </w:r>
      <w:r w:rsidRPr="001E5C92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98063E" w:rsidRPr="001E5C92" w:rsidRDefault="0098063E" w:rsidP="001E5C9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sz w:val="28"/>
          <w:szCs w:val="28"/>
        </w:rPr>
        <w:t>Задача 1.1. Развитие в Козловском районе промышленно-инновационной зоны;</w:t>
      </w:r>
    </w:p>
    <w:p w:rsidR="0098063E" w:rsidRPr="001E5C92" w:rsidRDefault="0098063E" w:rsidP="001E5C9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sz w:val="28"/>
          <w:szCs w:val="28"/>
        </w:rPr>
        <w:t>Задача 1.2. Повышение эффективности агропромышленного комплекса.</w:t>
      </w:r>
    </w:p>
    <w:p w:rsidR="0098063E" w:rsidRPr="001E5C92" w:rsidRDefault="0098063E" w:rsidP="001E5C9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sz w:val="28"/>
          <w:szCs w:val="28"/>
        </w:rPr>
        <w:t>Задача 1.3. Развитие транспортной инфраструктуры.</w:t>
      </w:r>
    </w:p>
    <w:p w:rsidR="0098063E" w:rsidRPr="001E5C92" w:rsidRDefault="0098063E" w:rsidP="001E5C9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sz w:val="28"/>
          <w:szCs w:val="28"/>
        </w:rPr>
        <w:t xml:space="preserve">Задача 1.4.  Развитие придорожного сервиса. </w:t>
      </w:r>
    </w:p>
    <w:p w:rsidR="0098063E" w:rsidRPr="005F64AC" w:rsidRDefault="0098063E" w:rsidP="0098063E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</w:p>
    <w:p w:rsidR="0098063E" w:rsidRPr="0098063E" w:rsidRDefault="0098063E" w:rsidP="009806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63E" w:rsidRPr="001E5C92" w:rsidRDefault="0098063E" w:rsidP="001E5C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создание благоприятных условий, обеспечивающих привлечение инвестиций, развития бизнеса и предпринимательских инициатив. </w:t>
      </w:r>
      <w:r w:rsidRPr="001E5C92">
        <w:rPr>
          <w:rFonts w:ascii="Times New Roman" w:hAnsi="Times New Roman" w:cs="Times New Roman"/>
          <w:sz w:val="28"/>
          <w:szCs w:val="28"/>
        </w:rPr>
        <w:t>Задачи:</w:t>
      </w:r>
    </w:p>
    <w:p w:rsidR="0098063E" w:rsidRPr="001E5C92" w:rsidRDefault="0098063E" w:rsidP="001E5C9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sz w:val="28"/>
          <w:szCs w:val="28"/>
        </w:rPr>
        <w:t>Задача 2.1. Формирование привлекательного инвестиционного климата.</w:t>
      </w:r>
    </w:p>
    <w:p w:rsidR="0098063E" w:rsidRPr="001E5C92" w:rsidRDefault="0098063E" w:rsidP="001E5C9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sz w:val="28"/>
          <w:szCs w:val="28"/>
        </w:rPr>
        <w:t>Задача 2.2. Развитие малого и среднего предпринимательства в Козловском районе.</w:t>
      </w:r>
    </w:p>
    <w:p w:rsidR="0098063E" w:rsidRPr="001E5C92" w:rsidRDefault="0098063E" w:rsidP="001E5C9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sz w:val="28"/>
          <w:szCs w:val="28"/>
        </w:rPr>
        <w:t>Задача 2.3. Развитие информатизации и связи</w:t>
      </w:r>
    </w:p>
    <w:p w:rsidR="0098063E" w:rsidRPr="001E5C92" w:rsidRDefault="0098063E" w:rsidP="001E5C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63E" w:rsidRPr="001E5C92" w:rsidRDefault="0098063E" w:rsidP="001E5C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b/>
          <w:i/>
          <w:sz w:val="28"/>
          <w:szCs w:val="28"/>
        </w:rPr>
        <w:t>- рациональное природопользование и обеспечение экологической без</w:t>
      </w:r>
      <w:r w:rsidRPr="001E5C92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опасности. </w:t>
      </w:r>
      <w:r w:rsidRPr="001E5C92">
        <w:rPr>
          <w:rFonts w:ascii="Times New Roman" w:hAnsi="Times New Roman" w:cs="Times New Roman"/>
          <w:sz w:val="28"/>
          <w:szCs w:val="28"/>
        </w:rPr>
        <w:t>Задача:</w:t>
      </w:r>
    </w:p>
    <w:p w:rsidR="0098063E" w:rsidRPr="001E5C92" w:rsidRDefault="0098063E" w:rsidP="001E5C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92">
        <w:rPr>
          <w:rFonts w:ascii="Times New Roman" w:hAnsi="Times New Roman" w:cs="Times New Roman"/>
          <w:sz w:val="28"/>
          <w:szCs w:val="28"/>
        </w:rPr>
        <w:t>Задача 3.1. Рациональное освоение природно-ресурсного потенциала и охрана окружающей среды Козловского района.</w:t>
      </w:r>
    </w:p>
    <w:p w:rsidR="0098063E" w:rsidRPr="0098063E" w:rsidRDefault="0098063E" w:rsidP="009806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63E" w:rsidRDefault="0098063E" w:rsidP="0098063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C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развитие человеческого капитала и социальной сферы в Козловском районе Чувашской Республике. </w:t>
      </w:r>
      <w:r w:rsidR="001E5C92" w:rsidRPr="001E5C92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1E5C92">
        <w:rPr>
          <w:rFonts w:ascii="Times New Roman" w:hAnsi="Times New Roman" w:cs="Times New Roman"/>
          <w:b/>
          <w:bCs/>
          <w:i/>
          <w:sz w:val="28"/>
          <w:szCs w:val="28"/>
        </w:rPr>
        <w:t>овышение уровня и качества жизни населения.</w:t>
      </w:r>
      <w:r w:rsidR="001E5C92">
        <w:rPr>
          <w:rFonts w:ascii="Times New Roman" w:hAnsi="Times New Roman" w:cs="Times New Roman"/>
          <w:bCs/>
          <w:sz w:val="28"/>
          <w:szCs w:val="28"/>
        </w:rPr>
        <w:t xml:space="preserve"> Задачи:</w:t>
      </w:r>
    </w:p>
    <w:p w:rsidR="001E5C92" w:rsidRPr="001E5C92" w:rsidRDefault="001E5C92" w:rsidP="001E5C92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E5C92">
        <w:rPr>
          <w:rFonts w:ascii="Times New Roman" w:hAnsi="Times New Roman" w:cs="Times New Roman"/>
          <w:sz w:val="28"/>
          <w:szCs w:val="28"/>
          <w:lang w:eastAsia="en-US"/>
        </w:rPr>
        <w:t>Задача 4.1. Стабилизация численности населения и укрепление здоровья жителей района.</w:t>
      </w:r>
    </w:p>
    <w:p w:rsidR="001E5C92" w:rsidRPr="001E5C92" w:rsidRDefault="001E5C92" w:rsidP="001E5C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5C92">
        <w:rPr>
          <w:rFonts w:ascii="Times New Roman" w:hAnsi="Times New Roman" w:cs="Times New Roman"/>
          <w:sz w:val="28"/>
          <w:szCs w:val="28"/>
          <w:lang w:eastAsia="en-US"/>
        </w:rPr>
        <w:t xml:space="preserve">Задача 4.2. Развитие системы образования </w:t>
      </w:r>
    </w:p>
    <w:p w:rsidR="001E5C92" w:rsidRPr="001E5C92" w:rsidRDefault="001E5C92" w:rsidP="001E5C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5C92">
        <w:rPr>
          <w:rFonts w:ascii="Times New Roman" w:hAnsi="Times New Roman" w:cs="Times New Roman"/>
          <w:sz w:val="28"/>
          <w:szCs w:val="28"/>
          <w:lang w:eastAsia="en-US"/>
        </w:rPr>
        <w:t xml:space="preserve">Задача 4.3. </w:t>
      </w:r>
      <w:r w:rsidRPr="001E5C92">
        <w:rPr>
          <w:rFonts w:ascii="Times New Roman" w:hAnsi="Times New Roman" w:cs="Times New Roman"/>
          <w:bCs/>
          <w:sz w:val="28"/>
          <w:szCs w:val="28"/>
        </w:rPr>
        <w:t>Развитие культуры и  туризма</w:t>
      </w:r>
      <w:r w:rsidRPr="001E5C9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E5C92" w:rsidRPr="001E5C92" w:rsidRDefault="001E5C92" w:rsidP="001E5C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5C92">
        <w:rPr>
          <w:rFonts w:ascii="Times New Roman" w:hAnsi="Times New Roman" w:cs="Times New Roman"/>
          <w:sz w:val="28"/>
          <w:szCs w:val="28"/>
          <w:lang w:eastAsia="en-US"/>
        </w:rPr>
        <w:t>Задача 4.4. Повышение качества среды проживания.</w:t>
      </w:r>
    </w:p>
    <w:p w:rsidR="00B87050" w:rsidRDefault="00B87050" w:rsidP="00B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7BB" w:rsidRPr="00B87050" w:rsidRDefault="002827BB" w:rsidP="00B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50">
        <w:rPr>
          <w:rFonts w:ascii="Times New Roman" w:hAnsi="Times New Roman" w:cs="Times New Roman"/>
          <w:sz w:val="28"/>
          <w:szCs w:val="28"/>
        </w:rPr>
        <w:t xml:space="preserve">Нами ставится задача формирования нового облика </w:t>
      </w:r>
      <w:r w:rsidR="001E5C92" w:rsidRPr="00B87050">
        <w:rPr>
          <w:rFonts w:ascii="Times New Roman" w:hAnsi="Times New Roman" w:cs="Times New Roman"/>
          <w:sz w:val="28"/>
          <w:szCs w:val="28"/>
        </w:rPr>
        <w:t>Козловского района</w:t>
      </w:r>
      <w:r w:rsidRPr="00B87050">
        <w:rPr>
          <w:rFonts w:ascii="Times New Roman" w:hAnsi="Times New Roman" w:cs="Times New Roman"/>
          <w:sz w:val="28"/>
          <w:szCs w:val="28"/>
        </w:rPr>
        <w:t>, привлекательного для молодежи,  повышение комфортности жизни в населенных пунктах, развитие сети автомо</w:t>
      </w:r>
      <w:r w:rsidR="00872B5B" w:rsidRPr="00B87050">
        <w:rPr>
          <w:rFonts w:ascii="Times New Roman" w:hAnsi="Times New Roman" w:cs="Times New Roman"/>
          <w:sz w:val="28"/>
          <w:szCs w:val="28"/>
        </w:rPr>
        <w:t>б</w:t>
      </w:r>
      <w:r w:rsidRPr="00B87050">
        <w:rPr>
          <w:rFonts w:ascii="Times New Roman" w:hAnsi="Times New Roman" w:cs="Times New Roman"/>
          <w:sz w:val="28"/>
          <w:szCs w:val="28"/>
        </w:rPr>
        <w:t xml:space="preserve">ильных дорог, формирование современной образовательной среды. </w:t>
      </w:r>
    </w:p>
    <w:p w:rsidR="002827BB" w:rsidRPr="00B87050" w:rsidRDefault="002827BB" w:rsidP="00B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50">
        <w:rPr>
          <w:rFonts w:ascii="Times New Roman" w:hAnsi="Times New Roman" w:cs="Times New Roman"/>
          <w:sz w:val="28"/>
          <w:szCs w:val="28"/>
        </w:rPr>
        <w:t>При этом решающую роль играет создание благоприятной среды для развития предпринимательства как в сферах услуг и сельского хозяйства, так и социального предприним</w:t>
      </w:r>
      <w:r w:rsidR="00667285" w:rsidRPr="00B87050">
        <w:rPr>
          <w:rFonts w:ascii="Times New Roman" w:hAnsi="Times New Roman" w:cs="Times New Roman"/>
          <w:sz w:val="28"/>
          <w:szCs w:val="28"/>
        </w:rPr>
        <w:t>а</w:t>
      </w:r>
      <w:r w:rsidRPr="00B87050">
        <w:rPr>
          <w:rFonts w:ascii="Times New Roman" w:hAnsi="Times New Roman" w:cs="Times New Roman"/>
          <w:sz w:val="28"/>
          <w:szCs w:val="28"/>
        </w:rPr>
        <w:t>тельства и инноваций.</w:t>
      </w:r>
    </w:p>
    <w:p w:rsidR="005F19AD" w:rsidRPr="00B87050" w:rsidRDefault="005F19AD" w:rsidP="00B870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50">
        <w:rPr>
          <w:rFonts w:ascii="Times New Roman" w:hAnsi="Times New Roman" w:cs="Times New Roman"/>
          <w:sz w:val="28"/>
          <w:szCs w:val="28"/>
        </w:rPr>
        <w:t xml:space="preserve">В результате реализации сформированной системы стратегических целей и задач социально-экономического развития </w:t>
      </w:r>
      <w:r w:rsidR="001E5C92" w:rsidRPr="00B87050">
        <w:rPr>
          <w:rFonts w:ascii="Times New Roman" w:hAnsi="Times New Roman" w:cs="Times New Roman"/>
          <w:sz w:val="28"/>
          <w:szCs w:val="28"/>
        </w:rPr>
        <w:t>Козлов</w:t>
      </w:r>
      <w:r w:rsidRPr="00B87050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1E5C92" w:rsidRPr="00B87050">
        <w:rPr>
          <w:rFonts w:ascii="Times New Roman" w:hAnsi="Times New Roman" w:cs="Times New Roman"/>
          <w:sz w:val="28"/>
          <w:szCs w:val="28"/>
        </w:rPr>
        <w:t xml:space="preserve">к 2035 году </w:t>
      </w:r>
      <w:r w:rsidRPr="00B87050">
        <w:rPr>
          <w:rFonts w:ascii="Times New Roman" w:hAnsi="Times New Roman" w:cs="Times New Roman"/>
          <w:sz w:val="28"/>
          <w:szCs w:val="28"/>
        </w:rPr>
        <w:t xml:space="preserve"> будут достигнуты следующие результаты:</w:t>
      </w:r>
    </w:p>
    <w:p w:rsidR="00BA00EE" w:rsidRPr="00B87050" w:rsidRDefault="00BA00EE" w:rsidP="005F1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sz w:val="28"/>
          <w:szCs w:val="28"/>
        </w:rPr>
        <w:t>объём отгруженных товаров собственного производства, выполненных работ и услуг собственными силами по полному кругу предприятий и организаций</w:t>
      </w:r>
      <w:r w:rsidRPr="00BA00EE">
        <w:rPr>
          <w:rFonts w:ascii="Times New Roman" w:hAnsi="Times New Roman" w:cs="Times New Roman"/>
          <w:sz w:val="28"/>
          <w:szCs w:val="28"/>
          <w:lang w:eastAsia="en-US"/>
        </w:rPr>
        <w:t xml:space="preserve"> увеличится в 3,5 раза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E">
        <w:rPr>
          <w:rFonts w:ascii="Times New Roman" w:hAnsi="Times New Roman" w:cs="Times New Roman"/>
          <w:sz w:val="28"/>
          <w:szCs w:val="28"/>
        </w:rPr>
        <w:t>увеличение объема производства сельскохозяйственной продукции в фактически действующих ценах в 3,8 раза по сравнению с 2017 годом;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Par29"/>
      <w:bookmarkEnd w:id="0"/>
      <w:r w:rsidRPr="00BA00EE">
        <w:rPr>
          <w:rFonts w:ascii="Times New Roman" w:hAnsi="Times New Roman" w:cs="Times New Roman"/>
          <w:iCs/>
          <w:sz w:val="28"/>
          <w:szCs w:val="28"/>
        </w:rPr>
        <w:t>увеличение протяженности автомобильных дорог общего пользования местного значения, соответствующих нормативным требованиям по транспортно-эксплуатационным показателям, не менее чем на 90 км;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00EE">
        <w:rPr>
          <w:rFonts w:ascii="Times New Roman" w:hAnsi="Times New Roman" w:cs="Times New Roman"/>
          <w:iCs/>
          <w:sz w:val="28"/>
          <w:szCs w:val="28"/>
        </w:rPr>
        <w:t xml:space="preserve">строительство дорог с твердым покрытием внутри населенных пунктов.: в г </w:t>
      </w:r>
      <w:proofErr w:type="spellStart"/>
      <w:r w:rsidRPr="00BA00EE">
        <w:rPr>
          <w:rFonts w:ascii="Times New Roman" w:hAnsi="Times New Roman" w:cs="Times New Roman"/>
          <w:iCs/>
          <w:sz w:val="28"/>
          <w:szCs w:val="28"/>
        </w:rPr>
        <w:t>Козловке</w:t>
      </w:r>
      <w:proofErr w:type="spellEnd"/>
      <w:r w:rsidRPr="00BA00EE">
        <w:rPr>
          <w:rFonts w:ascii="Times New Roman" w:hAnsi="Times New Roman" w:cs="Times New Roman"/>
          <w:iCs/>
          <w:sz w:val="28"/>
          <w:szCs w:val="28"/>
        </w:rPr>
        <w:t>, в административных центрах сельских поселений – 4-6 км</w:t>
      </w:r>
      <w:proofErr w:type="gramStart"/>
      <w:r w:rsidRPr="00BA00EE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BA00E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A00EE">
        <w:rPr>
          <w:rFonts w:ascii="Times New Roman" w:hAnsi="Times New Roman" w:cs="Times New Roman"/>
          <w:iCs/>
          <w:sz w:val="28"/>
          <w:szCs w:val="28"/>
        </w:rPr>
        <w:t>е</w:t>
      </w:r>
      <w:proofErr w:type="gramEnd"/>
      <w:r w:rsidRPr="00BA00EE">
        <w:rPr>
          <w:rFonts w:ascii="Times New Roman" w:hAnsi="Times New Roman" w:cs="Times New Roman"/>
          <w:iCs/>
          <w:sz w:val="28"/>
          <w:szCs w:val="28"/>
        </w:rPr>
        <w:t xml:space="preserve">жегодно;  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снижение доли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 с 77 процентов в 2018 году до 30 процентов;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00EE">
        <w:rPr>
          <w:rFonts w:ascii="Times New Roman" w:hAnsi="Times New Roman" w:cs="Times New Roman"/>
          <w:iCs/>
          <w:sz w:val="28"/>
          <w:szCs w:val="28"/>
        </w:rPr>
        <w:t xml:space="preserve">строительство на реке Волге в </w:t>
      </w:r>
      <w:proofErr w:type="gramStart"/>
      <w:r w:rsidRPr="00BA00EE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Pr="00BA00EE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BA00EE">
        <w:rPr>
          <w:rFonts w:ascii="Times New Roman" w:hAnsi="Times New Roman" w:cs="Times New Roman"/>
          <w:iCs/>
          <w:sz w:val="28"/>
          <w:szCs w:val="28"/>
        </w:rPr>
        <w:t>Козловка</w:t>
      </w:r>
      <w:proofErr w:type="spellEnd"/>
      <w:r w:rsidRPr="00BA00EE">
        <w:rPr>
          <w:rFonts w:ascii="Times New Roman" w:hAnsi="Times New Roman" w:cs="Times New Roman"/>
          <w:iCs/>
          <w:sz w:val="28"/>
          <w:szCs w:val="28"/>
        </w:rPr>
        <w:t xml:space="preserve"> стационарного причала и возобновление перевозок пассажиров внутренним водным транспортом по местным маршрутам и организация приема туристических теплоходов.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0EE">
        <w:rPr>
          <w:rFonts w:ascii="Times New Roman" w:hAnsi="Times New Roman" w:cs="Times New Roman"/>
          <w:sz w:val="28"/>
          <w:szCs w:val="28"/>
        </w:rPr>
        <w:t xml:space="preserve">до 2025 года создать дополнительно не менее 80-100 рабочих мест в сельской местности, а в дальнейшей перспективе (к 2035 году) – не менее 250, и довести оборот предприятий, осуществляющих деятельность в данном сегменте (оборот розничной торговли, общественного питания, объем платных услуг), с 600 млн. руб. в год в настоящее время до 3 млрд. рублей к 2035 году. </w:t>
      </w:r>
      <w:proofErr w:type="gramEnd"/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sz w:val="28"/>
          <w:szCs w:val="28"/>
          <w:lang w:eastAsia="en-US"/>
        </w:rPr>
        <w:t>объем инвестиций в основной капитал достигнет 720 млн. рублей;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sz w:val="28"/>
          <w:szCs w:val="28"/>
          <w:lang w:eastAsia="en-US"/>
        </w:rPr>
        <w:t>будет создано около 500 рабочих мест за счет реализации инвестиционных проектов.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sz w:val="28"/>
          <w:szCs w:val="28"/>
          <w:lang w:eastAsia="en-US"/>
        </w:rPr>
        <w:t>увеличение доли среднесписочной численности работников на предприятиях малого и среднего бизнеса в общей численности занятого населения с 37,7 процента в 2018 году до 50 процентов в 2035 году;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sz w:val="28"/>
          <w:szCs w:val="28"/>
          <w:lang w:eastAsia="en-US"/>
        </w:rPr>
        <w:t>ликвидация всех выявленных на 1 января 2019 г. несанкционированных свалок в границах Козловского района.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E">
        <w:rPr>
          <w:rFonts w:ascii="Times New Roman" w:hAnsi="Times New Roman" w:cs="Times New Roman"/>
          <w:sz w:val="28"/>
          <w:szCs w:val="28"/>
        </w:rPr>
        <w:t xml:space="preserve">- снижение общего коэффициента смертности населения с 19,0 в 2018 году до 12,0 на 1000 человек; 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E">
        <w:rPr>
          <w:rFonts w:ascii="Times New Roman" w:hAnsi="Times New Roman" w:cs="Times New Roman"/>
          <w:sz w:val="28"/>
          <w:szCs w:val="28"/>
        </w:rPr>
        <w:t>- увеличение общего коэффициента рождаемости с 8,6 в 2018 году до13,5 на 1000 человек;</w:t>
      </w:r>
    </w:p>
    <w:p w:rsidR="001E5C92" w:rsidRPr="00BA00EE" w:rsidRDefault="001E5C92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sz w:val="28"/>
          <w:szCs w:val="28"/>
        </w:rPr>
        <w:t xml:space="preserve">- </w:t>
      </w:r>
      <w:r w:rsidRPr="00BA00EE">
        <w:rPr>
          <w:rFonts w:ascii="Times New Roman" w:hAnsi="Times New Roman" w:cs="Times New Roman"/>
          <w:sz w:val="28"/>
          <w:szCs w:val="28"/>
          <w:lang w:eastAsia="en-US"/>
        </w:rPr>
        <w:t>увеличение доли населения, систематически занимающегося физической культурой и спортом, с 44 процентов в 2018 году до 60 процентов к 2035 году.</w:t>
      </w:r>
    </w:p>
    <w:p w:rsidR="00BA00EE" w:rsidRPr="00BA00EE" w:rsidRDefault="00BA00EE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sz w:val="28"/>
          <w:szCs w:val="28"/>
          <w:lang w:eastAsia="en-US"/>
        </w:rPr>
        <w:t>- повышение обеспеченности детей дошкольного возраста местами в дошкольных образовательных организациях с 67 процентов в 2018 году до 100 про</w:t>
      </w:r>
      <w:r w:rsidRPr="00BA00EE">
        <w:rPr>
          <w:rFonts w:ascii="Times New Roman" w:hAnsi="Times New Roman" w:cs="Times New Roman"/>
          <w:sz w:val="28"/>
          <w:szCs w:val="28"/>
          <w:lang w:eastAsia="en-US"/>
        </w:rPr>
        <w:softHyphen/>
        <w:t>центов;</w:t>
      </w:r>
    </w:p>
    <w:p w:rsidR="00BA00EE" w:rsidRPr="00BA00EE" w:rsidRDefault="00BA00EE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sz w:val="28"/>
          <w:szCs w:val="28"/>
          <w:lang w:eastAsia="en-US"/>
        </w:rPr>
        <w:t>-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100 %.</w:t>
      </w:r>
    </w:p>
    <w:p w:rsidR="00BA00EE" w:rsidRPr="00BA00EE" w:rsidRDefault="00BA00EE" w:rsidP="00BA00E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0EE">
        <w:rPr>
          <w:rFonts w:ascii="Times New Roman" w:hAnsi="Times New Roman" w:cs="Times New Roman"/>
          <w:bCs/>
          <w:sz w:val="28"/>
          <w:szCs w:val="28"/>
        </w:rPr>
        <w:t>- повышение доступности для населения услуг централизованных систем водоснабжения, водоотведения и очистки сточных вод;</w:t>
      </w:r>
    </w:p>
    <w:p w:rsidR="00BA00EE" w:rsidRPr="00BA00EE" w:rsidRDefault="00BA00EE" w:rsidP="00BA00E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A00EE">
        <w:rPr>
          <w:rFonts w:ascii="Times New Roman" w:hAnsi="Times New Roman" w:cs="Times New Roman"/>
          <w:bCs/>
          <w:sz w:val="28"/>
          <w:szCs w:val="28"/>
          <w:lang w:eastAsia="en-US"/>
        </w:rPr>
        <w:t>- сокращение износа систем теплоснабжения на 15 процентов;</w:t>
      </w:r>
    </w:p>
    <w:p w:rsidR="00BA00EE" w:rsidRPr="00BA00EE" w:rsidRDefault="00BA00EE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EE">
        <w:rPr>
          <w:rFonts w:ascii="Times New Roman" w:hAnsi="Times New Roman" w:cs="Times New Roman"/>
          <w:sz w:val="28"/>
          <w:szCs w:val="28"/>
          <w:lang w:eastAsia="en-US"/>
        </w:rPr>
        <w:t>-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процентов.</w:t>
      </w:r>
    </w:p>
    <w:p w:rsidR="00B87050" w:rsidRDefault="00B87050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0EE" w:rsidRDefault="00922C9C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="00BA00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</w:t>
      </w:r>
      <w:r w:rsidR="00BA00E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Козловского района Чувашской Республики до 2</w:t>
      </w:r>
      <w:r>
        <w:rPr>
          <w:rFonts w:ascii="Times New Roman" w:hAnsi="Times New Roman" w:cs="Times New Roman"/>
          <w:sz w:val="28"/>
          <w:szCs w:val="28"/>
        </w:rPr>
        <w:t xml:space="preserve">035 </w:t>
      </w:r>
      <w:r w:rsidR="00BA00E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размещен на </w:t>
      </w:r>
      <w:r w:rsidR="00BA00E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00EE">
        <w:rPr>
          <w:rFonts w:ascii="Times New Roman" w:hAnsi="Times New Roman" w:cs="Times New Roman"/>
          <w:sz w:val="28"/>
          <w:szCs w:val="28"/>
        </w:rPr>
        <w:lastRenderedPageBreak/>
        <w:t xml:space="preserve">Козловского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для общественного обсуждения и внесения корректировок. </w:t>
      </w:r>
    </w:p>
    <w:p w:rsidR="00B87050" w:rsidRDefault="00B87050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0EE" w:rsidRPr="00BA00EE" w:rsidRDefault="00BA00EE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Призываю жителей Козловского района принять участие в разработке Стратегии.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Предложения, замечания и дополнения для рассмотрения и последующего включения в Стратегию социально-экономического развития Козловского района Чувашской Республики до 2035 года прошу направлять по электронной почте </w:t>
      </w:r>
      <w:hyperlink r:id="rId7" w:history="1">
        <w:proofErr w:type="gramEnd"/>
        <w:r w:rsidRPr="00DC5DD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kozlov</w:t>
        </w:r>
        <w:r w:rsidRPr="00DC5DD2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DC5DD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ekonom</w:t>
        </w:r>
        <w:r w:rsidRPr="00DC5DD2">
          <w:rPr>
            <w:rStyle w:val="ac"/>
            <w:rFonts w:ascii="Times New Roman" w:hAnsi="Times New Roman" w:cs="Times New Roman"/>
            <w:sz w:val="28"/>
            <w:szCs w:val="28"/>
          </w:rPr>
          <w:t>01@</w:t>
        </w:r>
        <w:r w:rsidRPr="00DC5DD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cap</w:t>
        </w:r>
        <w:r w:rsidRPr="00DC5DD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DC5DD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BA0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письменно в администрацию Козловского района, отдел экономического развития, промышленности, торговли и  имущественных отношений 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 д. 55, кабинет 21</w:t>
      </w:r>
      <w:r w:rsidR="00B870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C9C" w:rsidRPr="005F19AD" w:rsidRDefault="00922C9C" w:rsidP="00BA00E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вариант документа </w:t>
      </w:r>
      <w:r w:rsidR="00BA00EE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135777">
        <w:rPr>
          <w:rFonts w:ascii="Times New Roman" w:hAnsi="Times New Roman" w:cs="Times New Roman"/>
          <w:sz w:val="28"/>
          <w:szCs w:val="28"/>
        </w:rPr>
        <w:t>утвердит</w:t>
      </w:r>
      <w:r w:rsidR="00B87050">
        <w:rPr>
          <w:rFonts w:ascii="Times New Roman" w:hAnsi="Times New Roman" w:cs="Times New Roman"/>
          <w:sz w:val="28"/>
          <w:szCs w:val="28"/>
        </w:rPr>
        <w:t>ь</w:t>
      </w:r>
      <w:r w:rsidR="00BA00EE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87050">
        <w:rPr>
          <w:rFonts w:ascii="Times New Roman" w:hAnsi="Times New Roman" w:cs="Times New Roman"/>
          <w:sz w:val="28"/>
          <w:szCs w:val="28"/>
        </w:rPr>
        <w:t>ем</w:t>
      </w:r>
      <w:r w:rsidR="00BA00EE">
        <w:rPr>
          <w:rFonts w:ascii="Times New Roman" w:hAnsi="Times New Roman" w:cs="Times New Roman"/>
          <w:sz w:val="28"/>
          <w:szCs w:val="28"/>
        </w:rPr>
        <w:t xml:space="preserve"> депутатов Козловского района </w:t>
      </w:r>
      <w:r w:rsidR="00AD6E5E">
        <w:rPr>
          <w:rFonts w:ascii="Times New Roman" w:hAnsi="Times New Roman" w:cs="Times New Roman"/>
          <w:sz w:val="28"/>
          <w:szCs w:val="28"/>
        </w:rPr>
        <w:t>в 3 квартале</w:t>
      </w:r>
      <w:r w:rsidR="00BA0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A00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72B5B" w:rsidRPr="005F19AD" w:rsidRDefault="00872B5B" w:rsidP="00BA00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7BB" w:rsidRPr="005F19AD" w:rsidRDefault="002827BB" w:rsidP="005F1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27BB" w:rsidRPr="005F19AD" w:rsidRDefault="002827BB" w:rsidP="005F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7BB" w:rsidRPr="005F19AD" w:rsidRDefault="002827BB" w:rsidP="005F19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7BB" w:rsidRPr="005F19AD" w:rsidRDefault="002827BB" w:rsidP="005F19A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7BB" w:rsidRPr="005F19AD" w:rsidRDefault="002827BB" w:rsidP="005F19A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0BF" w:rsidRPr="005F19AD" w:rsidRDefault="008D15E9" w:rsidP="005F19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9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30BF" w:rsidRPr="005F19AD" w:rsidSect="00D16C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EE" w:rsidRDefault="00BA00EE" w:rsidP="00BA00EE">
      <w:pPr>
        <w:spacing w:after="0" w:line="240" w:lineRule="auto"/>
      </w:pPr>
      <w:r>
        <w:separator/>
      </w:r>
    </w:p>
  </w:endnote>
  <w:endnote w:type="continuationSeparator" w:id="1">
    <w:p w:rsidR="00BA00EE" w:rsidRDefault="00BA00EE" w:rsidP="00BA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9335"/>
      <w:docPartObj>
        <w:docPartGallery w:val="Page Numbers (Bottom of Page)"/>
        <w:docPartUnique/>
      </w:docPartObj>
    </w:sdtPr>
    <w:sdtContent>
      <w:p w:rsidR="00BA00EE" w:rsidRDefault="00B97397">
        <w:pPr>
          <w:pStyle w:val="aa"/>
          <w:jc w:val="right"/>
        </w:pPr>
        <w:fldSimple w:instr=" PAGE   \* MERGEFORMAT ">
          <w:r w:rsidR="00AD6E5E">
            <w:rPr>
              <w:noProof/>
            </w:rPr>
            <w:t>4</w:t>
          </w:r>
        </w:fldSimple>
      </w:p>
    </w:sdtContent>
  </w:sdt>
  <w:p w:rsidR="00BA00EE" w:rsidRDefault="00BA00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EE" w:rsidRDefault="00BA00EE" w:rsidP="00BA00EE">
      <w:pPr>
        <w:spacing w:after="0" w:line="240" w:lineRule="auto"/>
      </w:pPr>
      <w:r>
        <w:separator/>
      </w:r>
    </w:p>
  </w:footnote>
  <w:footnote w:type="continuationSeparator" w:id="1">
    <w:p w:rsidR="00BA00EE" w:rsidRDefault="00BA00EE" w:rsidP="00BA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774C"/>
    <w:multiLevelType w:val="hybridMultilevel"/>
    <w:tmpl w:val="E35CC2AA"/>
    <w:lvl w:ilvl="0" w:tplc="A88C82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E2F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CA9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4E1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E834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0F2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E25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6C5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463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665DBF"/>
    <w:multiLevelType w:val="hybridMultilevel"/>
    <w:tmpl w:val="B448A5E8"/>
    <w:lvl w:ilvl="0" w:tplc="A98C0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5E9"/>
    <w:rsid w:val="00085EEA"/>
    <w:rsid w:val="000B738C"/>
    <w:rsid w:val="00135777"/>
    <w:rsid w:val="001E5C92"/>
    <w:rsid w:val="002827BB"/>
    <w:rsid w:val="002F3724"/>
    <w:rsid w:val="00455429"/>
    <w:rsid w:val="004578A9"/>
    <w:rsid w:val="005F19AD"/>
    <w:rsid w:val="00667285"/>
    <w:rsid w:val="00712306"/>
    <w:rsid w:val="00872B5B"/>
    <w:rsid w:val="008D15E9"/>
    <w:rsid w:val="008E30BF"/>
    <w:rsid w:val="00922C9C"/>
    <w:rsid w:val="00931685"/>
    <w:rsid w:val="0098063E"/>
    <w:rsid w:val="00A43081"/>
    <w:rsid w:val="00AD6E5E"/>
    <w:rsid w:val="00B3788E"/>
    <w:rsid w:val="00B87050"/>
    <w:rsid w:val="00B97397"/>
    <w:rsid w:val="00BA00EE"/>
    <w:rsid w:val="00D1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D5"/>
  </w:style>
  <w:style w:type="paragraph" w:styleId="1">
    <w:name w:val="heading 1"/>
    <w:basedOn w:val="a"/>
    <w:next w:val="a"/>
    <w:link w:val="10"/>
    <w:qFormat/>
    <w:rsid w:val="001E5C9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2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063E"/>
    <w:pPr>
      <w:ind w:left="720"/>
      <w:contextualSpacing/>
    </w:pPr>
  </w:style>
  <w:style w:type="paragraph" w:styleId="3">
    <w:name w:val="Body Text Indent 3"/>
    <w:basedOn w:val="a"/>
    <w:link w:val="30"/>
    <w:semiHidden/>
    <w:rsid w:val="0098063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8063E"/>
    <w:rPr>
      <w:rFonts w:ascii="Times New Roman" w:eastAsia="Calibri" w:hAnsi="Times New Roman" w:cs="Times New Roman"/>
      <w:sz w:val="16"/>
      <w:szCs w:val="16"/>
    </w:rPr>
  </w:style>
  <w:style w:type="paragraph" w:styleId="a6">
    <w:name w:val="Body Text Indent"/>
    <w:basedOn w:val="a"/>
    <w:link w:val="a7"/>
    <w:semiHidden/>
    <w:rsid w:val="0098063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98063E"/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8063E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qFormat/>
    <w:rsid w:val="00980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character" w:customStyle="1" w:styleId="a4">
    <w:name w:val="Без интервала Знак"/>
    <w:link w:val="a3"/>
    <w:locked/>
    <w:rsid w:val="001E5C92"/>
  </w:style>
  <w:style w:type="character" w:customStyle="1" w:styleId="10">
    <w:name w:val="Заголовок 1 Знак"/>
    <w:basedOn w:val="a0"/>
    <w:link w:val="1"/>
    <w:rsid w:val="001E5C92"/>
    <w:rPr>
      <w:rFonts w:ascii="Arial" w:eastAsia="Calibri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BA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00EE"/>
  </w:style>
  <w:style w:type="paragraph" w:styleId="aa">
    <w:name w:val="footer"/>
    <w:basedOn w:val="a"/>
    <w:link w:val="ab"/>
    <w:uiPriority w:val="99"/>
    <w:unhideWhenUsed/>
    <w:rsid w:val="00BA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0EE"/>
  </w:style>
  <w:style w:type="character" w:styleId="ac">
    <w:name w:val="Hyperlink"/>
    <w:basedOn w:val="a0"/>
    <w:uiPriority w:val="99"/>
    <w:unhideWhenUsed/>
    <w:rsid w:val="00BA0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zlov_ekonom01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Дмитртй</dc:creator>
  <cp:lastModifiedBy>kozlov_ekonom01</cp:lastModifiedBy>
  <cp:revision>5</cp:revision>
  <dcterms:created xsi:type="dcterms:W3CDTF">2019-05-06T12:25:00Z</dcterms:created>
  <dcterms:modified xsi:type="dcterms:W3CDTF">2019-05-07T03:59:00Z</dcterms:modified>
</cp:coreProperties>
</file>