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28" w:rsidRPr="00284EAB" w:rsidRDefault="00757C28" w:rsidP="0075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757C28" w:rsidRPr="00284EAB" w:rsidRDefault="00757C28" w:rsidP="0075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 в Козловском районе Чувашской Республики</w:t>
      </w:r>
    </w:p>
    <w:p w:rsidR="00757C28" w:rsidRPr="00284EAB" w:rsidRDefault="00757C28" w:rsidP="00BB16E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26.12</w:t>
      </w:r>
      <w:r w:rsidRPr="00284EAB">
        <w:rPr>
          <w:rFonts w:ascii="Times New Roman" w:hAnsi="Times New Roman" w:cs="Times New Roman"/>
          <w:b/>
          <w:sz w:val="24"/>
          <w:szCs w:val="24"/>
        </w:rPr>
        <w:t xml:space="preserve">.2018 года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84E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84EA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84EA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84EAB">
        <w:rPr>
          <w:rFonts w:ascii="Times New Roman" w:hAnsi="Times New Roman" w:cs="Times New Roman"/>
          <w:b/>
          <w:sz w:val="24"/>
          <w:szCs w:val="24"/>
        </w:rPr>
        <w:t>озловка</w:t>
      </w:r>
      <w:proofErr w:type="spellEnd"/>
    </w:p>
    <w:p w:rsidR="00757C28" w:rsidRPr="00284EAB" w:rsidRDefault="00757C28" w:rsidP="0075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C28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284EAB">
        <w:rPr>
          <w:rFonts w:ascii="Times New Roman" w:hAnsi="Times New Roman" w:cs="Times New Roman"/>
          <w:sz w:val="24"/>
          <w:szCs w:val="24"/>
        </w:rPr>
        <w:t>Ю.А.Петров - глава Козловского района</w:t>
      </w:r>
    </w:p>
    <w:p w:rsidR="00757C28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284EAB">
        <w:rPr>
          <w:rFonts w:ascii="Times New Roman" w:hAnsi="Times New Roman" w:cs="Times New Roman"/>
          <w:sz w:val="24"/>
          <w:szCs w:val="24"/>
        </w:rPr>
        <w:t>Т.Л.Васильева – главный специалист-эксперт отдела организационно-контрольной, правовой и кадровой работы администрации Козловского района.</w:t>
      </w:r>
    </w:p>
    <w:p w:rsidR="00757C28" w:rsidRPr="00284EAB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757C28" w:rsidRPr="00284EAB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sz w:val="24"/>
          <w:szCs w:val="24"/>
        </w:rPr>
        <w:t>А.И.Васильев, А.М.Сергеев, Н.Г.Макарычева, О.С.Жигарева, В.Н.Шмелев, Н.Н.Николаев, Е.Ю.Дмитриев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Е.А.Чапурина,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Ф.Р.Искандаров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4EAB">
        <w:rPr>
          <w:rFonts w:ascii="Times New Roman" w:hAnsi="Times New Roman" w:cs="Times New Roman"/>
          <w:sz w:val="24"/>
          <w:szCs w:val="24"/>
        </w:rPr>
        <w:t>Н.М.Поцелуев</w:t>
      </w:r>
      <w:r w:rsidR="00A37F53">
        <w:rPr>
          <w:rFonts w:ascii="Times New Roman" w:hAnsi="Times New Roman" w:cs="Times New Roman"/>
          <w:sz w:val="24"/>
          <w:szCs w:val="24"/>
        </w:rPr>
        <w:t>, А.М.Гурьев</w:t>
      </w:r>
    </w:p>
    <w:p w:rsidR="00757C28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757C28" w:rsidRPr="00D42D15" w:rsidRDefault="00956834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Зотов А.П. </w:t>
      </w:r>
      <w:r w:rsidR="00757C28" w:rsidRPr="00D42D15">
        <w:rPr>
          <w:rFonts w:ascii="Times New Roman" w:hAnsi="Times New Roman" w:cs="Times New Roman"/>
          <w:sz w:val="24"/>
          <w:szCs w:val="24"/>
        </w:rPr>
        <w:t>–помощник прокурора</w:t>
      </w:r>
      <w:r w:rsidR="00757C28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</w:p>
    <w:p w:rsidR="00757C28" w:rsidRPr="00284EAB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455F4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7455F4">
        <w:rPr>
          <w:rFonts w:ascii="Times New Roman" w:hAnsi="Times New Roman" w:cs="Times New Roman"/>
          <w:sz w:val="24"/>
          <w:szCs w:val="24"/>
        </w:rPr>
        <w:t xml:space="preserve"> и </w:t>
      </w:r>
      <w:r w:rsidR="009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34">
        <w:rPr>
          <w:rFonts w:ascii="Times New Roman" w:hAnsi="Times New Roman" w:cs="Times New Roman"/>
          <w:sz w:val="24"/>
          <w:szCs w:val="24"/>
        </w:rPr>
        <w:t>Солдыбаевского</w:t>
      </w:r>
      <w:proofErr w:type="spellEnd"/>
      <w:r w:rsidR="00956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Козловского района</w:t>
      </w:r>
    </w:p>
    <w:p w:rsidR="00757C28" w:rsidRPr="00D42D15" w:rsidRDefault="00757C28" w:rsidP="00BB16E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8A" w:rsidRPr="002153BB">
        <w:rPr>
          <w:rFonts w:ascii="Times New Roman" w:hAnsi="Times New Roman" w:cs="Times New Roman"/>
          <w:sz w:val="24"/>
          <w:szCs w:val="24"/>
        </w:rPr>
        <w:t xml:space="preserve"> </w:t>
      </w:r>
      <w:r w:rsidR="00993A8A">
        <w:rPr>
          <w:rFonts w:ascii="Times New Roman" w:hAnsi="Times New Roman" w:cs="Times New Roman"/>
          <w:sz w:val="24"/>
          <w:szCs w:val="24"/>
        </w:rPr>
        <w:t>Е.А.Чапурина, И.В.Комаров</w:t>
      </w:r>
      <w:r w:rsidR="00956834">
        <w:rPr>
          <w:rFonts w:ascii="Times New Roman" w:hAnsi="Times New Roman" w:cs="Times New Roman"/>
          <w:sz w:val="24"/>
          <w:szCs w:val="24"/>
        </w:rPr>
        <w:t>, В.Н.Фомин</w:t>
      </w:r>
    </w:p>
    <w:p w:rsidR="00757C28" w:rsidRDefault="00757C28" w:rsidP="0075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28" w:rsidRPr="00D42D15" w:rsidRDefault="00757C28" w:rsidP="0075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A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57C28" w:rsidRPr="004A7439" w:rsidRDefault="00757C28" w:rsidP="00BB16E7">
      <w:pPr>
        <w:spacing w:after="0"/>
        <w:ind w:left="-284" w:right="283"/>
        <w:jc w:val="both"/>
        <w:rPr>
          <w:rFonts w:ascii="Times New Roman" w:hAnsi="Times New Roman" w:cs="Times New Roman"/>
          <w:i/>
        </w:rPr>
      </w:pPr>
      <w:r w:rsidRPr="004A7439">
        <w:rPr>
          <w:rFonts w:ascii="Times New Roman" w:hAnsi="Times New Roman" w:cs="Times New Roman"/>
          <w:b/>
          <w:sz w:val="24"/>
          <w:szCs w:val="24"/>
        </w:rPr>
        <w:t>1.</w:t>
      </w:r>
      <w:r w:rsidRPr="004A7439">
        <w:rPr>
          <w:rFonts w:ascii="Times New Roman" w:hAnsi="Times New Roman" w:cs="Times New Roman"/>
          <w:sz w:val="24"/>
          <w:szCs w:val="24"/>
        </w:rPr>
        <w:t xml:space="preserve"> </w:t>
      </w:r>
      <w:r w:rsidRPr="004A7439">
        <w:rPr>
          <w:rFonts w:ascii="Times New Roman" w:hAnsi="Times New Roman" w:cs="Times New Roman"/>
          <w:b/>
        </w:rPr>
        <w:t xml:space="preserve">О результатах </w:t>
      </w:r>
      <w:proofErr w:type="gramStart"/>
      <w:r w:rsidRPr="004A7439">
        <w:rPr>
          <w:rFonts w:ascii="Times New Roman" w:hAnsi="Times New Roman" w:cs="Times New Roman"/>
          <w:b/>
        </w:rPr>
        <w:t>контроля за</w:t>
      </w:r>
      <w:proofErr w:type="gramEnd"/>
      <w:r w:rsidRPr="004A7439">
        <w:rPr>
          <w:rFonts w:ascii="Times New Roman" w:hAnsi="Times New Roman" w:cs="Times New Roman"/>
          <w:b/>
        </w:rPr>
        <w:t xml:space="preserve"> законностью, за результативностью (эффективностью и экономностью) использования средств бюджета Козловского района получателями бюджетных средств за 2017 год. </w:t>
      </w:r>
    </w:p>
    <w:p w:rsidR="00757C28" w:rsidRPr="00284EAB" w:rsidRDefault="00757C28" w:rsidP="00757C2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39" w:rsidRDefault="004A7439" w:rsidP="004A7439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A7439">
        <w:rPr>
          <w:rFonts w:ascii="Times New Roman" w:hAnsi="Times New Roman" w:cs="Times New Roman"/>
          <w:i/>
          <w:sz w:val="24"/>
          <w:szCs w:val="24"/>
        </w:rPr>
        <w:t>Матушкина Е.Е.)</w:t>
      </w:r>
    </w:p>
    <w:p w:rsidR="00757C28" w:rsidRDefault="00757C28" w:rsidP="00993A8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sz w:val="24"/>
          <w:szCs w:val="24"/>
        </w:rPr>
        <w:t>Принять к сведению доклад участника заседания.</w:t>
      </w:r>
    </w:p>
    <w:p w:rsidR="00757C28" w:rsidRPr="00284EAB" w:rsidRDefault="00757C28" w:rsidP="00757C2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1911" w:rsidRPr="00CF0F79" w:rsidRDefault="00757C28" w:rsidP="00BB16E7">
      <w:pPr>
        <w:pStyle w:val="a3"/>
        <w:ind w:left="-284"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4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911" w:rsidRPr="00CF0F79">
        <w:rPr>
          <w:rFonts w:ascii="Times New Roman" w:hAnsi="Times New Roman" w:cs="Times New Roman"/>
          <w:b/>
        </w:rPr>
        <w:t xml:space="preserve">Об организации работы по противодействию коррупции в администрациях </w:t>
      </w:r>
      <w:proofErr w:type="spellStart"/>
      <w:r w:rsidR="00271911" w:rsidRPr="00CF0F79">
        <w:rPr>
          <w:rFonts w:ascii="Times New Roman" w:hAnsi="Times New Roman" w:cs="Times New Roman"/>
          <w:b/>
        </w:rPr>
        <w:t>Карамышевского</w:t>
      </w:r>
      <w:proofErr w:type="spellEnd"/>
      <w:r w:rsidR="00271911" w:rsidRPr="00CF0F79">
        <w:rPr>
          <w:rFonts w:ascii="Times New Roman" w:hAnsi="Times New Roman" w:cs="Times New Roman"/>
          <w:b/>
        </w:rPr>
        <w:t xml:space="preserve">, </w:t>
      </w:r>
      <w:proofErr w:type="spellStart"/>
      <w:r w:rsidR="00271911" w:rsidRPr="00CF0F79">
        <w:rPr>
          <w:rFonts w:ascii="Times New Roman" w:hAnsi="Times New Roman" w:cs="Times New Roman"/>
          <w:b/>
        </w:rPr>
        <w:t>Солдыбаевского</w:t>
      </w:r>
      <w:proofErr w:type="spellEnd"/>
      <w:r w:rsidR="00271911" w:rsidRPr="00CF0F79">
        <w:rPr>
          <w:rFonts w:ascii="Times New Roman" w:hAnsi="Times New Roman" w:cs="Times New Roman"/>
          <w:b/>
        </w:rPr>
        <w:t xml:space="preserve"> сельских поселений Козловского района Чувашской Республики</w:t>
      </w:r>
    </w:p>
    <w:p w:rsidR="00757C28" w:rsidRPr="00A56281" w:rsidRDefault="00757C28" w:rsidP="00757C28">
      <w:pPr>
        <w:pStyle w:val="a3"/>
        <w:pBdr>
          <w:bottom w:val="single" w:sz="4" w:space="1" w:color="auto"/>
        </w:pBdr>
        <w:ind w:left="7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28" w:rsidRPr="00A56281" w:rsidRDefault="00757C28" w:rsidP="00757C28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281">
        <w:rPr>
          <w:rFonts w:ascii="Times New Roman" w:hAnsi="Times New Roman" w:cs="Times New Roman"/>
          <w:i/>
          <w:sz w:val="24"/>
          <w:szCs w:val="24"/>
        </w:rPr>
        <w:t>(</w:t>
      </w:r>
      <w:r w:rsidR="00271911">
        <w:rPr>
          <w:rFonts w:ascii="Times New Roman" w:hAnsi="Times New Roman" w:cs="Times New Roman"/>
          <w:i/>
          <w:sz w:val="24"/>
          <w:szCs w:val="24"/>
        </w:rPr>
        <w:t>Юсов Н.П., Трофимов Ю.Н</w:t>
      </w:r>
      <w:r w:rsidR="00993A8A">
        <w:rPr>
          <w:rFonts w:ascii="Times New Roman" w:hAnsi="Times New Roman" w:cs="Times New Roman"/>
          <w:i/>
          <w:sz w:val="24"/>
          <w:szCs w:val="24"/>
        </w:rPr>
        <w:t>.)</w:t>
      </w:r>
    </w:p>
    <w:p w:rsidR="00757C28" w:rsidRDefault="00757C28" w:rsidP="00757C2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4EAB">
        <w:rPr>
          <w:rFonts w:ascii="Times New Roman" w:hAnsi="Times New Roman" w:cs="Times New Roman"/>
          <w:b/>
          <w:sz w:val="24"/>
          <w:szCs w:val="24"/>
        </w:rPr>
        <w:t>.1.</w:t>
      </w:r>
      <w:r w:rsidRPr="00284EAB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11">
        <w:rPr>
          <w:rFonts w:ascii="Times New Roman" w:hAnsi="Times New Roman" w:cs="Times New Roman"/>
          <w:sz w:val="24"/>
          <w:szCs w:val="24"/>
        </w:rPr>
        <w:t xml:space="preserve">докладчиков </w:t>
      </w:r>
      <w:r w:rsidRPr="00284EA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51FFB" w:rsidRDefault="00351FFB" w:rsidP="00757C2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FFB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Солдыбаевского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рекомендовать:</w:t>
      </w:r>
    </w:p>
    <w:p w:rsidR="00351FFB" w:rsidRDefault="00351FFB" w:rsidP="00757C2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834">
        <w:rPr>
          <w:rFonts w:ascii="Times New Roman" w:hAnsi="Times New Roman" w:cs="Times New Roman"/>
          <w:sz w:val="24"/>
          <w:szCs w:val="24"/>
        </w:rPr>
        <w:t xml:space="preserve"> продолжить работу по принятию мер</w:t>
      </w:r>
      <w:r>
        <w:rPr>
          <w:rFonts w:ascii="Times New Roman" w:hAnsi="Times New Roman" w:cs="Times New Roman"/>
          <w:sz w:val="24"/>
          <w:szCs w:val="24"/>
        </w:rPr>
        <w:t xml:space="preserve"> по достижению результатов при реализации планов по противодействию коррупции;</w:t>
      </w:r>
    </w:p>
    <w:p w:rsidR="00351FFB" w:rsidRDefault="00351FFB" w:rsidP="00757C2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6834">
        <w:rPr>
          <w:rFonts w:ascii="Times New Roman" w:hAnsi="Times New Roman" w:cs="Times New Roman"/>
          <w:sz w:val="24"/>
          <w:szCs w:val="24"/>
        </w:rPr>
        <w:t xml:space="preserve"> продолжить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планами по противодействию коррупции.</w:t>
      </w:r>
    </w:p>
    <w:p w:rsidR="00351FFB" w:rsidRPr="00351FFB" w:rsidRDefault="00351FFB" w:rsidP="00351F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FFB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постоянно.</w:t>
      </w:r>
    </w:p>
    <w:p w:rsidR="00757C28" w:rsidRDefault="00757C28" w:rsidP="0027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11" w:rsidRPr="00CF0F79" w:rsidRDefault="00271911" w:rsidP="00271911">
      <w:pPr>
        <w:spacing w:after="0"/>
        <w:ind w:left="-284"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4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0F79">
        <w:rPr>
          <w:rFonts w:ascii="Times New Roman" w:hAnsi="Times New Roman" w:cs="Times New Roman"/>
          <w:b/>
        </w:rPr>
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2017 год.</w:t>
      </w:r>
    </w:p>
    <w:p w:rsidR="00271911" w:rsidRPr="00271911" w:rsidRDefault="00271911" w:rsidP="00776CF3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271911" w:rsidRPr="00A56281" w:rsidRDefault="00271911" w:rsidP="00776CF3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2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Васильева Т.Л.)</w:t>
      </w:r>
    </w:p>
    <w:p w:rsidR="00271911" w:rsidRPr="00351FFB" w:rsidRDefault="00271911" w:rsidP="0027191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1FFB">
        <w:rPr>
          <w:rFonts w:ascii="Times New Roman" w:hAnsi="Times New Roman" w:cs="Times New Roman"/>
          <w:b/>
          <w:sz w:val="24"/>
          <w:szCs w:val="24"/>
        </w:rPr>
        <w:t>.1.</w:t>
      </w:r>
      <w:r w:rsidRPr="00351FF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776CF3" w:rsidRDefault="00351FFB" w:rsidP="00776CF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51FFB">
        <w:rPr>
          <w:rFonts w:ascii="Times New Roman" w:hAnsi="Times New Roman" w:cs="Times New Roman"/>
          <w:b/>
          <w:sz w:val="24"/>
          <w:szCs w:val="24"/>
        </w:rPr>
        <w:tab/>
        <w:t xml:space="preserve">       3.2.</w:t>
      </w:r>
      <w:r w:rsidR="00745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FFB">
        <w:rPr>
          <w:rFonts w:ascii="Times New Roman" w:hAnsi="Times New Roman" w:cs="Times New Roman"/>
          <w:sz w:val="24"/>
          <w:szCs w:val="24"/>
        </w:rPr>
        <w:t xml:space="preserve">Отделу организационно-контрольной, правовой и кадровой работы администрации Козловского района продолжить работу, направленную на сбор </w:t>
      </w:r>
      <w:r w:rsidR="00956834">
        <w:rPr>
          <w:rFonts w:ascii="Times New Roman" w:hAnsi="Times New Roman" w:cs="Times New Roman"/>
          <w:sz w:val="24"/>
          <w:szCs w:val="24"/>
        </w:rPr>
        <w:t xml:space="preserve">и анализ </w:t>
      </w:r>
      <w:r w:rsidRPr="00351FFB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</w:t>
      </w:r>
      <w:r w:rsidRPr="00351FFB">
        <w:rPr>
          <w:rFonts w:ascii="Times New Roman" w:hAnsi="Times New Roman" w:cs="Times New Roman"/>
          <w:sz w:val="24"/>
          <w:szCs w:val="24"/>
        </w:rPr>
        <w:lastRenderedPageBreak/>
        <w:t>предоставленными муниципальными служащими района, руководителями муниципальных учреждений, депутатами представительных органов муниципальных образований Козловского района.</w:t>
      </w:r>
    </w:p>
    <w:p w:rsidR="00351FFB" w:rsidRDefault="00351FFB" w:rsidP="00776CF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956834" w:rsidRDefault="00956834" w:rsidP="00776CF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3.</w:t>
      </w:r>
      <w:r w:rsidRPr="009568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Провести профилактические мероприятия, направленные на проведение разъяснительной работы по сбору сведений </w:t>
      </w:r>
      <w:r w:rsidRPr="00351FF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предоставленными муниципальными служащими района, руководителями муниципальных учреждений, депутатами представительных органов муниципальных образований Козловского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834" w:rsidRPr="00956834" w:rsidRDefault="00956834" w:rsidP="00776CF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Срок: </w:t>
      </w:r>
      <w:r w:rsidRPr="00956834">
        <w:rPr>
          <w:rFonts w:ascii="Times New Roman" w:hAnsi="Times New Roman" w:cs="Times New Roman"/>
          <w:sz w:val="24"/>
          <w:szCs w:val="24"/>
        </w:rPr>
        <w:t>до 01 марта 2019 г.</w:t>
      </w:r>
    </w:p>
    <w:p w:rsidR="00776CF3" w:rsidRDefault="00776CF3" w:rsidP="00776CF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b/>
        </w:rPr>
      </w:pPr>
    </w:p>
    <w:p w:rsidR="00776CF3" w:rsidRPr="00CF0F79" w:rsidRDefault="00776CF3" w:rsidP="00776CF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b/>
        </w:rPr>
      </w:pPr>
      <w:r w:rsidRPr="00CF0F79">
        <w:rPr>
          <w:rFonts w:ascii="Times New Roman" w:hAnsi="Times New Roman" w:cs="Times New Roman"/>
          <w:b/>
        </w:rPr>
        <w:t xml:space="preserve">4. </w:t>
      </w:r>
      <w:r w:rsidRPr="00CF0F79">
        <w:rPr>
          <w:rFonts w:ascii="Times New Roman" w:hAnsi="Times New Roman" w:cs="Times New Roman"/>
          <w:b/>
        </w:rPr>
        <w:tab/>
        <w:t>Об итогах работы комиссий по соблюдению требований к служебному поведению муниципальных служащих администрации Козловского района и урегулированию конфликта интересов за 2018 год.</w:t>
      </w:r>
    </w:p>
    <w:p w:rsidR="00776CF3" w:rsidRPr="00271911" w:rsidRDefault="00776CF3" w:rsidP="00776CF3">
      <w:pPr>
        <w:pBdr>
          <w:bottom w:val="single" w:sz="4" w:space="0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76CF3" w:rsidRDefault="00776CF3" w:rsidP="00776CF3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2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Васильева Т.Л.)</w:t>
      </w:r>
    </w:p>
    <w:p w:rsidR="00351FFB" w:rsidRPr="00351FFB" w:rsidRDefault="00351FFB" w:rsidP="00351F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1FFB">
        <w:rPr>
          <w:rFonts w:ascii="Times New Roman" w:hAnsi="Times New Roman" w:cs="Times New Roman"/>
          <w:b/>
          <w:sz w:val="24"/>
          <w:szCs w:val="24"/>
        </w:rPr>
        <w:t>.1.</w:t>
      </w:r>
      <w:r w:rsidRPr="00351FF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351FFB" w:rsidRDefault="00351FFB" w:rsidP="00351FFB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51FF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1FFB">
        <w:rPr>
          <w:rFonts w:ascii="Times New Roman" w:hAnsi="Times New Roman" w:cs="Times New Roman"/>
          <w:b/>
          <w:sz w:val="24"/>
          <w:szCs w:val="24"/>
        </w:rPr>
        <w:t>.2.</w:t>
      </w:r>
      <w:r w:rsidRPr="00351FFB">
        <w:rPr>
          <w:rFonts w:ascii="Times New Roman" w:hAnsi="Times New Roman" w:cs="Times New Roman"/>
          <w:sz w:val="24"/>
          <w:szCs w:val="24"/>
        </w:rPr>
        <w:t xml:space="preserve">Отделу организационно-контрольной, правовой и кадровой работы администрации Козловского района </w:t>
      </w:r>
      <w:r w:rsidR="00956834">
        <w:rPr>
          <w:rFonts w:ascii="Times New Roman" w:hAnsi="Times New Roman" w:cs="Times New Roman"/>
          <w:sz w:val="24"/>
          <w:szCs w:val="24"/>
        </w:rPr>
        <w:t xml:space="preserve">рекомендовать обеспечить </w:t>
      </w:r>
      <w:r>
        <w:rPr>
          <w:rFonts w:ascii="Times New Roman" w:hAnsi="Times New Roman" w:cs="Times New Roman"/>
          <w:sz w:val="24"/>
          <w:szCs w:val="24"/>
        </w:rPr>
        <w:t>заседание Комиссии по соблюдению требований к служебному поведению муниципальных служащих администрации Козловского района и урегулированию конфликта интересов</w:t>
      </w:r>
      <w:r w:rsidR="00956834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FFB" w:rsidRPr="00351FFB" w:rsidRDefault="00351FFB" w:rsidP="00351FFB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351FFB" w:rsidRPr="00351FFB" w:rsidRDefault="00351FFB" w:rsidP="00351F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CF3" w:rsidRPr="00CF0F79" w:rsidRDefault="00776CF3" w:rsidP="00776CF3">
      <w:pPr>
        <w:spacing w:after="0"/>
        <w:ind w:left="-284" w:right="283"/>
        <w:jc w:val="both"/>
        <w:rPr>
          <w:rFonts w:ascii="Times New Roman" w:hAnsi="Times New Roman" w:cs="Times New Roman"/>
          <w:b/>
        </w:rPr>
      </w:pPr>
    </w:p>
    <w:p w:rsidR="00776CF3" w:rsidRPr="00CF0F79" w:rsidRDefault="00776CF3" w:rsidP="00776CF3">
      <w:pPr>
        <w:spacing w:after="0"/>
        <w:ind w:left="-284" w:right="283"/>
        <w:jc w:val="both"/>
        <w:rPr>
          <w:rFonts w:ascii="Times New Roman" w:hAnsi="Times New Roman" w:cs="Times New Roman"/>
          <w:b/>
        </w:rPr>
      </w:pPr>
      <w:r w:rsidRPr="00CF0F79">
        <w:rPr>
          <w:rFonts w:ascii="Times New Roman" w:hAnsi="Times New Roman" w:cs="Times New Roman"/>
          <w:b/>
        </w:rPr>
        <w:t xml:space="preserve">5. Об исполнении протокольных поручений Совета противодействия коррупции за </w:t>
      </w:r>
      <w:r w:rsidR="00A37F53">
        <w:rPr>
          <w:rFonts w:ascii="Times New Roman" w:hAnsi="Times New Roman" w:cs="Times New Roman"/>
          <w:b/>
        </w:rPr>
        <w:t xml:space="preserve">первое полугодие </w:t>
      </w:r>
      <w:r w:rsidRPr="00CF0F79">
        <w:rPr>
          <w:rFonts w:ascii="Times New Roman" w:hAnsi="Times New Roman" w:cs="Times New Roman"/>
          <w:b/>
        </w:rPr>
        <w:t>2018 год</w:t>
      </w:r>
      <w:r w:rsidR="00A37F53">
        <w:rPr>
          <w:rFonts w:ascii="Times New Roman" w:hAnsi="Times New Roman" w:cs="Times New Roman"/>
          <w:b/>
        </w:rPr>
        <w:t>а</w:t>
      </w:r>
      <w:r w:rsidRPr="00CF0F79">
        <w:rPr>
          <w:rFonts w:ascii="Times New Roman" w:hAnsi="Times New Roman" w:cs="Times New Roman"/>
          <w:b/>
        </w:rPr>
        <w:t>.</w:t>
      </w:r>
    </w:p>
    <w:p w:rsidR="00776CF3" w:rsidRPr="00271911" w:rsidRDefault="00776CF3" w:rsidP="00956834">
      <w:pPr>
        <w:pBdr>
          <w:bottom w:val="single" w:sz="4" w:space="0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76CF3" w:rsidRDefault="00776CF3" w:rsidP="0095683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2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Дмитриев Е.Ю.)</w:t>
      </w:r>
    </w:p>
    <w:p w:rsidR="00A37F53" w:rsidRPr="00351FFB" w:rsidRDefault="00A37F53" w:rsidP="0095683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1FFB">
        <w:rPr>
          <w:rFonts w:ascii="Times New Roman" w:hAnsi="Times New Roman" w:cs="Times New Roman"/>
          <w:b/>
          <w:sz w:val="24"/>
          <w:szCs w:val="24"/>
        </w:rPr>
        <w:t>.1.</w:t>
      </w:r>
      <w:r w:rsidRPr="00351FFB">
        <w:rPr>
          <w:rFonts w:ascii="Times New Roman" w:hAnsi="Times New Roman" w:cs="Times New Roman"/>
          <w:sz w:val="24"/>
          <w:szCs w:val="24"/>
        </w:rPr>
        <w:t xml:space="preserve"> Информацию докладчика принять к сведению.</w:t>
      </w:r>
    </w:p>
    <w:p w:rsidR="00A37F53" w:rsidRPr="00A37F53" w:rsidRDefault="00A37F53" w:rsidP="00A37F53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351FF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1FFB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53">
        <w:rPr>
          <w:rFonts w:ascii="Times New Roman" w:hAnsi="Times New Roman" w:cs="Times New Roman"/>
          <w:sz w:val="24"/>
          <w:szCs w:val="24"/>
        </w:rPr>
        <w:t>Снять с контроля протокольные поручения Совет</w:t>
      </w:r>
      <w:r>
        <w:rPr>
          <w:rFonts w:ascii="Times New Roman" w:hAnsi="Times New Roman" w:cs="Times New Roman"/>
          <w:sz w:val="24"/>
          <w:szCs w:val="24"/>
        </w:rPr>
        <w:t>а по противодействию коррупции за</w:t>
      </w:r>
      <w:r w:rsidRPr="00A3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A37F53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 xml:space="preserve"> в связи с их исполнением.</w:t>
      </w:r>
    </w:p>
    <w:p w:rsidR="00776CF3" w:rsidRDefault="00776CF3" w:rsidP="00776CF3">
      <w:pPr>
        <w:spacing w:after="0"/>
        <w:ind w:left="-284" w:right="283"/>
        <w:jc w:val="both"/>
        <w:rPr>
          <w:rFonts w:ascii="Times New Roman" w:hAnsi="Times New Roman" w:cs="Times New Roman"/>
          <w:b/>
        </w:rPr>
      </w:pPr>
    </w:p>
    <w:p w:rsidR="00776CF3" w:rsidRPr="00CF0F79" w:rsidRDefault="00776CF3" w:rsidP="00776CF3">
      <w:pPr>
        <w:spacing w:after="0"/>
        <w:ind w:left="-284" w:right="283"/>
        <w:jc w:val="both"/>
        <w:rPr>
          <w:rFonts w:ascii="Times New Roman" w:hAnsi="Times New Roman" w:cs="Times New Roman"/>
          <w:b/>
        </w:rPr>
      </w:pPr>
      <w:r w:rsidRPr="00CF0F79">
        <w:rPr>
          <w:rFonts w:ascii="Times New Roman" w:hAnsi="Times New Roman" w:cs="Times New Roman"/>
          <w:b/>
        </w:rPr>
        <w:t>6. Об утверждении плана работы Совета по противодействию коррупции в Козловском районе</w:t>
      </w:r>
      <w:r>
        <w:rPr>
          <w:rFonts w:ascii="Times New Roman" w:hAnsi="Times New Roman" w:cs="Times New Roman"/>
          <w:b/>
        </w:rPr>
        <w:t xml:space="preserve"> на 2019 г</w:t>
      </w:r>
      <w:r w:rsidR="00A37F53">
        <w:rPr>
          <w:rFonts w:ascii="Times New Roman" w:hAnsi="Times New Roman" w:cs="Times New Roman"/>
          <w:b/>
        </w:rPr>
        <w:t>од</w:t>
      </w:r>
    </w:p>
    <w:p w:rsidR="00776CF3" w:rsidRPr="00271911" w:rsidRDefault="00776CF3" w:rsidP="00956834">
      <w:pPr>
        <w:pBdr>
          <w:bottom w:val="single" w:sz="4" w:space="0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76CF3" w:rsidRDefault="00776CF3" w:rsidP="0095683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2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Петров Ю.А.)</w:t>
      </w:r>
    </w:p>
    <w:p w:rsidR="00A37F53" w:rsidRDefault="00A37F53" w:rsidP="00776CF3">
      <w:pPr>
        <w:spacing w:after="0"/>
        <w:ind w:left="-284" w:right="283"/>
        <w:jc w:val="both"/>
        <w:rPr>
          <w:rFonts w:ascii="Times New Roman" w:hAnsi="Times New Roman" w:cs="Times New Roman"/>
          <w:b/>
        </w:rPr>
      </w:pPr>
    </w:p>
    <w:p w:rsidR="00776CF3" w:rsidRPr="00A37F53" w:rsidRDefault="00A37F53" w:rsidP="00776CF3">
      <w:pPr>
        <w:spacing w:after="0"/>
        <w:ind w:left="-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6.1. </w:t>
      </w:r>
      <w:r w:rsidRPr="00A37F53">
        <w:rPr>
          <w:rFonts w:ascii="Times New Roman" w:hAnsi="Times New Roman" w:cs="Times New Roman"/>
        </w:rPr>
        <w:t>Утвердить план работы Совета по противодействию коррупции в Козловском районе на 2019 год (прилагается).</w:t>
      </w:r>
    </w:p>
    <w:p w:rsidR="00776CF3" w:rsidRDefault="00776CF3" w:rsidP="00776CF3">
      <w:pPr>
        <w:spacing w:after="0"/>
        <w:ind w:left="76" w:right="283"/>
        <w:jc w:val="both"/>
        <w:rPr>
          <w:rFonts w:ascii="Times New Roman" w:hAnsi="Times New Roman" w:cs="Times New Roman"/>
        </w:rPr>
      </w:pPr>
    </w:p>
    <w:p w:rsidR="00776CF3" w:rsidRPr="00A56281" w:rsidRDefault="00776CF3" w:rsidP="00776CF3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7C28" w:rsidRPr="00956834" w:rsidRDefault="00757C28" w:rsidP="00956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C28" w:rsidRPr="00284EAB" w:rsidRDefault="00757C28" w:rsidP="00757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sz w:val="24"/>
          <w:szCs w:val="24"/>
        </w:rPr>
        <w:t>Председатель Комиссии-</w:t>
      </w:r>
    </w:p>
    <w:p w:rsidR="00757C28" w:rsidRPr="00284EAB" w:rsidRDefault="00757C28" w:rsidP="00757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sz w:val="24"/>
          <w:szCs w:val="24"/>
        </w:rPr>
        <w:t xml:space="preserve">Глава Козловского района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4E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4EAB">
        <w:rPr>
          <w:rFonts w:ascii="Times New Roman" w:hAnsi="Times New Roman" w:cs="Times New Roman"/>
          <w:sz w:val="24"/>
          <w:szCs w:val="24"/>
        </w:rPr>
        <w:t>Ю.А.Петров</w:t>
      </w:r>
    </w:p>
    <w:p w:rsidR="00757C28" w:rsidRDefault="00757C28" w:rsidP="0075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C28" w:rsidRPr="00284EAB" w:rsidRDefault="00757C28" w:rsidP="00757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EA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EAB">
        <w:rPr>
          <w:rFonts w:ascii="Times New Roman" w:hAnsi="Times New Roman" w:cs="Times New Roman"/>
          <w:sz w:val="24"/>
          <w:szCs w:val="24"/>
        </w:rPr>
        <w:t>Т.Л.Васильева</w:t>
      </w:r>
    </w:p>
    <w:p w:rsidR="00B2513D" w:rsidRDefault="00C62FE6"/>
    <w:sectPr w:rsidR="00B2513D" w:rsidSect="00204F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4F6D"/>
    <w:multiLevelType w:val="hybridMultilevel"/>
    <w:tmpl w:val="ABE60508"/>
    <w:lvl w:ilvl="0" w:tplc="54EA291C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>
    <w:nsid w:val="6F427665"/>
    <w:multiLevelType w:val="hybridMultilevel"/>
    <w:tmpl w:val="36166032"/>
    <w:lvl w:ilvl="0" w:tplc="BB88CE7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28"/>
    <w:rsid w:val="00062185"/>
    <w:rsid w:val="00087620"/>
    <w:rsid w:val="000E58D4"/>
    <w:rsid w:val="00176E99"/>
    <w:rsid w:val="001F71D9"/>
    <w:rsid w:val="00212C6D"/>
    <w:rsid w:val="00271911"/>
    <w:rsid w:val="0029176E"/>
    <w:rsid w:val="002E4A07"/>
    <w:rsid w:val="00351FFB"/>
    <w:rsid w:val="003D1C1E"/>
    <w:rsid w:val="003D3886"/>
    <w:rsid w:val="004336EF"/>
    <w:rsid w:val="004868E3"/>
    <w:rsid w:val="004A7439"/>
    <w:rsid w:val="005542C3"/>
    <w:rsid w:val="00557B15"/>
    <w:rsid w:val="005F3516"/>
    <w:rsid w:val="006B0D72"/>
    <w:rsid w:val="00717551"/>
    <w:rsid w:val="007455F4"/>
    <w:rsid w:val="00757C28"/>
    <w:rsid w:val="00776CF3"/>
    <w:rsid w:val="008B7DC3"/>
    <w:rsid w:val="008C5735"/>
    <w:rsid w:val="00932E74"/>
    <w:rsid w:val="00937A5B"/>
    <w:rsid w:val="00956834"/>
    <w:rsid w:val="00987457"/>
    <w:rsid w:val="00993A8A"/>
    <w:rsid w:val="009D6993"/>
    <w:rsid w:val="00A37F53"/>
    <w:rsid w:val="00A47915"/>
    <w:rsid w:val="00A868A2"/>
    <w:rsid w:val="00BB16E7"/>
    <w:rsid w:val="00C62FE6"/>
    <w:rsid w:val="00C67658"/>
    <w:rsid w:val="00D32C80"/>
    <w:rsid w:val="00D43E08"/>
    <w:rsid w:val="00D7067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2018-12-26T08:59:00Z</cp:lastPrinted>
  <dcterms:created xsi:type="dcterms:W3CDTF">2018-12-18T08:59:00Z</dcterms:created>
  <dcterms:modified xsi:type="dcterms:W3CDTF">2018-12-26T09:00:00Z</dcterms:modified>
</cp:coreProperties>
</file>