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B6171E" w:rsidP="00B617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D7E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B6171E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03.04.201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80/272 -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D7EFA" w:rsidRDefault="007D7EFA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8B6019" w:rsidRPr="006A0142" w:rsidRDefault="008B6019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Mangal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Mangal"/>
          <w:b/>
          <w:sz w:val="28"/>
          <w:szCs w:val="28"/>
        </w:rPr>
        <w:t xml:space="preserve"> кандидатов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b/>
          <w:sz w:val="28"/>
          <w:szCs w:val="28"/>
        </w:rPr>
        <w:t xml:space="preserve"> сельского поселения Красночетайского района Чувашской Республики третьего созыва, выдвинутых </w:t>
      </w:r>
      <w:r w:rsidR="00B6171E">
        <w:rPr>
          <w:rFonts w:ascii="Times New Roman" w:hAnsi="Times New Roman" w:cs="Mangal"/>
          <w:b/>
          <w:sz w:val="28"/>
          <w:szCs w:val="28"/>
        </w:rPr>
        <w:t>Чувашским Региональным отделением политической партии ЛДПР – Либерально – демократической партии России</w:t>
      </w:r>
    </w:p>
    <w:p w:rsidR="008B6019" w:rsidRDefault="008B6019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F005F" w:rsidRDefault="009F005F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proofErr w:type="gramStart"/>
      <w:r>
        <w:rPr>
          <w:rFonts w:ascii="Times New Roman" w:hAnsi="Times New Roman" w:cs="Mangal"/>
          <w:sz w:val="28"/>
          <w:szCs w:val="28"/>
        </w:rPr>
        <w:t xml:space="preserve">Проверив соответствие порядка представления документов о выдвижении </w:t>
      </w:r>
      <w:r w:rsidR="00B6171E">
        <w:rPr>
          <w:rFonts w:ascii="Times New Roman" w:hAnsi="Times New Roman" w:cs="Mangal"/>
          <w:sz w:val="28"/>
          <w:szCs w:val="28"/>
        </w:rPr>
        <w:t xml:space="preserve">списка </w:t>
      </w:r>
      <w:r>
        <w:rPr>
          <w:rFonts w:ascii="Times New Roman" w:hAnsi="Times New Roman" w:cs="Mangal"/>
          <w:sz w:val="28"/>
          <w:szCs w:val="28"/>
        </w:rPr>
        <w:t>кандидатов по одномандатным избирательным округам</w:t>
      </w:r>
      <w:r w:rsidR="00E87C60">
        <w:rPr>
          <w:rFonts w:ascii="Times New Roman" w:hAnsi="Times New Roman" w:cs="Mangal"/>
          <w:sz w:val="28"/>
          <w:szCs w:val="28"/>
        </w:rPr>
        <w:t xml:space="preserve"> </w:t>
      </w:r>
      <w:r>
        <w:rPr>
          <w:rFonts w:ascii="Times New Roman" w:hAnsi="Times New Roman" w:cs="Mangal"/>
          <w:sz w:val="28"/>
          <w:szCs w:val="28"/>
        </w:rPr>
        <w:t>требованиям закона Чувашской Республики «О выборах в органы местного самоуправления в Чувашской Республике»</w:t>
      </w:r>
      <w:r w:rsidR="00E87C60">
        <w:rPr>
          <w:rFonts w:ascii="Times New Roman" w:hAnsi="Times New Roman" w:cs="Mangal"/>
          <w:sz w:val="28"/>
          <w:szCs w:val="28"/>
        </w:rPr>
        <w:t xml:space="preserve">, </w:t>
      </w:r>
      <w:r>
        <w:rPr>
          <w:rFonts w:ascii="Times New Roman" w:hAnsi="Times New Roman" w:cs="Mangal"/>
          <w:sz w:val="28"/>
          <w:szCs w:val="28"/>
        </w:rPr>
        <w:t xml:space="preserve"> и представленные </w:t>
      </w:r>
      <w:r w:rsidR="00B6171E">
        <w:rPr>
          <w:rFonts w:ascii="Times New Roman" w:hAnsi="Times New Roman" w:cs="Mangal"/>
          <w:sz w:val="28"/>
          <w:szCs w:val="28"/>
        </w:rPr>
        <w:t>Чувашским региональным отделением Политической партии ЛДПР – Либерально – демократической партии России</w:t>
      </w:r>
      <w:r>
        <w:rPr>
          <w:rFonts w:ascii="Times New Roman" w:hAnsi="Times New Roman" w:cs="Mangal"/>
          <w:sz w:val="28"/>
          <w:szCs w:val="28"/>
        </w:rPr>
        <w:t xml:space="preserve"> документ</w:t>
      </w:r>
      <w:r w:rsidR="00E87C60">
        <w:rPr>
          <w:rFonts w:ascii="Times New Roman" w:hAnsi="Times New Roman" w:cs="Mangal"/>
          <w:sz w:val="28"/>
          <w:szCs w:val="28"/>
        </w:rPr>
        <w:t>ы</w:t>
      </w:r>
      <w:r>
        <w:rPr>
          <w:rFonts w:ascii="Times New Roman" w:hAnsi="Times New Roman" w:cs="Mangal"/>
          <w:sz w:val="28"/>
          <w:szCs w:val="28"/>
        </w:rPr>
        <w:t xml:space="preserve">, для заверения списка кандидатов по одномандатным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сельского поселения, Красночетайская территориальная избирательная комиссия установила</w:t>
      </w:r>
      <w:proofErr w:type="gramEnd"/>
      <w:r>
        <w:rPr>
          <w:rFonts w:ascii="Times New Roman" w:hAnsi="Times New Roman" w:cs="Mangal"/>
          <w:sz w:val="28"/>
          <w:szCs w:val="28"/>
        </w:rPr>
        <w:t xml:space="preserve"> следующее.</w:t>
      </w:r>
    </w:p>
    <w:p w:rsidR="009F005F" w:rsidRDefault="009F005F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Порядок представления документов о выдвижении  кандидатов 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района, документы, представленные </w:t>
      </w:r>
      <w:r w:rsidR="00B6171E">
        <w:rPr>
          <w:rFonts w:ascii="Times New Roman" w:hAnsi="Times New Roman" w:cs="Mangal"/>
          <w:sz w:val="28"/>
          <w:szCs w:val="28"/>
        </w:rPr>
        <w:t>Чувашским региональным отделением Политической партии ЛДПР – Либерально – демократической партии России</w:t>
      </w:r>
      <w:r w:rsidR="00E87C60">
        <w:rPr>
          <w:rFonts w:ascii="Times New Roman" w:hAnsi="Times New Roman" w:cs="Mangal"/>
          <w:sz w:val="28"/>
          <w:szCs w:val="28"/>
        </w:rPr>
        <w:t>,</w:t>
      </w:r>
      <w:r>
        <w:rPr>
          <w:rFonts w:ascii="Times New Roman" w:hAnsi="Times New Roman" w:cs="Mangal"/>
          <w:sz w:val="28"/>
          <w:szCs w:val="28"/>
        </w:rPr>
        <w:t xml:space="preserve"> соответствуют требованиям статей 19-20, 22 Закона Чувашской Республики «О выборах в органы местного самоуправления в Чувашской Республике».</w:t>
      </w:r>
    </w:p>
    <w:p w:rsidR="008B6019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В соответствии с пунктом 3 статьи 22 закона Чувашской Республики от 25 ноября 2003 года № 41 «О выборах в органы местного самоуправления в </w:t>
      </w:r>
      <w:r>
        <w:rPr>
          <w:rFonts w:ascii="Times New Roman" w:hAnsi="Times New Roman" w:cs="Mangal"/>
          <w:sz w:val="28"/>
          <w:szCs w:val="28"/>
        </w:rPr>
        <w:lastRenderedPageBreak/>
        <w:t xml:space="preserve">Чувашской Республике»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hAnsi="Times New Roman" w:cs="Mangal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Mangal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Mangal"/>
          <w:sz w:val="28"/>
          <w:szCs w:val="28"/>
        </w:rPr>
        <w:t>ш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и л а:</w:t>
      </w:r>
    </w:p>
    <w:p w:rsidR="008B6019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B6171E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BF52C9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BF52C9">
        <w:rPr>
          <w:rFonts w:ascii="Times New Roman" w:hAnsi="Times New Roman" w:cs="Mangal"/>
          <w:sz w:val="28"/>
          <w:szCs w:val="28"/>
        </w:rPr>
        <w:t>Заверить список</w:t>
      </w:r>
      <w:r>
        <w:rPr>
          <w:rFonts w:ascii="Times New Roman" w:hAnsi="Times New Roman" w:cs="Mangal"/>
          <w:sz w:val="28"/>
          <w:szCs w:val="28"/>
        </w:rPr>
        <w:t xml:space="preserve"> кандидатов</w:t>
      </w:r>
      <w:r w:rsidRPr="00BF52C9">
        <w:rPr>
          <w:rFonts w:ascii="Times New Roman" w:hAnsi="Times New Roman" w:cs="Mangal"/>
          <w:sz w:val="28"/>
          <w:szCs w:val="28"/>
        </w:rPr>
        <w:t xml:space="preserve"> по </w:t>
      </w:r>
      <w:r>
        <w:rPr>
          <w:rFonts w:ascii="Times New Roman" w:hAnsi="Times New Roman" w:cs="Mangal"/>
          <w:sz w:val="28"/>
          <w:szCs w:val="28"/>
        </w:rPr>
        <w:t xml:space="preserve">одномандатным избирательным округам на дополнительных выборах депутатов </w:t>
      </w:r>
      <w:r w:rsidRPr="00BF52C9">
        <w:rPr>
          <w:rFonts w:ascii="Times New Roman" w:hAnsi="Times New Roman" w:cs="Mangal"/>
          <w:sz w:val="28"/>
          <w:szCs w:val="28"/>
        </w:rPr>
        <w:t xml:space="preserve">Собрания депутатов </w:t>
      </w:r>
      <w:proofErr w:type="spellStart"/>
      <w:r w:rsidRPr="00BF52C9"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 w:rsidRPr="00BF52C9"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Mangal"/>
          <w:sz w:val="28"/>
          <w:szCs w:val="28"/>
        </w:rPr>
        <w:t xml:space="preserve"> третьего созыва</w:t>
      </w:r>
      <w:r w:rsidRPr="00BF52C9">
        <w:rPr>
          <w:rFonts w:ascii="Times New Roman" w:hAnsi="Times New Roman" w:cs="Mangal"/>
          <w:sz w:val="28"/>
          <w:szCs w:val="28"/>
        </w:rPr>
        <w:t xml:space="preserve">, </w:t>
      </w:r>
      <w:r>
        <w:rPr>
          <w:rFonts w:ascii="Times New Roman" w:hAnsi="Times New Roman" w:cs="Mangal"/>
          <w:sz w:val="28"/>
          <w:szCs w:val="28"/>
        </w:rPr>
        <w:t xml:space="preserve">выдвинутых </w:t>
      </w:r>
      <w:r w:rsidR="00B6171E">
        <w:rPr>
          <w:rFonts w:ascii="Times New Roman" w:hAnsi="Times New Roman" w:cs="Mangal"/>
          <w:sz w:val="28"/>
          <w:szCs w:val="28"/>
        </w:rPr>
        <w:t xml:space="preserve">Чувашским региональным отделением Политической партии ЛДПР – Либерально – демократической партии России </w:t>
      </w:r>
    </w:p>
    <w:p w:rsidR="008B6019" w:rsidRPr="00A56821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2. Настоящее решение с копией заверенного списка по одномандатному избирательному округу, выдать уполномоченному представителю и</w:t>
      </w:r>
      <w:r w:rsidR="00862B96">
        <w:rPr>
          <w:rFonts w:ascii="Times New Roman" w:hAnsi="Times New Roman" w:cs="Mangal"/>
          <w:sz w:val="28"/>
          <w:szCs w:val="28"/>
        </w:rPr>
        <w:t>з</w:t>
      </w:r>
      <w:r>
        <w:rPr>
          <w:rFonts w:ascii="Times New Roman" w:hAnsi="Times New Roman" w:cs="Mangal"/>
          <w:sz w:val="28"/>
          <w:szCs w:val="28"/>
        </w:rPr>
        <w:t xml:space="preserve">бирательного объединения </w:t>
      </w:r>
      <w:r w:rsidR="00B6171E">
        <w:rPr>
          <w:rFonts w:ascii="Times New Roman" w:hAnsi="Times New Roman" w:cs="Mangal"/>
          <w:sz w:val="28"/>
          <w:szCs w:val="28"/>
        </w:rPr>
        <w:t>Чувашского регионального отделения Политической партии ЛДПР – Либерально – демократической партии России</w:t>
      </w:r>
      <w:r>
        <w:rPr>
          <w:rFonts w:ascii="Times New Roman" w:hAnsi="Times New Roman" w:cs="Mangal"/>
          <w:sz w:val="28"/>
          <w:szCs w:val="28"/>
        </w:rPr>
        <w:t xml:space="preserve"> (заверенная копия прилагается).</w:t>
      </w:r>
    </w:p>
    <w:p w:rsidR="008B6019" w:rsidRPr="00BF52C9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3. Направить настоящее решение в средства массовой информации для опубликования.</w:t>
      </w:r>
    </w:p>
    <w:p w:rsidR="001F19C0" w:rsidRPr="008B6019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8B6019">
      <w:pPr>
        <w:pStyle w:val="ConsPlusNormal"/>
        <w:jc w:val="both"/>
      </w:pPr>
    </w:p>
    <w:sectPr w:rsidR="00223553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EB" w:rsidRDefault="00CF4DEB" w:rsidP="009B74EB">
      <w:pPr>
        <w:spacing w:after="0" w:line="240" w:lineRule="auto"/>
      </w:pPr>
      <w:r>
        <w:separator/>
      </w:r>
    </w:p>
  </w:endnote>
  <w:endnote w:type="continuationSeparator" w:id="0">
    <w:p w:rsidR="00CF4DEB" w:rsidRDefault="00CF4DE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EB" w:rsidRDefault="00CF4DEB" w:rsidP="009B74EB">
      <w:pPr>
        <w:spacing w:after="0" w:line="240" w:lineRule="auto"/>
      </w:pPr>
      <w:r>
        <w:separator/>
      </w:r>
    </w:p>
  </w:footnote>
  <w:footnote w:type="continuationSeparator" w:id="0">
    <w:p w:rsidR="00CF4DEB" w:rsidRDefault="00CF4DE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37F78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12B2"/>
    <w:rsid w:val="00406D12"/>
    <w:rsid w:val="00417D24"/>
    <w:rsid w:val="00435243"/>
    <w:rsid w:val="004661FF"/>
    <w:rsid w:val="004737A3"/>
    <w:rsid w:val="0049691B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B6073"/>
    <w:rsid w:val="007C53ED"/>
    <w:rsid w:val="007D7EFA"/>
    <w:rsid w:val="008004C1"/>
    <w:rsid w:val="00805E51"/>
    <w:rsid w:val="008429DA"/>
    <w:rsid w:val="00847CB6"/>
    <w:rsid w:val="00862B96"/>
    <w:rsid w:val="0086438F"/>
    <w:rsid w:val="008667C6"/>
    <w:rsid w:val="00881478"/>
    <w:rsid w:val="008B094E"/>
    <w:rsid w:val="008B58DC"/>
    <w:rsid w:val="008B6019"/>
    <w:rsid w:val="00901516"/>
    <w:rsid w:val="00915833"/>
    <w:rsid w:val="009226DE"/>
    <w:rsid w:val="00935CBA"/>
    <w:rsid w:val="009435C6"/>
    <w:rsid w:val="00951F14"/>
    <w:rsid w:val="00985F22"/>
    <w:rsid w:val="00986012"/>
    <w:rsid w:val="00993191"/>
    <w:rsid w:val="009B3163"/>
    <w:rsid w:val="009B74EB"/>
    <w:rsid w:val="009F005F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3796F"/>
    <w:rsid w:val="00B6171E"/>
    <w:rsid w:val="00B6409F"/>
    <w:rsid w:val="00B85101"/>
    <w:rsid w:val="00B8598E"/>
    <w:rsid w:val="00B97DD9"/>
    <w:rsid w:val="00BC336C"/>
    <w:rsid w:val="00BD1E7A"/>
    <w:rsid w:val="00C01E07"/>
    <w:rsid w:val="00C13864"/>
    <w:rsid w:val="00C22831"/>
    <w:rsid w:val="00C34F23"/>
    <w:rsid w:val="00C740E2"/>
    <w:rsid w:val="00C74F0B"/>
    <w:rsid w:val="00C775DF"/>
    <w:rsid w:val="00C81996"/>
    <w:rsid w:val="00C85AE4"/>
    <w:rsid w:val="00CA5395"/>
    <w:rsid w:val="00CA614B"/>
    <w:rsid w:val="00CB5474"/>
    <w:rsid w:val="00CC1360"/>
    <w:rsid w:val="00CF051D"/>
    <w:rsid w:val="00CF0B91"/>
    <w:rsid w:val="00CF4DEB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87C60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A80C-C378-4E07-93C8-1AC77AE1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2019-03-28T07:24:00Z</cp:lastPrinted>
  <dcterms:created xsi:type="dcterms:W3CDTF">2019-04-04T11:15:00Z</dcterms:created>
  <dcterms:modified xsi:type="dcterms:W3CDTF">2019-04-04T11:23:00Z</dcterms:modified>
</cp:coreProperties>
</file>